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7C" w:rsidRPr="007714FB" w:rsidRDefault="00FE6E8B" w:rsidP="00307FF8">
      <w:pPr>
        <w:pStyle w:val="titlep"/>
        <w:spacing w:before="0" w:after="0"/>
        <w:rPr>
          <w:color w:val="000000"/>
        </w:rPr>
      </w:pPr>
      <w:r w:rsidRPr="007714FB">
        <w:rPr>
          <w:color w:val="000000"/>
        </w:rPr>
        <w:t>ДОГОВОР</w:t>
      </w:r>
      <w:r w:rsidRPr="007714FB">
        <w:rPr>
          <w:color w:val="000000"/>
        </w:rPr>
        <w:br/>
        <w:t xml:space="preserve">подряда на выполнение проектных и изыскательских работ </w:t>
      </w:r>
    </w:p>
    <w:p w:rsidR="00307FF8" w:rsidRPr="007714FB" w:rsidRDefault="00307FF8" w:rsidP="00307FF8">
      <w:pPr>
        <w:pStyle w:val="titlep"/>
        <w:spacing w:before="0" w:after="0"/>
        <w:rPr>
          <w:color w:val="000000"/>
        </w:rPr>
      </w:pPr>
    </w:p>
    <w:p w:rsidR="0057117C" w:rsidRPr="007714FB" w:rsidRDefault="0057117C" w:rsidP="00F8587E">
      <w:pPr>
        <w:pStyle w:val="newncpi0"/>
        <w:spacing w:before="0" w:after="0"/>
        <w:rPr>
          <w:color w:val="000000"/>
        </w:rPr>
      </w:pPr>
      <w:proofErr w:type="gramStart"/>
      <w:r w:rsidRPr="007714FB">
        <w:rPr>
          <w:rStyle w:val="2"/>
          <w:rFonts w:eastAsiaTheme="minorEastAsia"/>
        </w:rPr>
        <w:t xml:space="preserve">Республиканское унитарное предприятие почтовой связи «Белпочта», именуемое в дальнейшем </w:t>
      </w:r>
      <w:r w:rsidRPr="007714FB">
        <w:rPr>
          <w:rStyle w:val="20"/>
          <w:rFonts w:eastAsiaTheme="minorEastAsia"/>
        </w:rPr>
        <w:t xml:space="preserve">«Заказчик», </w:t>
      </w:r>
      <w:r w:rsidRPr="007714FB">
        <w:rPr>
          <w:rStyle w:val="2"/>
          <w:rFonts w:eastAsiaTheme="minorEastAsia"/>
        </w:rPr>
        <w:t xml:space="preserve">в лице директора Витебского филиала </w:t>
      </w:r>
      <w:proofErr w:type="spellStart"/>
      <w:r w:rsidRPr="007714FB">
        <w:rPr>
          <w:rStyle w:val="2"/>
          <w:rFonts w:eastAsiaTheme="minorEastAsia"/>
        </w:rPr>
        <w:t>Максака</w:t>
      </w:r>
      <w:proofErr w:type="spellEnd"/>
      <w:r w:rsidRPr="007714FB">
        <w:rPr>
          <w:rStyle w:val="2"/>
          <w:rFonts w:eastAsiaTheme="minorEastAsia"/>
        </w:rPr>
        <w:t xml:space="preserve"> Сергея Эдуардовича, действующего </w:t>
      </w:r>
      <w:r w:rsidRPr="007714FB">
        <w:rPr>
          <w:color w:val="000000"/>
          <w:lang w:bidi="ru-RU"/>
        </w:rPr>
        <w:t xml:space="preserve">на </w:t>
      </w:r>
      <w:r w:rsidRPr="007714FB">
        <w:rPr>
          <w:rStyle w:val="2"/>
          <w:rFonts w:eastAsiaTheme="minorEastAsia"/>
        </w:rPr>
        <w:t>основании доверенности № 03-09/</w:t>
      </w:r>
      <w:r w:rsidR="00592F82">
        <w:rPr>
          <w:rStyle w:val="2"/>
          <w:rFonts w:eastAsiaTheme="minorEastAsia"/>
        </w:rPr>
        <w:t>690</w:t>
      </w:r>
      <w:r w:rsidRPr="007714FB">
        <w:rPr>
          <w:rStyle w:val="2"/>
          <w:rFonts w:eastAsiaTheme="minorEastAsia"/>
        </w:rPr>
        <w:t xml:space="preserve"> от </w:t>
      </w:r>
      <w:r w:rsidR="00592F82">
        <w:rPr>
          <w:rStyle w:val="2"/>
          <w:rFonts w:eastAsiaTheme="minorEastAsia"/>
        </w:rPr>
        <w:t>10</w:t>
      </w:r>
      <w:r w:rsidRPr="007714FB">
        <w:rPr>
          <w:rStyle w:val="2"/>
          <w:rFonts w:eastAsiaTheme="minorEastAsia"/>
        </w:rPr>
        <w:t>.0</w:t>
      </w:r>
      <w:r w:rsidR="00592F82">
        <w:rPr>
          <w:rStyle w:val="2"/>
          <w:rFonts w:eastAsiaTheme="minorEastAsia"/>
        </w:rPr>
        <w:t>8</w:t>
      </w:r>
      <w:r w:rsidRPr="007714FB">
        <w:rPr>
          <w:rStyle w:val="2"/>
          <w:rFonts w:eastAsiaTheme="minorEastAsia"/>
        </w:rPr>
        <w:t>.202</w:t>
      </w:r>
      <w:r w:rsidR="00F276E0" w:rsidRPr="00F276E0">
        <w:rPr>
          <w:rStyle w:val="2"/>
          <w:rFonts w:eastAsiaTheme="minorEastAsia"/>
        </w:rPr>
        <w:t>6</w:t>
      </w:r>
      <w:r w:rsidRPr="007714FB">
        <w:rPr>
          <w:rStyle w:val="2"/>
          <w:rFonts w:eastAsiaTheme="minorEastAsia"/>
        </w:rPr>
        <w:t xml:space="preserve"> года, и Положения о Витебском филиале РУП «Белпочта», и _________</w:t>
      </w:r>
      <w:r w:rsidR="003F5787" w:rsidRPr="007714FB">
        <w:rPr>
          <w:rStyle w:val="2"/>
          <w:rFonts w:eastAsiaTheme="minorEastAsia"/>
        </w:rPr>
        <w:t>______________________________</w:t>
      </w:r>
      <w:r w:rsidRPr="007714FB">
        <w:rPr>
          <w:rStyle w:val="2"/>
          <w:rFonts w:eastAsiaTheme="minorEastAsia"/>
        </w:rPr>
        <w:t xml:space="preserve">________, именуемое в дальнейшем </w:t>
      </w:r>
      <w:r w:rsidRPr="007714FB">
        <w:rPr>
          <w:rStyle w:val="20"/>
          <w:rFonts w:eastAsiaTheme="minorEastAsia"/>
        </w:rPr>
        <w:t xml:space="preserve">«Подрядчик», </w:t>
      </w:r>
      <w:r w:rsidRPr="007714FB">
        <w:rPr>
          <w:color w:val="000000"/>
          <w:lang w:bidi="ru-RU"/>
        </w:rPr>
        <w:t xml:space="preserve">в </w:t>
      </w:r>
      <w:r w:rsidRPr="007714FB">
        <w:rPr>
          <w:rStyle w:val="2"/>
          <w:rFonts w:eastAsiaTheme="minorEastAsia"/>
        </w:rPr>
        <w:t xml:space="preserve">лице _______________________________________, действующего на основании ___________________________________ </w:t>
      </w:r>
      <w:r w:rsidRPr="007714FB">
        <w:rPr>
          <w:color w:val="000000"/>
        </w:rPr>
        <w:t>с другой стороны, вместе именуемые Сторонами, руководствуясь Гражданским кодексом Республики Беларусь, Правилами заключения и исполнения договоров</w:t>
      </w:r>
      <w:proofErr w:type="gramEnd"/>
      <w:r w:rsidRPr="007714FB">
        <w:rPr>
          <w:color w:val="000000"/>
        </w:rPr>
        <w:t xml:space="preserve"> подряда на выполнение проектных и изыскательских работ и (или) ведение авторского надзора, утвержденными постановлением Совета Министров Республики Беларусь от 1 апреля 2014 г. № 297 (далее – Правила), </w:t>
      </w:r>
      <w:r w:rsidRPr="007714FB">
        <w:rPr>
          <w:rStyle w:val="2"/>
          <w:rFonts w:eastAsiaTheme="minorEastAsia"/>
        </w:rPr>
        <w:t xml:space="preserve">и </w:t>
      </w:r>
      <w:r w:rsidRPr="007714FB">
        <w:rPr>
          <w:color w:val="000000"/>
          <w:lang w:bidi="ru-RU"/>
        </w:rPr>
        <w:t xml:space="preserve">в </w:t>
      </w:r>
      <w:r w:rsidRPr="007714FB">
        <w:rPr>
          <w:rStyle w:val="2"/>
          <w:rFonts w:eastAsiaTheme="minorEastAsia"/>
        </w:rPr>
        <w:t>соответствии с результатами процедуры анализа коммерческих предложений (</w:t>
      </w:r>
      <w:r w:rsidR="00592F82">
        <w:rPr>
          <w:rStyle w:val="2"/>
          <w:rFonts w:eastAsiaTheme="minorEastAsia"/>
        </w:rPr>
        <w:t>протокол</w:t>
      </w:r>
      <w:r w:rsidRPr="007714FB">
        <w:rPr>
          <w:rStyle w:val="2"/>
          <w:rFonts w:eastAsiaTheme="minorEastAsia"/>
        </w:rPr>
        <w:t xml:space="preserve"> от «</w:t>
      </w:r>
      <w:r w:rsidR="00592F82">
        <w:rPr>
          <w:rStyle w:val="2"/>
          <w:rFonts w:eastAsiaTheme="minorEastAsia"/>
        </w:rPr>
        <w:t>___</w:t>
      </w:r>
      <w:r w:rsidRPr="007714FB">
        <w:rPr>
          <w:rStyle w:val="2"/>
          <w:rFonts w:eastAsiaTheme="minorEastAsia"/>
        </w:rPr>
        <w:t xml:space="preserve">» </w:t>
      </w:r>
      <w:r w:rsidR="00592F82">
        <w:rPr>
          <w:rStyle w:val="2"/>
          <w:rFonts w:eastAsiaTheme="minorEastAsia"/>
        </w:rPr>
        <w:t>_______</w:t>
      </w:r>
      <w:r w:rsidRPr="007714FB">
        <w:rPr>
          <w:rStyle w:val="2"/>
          <w:rFonts w:eastAsiaTheme="minorEastAsia"/>
        </w:rPr>
        <w:t xml:space="preserve"> 202</w:t>
      </w:r>
      <w:r w:rsidR="00592F82">
        <w:rPr>
          <w:rStyle w:val="2"/>
          <w:rFonts w:eastAsiaTheme="minorEastAsia"/>
        </w:rPr>
        <w:t>_</w:t>
      </w:r>
      <w:r w:rsidRPr="007714FB">
        <w:rPr>
          <w:rStyle w:val="2"/>
          <w:rFonts w:eastAsiaTheme="minorEastAsia"/>
        </w:rPr>
        <w:t xml:space="preserve"> года) </w:t>
      </w:r>
      <w:r w:rsidRPr="007714FB">
        <w:rPr>
          <w:color w:val="000000"/>
        </w:rPr>
        <w:t>заключили настоящий договор о нижеследующем: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</w:t>
      </w:r>
    </w:p>
    <w:p w:rsidR="00FE6E8B" w:rsidRPr="007714FB" w:rsidRDefault="00FE6E8B" w:rsidP="007714FB">
      <w:pPr>
        <w:pStyle w:val="newncpi0"/>
        <w:spacing w:before="0" w:after="0"/>
        <w:ind w:firstLine="567"/>
        <w:jc w:val="center"/>
        <w:rPr>
          <w:b/>
          <w:color w:val="000000"/>
        </w:rPr>
      </w:pPr>
      <w:r w:rsidRPr="007714FB">
        <w:rPr>
          <w:b/>
          <w:color w:val="000000"/>
        </w:rPr>
        <w:t>Предмет настоящего договора</w:t>
      </w:r>
    </w:p>
    <w:p w:rsidR="007714FB" w:rsidRPr="007714FB" w:rsidRDefault="00FE6E8B" w:rsidP="007714FB">
      <w:pPr>
        <w:pStyle w:val="ab"/>
        <w:spacing w:after="100" w:afterAutospacing="1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4FB">
        <w:rPr>
          <w:rFonts w:ascii="Times New Roman" w:hAnsi="Times New Roman" w:cs="Times New Roman"/>
          <w:color w:val="000000"/>
          <w:sz w:val="24"/>
          <w:szCs w:val="24"/>
        </w:rPr>
        <w:t>Заказчик поручает, а Подрядчик принимает на себя обязательства выполнить проектные и изыскательские работы, осуществлять ведение авторского надзора по объекту</w:t>
      </w:r>
      <w:r w:rsidR="00F8587E" w:rsidRPr="007714FB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F8587E" w:rsidRPr="007714FB">
        <w:rPr>
          <w:rFonts w:ascii="Times New Roman" w:hAnsi="Times New Roman" w:cs="Times New Roman"/>
          <w:color w:val="FF0000"/>
          <w:sz w:val="24"/>
          <w:szCs w:val="24"/>
          <w:u w:val="single"/>
        </w:rPr>
        <w:t>«</w:t>
      </w:r>
      <w:r w:rsidR="00592F82" w:rsidRPr="00592F8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Модернизация изолированного помещения связи инв. №200/</w:t>
      </w:r>
      <w:r w:rsidR="00592F82" w:rsidRPr="00592F8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D</w:t>
      </w:r>
      <w:r w:rsidR="00592F82" w:rsidRPr="00592F8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-185150 по адресу: </w:t>
      </w:r>
      <w:proofErr w:type="gramStart"/>
      <w:r w:rsidR="00592F82" w:rsidRPr="00592F8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Витебская обл., г. Витебск, ул. Космонавтов, 6-1</w:t>
      </w:r>
      <w:r w:rsidR="00F8587E" w:rsidRPr="007714F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»</w:t>
      </w:r>
      <w:r w:rsidRPr="007714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14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14FB">
        <w:rPr>
          <w:rFonts w:ascii="Times New Roman" w:hAnsi="Times New Roman" w:cs="Times New Roman"/>
          <w:color w:val="000000"/>
          <w:sz w:val="24"/>
          <w:szCs w:val="24"/>
        </w:rPr>
        <w:t>(далее – объект) согласно заданию на разработку проектной документации.</w:t>
      </w:r>
      <w:proofErr w:type="gramEnd"/>
    </w:p>
    <w:p w:rsidR="00FE6E8B" w:rsidRPr="00592F82" w:rsidRDefault="00FE6E8B" w:rsidP="007714FB">
      <w:pPr>
        <w:pStyle w:val="ab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4FB">
        <w:rPr>
          <w:rFonts w:ascii="Times New Roman" w:hAnsi="Times New Roman" w:cs="Times New Roman"/>
          <w:color w:val="000000"/>
        </w:rPr>
        <w:t xml:space="preserve">Место нахождения </w:t>
      </w:r>
      <w:r w:rsidRPr="00592F82">
        <w:rPr>
          <w:rFonts w:ascii="Times New Roman" w:hAnsi="Times New Roman" w:cs="Times New Roman"/>
          <w:color w:val="000000"/>
        </w:rPr>
        <w:t>объекта</w:t>
      </w:r>
      <w:r w:rsidR="00592F82">
        <w:rPr>
          <w:rFonts w:ascii="Times New Roman" w:hAnsi="Times New Roman" w:cs="Times New Roman"/>
          <w:color w:val="000000"/>
        </w:rPr>
        <w:t>:</w:t>
      </w:r>
      <w:r w:rsidRPr="00592F82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592F82" w:rsidRPr="00592F82">
        <w:rPr>
          <w:rFonts w:ascii="Times New Roman" w:hAnsi="Times New Roman" w:cs="Times New Roman"/>
          <w:color w:val="FF0000"/>
          <w:sz w:val="24"/>
          <w:szCs w:val="24"/>
          <w:u w:val="single"/>
        </w:rPr>
        <w:t>Витебская</w:t>
      </w:r>
      <w:proofErr w:type="gramEnd"/>
      <w:r w:rsidR="00592F82" w:rsidRPr="00592F8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обл., г. Витебск, ул. Космонавтов, 6-1</w:t>
      </w:r>
    </w:p>
    <w:p w:rsidR="00FE6E8B" w:rsidRPr="007714FB" w:rsidRDefault="00FE6E8B" w:rsidP="007714F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4FB">
        <w:rPr>
          <w:rFonts w:ascii="Times New Roman" w:hAnsi="Times New Roman" w:cs="Times New Roman"/>
          <w:color w:val="000000"/>
          <w:sz w:val="24"/>
          <w:szCs w:val="24"/>
        </w:rPr>
        <w:t>2. Заказчик обязуется принять выполненные работы и оплатить их в соответствии с ценой, установленной настоящим договором.</w:t>
      </w:r>
    </w:p>
    <w:p w:rsidR="00FE6E8B" w:rsidRPr="007714FB" w:rsidRDefault="00FE6E8B" w:rsidP="007714F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4FB">
        <w:rPr>
          <w:rFonts w:ascii="Times New Roman" w:hAnsi="Times New Roman" w:cs="Times New Roman"/>
          <w:color w:val="000000"/>
          <w:sz w:val="24"/>
          <w:szCs w:val="24"/>
        </w:rPr>
        <w:t>3. Срок выполнения работ – с ____ _________ 20___ г. по _____ _________ 20___ г.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Этапы выполнения работ по настоящему договору устанавливаются календарным планом, являющимся неотъемлемой частью настоящего договора.</w:t>
      </w:r>
    </w:p>
    <w:p w:rsidR="00FE6E8B" w:rsidRPr="007714FB" w:rsidRDefault="00FE6E8B" w:rsidP="00F858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4FB">
        <w:rPr>
          <w:rFonts w:ascii="Times New Roman" w:hAnsi="Times New Roman" w:cs="Times New Roman"/>
          <w:color w:val="000000"/>
          <w:sz w:val="24"/>
          <w:szCs w:val="24"/>
        </w:rPr>
        <w:t>4. Срок выполнения проектных и изыскательских работ подлежит пересмотру в следующих случаях: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4.1. при несвоевременной передаче Подрядчику комплекта исходных данных;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4.2. при внесении Заказчиком изменений в задание на разработку проектной документации, а также изменении исходных данных, в том числе технических условий подключения к инженерным сетям;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4.3. при невозможности получения ожидаемого результата в установленный срок и (или) нецелесообразности дальнейшего проведения проектных работ;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4.4. при уменьшении предусмотренного в настоящем договоре объема финансовых ресурсов, выделяемых для проектных и изыскательских работ;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4.5. если срок выполнения работ по настоящему договору продлевается по соглашению Сторон в порядке, установленном Правилами, иным законодательством и настоящим договором, с учетом продолжительности действия перечисленных в настоящем пункте обстоятельств.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5. Цель использования проектной документации – проектная документация будет использована Заказчиком на строительство объекта.</w:t>
      </w:r>
    </w:p>
    <w:p w:rsidR="00307FF8" w:rsidRPr="007714FB" w:rsidRDefault="00FE6E8B" w:rsidP="00307FF8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6. Источник финансирования проектных и изыскательски</w:t>
      </w:r>
      <w:r w:rsidR="00F8587E" w:rsidRPr="007714FB">
        <w:rPr>
          <w:color w:val="000000"/>
        </w:rPr>
        <w:t>х работ по настоящему договору – собственные средства Заказчика.</w:t>
      </w:r>
      <w:r w:rsidRPr="007714FB">
        <w:rPr>
          <w:color w:val="000000"/>
        </w:rPr>
        <w:t> </w:t>
      </w:r>
    </w:p>
    <w:p w:rsidR="00307FF8" w:rsidRPr="007714FB" w:rsidRDefault="00307FF8" w:rsidP="00307FF8">
      <w:pPr>
        <w:pStyle w:val="point"/>
        <w:spacing w:before="0" w:after="0"/>
        <w:rPr>
          <w:color w:val="000000"/>
        </w:rPr>
      </w:pPr>
    </w:p>
    <w:p w:rsidR="00FE6E8B" w:rsidRPr="007714FB" w:rsidRDefault="00FE6E8B" w:rsidP="00F8587E">
      <w:pPr>
        <w:pStyle w:val="newncpi0"/>
        <w:spacing w:before="0" w:after="0"/>
        <w:jc w:val="center"/>
        <w:rPr>
          <w:b/>
          <w:color w:val="000000"/>
        </w:rPr>
      </w:pPr>
      <w:r w:rsidRPr="007714FB">
        <w:rPr>
          <w:b/>
          <w:color w:val="000000"/>
        </w:rPr>
        <w:t>Стоимость работ и порядок расчетов за выполненные работы</w:t>
      </w:r>
    </w:p>
    <w:p w:rsidR="00FE6E8B" w:rsidRPr="007714FB" w:rsidRDefault="00FE6E8B" w:rsidP="00F8587E">
      <w:pPr>
        <w:pStyle w:val="newncpi"/>
        <w:spacing w:before="0" w:after="0"/>
        <w:rPr>
          <w:color w:val="FF0000"/>
        </w:rPr>
      </w:pPr>
      <w:r w:rsidRPr="007714FB">
        <w:rPr>
          <w:color w:val="000000"/>
        </w:rPr>
        <w:t xml:space="preserve"> 7. Стоимость проектных и изыскательских работ на дату заключения настоящего договора составляет </w:t>
      </w:r>
      <w:r w:rsidRPr="007714FB">
        <w:rPr>
          <w:color w:val="FF0000"/>
        </w:rPr>
        <w:t>_____________________________ рублей, в том числе НДС (20 процентов) – ______ рублей, согласно протоколу согласования договорной цены.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8. Стоимость работ по настоящему договору подлежит уточнению в случаях: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lastRenderedPageBreak/>
        <w:t>8.1. внесения Заказчиком изменений в задание на разработку проектной документации и (или) иные исходные данные;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8.2. выполнения дополнительных объемов проектных и изыскательских работ, возникших в процессе разработки проектной документации (по согласованию Сторон), оформленных в установленном порядке путем внесения изменений в задание на разработку проектной документации.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proofErr w:type="gramStart"/>
      <w:r w:rsidRPr="007714FB">
        <w:rPr>
          <w:color w:val="000000"/>
        </w:rPr>
        <w:t>Если в процессе разработки проектной документации и (или) производства строительно-монтажных работ возникла необходимость внесения изменений в проектную, в том числе сметную, документацию, то увеличение объема работ не может превышать 15 процентов по отношению к предусмотренному настоящим договором объему работ и стоимость работ увеличивается пропорционально увеличению их объема (по дополнительному соглашению);</w:t>
      </w:r>
      <w:proofErr w:type="gramEnd"/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8.3. изменения законодательства Республики Беларусь по налогам, сборам и иным обязательным платежам, влияющего на ценообразование по настоящему договору;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8.4. в иных случаях согласно действующему законодательству.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9. Стороны подтверждают, что цена работ по настоящему договору сформирована ими в соответствии с требованиями законодательства.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10. </w:t>
      </w:r>
      <w:proofErr w:type="gramStart"/>
      <w:r w:rsidRPr="007714FB">
        <w:rPr>
          <w:color w:val="000000"/>
        </w:rPr>
        <w:t xml:space="preserve">Расчет за выполненные работы производится Заказчиком после передачи комплекта проектной и (или) другой документации, предусмотренной заданием на разработку проектной документации (техническим заданием – в случае заключения договора на разработку </w:t>
      </w:r>
      <w:proofErr w:type="spellStart"/>
      <w:r w:rsidRPr="007714FB">
        <w:rPr>
          <w:color w:val="000000"/>
        </w:rPr>
        <w:t>предпроектной</w:t>
      </w:r>
      <w:proofErr w:type="spellEnd"/>
      <w:r w:rsidRPr="007714FB">
        <w:rPr>
          <w:color w:val="000000"/>
        </w:rPr>
        <w:t xml:space="preserve"> (</w:t>
      </w:r>
      <w:proofErr w:type="spellStart"/>
      <w:r w:rsidRPr="007714FB">
        <w:rPr>
          <w:color w:val="000000"/>
        </w:rPr>
        <w:t>предынвестиционной</w:t>
      </w:r>
      <w:proofErr w:type="spellEnd"/>
      <w:r w:rsidRPr="007714FB">
        <w:rPr>
          <w:color w:val="000000"/>
        </w:rPr>
        <w:t xml:space="preserve">) документации) и условиями настоящего договора, и подписания накладной на передачу результатов работ, акта сдачи-приемки выполненных проектных и изыскательских работ, их видов (этапов) и (или) акта оказанных услуг в течение </w:t>
      </w:r>
      <w:r w:rsidR="00592F82">
        <w:rPr>
          <w:color w:val="FF0000"/>
        </w:rPr>
        <w:t>__</w:t>
      </w:r>
      <w:r w:rsidR="00F276E0" w:rsidRPr="00F276E0">
        <w:rPr>
          <w:color w:val="FF0000"/>
        </w:rPr>
        <w:t xml:space="preserve"> (</w:t>
      </w:r>
      <w:r w:rsidR="00592F82">
        <w:rPr>
          <w:color w:val="FF0000"/>
        </w:rPr>
        <w:t>__________</w:t>
      </w:r>
      <w:r w:rsidR="00F276E0" w:rsidRPr="00F276E0">
        <w:rPr>
          <w:color w:val="FF0000"/>
        </w:rPr>
        <w:t>)</w:t>
      </w:r>
      <w:r w:rsidRPr="00F276E0">
        <w:rPr>
          <w:color w:val="FF0000"/>
        </w:rPr>
        <w:t xml:space="preserve"> </w:t>
      </w:r>
      <w:r w:rsidR="00F8587E" w:rsidRPr="00F276E0">
        <w:rPr>
          <w:color w:val="FF0000"/>
        </w:rPr>
        <w:t>календарных</w:t>
      </w:r>
      <w:proofErr w:type="gramEnd"/>
      <w:r w:rsidRPr="00F276E0">
        <w:rPr>
          <w:color w:val="FF0000"/>
        </w:rPr>
        <w:t xml:space="preserve"> дней</w:t>
      </w:r>
      <w:r w:rsidRPr="007714FB">
        <w:rPr>
          <w:color w:val="000000"/>
        </w:rPr>
        <w:t xml:space="preserve"> со дня подписания актов и накладной на передачу результатов работ.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11. Основанием для расчетов за выполненные работы являются подписанные Сторонами накладная на передачу результатов работ, акт сдачи-приемки выполненных проектных и изыскательских работ, их видов (этапов) и (или) акт оказанных услуг.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12. </w:t>
      </w:r>
      <w:proofErr w:type="gramStart"/>
      <w:r w:rsidRPr="007714FB">
        <w:rPr>
          <w:color w:val="000000"/>
        </w:rPr>
        <w:t xml:space="preserve">После завершения Подрядчиком работ, предусмотренных в календарном плане, Заказчику передаются результаты работ с предоставлением накладной на передачу результатов работ, акта сдачи-приемки выполненных проектных и изыскательских работ, их видов (этапов) и (или) акта оказанных услуг в количестве экземпляров, предусмотренных настоящим договором и заданием на разработку проектной документации (техническим заданием – в случае заключения договора на разработку </w:t>
      </w:r>
      <w:proofErr w:type="spellStart"/>
      <w:r w:rsidRPr="007714FB">
        <w:rPr>
          <w:color w:val="000000"/>
        </w:rPr>
        <w:t>предпроектной</w:t>
      </w:r>
      <w:proofErr w:type="spellEnd"/>
      <w:r w:rsidRPr="007714FB">
        <w:rPr>
          <w:color w:val="000000"/>
        </w:rPr>
        <w:t xml:space="preserve"> (</w:t>
      </w:r>
      <w:proofErr w:type="spellStart"/>
      <w:r w:rsidRPr="007714FB">
        <w:rPr>
          <w:color w:val="000000"/>
        </w:rPr>
        <w:t>предынвестиционной</w:t>
      </w:r>
      <w:proofErr w:type="spellEnd"/>
      <w:r w:rsidRPr="007714FB">
        <w:rPr>
          <w:color w:val="000000"/>
        </w:rPr>
        <w:t>) документации).</w:t>
      </w:r>
      <w:proofErr w:type="gramEnd"/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13. </w:t>
      </w:r>
      <w:proofErr w:type="gramStart"/>
      <w:r w:rsidRPr="007714FB">
        <w:rPr>
          <w:color w:val="000000"/>
        </w:rPr>
        <w:t>Заказчик после получения результатов работ, накладной на передачу результатов работ, акта сдачи-приемки выполненных проектных и изыскательских работ, их видов (этапов) и (или) акта оказанных услуг обязан в пятидневный срок направить Подрядчику подписанный и скрепленный печатью один экземпляр накладной на передачу результатов работ, соответствующего акта или в письменной форме в указанный срок мотивированный отказ от приемки результатов работ, их видов (этапов).</w:t>
      </w:r>
      <w:proofErr w:type="gramEnd"/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14. Работы, выполненные некачественно по вине Подрядчика, не подлежат оплате до устранения выявленных недостатков за счет средств Подрядчика в сроки, определенные Заказчиком.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 xml:space="preserve">15. Приемка и оценка работ осуществляются на соответствие заданию на разработку проектной документации (техническому заданию – в случае заключения договора на разработку </w:t>
      </w:r>
      <w:proofErr w:type="spellStart"/>
      <w:r w:rsidRPr="007714FB">
        <w:rPr>
          <w:color w:val="000000"/>
        </w:rPr>
        <w:t>предпроектной</w:t>
      </w:r>
      <w:proofErr w:type="spellEnd"/>
      <w:r w:rsidRPr="007714FB">
        <w:rPr>
          <w:color w:val="000000"/>
        </w:rPr>
        <w:t xml:space="preserve"> (</w:t>
      </w:r>
      <w:proofErr w:type="spellStart"/>
      <w:r w:rsidRPr="007714FB">
        <w:rPr>
          <w:color w:val="000000"/>
        </w:rPr>
        <w:t>предынвестиционной</w:t>
      </w:r>
      <w:proofErr w:type="spellEnd"/>
      <w:r w:rsidRPr="007714FB">
        <w:rPr>
          <w:color w:val="000000"/>
        </w:rPr>
        <w:t>) документации), разрешительной документации и (или) иным исходным данным.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 xml:space="preserve">16. В случае </w:t>
      </w:r>
      <w:proofErr w:type="spellStart"/>
      <w:r w:rsidRPr="007714FB">
        <w:rPr>
          <w:color w:val="000000"/>
        </w:rPr>
        <w:t>неподписания</w:t>
      </w:r>
      <w:proofErr w:type="spellEnd"/>
      <w:r w:rsidRPr="007714FB">
        <w:rPr>
          <w:color w:val="000000"/>
        </w:rPr>
        <w:t xml:space="preserve"> Заказчиком накладной на передачу результатов работ, акта сдачи-приемки выполненных проектных и изыскательских работ, их видов (этапов) и (или) акта оказанных услуг и непредставления им мотивированного отказа от приемки результатов работ, их видов (этапов) в пятидневный срок работы считаются принятыми и подлежат оплате Заказчиком.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bookmarkStart w:id="0" w:name="a238"/>
      <w:bookmarkEnd w:id="0"/>
      <w:r w:rsidRPr="007714FB">
        <w:rPr>
          <w:color w:val="000000"/>
        </w:rPr>
        <w:lastRenderedPageBreak/>
        <w:t>17. Оплата выполненных этапов (видов) работ осуществляется на основании подписанного Сторонами акта сдачи-приемки выполненных проектных и изыскательских работ, их видов (этапов) в соответствии с календарным планом.</w:t>
      </w:r>
    </w:p>
    <w:p w:rsidR="00307FF8" w:rsidRPr="007714FB" w:rsidRDefault="00307FF8" w:rsidP="00F8587E">
      <w:pPr>
        <w:pStyle w:val="point"/>
        <w:spacing w:before="0" w:after="0"/>
        <w:rPr>
          <w:color w:val="000000"/>
        </w:rPr>
      </w:pPr>
    </w:p>
    <w:p w:rsidR="00FE6E8B" w:rsidRPr="007714FB" w:rsidRDefault="00FE6E8B" w:rsidP="00097150">
      <w:pPr>
        <w:pStyle w:val="newncpi"/>
        <w:spacing w:before="0" w:after="0"/>
        <w:jc w:val="center"/>
        <w:rPr>
          <w:b/>
          <w:color w:val="000000"/>
        </w:rPr>
      </w:pPr>
      <w:r w:rsidRPr="007714FB">
        <w:rPr>
          <w:b/>
          <w:color w:val="000000"/>
        </w:rPr>
        <w:t>Права и обязанности Сторон</w:t>
      </w:r>
    </w:p>
    <w:p w:rsidR="00FE6E8B" w:rsidRPr="007714FB" w:rsidRDefault="00FE6E8B" w:rsidP="00843858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19. Права и обязанности Сторон определяются исходя из условий настоящего договора, а также Правил.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20. Заказчик обязан: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bookmarkStart w:id="1" w:name="a207"/>
      <w:bookmarkEnd w:id="1"/>
      <w:r w:rsidRPr="007714FB">
        <w:rPr>
          <w:color w:val="000000"/>
        </w:rPr>
        <w:t>20.1. передать Подрядчику задание на разработку проектной документации, утвержденное в установленном порядке, комплект исходных данных и разрешительной документации, необходимых для исполн</w:t>
      </w:r>
      <w:r w:rsidR="00D31412" w:rsidRPr="007714FB">
        <w:rPr>
          <w:color w:val="000000"/>
        </w:rPr>
        <w:t>ения настоящего договора</w:t>
      </w:r>
      <w:r w:rsidRPr="007714FB">
        <w:rPr>
          <w:color w:val="000000"/>
        </w:rPr>
        <w:t>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20.2. предоставлять Подрядчику в случаях, предусмотренных настоящим договором, дополнительные исходные данные для выполнения им условий настоящего договора;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20.3. возместить Подрядчику расходы по проведению дополнительных работ, вызванных изменением (дополнением) технического задания или задания на разработку проектной документации, вследствие обстоятельств, не зависящих от Подрядчика;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20.4. назначить из числа своих компетентных сотрудников представителя, имеющего право принимать обязательные решения в части согласования технических, организационных и других вопросов, связанных с выполнением Подрядчиком своих обязательств;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20.5. принимать, рассматривать, согласовывать и утверждать предоставляемые Подрядчиком материалы и документы, касающие</w:t>
      </w:r>
      <w:r w:rsidR="00843858" w:rsidRPr="007714FB">
        <w:rPr>
          <w:color w:val="000000"/>
        </w:rPr>
        <w:t>ся предмета настоящего договора</w:t>
      </w:r>
      <w:r w:rsidRPr="007714FB">
        <w:rPr>
          <w:color w:val="000000"/>
        </w:rPr>
        <w:t>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bookmarkStart w:id="2" w:name="a215"/>
      <w:bookmarkEnd w:id="2"/>
      <w:r w:rsidRPr="007714FB">
        <w:rPr>
          <w:color w:val="000000"/>
        </w:rPr>
        <w:t>20.6. уплатить Подрядчику договорную цену в полном объеме после завершения выполнения всех работ в соответствии с календарным планом;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20.7. рассматривать вопрос об изменении договорной цены в связи с обстоятельствами, не зависящими от Подрядчика и предусмотренными условиями настоящего договора;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20.8. рассмотреть и принять у Подрядчика в порядке и сроки, установленные настоящим договором, результаты работ, а при обнаружении отступлений от условий настоящего договора, вследствие которых результаты работ могут быть ухудшены, а также иных недостатков в работе сообщить об этом Подрядчику в срок, предусмотренный настоящим договором;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20.9. принимать участие совместно с Подрядчиком в согласовании готовой проектной документации с соответствующими государственными органами и органами местного управления и самоуправления;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20.10. оказывать содействие Подрядчику в выполнении работ в объеме и на условиях, предусмотренных настоящим договором;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20.11. привлечь Подрядчика к участию в деле по иску, предъявленному к Заказчику третьим лицом в связи с недостатками проектной документации или выполненных изыскательских работ;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20.1</w:t>
      </w:r>
      <w:r w:rsidR="00843858" w:rsidRPr="007714FB">
        <w:rPr>
          <w:color w:val="000000"/>
        </w:rPr>
        <w:t>2</w:t>
      </w:r>
      <w:r w:rsidRPr="007714FB">
        <w:rPr>
          <w:color w:val="000000"/>
        </w:rPr>
        <w:t>. выполнять иные обязанности, предусмотренные законодательством и настоящим договором.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21. Заказчик имеет право: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21.1. осуществлять контроль и надзор за ходом выполняемых работ, соблюдением сроков их выполнения;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 xml:space="preserve">21.2. в случае </w:t>
      </w:r>
      <w:proofErr w:type="spellStart"/>
      <w:r w:rsidRPr="007714FB">
        <w:rPr>
          <w:color w:val="000000"/>
        </w:rPr>
        <w:t>неустранения</w:t>
      </w:r>
      <w:proofErr w:type="spellEnd"/>
      <w:r w:rsidRPr="007714FB">
        <w:rPr>
          <w:color w:val="000000"/>
        </w:rPr>
        <w:t xml:space="preserve"> Подрядчиком недостатков проектной документации, в том числе нарушения сроков и порядка их устранения, поручить устранение данных недостатков третьему лицу либо устранить их своими силами и потребовать от должника возмещения понесенных расходов и других убытков;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21.3. осуществлять проверку хода и качества работ, выполняемых Подрядчиком, без вмешательства в его производственную и хозяйственную деятельность;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 xml:space="preserve">21.4. отказаться от исполнения настоящего договора в любое время до сдачи результатов работ при наличии уважительных причин, уплатив Подрядчику часть установленной договорной </w:t>
      </w:r>
      <w:r w:rsidRPr="007714FB">
        <w:rPr>
          <w:color w:val="000000"/>
        </w:rPr>
        <w:lastRenderedPageBreak/>
        <w:t>цены за работы, выполненные до получения Подрядчиком уведомления об отказе заказчика от исполнения настоящего договора;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21.5. требовать возмещения причиненных ему убытков;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21.6. </w:t>
      </w:r>
      <w:proofErr w:type="gramStart"/>
      <w:r w:rsidRPr="007714FB">
        <w:rPr>
          <w:color w:val="000000"/>
        </w:rPr>
        <w:t>устанавливать условия</w:t>
      </w:r>
      <w:proofErr w:type="gramEnd"/>
      <w:r w:rsidRPr="007714FB">
        <w:rPr>
          <w:color w:val="000000"/>
        </w:rPr>
        <w:t xml:space="preserve"> по предоставлению дополнительного количества экземпляров проектной документации сверх установленного соответствующими техническими нормативными правовыми актами количества за дополнительную плату по договоренности с Подрядчиком;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21.7. потребовать от Подрядчика представления обоснования договорной цены работ, являющихся предметом настоящего договора, в том числе выполняемых субподрядчиками;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21.8. требовать от Подрядчика своевременного устранения замечаний органов государственной строительной экспертизы по проектной документации, выявленных в процессе ее проверки.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Заказчик имеет также иные права, предусмотренные законодательством и настоящим договором.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22. Подрядчик обязан: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22.1. выполнять работы, являющиеся предметом настоящего договора, в соответствии с заданием на разработку проектной документации, исходными данными, разрешительной документацией, нормативными правовыми актами, в том числе техническими нормативными правовыми актами, и настоящим договором, а также осуществлять авторский надзор;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22.2. информировать Заказчика в письменной форме о наличии в исходных данных или разрешительной документации несоответствий условиям настоящего договора, а также о необходимости пересмотра разрабатываемой проектной документации в согласованный сторонами срок со дня получения таких данных или документации;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22.3. устранять своими силами и за свой счет допущенные по своей вине недостатки при выполнении работ, которые могут повлечь отступления от исходных данных, разрешительной документации и (или) настоящего договора, технико-экономических параметров объекта, предусмотренных заданием на разработку проектной документации;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 xml:space="preserve">22.4. согласовывать готовую проектную документацию с Заказчиком, а при </w:t>
      </w:r>
      <w:r w:rsidR="00843858" w:rsidRPr="007714FB">
        <w:rPr>
          <w:color w:val="000000"/>
        </w:rPr>
        <w:t xml:space="preserve">необходимости </w:t>
      </w:r>
      <w:r w:rsidRPr="007714FB">
        <w:rPr>
          <w:color w:val="000000"/>
        </w:rPr>
        <w:t>– с соответствующими государственными органами и органами местного управления и самоуправления;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bookmarkStart w:id="3" w:name="a206"/>
      <w:bookmarkEnd w:id="3"/>
      <w:r w:rsidRPr="007714FB">
        <w:rPr>
          <w:color w:val="000000"/>
        </w:rPr>
        <w:t>22.5. информировать Заказчика в письменной форме: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 xml:space="preserve">о некачественно подготовленных </w:t>
      </w:r>
      <w:proofErr w:type="gramStart"/>
      <w:r w:rsidRPr="007714FB">
        <w:rPr>
          <w:color w:val="000000"/>
        </w:rPr>
        <w:t>задании</w:t>
      </w:r>
      <w:proofErr w:type="gramEnd"/>
      <w:r w:rsidRPr="007714FB">
        <w:rPr>
          <w:color w:val="000000"/>
        </w:rPr>
        <w:t xml:space="preserve"> на разработку проектной документации, комплекте исходных данных и архитектурно-планировочном задании, необходимых для исполнения настоящего договора;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об обстоятельствах, препятствующих выполнению Подрядчиком принятых на себя обязательств по настоящему договору;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о невозможности получения ожидаемого результата работ;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22.6. приостановить работы, являющиеся предметом настоящего договора, в случаях, указанных в подпункте 22.5 настоящего пункта, до получения от Заказчика соответствующих указаний;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proofErr w:type="gramStart"/>
      <w:r w:rsidRPr="007714FB">
        <w:rPr>
          <w:color w:val="000000"/>
        </w:rPr>
        <w:t>22.7. передать Заказчику комплект проектной документации в сроки, предусмотренные настоящим договором, в количестве экземпляров, определенных заданием на разработку проектной документации, в том числе один экземпляр в электронном виде, а также накладную на передачу результатов работ, акт сдачи-приемки выполненных проектных и изыскательских работ, их видов (этапов) и (или) акт оказанных услуг;</w:t>
      </w:r>
      <w:proofErr w:type="gramEnd"/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22.8. не передавать без согласия Заказчика проектную документацию (экземпляры, копии) третьим лицам;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22.9. гарантировать Заказчику отсутствие у третьих лиц права воспрепятствовать выполнению работ или ограничить их выполнение на основе подготовленной Подрядчиком проектной, в том числе сметной, документации;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lastRenderedPageBreak/>
        <w:t>22.10. осуществлять совместно с Заказчиком обеспечение сопровождения проведения государственной строительной экспертизы по рассмотрению проектной документации</w:t>
      </w:r>
      <w:r w:rsidR="00C3402B" w:rsidRPr="007714FB">
        <w:rPr>
          <w:color w:val="000000"/>
        </w:rPr>
        <w:t xml:space="preserve"> (при необходимости)</w:t>
      </w:r>
      <w:r w:rsidRPr="007714FB">
        <w:rPr>
          <w:color w:val="000000"/>
        </w:rPr>
        <w:t>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22.11. готовить и формировать проектную, в том числе сметную, документацию в объеме, необходимом и достаточном для загрузки на портал государственной строительной экспертизы, в течение пяти рабочих дней после окончания ее разработки</w:t>
      </w:r>
      <w:r w:rsidR="00C3402B" w:rsidRPr="007714FB">
        <w:rPr>
          <w:color w:val="000000"/>
        </w:rPr>
        <w:t xml:space="preserve"> (при необходимости)</w:t>
      </w:r>
      <w:r w:rsidRPr="007714FB">
        <w:rPr>
          <w:color w:val="000000"/>
        </w:rPr>
        <w:t>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22.12. осуществлять совместно с Заказчиком устранение замечаний экспертов в ходе проведения государственной строительной экспертизы в срок не позднее одного рабочего дня до установленной даты устранения замечаний</w:t>
      </w:r>
      <w:r w:rsidR="00C3402B" w:rsidRPr="007714FB">
        <w:rPr>
          <w:color w:val="000000"/>
        </w:rPr>
        <w:t xml:space="preserve"> (при необходимости)</w:t>
      </w:r>
      <w:r w:rsidRPr="007714FB">
        <w:rPr>
          <w:color w:val="000000"/>
        </w:rPr>
        <w:t>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22.13. обеспечивать достоверность предоставляемых Заказчику документов, необходимых для проведения государственной строительной экспертизы, в том числе в отношении сведений о квалификационных аттестатах руководителей и специалистов Подрядчика, квалификационных аттестатах лиц, осуществляющих выполнение работ по обследованию зданий и сооружений, разработки разделов проектной документации по объекту</w:t>
      </w:r>
      <w:r w:rsidR="00C3402B" w:rsidRPr="007714FB">
        <w:rPr>
          <w:color w:val="000000"/>
        </w:rPr>
        <w:t xml:space="preserve"> (при необходимости)</w:t>
      </w:r>
      <w:r w:rsidRPr="007714FB">
        <w:rPr>
          <w:color w:val="000000"/>
        </w:rPr>
        <w:t>;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22.14 составить план-график выхода представителей авторского надзора на объект;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22.15. выполнять иные обязанности, предусмотренные законодательством и настоящим договором.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23. Подрядчик имеет право: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23.1. выполнять работы в определенный настоящим договором срок;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23.2. принимать необходимые меры по устранению обстоятельств, препятствующих исполнению настоящего договора;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23.3. информировать Заказчика о ходе исполнения обязательств по настоящему договору, об обстоятельствах, которые препятствуют его исполнению, а также о принятии соответствующих мер;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23.4. самостоятельно определять способ выполнения работ, являющихся предметом настоящего договора, в соответствии с заданием на разработку проектной документации, исходными данными, разрешительной документацией, техническими нормативными правовыми актами и настоящим договором;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23.5. получать плату за результаты работ;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 xml:space="preserve">23.6. привлекать субподрядчиков для выполнения отдельных видов работ только с письменного согласия Заказчика, при этом объем выполняемых субподрядчиком работ не может превышать 50 процентов от общей стоимости объема работ по разработке проектной документации и (или) </w:t>
      </w:r>
      <w:r w:rsidR="00C3402B" w:rsidRPr="007714FB">
        <w:rPr>
          <w:color w:val="000000"/>
        </w:rPr>
        <w:t>выполнению изыскательских работ</w:t>
      </w:r>
      <w:r w:rsidRPr="007714FB">
        <w:rPr>
          <w:color w:val="000000"/>
        </w:rPr>
        <w:t>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proofErr w:type="gramStart"/>
      <w:r w:rsidRPr="007714FB">
        <w:rPr>
          <w:color w:val="000000"/>
        </w:rPr>
        <w:t>23.7. не приступать к работам, являющимся предметом настоящего договора, или приостанавливать начатые работы с извещением об этом Заказчика в трехдневный срок в письменной форме в случае, если нарушение Заказчиком своих обязанностей по настоящему договору препятствует исполнению Подрядчиком настоящего договора, а также при наличии обстоятельств, свидетельствующих о том, что эти обязанности не будут выполнены в установленный настоящим договором срок.</w:t>
      </w:r>
      <w:proofErr w:type="gramEnd"/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</w:t>
      </w:r>
    </w:p>
    <w:p w:rsidR="00FE6E8B" w:rsidRPr="007714FB" w:rsidRDefault="00FE6E8B" w:rsidP="00F8587E">
      <w:pPr>
        <w:pStyle w:val="newncpi0"/>
        <w:spacing w:before="0" w:after="0"/>
        <w:jc w:val="center"/>
        <w:rPr>
          <w:b/>
          <w:color w:val="000000"/>
        </w:rPr>
      </w:pPr>
      <w:r w:rsidRPr="007714FB">
        <w:rPr>
          <w:b/>
          <w:color w:val="000000"/>
        </w:rPr>
        <w:t>Ответственность сторон</w:t>
      </w:r>
    </w:p>
    <w:p w:rsidR="00FE6E8B" w:rsidRPr="007714FB" w:rsidRDefault="00FE6E8B" w:rsidP="00C3402B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24. За невыполнение или ненадлежащее выполнение обязательств по настоящему договору Подрядчик и Заказчик несут ответственность согласно законодательству.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 xml:space="preserve">25. Заказчик несет ответственность за невыполнение или ненадлежащее выполнение обязательств, предусмотренных настоящим договором, и уплачивает неустойку (пеню) Подрядчику </w:t>
      </w:r>
      <w:proofErr w:type="gramStart"/>
      <w:r w:rsidRPr="007714FB">
        <w:rPr>
          <w:color w:val="000000"/>
        </w:rPr>
        <w:t>за</w:t>
      </w:r>
      <w:proofErr w:type="gramEnd"/>
      <w:r w:rsidRPr="007714FB">
        <w:rPr>
          <w:color w:val="000000"/>
        </w:rPr>
        <w:t>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25.1. необоснованное уклонение от приемки выполненных работ, их видов (этапов) и оформления документов, подтверждающих их выполнение, – в размере не менее 0,2 процента стоимости непринятых работ, их видов (этапов) за каждый день просрочки, но не более стоимости этих работ;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lastRenderedPageBreak/>
        <w:t xml:space="preserve">25.2. нарушение сроков оплаты выполненных и принятых в установленном порядке работ, их видов (этапов) – в размере не менее 0,2 процента </w:t>
      </w:r>
      <w:proofErr w:type="spellStart"/>
      <w:r w:rsidRPr="007714FB">
        <w:rPr>
          <w:color w:val="000000"/>
        </w:rPr>
        <w:t>неперечисленной</w:t>
      </w:r>
      <w:proofErr w:type="spellEnd"/>
      <w:r w:rsidRPr="007714FB">
        <w:rPr>
          <w:color w:val="000000"/>
        </w:rPr>
        <w:t xml:space="preserve"> суммы за каждый день просрочки платежа, но не более размера этой суммы.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26. </w:t>
      </w:r>
      <w:proofErr w:type="gramStart"/>
      <w:r w:rsidRPr="007714FB">
        <w:rPr>
          <w:color w:val="000000"/>
        </w:rPr>
        <w:t>В случае задержки оплаты выполненных работ, их видов (этапов) более чем на 14 банковских дней Подрядчик вправе приостановить выполнение работ, их видов (этапов), являющихся предметом настоящего договора, до подписания соответствующего соглашения о дальнейших условиях и сроках их выполнения, а в случае задержки такой оплаты более чем на 30 дней – потребовать расторжения настоящего договора.</w:t>
      </w:r>
      <w:proofErr w:type="gramEnd"/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 xml:space="preserve">27. Если иное не предусмотрено законодательными актами, Подрядчик несет ответственность за невыполнение или ненадлежащее выполнение обязательств, предусмотренных настоящим договором, и уплачивает неустойку (пеню) Заказчику </w:t>
      </w:r>
      <w:proofErr w:type="gramStart"/>
      <w:r w:rsidRPr="007714FB">
        <w:rPr>
          <w:color w:val="000000"/>
        </w:rPr>
        <w:t>за</w:t>
      </w:r>
      <w:proofErr w:type="gramEnd"/>
      <w:r w:rsidRPr="007714FB">
        <w:rPr>
          <w:color w:val="000000"/>
        </w:rPr>
        <w:t>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27.1. несоблюдение сроков выполнения работ, их видов (этапов), установленных в календарном плане, – в размере не менее 0,2 процента стоимости невыполненных работ, их видов (этапов) за каждый день просрочки, но не более 20 процентов их стоимости;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27.2. нарушение сроков сдачи Заказчику результатов работ, их видов (этапов), установленных настоящим договором, – в размере не менее 0,2 процента от цены работ по настоящему договору за каждый день просрочки, но не более 10 процентов от их цены.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28. Недостатки в проектной документации, допущенные по вине Подрядчика и выявленные в процессе строительства объекта, подлежат устранению Подрядчиком за свой счет в согласованные Сторонами сроки.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 xml:space="preserve">29. В случае, если недостатки в проектной документации, установленные в соответствии с законодательством, привели к дополнительным затратам Заказчика, Подрядчик обязан возместить их в полном размере в течение </w:t>
      </w:r>
      <w:r w:rsidR="00D31412" w:rsidRPr="007714FB">
        <w:rPr>
          <w:color w:val="000000"/>
        </w:rPr>
        <w:t>5</w:t>
      </w:r>
      <w:r w:rsidRPr="007714FB">
        <w:rPr>
          <w:color w:val="000000"/>
        </w:rPr>
        <w:t xml:space="preserve"> календарных дней с момента получения от Заказчика документов, подтверждающих понесенные затраты.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 xml:space="preserve">30. Подрядчик не несет ответственности </w:t>
      </w:r>
      <w:proofErr w:type="gramStart"/>
      <w:r w:rsidRPr="007714FB">
        <w:rPr>
          <w:color w:val="000000"/>
        </w:rPr>
        <w:t>за</w:t>
      </w:r>
      <w:proofErr w:type="gramEnd"/>
      <w:r w:rsidRPr="007714FB">
        <w:rPr>
          <w:color w:val="000000"/>
        </w:rPr>
        <w:t>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30.1. допущенные без согласования с ним отступления от проектной документации в процессе строительства объекта и его эксплуатации;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30.2. недостатки в проектной документации, которые являются следствием недостатков задания на разработку проектной документации, разрешительной документации и исходных данных.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31. Стороны частично или полностью освобождаются от ответственности, если докажут, что надлежащее выполнение обязательств по настоящему договору оказалось невозможным вследствие действия обстоятельств непреодолимой силы.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32. За невыполнение или ненадлежащее выполнение своих обязатель</w:t>
      </w:r>
      <w:proofErr w:type="gramStart"/>
      <w:r w:rsidRPr="007714FB">
        <w:rPr>
          <w:color w:val="000000"/>
        </w:rPr>
        <w:t>ств Ст</w:t>
      </w:r>
      <w:proofErr w:type="gramEnd"/>
      <w:r w:rsidRPr="007714FB">
        <w:rPr>
          <w:color w:val="000000"/>
        </w:rPr>
        <w:t>ороны вправе установить в настоящем договоре иные виды и размеры ответственности, не противоречащие законодательству.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33. Выплата неустойки не освобождает Стороны от выполнения обязательств по настоящему договору, если иное не предусмотрено настоящим договором.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34. Окончание срока действия настоящего договора не освобождает Стороны от ответственности за его нарушение.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35. Разногласия Сторон в отношении качества работ, обоснованности выводов и других вопросов, относящихся к предмету настоящего договора, разрешаются путем привлечения независимых экспертов, мнения которых являются обязательными для Сторон. Стоимость экспертизы возмещает Сторона, признанная неправой, а при частичной неправоте обеих Сторон они несут затраты поровну.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</w:t>
      </w:r>
    </w:p>
    <w:p w:rsidR="00FE6E8B" w:rsidRPr="007714FB" w:rsidRDefault="00FE6E8B" w:rsidP="00F8587E">
      <w:pPr>
        <w:pStyle w:val="newncpi0"/>
        <w:spacing w:before="0" w:after="0"/>
        <w:jc w:val="center"/>
        <w:rPr>
          <w:b/>
          <w:color w:val="000000"/>
        </w:rPr>
      </w:pPr>
      <w:r w:rsidRPr="007714FB">
        <w:rPr>
          <w:b/>
          <w:color w:val="000000"/>
        </w:rPr>
        <w:t>Форс-мажорные обстоятельства</w:t>
      </w:r>
    </w:p>
    <w:p w:rsidR="00FE6E8B" w:rsidRPr="007714FB" w:rsidRDefault="00FE6E8B" w:rsidP="00D31412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 xml:space="preserve"> 36. Ни одна из Сторон не несет ответственности за полное или частичное неисполнение любого из своих обязательств, если неисполнение является следствием таких обстоятельств, как наводнение, пожар, землетрясение, другие стихийные бедствия, принятие нормативных и иных </w:t>
      </w:r>
      <w:r w:rsidRPr="007714FB">
        <w:rPr>
          <w:color w:val="000000"/>
        </w:rPr>
        <w:lastRenderedPageBreak/>
        <w:t>актов и решений органов государственной власти и управления, и обстоятельств непреодолимой силы, возникших после заключения настоящего договора.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37. Наступление любого из таких обстоятельств, непосредственно повлиявшее на исполнение обязатель</w:t>
      </w:r>
      <w:proofErr w:type="gramStart"/>
      <w:r w:rsidRPr="007714FB">
        <w:rPr>
          <w:color w:val="000000"/>
        </w:rPr>
        <w:t>ств в ср</w:t>
      </w:r>
      <w:proofErr w:type="gramEnd"/>
      <w:r w:rsidRPr="007714FB">
        <w:rPr>
          <w:color w:val="000000"/>
        </w:rPr>
        <w:t>ок, установленный в настоящем договоре, соразмерно отодвигает срок исполнения обязательств на время действия соответствующих обстоятельств.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38. </w:t>
      </w:r>
      <w:proofErr w:type="gramStart"/>
      <w:r w:rsidRPr="007714FB">
        <w:rPr>
          <w:color w:val="000000"/>
        </w:rPr>
        <w:t>Сторона, для которой создалась невозможность исполнения обязательств, обязана уведомить в письменной форме другую Сторону о наступлении указанных в пункте 36 настоящего договора обстоятельств и о препятствии в исполнении своих обязательств в срок не позднее 3 дней с момента наступления таких обстоятельств любым из доступных способов связи (телефакс, телеграф, электронная почта или другой способ) с обязательным подтверждением получения уведомления.</w:t>
      </w:r>
      <w:proofErr w:type="gramEnd"/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proofErr w:type="spellStart"/>
      <w:r w:rsidRPr="007714FB">
        <w:rPr>
          <w:color w:val="000000"/>
        </w:rPr>
        <w:t>Неуведомление</w:t>
      </w:r>
      <w:proofErr w:type="spellEnd"/>
      <w:r w:rsidRPr="007714FB">
        <w:rPr>
          <w:color w:val="000000"/>
        </w:rPr>
        <w:t xml:space="preserve"> или несвоевременное уведомление о наступлении или прекращении указанных обстоятельств лишает Сторону права ссылаться на них.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</w:t>
      </w:r>
    </w:p>
    <w:p w:rsidR="00FE6E8B" w:rsidRPr="007714FB" w:rsidRDefault="00FE6E8B" w:rsidP="00F8587E">
      <w:pPr>
        <w:pStyle w:val="newncpi0"/>
        <w:spacing w:before="0" w:after="0"/>
        <w:jc w:val="center"/>
        <w:rPr>
          <w:b/>
          <w:color w:val="000000"/>
        </w:rPr>
      </w:pPr>
      <w:r w:rsidRPr="007714FB">
        <w:rPr>
          <w:b/>
          <w:color w:val="000000"/>
        </w:rPr>
        <w:t>Порядок изменения и расторжения настоящего договора</w:t>
      </w:r>
    </w:p>
    <w:p w:rsidR="00FE6E8B" w:rsidRPr="007714FB" w:rsidRDefault="00FE6E8B" w:rsidP="00D31412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39. Изменения и дополнения в настоящий договор вносятся в соответствии с законодательством путем заключения Сторонами дополнительного соглашения.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40. Заказчик может в любое время до сдачи ему документации отказаться от исполнения настоящего договора. В этом случае Заказчик обязан оплатить Подрядчику стоимость выполненной работы до получения извещения об отказе Заказчика от исполнения настоящего договора.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41. Подрядчик вправе расторгнуть настоящий договор в одностороннем порядке в случае невыполнения Заказчиком обязательств согласно подпункту 20.1 пункта 20 настоящего договора и по причине невозможности в связи с этим выполнения работ по настоящему договору.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42. Любая из Сторон вправе расторгнуть настоящий договор в случае, если: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42.1. на предложение о внесении изменений в существенные условия настоящего договора другая Сторона не дала ответ в установленный срок или отказалась от изменения его условий;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42.2. одна из Сторон настоящего договора находится в процессе ликвидации (прекращения деятельности) или в отношении нее возбуждено производство по делу о несостоятельности или банкротстве.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43. Предложение о расторжении настоящего договора направляется заинтересованной Стороной в письменной форме другой Стороне, которая обязана рассмотреть его в течение ___ дней с момента получения.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44. При согласии другой Стороны на расторжение настоящего договора оформляется акт оказанных услуг или акт сдачи-приемки выполненных проектных и изыскательских работ, их видов (этапов) с указанием: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44.1. стоимости фактически выполненных Подрядчиком и принятых Заказчиком работ по настоящему договору;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44.2. перечня передаваемых Заказчику результатов работ, в том числе требующих доработки;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44.3 обязатель</w:t>
      </w:r>
      <w:proofErr w:type="gramStart"/>
      <w:r w:rsidRPr="007714FB">
        <w:rPr>
          <w:color w:val="000000"/>
        </w:rPr>
        <w:t>ств Ст</w:t>
      </w:r>
      <w:proofErr w:type="gramEnd"/>
      <w:r w:rsidRPr="007714FB">
        <w:rPr>
          <w:color w:val="000000"/>
        </w:rPr>
        <w:t>орон, связанных с расторжением настоящего договора.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</w:t>
      </w:r>
    </w:p>
    <w:p w:rsidR="00FE6E8B" w:rsidRPr="007714FB" w:rsidRDefault="00FE6E8B" w:rsidP="00F8587E">
      <w:pPr>
        <w:pStyle w:val="newncpi0"/>
        <w:spacing w:before="0" w:after="0"/>
        <w:jc w:val="center"/>
        <w:rPr>
          <w:b/>
          <w:color w:val="000000"/>
        </w:rPr>
      </w:pPr>
      <w:r w:rsidRPr="007714FB">
        <w:rPr>
          <w:b/>
          <w:color w:val="000000"/>
        </w:rPr>
        <w:t>Заключительные положения</w:t>
      </w:r>
    </w:p>
    <w:p w:rsidR="00FE6E8B" w:rsidRPr="007714FB" w:rsidRDefault="00FE6E8B" w:rsidP="00D31412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45. Настоящий договор вступает в силу с момента его подписания и действует до полного исполнения Сторонами принятых на себя обязательств.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46. Настоящий договор, все изменения и дополнения к нему оформляются в письменном виде и считаются действительными, если они подписаны Сторонами и скре</w:t>
      </w:r>
      <w:r w:rsidR="00D31412" w:rsidRPr="007714FB">
        <w:rPr>
          <w:color w:val="000000"/>
        </w:rPr>
        <w:t>плены печатями (при их наличии)</w:t>
      </w:r>
      <w:r w:rsidRPr="007714FB">
        <w:rPr>
          <w:color w:val="000000"/>
        </w:rPr>
        <w:t>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47. Настоящий договор составлен в </w:t>
      </w:r>
      <w:r w:rsidR="00D31412" w:rsidRPr="007714FB">
        <w:rPr>
          <w:color w:val="000000"/>
        </w:rPr>
        <w:t xml:space="preserve">двух экземплярах, </w:t>
      </w:r>
      <w:r w:rsidRPr="007714FB">
        <w:rPr>
          <w:color w:val="000000"/>
        </w:rPr>
        <w:t>для каждой из Сторон.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48. </w:t>
      </w:r>
      <w:proofErr w:type="gramStart"/>
      <w:r w:rsidRPr="007714FB">
        <w:rPr>
          <w:color w:val="000000"/>
        </w:rPr>
        <w:t xml:space="preserve">Настоящий договор, дополнительные соглашения к нему, акты сдачи-приемки выполненных работ, иные документы, имеющие отношение к заключению и исполнению </w:t>
      </w:r>
      <w:r w:rsidRPr="007714FB">
        <w:rPr>
          <w:color w:val="000000"/>
        </w:rPr>
        <w:lastRenderedPageBreak/>
        <w:t>настоящего договора, могут быть заключены путем обмена такими документами или по электронной почте с последующей передачей оригиналов документов посредством почтовой связи в течение 5 дней со дня отправки указанных документов по электронной почте.</w:t>
      </w:r>
      <w:proofErr w:type="gramEnd"/>
      <w:r w:rsidRPr="007714FB">
        <w:rPr>
          <w:color w:val="000000"/>
        </w:rPr>
        <w:t xml:space="preserve"> До получения оригиналов Стороны признают юридическую силу электронной копии документа.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49. Каждая из Сторон обязана в течение трех рабочих дней известить другую сторону об изменении банковских реквизитов, почтового, юридического адресов (места нахождения), иных событиях (фактах), влияющих на исполнение своих обязательств по настоящему договору.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50. При выполнении своих обязательств во всем остальном, что не предусмотрено настоящим договором, Стороны руководствуются законодательством.</w:t>
      </w:r>
    </w:p>
    <w:p w:rsidR="00FE6E8B" w:rsidRPr="007714FB" w:rsidRDefault="00FE6E8B" w:rsidP="00F8587E">
      <w:pPr>
        <w:pStyle w:val="point"/>
        <w:spacing w:before="0" w:after="0"/>
        <w:rPr>
          <w:color w:val="000000"/>
        </w:rPr>
      </w:pPr>
      <w:r w:rsidRPr="007714FB">
        <w:rPr>
          <w:color w:val="000000"/>
        </w:rPr>
        <w:t>51. К настоящему договору прилагаются: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51.1. протокол согласования договорной цены;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51.2. календарный план;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51.3. сводная смета;</w:t>
      </w:r>
    </w:p>
    <w:p w:rsidR="00FE6E8B" w:rsidRPr="007714FB" w:rsidRDefault="00FE6E8B" w:rsidP="00F8587E">
      <w:pPr>
        <w:pStyle w:val="underpoint"/>
        <w:spacing w:before="0" w:after="0"/>
        <w:rPr>
          <w:color w:val="000000"/>
        </w:rPr>
      </w:pPr>
      <w:r w:rsidRPr="007714FB">
        <w:rPr>
          <w:color w:val="000000"/>
        </w:rPr>
        <w:t>51.4. задание на разработку проектной документации;</w:t>
      </w:r>
    </w:p>
    <w:p w:rsidR="00FE6E8B" w:rsidRPr="007714FB" w:rsidRDefault="00FE6E8B" w:rsidP="00F8587E">
      <w:pPr>
        <w:pStyle w:val="newncpi"/>
        <w:spacing w:before="0" w:after="0"/>
        <w:rPr>
          <w:color w:val="000000"/>
        </w:rPr>
      </w:pPr>
      <w:r w:rsidRPr="007714FB">
        <w:rPr>
          <w:color w:val="000000"/>
        </w:rPr>
        <w:t> </w:t>
      </w:r>
    </w:p>
    <w:p w:rsidR="00FE6E8B" w:rsidRPr="007714FB" w:rsidRDefault="00FE6E8B" w:rsidP="00F8587E">
      <w:pPr>
        <w:pStyle w:val="newncpi0"/>
        <w:spacing w:before="0" w:after="0"/>
        <w:jc w:val="center"/>
        <w:rPr>
          <w:b/>
          <w:color w:val="000000"/>
        </w:rPr>
      </w:pPr>
      <w:r w:rsidRPr="007714FB">
        <w:rPr>
          <w:b/>
          <w:color w:val="000000"/>
        </w:rPr>
        <w:t>Адреса и банковские реквизиты Сторон</w:t>
      </w:r>
    </w:p>
    <w:p w:rsidR="00307FF8" w:rsidRPr="007714FB" w:rsidRDefault="00307FF8" w:rsidP="00F8587E">
      <w:pPr>
        <w:pStyle w:val="newncpi0"/>
        <w:spacing w:before="0" w:after="0"/>
        <w:jc w:val="center"/>
        <w:rPr>
          <w:color w:val="000000"/>
        </w:rPr>
      </w:pPr>
    </w:p>
    <w:tbl>
      <w:tblPr>
        <w:tblW w:w="10598" w:type="dxa"/>
        <w:tblLook w:val="04A0"/>
      </w:tblPr>
      <w:tblGrid>
        <w:gridCol w:w="5211"/>
        <w:gridCol w:w="567"/>
        <w:gridCol w:w="4820"/>
      </w:tblGrid>
      <w:tr w:rsidR="00D31412" w:rsidRPr="007714FB" w:rsidTr="00097150">
        <w:tc>
          <w:tcPr>
            <w:tcW w:w="5211" w:type="dxa"/>
          </w:tcPr>
          <w:p w:rsidR="00D31412" w:rsidRPr="007714FB" w:rsidRDefault="00FE6E8B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714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D31412" w:rsidRPr="007714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  <w:r w:rsidR="00D31412" w:rsidRPr="007714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  <w:r w:rsidR="00D31412" w:rsidRPr="007714FB">
              <w:rPr>
                <w:rFonts w:ascii="Times New Roman" w:eastAsia="Calibri" w:hAnsi="Times New Roman" w:cs="Times New Roman"/>
                <w:b/>
                <w:lang w:eastAsia="en-US"/>
              </w:rPr>
              <w:t>ЗАКАЗЧИК: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b/>
                <w:lang w:eastAsia="en-US"/>
              </w:rPr>
              <w:t>РУП «Белпочта»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Витебский филиал 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 xml:space="preserve">Московский </w:t>
            </w:r>
            <w:proofErr w:type="spellStart"/>
            <w:r w:rsidRPr="007714FB">
              <w:rPr>
                <w:rFonts w:ascii="Times New Roman" w:eastAsia="Calibri" w:hAnsi="Times New Roman" w:cs="Times New Roman"/>
                <w:lang w:eastAsia="en-US"/>
              </w:rPr>
              <w:t>пр-т</w:t>
            </w:r>
            <w:proofErr w:type="spellEnd"/>
            <w:r w:rsidRPr="007714FB">
              <w:rPr>
                <w:rFonts w:ascii="Times New Roman" w:eastAsia="Calibri" w:hAnsi="Times New Roman" w:cs="Times New Roman"/>
                <w:lang w:eastAsia="en-US"/>
              </w:rPr>
              <w:t xml:space="preserve"> 10, 210015, г. Витебск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 xml:space="preserve">тел. 8(0212) 61-64-60, </w:t>
            </w:r>
            <w:r w:rsidR="00097150" w:rsidRPr="007714FB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7714FB">
              <w:rPr>
                <w:rFonts w:ascii="Times New Roman" w:eastAsia="Calibri" w:hAnsi="Times New Roman" w:cs="Times New Roman"/>
                <w:lang w:eastAsia="en-US"/>
              </w:rPr>
              <w:t>факс: 8(0212) 61-41-16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 xml:space="preserve">УНП 300977233  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7714FB">
              <w:rPr>
                <w:rFonts w:ascii="Times New Roman" w:eastAsia="Calibri" w:hAnsi="Times New Roman" w:cs="Times New Roman"/>
                <w:lang w:eastAsia="en-US"/>
              </w:rPr>
              <w:t>Р</w:t>
            </w:r>
            <w:proofErr w:type="gramEnd"/>
            <w:r w:rsidRPr="007714FB">
              <w:rPr>
                <w:rFonts w:ascii="Times New Roman" w:eastAsia="Calibri" w:hAnsi="Times New Roman" w:cs="Times New Roman"/>
                <w:lang w:eastAsia="en-US"/>
              </w:rPr>
              <w:t>/с BY50 AKBB3012 1166 6257 4200 0000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 xml:space="preserve">в Витебском областном управлении №200  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 xml:space="preserve">ОАО «АСБ </w:t>
            </w:r>
            <w:proofErr w:type="spellStart"/>
            <w:r w:rsidRPr="007714FB">
              <w:rPr>
                <w:rFonts w:ascii="Times New Roman" w:eastAsia="Calibri" w:hAnsi="Times New Roman" w:cs="Times New Roman"/>
                <w:lang w:eastAsia="en-US"/>
              </w:rPr>
              <w:t>Беларусбанк</w:t>
            </w:r>
            <w:proofErr w:type="spellEnd"/>
            <w:r w:rsidRPr="007714FB">
              <w:rPr>
                <w:rFonts w:ascii="Times New Roman" w:eastAsia="Calibri" w:hAnsi="Times New Roman" w:cs="Times New Roman"/>
                <w:lang w:eastAsia="en-US"/>
              </w:rPr>
              <w:t xml:space="preserve">», 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>БИК AKBBBY2Х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>Директор Витебского филиала РУП «Белпочта»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7714FB">
              <w:rPr>
                <w:rFonts w:ascii="Times New Roman" w:eastAsia="Calibri" w:hAnsi="Times New Roman" w:cs="Times New Roman"/>
                <w:lang w:eastAsia="en-US"/>
              </w:rPr>
              <w:t>________________С.Э.Максак</w:t>
            </w:r>
            <w:proofErr w:type="spellEnd"/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>М.П.</w:t>
            </w:r>
          </w:p>
          <w:p w:rsidR="00307FF8" w:rsidRPr="007714FB" w:rsidRDefault="00307FF8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07FF8" w:rsidRPr="007714FB" w:rsidRDefault="00307FF8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>«____» ______________2026 г.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</w:tcPr>
          <w:p w:rsidR="00D31412" w:rsidRPr="007714FB" w:rsidRDefault="00D31412" w:rsidP="00D3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D31412" w:rsidRPr="007714FB" w:rsidRDefault="00D31412" w:rsidP="00D31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714FB">
              <w:rPr>
                <w:rFonts w:ascii="Times New Roman" w:eastAsia="Times New Roman" w:hAnsi="Times New Roman" w:cs="Times New Roman"/>
                <w:b/>
              </w:rPr>
              <w:t>ПОДРЯДЧИК:</w:t>
            </w: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412" w:rsidRPr="007714FB" w:rsidRDefault="00D31412" w:rsidP="00D314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14FB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7714FB">
              <w:rPr>
                <w:rFonts w:ascii="Times New Roman" w:eastAsia="Times New Roman" w:hAnsi="Times New Roman" w:cs="Times New Roman"/>
              </w:rPr>
              <w:t>-</w:t>
            </w:r>
            <w:r w:rsidRPr="007714FB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7714FB"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D31412" w:rsidRPr="007714FB" w:rsidRDefault="00D31412" w:rsidP="00D31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14FB">
              <w:rPr>
                <w:rFonts w:ascii="Times New Roman" w:eastAsia="Times New Roman" w:hAnsi="Times New Roman" w:cs="Times New Roman"/>
              </w:rPr>
              <w:t xml:space="preserve">Тел/факс: </w:t>
            </w:r>
          </w:p>
          <w:p w:rsidR="00D31412" w:rsidRPr="007714FB" w:rsidRDefault="00D31412" w:rsidP="00D31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31412" w:rsidRPr="007714FB" w:rsidRDefault="00D31412" w:rsidP="00D31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31412" w:rsidRPr="007714FB" w:rsidRDefault="00D31412" w:rsidP="00D31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31412" w:rsidRPr="007714FB" w:rsidRDefault="00D31412" w:rsidP="00D31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14FB">
              <w:rPr>
                <w:rFonts w:ascii="Times New Roman" w:eastAsia="Times New Roman" w:hAnsi="Times New Roman" w:cs="Times New Roman"/>
              </w:rPr>
              <w:t xml:space="preserve">________________            </w:t>
            </w:r>
          </w:p>
          <w:p w:rsidR="00D31412" w:rsidRPr="007714FB" w:rsidRDefault="00D31412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>М.П.</w:t>
            </w:r>
          </w:p>
          <w:p w:rsidR="00307FF8" w:rsidRPr="007714FB" w:rsidRDefault="00307FF8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07FF8" w:rsidRPr="007714FB" w:rsidRDefault="00307FF8" w:rsidP="00307FF8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lang w:eastAsia="en-US"/>
              </w:rPr>
            </w:pPr>
            <w:r w:rsidRPr="007714FB">
              <w:rPr>
                <w:rFonts w:ascii="Times New Roman" w:eastAsia="Calibri" w:hAnsi="Times New Roman" w:cs="Times New Roman"/>
                <w:lang w:eastAsia="en-US"/>
              </w:rPr>
              <w:t>«____» ______________2026 г.</w:t>
            </w:r>
          </w:p>
          <w:p w:rsidR="00307FF8" w:rsidRPr="007714FB" w:rsidRDefault="00307FF8" w:rsidP="00D31412">
            <w:pPr>
              <w:spacing w:after="0" w:line="240" w:lineRule="auto"/>
              <w:ind w:right="98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</w:tbl>
    <w:p w:rsidR="00FE6E8B" w:rsidRPr="007714FB" w:rsidRDefault="00FE6E8B" w:rsidP="00097150">
      <w:pPr>
        <w:pStyle w:val="endform"/>
        <w:ind w:firstLine="0"/>
        <w:rPr>
          <w:color w:val="000000"/>
        </w:rPr>
      </w:pPr>
    </w:p>
    <w:sectPr w:rsidR="00FE6E8B" w:rsidRPr="007714FB" w:rsidSect="007714FB">
      <w:footerReference w:type="default" r:id="rId7"/>
      <w:pgSz w:w="12240" w:h="15840"/>
      <w:pgMar w:top="992" w:right="567" w:bottom="709" w:left="1418" w:header="720" w:footer="27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00C" w:rsidRDefault="0064600C" w:rsidP="00F8587E">
      <w:pPr>
        <w:spacing w:after="0" w:line="240" w:lineRule="auto"/>
      </w:pPr>
      <w:r>
        <w:separator/>
      </w:r>
    </w:p>
  </w:endnote>
  <w:endnote w:type="continuationSeparator" w:id="0">
    <w:p w:rsidR="0064600C" w:rsidRDefault="0064600C" w:rsidP="00F85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66063"/>
      <w:docPartObj>
        <w:docPartGallery w:val="Page Numbers (Bottom of Page)"/>
        <w:docPartUnique/>
      </w:docPartObj>
    </w:sdtPr>
    <w:sdtContent>
      <w:p w:rsidR="00F8587E" w:rsidRDefault="0099317C">
        <w:pPr>
          <w:pStyle w:val="a9"/>
          <w:jc w:val="right"/>
        </w:pPr>
        <w:fldSimple w:instr=" PAGE   \* MERGEFORMAT ">
          <w:r w:rsidR="00CF0A7E">
            <w:rPr>
              <w:noProof/>
            </w:rPr>
            <w:t>1</w:t>
          </w:r>
        </w:fldSimple>
      </w:p>
    </w:sdtContent>
  </w:sdt>
  <w:p w:rsidR="00F8587E" w:rsidRDefault="00F8587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00C" w:rsidRDefault="0064600C" w:rsidP="00F8587E">
      <w:pPr>
        <w:spacing w:after="0" w:line="240" w:lineRule="auto"/>
      </w:pPr>
      <w:r>
        <w:separator/>
      </w:r>
    </w:p>
  </w:footnote>
  <w:footnote w:type="continuationSeparator" w:id="0">
    <w:p w:rsidR="0064600C" w:rsidRDefault="0064600C" w:rsidP="00F85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770D3"/>
    <w:multiLevelType w:val="hybridMultilevel"/>
    <w:tmpl w:val="AD622B08"/>
    <w:lvl w:ilvl="0" w:tplc="2C1A4C90">
      <w:start w:val="1"/>
      <w:numFmt w:val="decimal"/>
      <w:lvlText w:val="%1."/>
      <w:lvlJc w:val="left"/>
      <w:pPr>
        <w:ind w:left="143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E6E8B"/>
    <w:rsid w:val="00097150"/>
    <w:rsid w:val="000C26CC"/>
    <w:rsid w:val="001471FE"/>
    <w:rsid w:val="00307FF8"/>
    <w:rsid w:val="00320CE7"/>
    <w:rsid w:val="003210AF"/>
    <w:rsid w:val="0033305A"/>
    <w:rsid w:val="003752CA"/>
    <w:rsid w:val="003F5787"/>
    <w:rsid w:val="004452E1"/>
    <w:rsid w:val="0057117C"/>
    <w:rsid w:val="00592F82"/>
    <w:rsid w:val="0064600C"/>
    <w:rsid w:val="006F2968"/>
    <w:rsid w:val="007714FB"/>
    <w:rsid w:val="007F4909"/>
    <w:rsid w:val="00843858"/>
    <w:rsid w:val="00862417"/>
    <w:rsid w:val="008971BD"/>
    <w:rsid w:val="008F6280"/>
    <w:rsid w:val="0099317C"/>
    <w:rsid w:val="00A7539F"/>
    <w:rsid w:val="00C3402B"/>
    <w:rsid w:val="00CF0A7E"/>
    <w:rsid w:val="00D31412"/>
    <w:rsid w:val="00D427A0"/>
    <w:rsid w:val="00E74252"/>
    <w:rsid w:val="00F12FF0"/>
    <w:rsid w:val="00F276E0"/>
    <w:rsid w:val="00F31869"/>
    <w:rsid w:val="00F8587E"/>
    <w:rsid w:val="00FE6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F0"/>
  </w:style>
  <w:style w:type="paragraph" w:styleId="1">
    <w:name w:val="heading 1"/>
    <w:basedOn w:val="a"/>
    <w:link w:val="10"/>
    <w:uiPriority w:val="9"/>
    <w:qFormat/>
    <w:rsid w:val="00FE6E8B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FE6E8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E8B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E6E8B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FE6E8B"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sid w:val="00FE6E8B"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sid w:val="00FE6E8B"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sid w:val="00FE6E8B"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sid w:val="00FE6E8B"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sid w:val="00FE6E8B"/>
    <w:rPr>
      <w:i/>
      <w:iCs/>
    </w:rPr>
  </w:style>
  <w:style w:type="character" w:styleId="HTML3">
    <w:name w:val="HTML Keyboard"/>
    <w:basedOn w:val="a0"/>
    <w:uiPriority w:val="99"/>
    <w:semiHidden/>
    <w:unhideWhenUsed/>
    <w:rsid w:val="00FE6E8B"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rsid w:val="00FE6E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sid w:val="00FE6E8B"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sid w:val="00FE6E8B"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sid w:val="00FE6E8B"/>
    <w:rPr>
      <w:b/>
      <w:bCs/>
    </w:rPr>
  </w:style>
  <w:style w:type="paragraph" w:styleId="a6">
    <w:name w:val="Normal (Web)"/>
    <w:basedOn w:val="a"/>
    <w:uiPriority w:val="99"/>
    <w:semiHidden/>
    <w:unhideWhenUsed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rsid w:val="00FE6E8B"/>
    <w:pPr>
      <w:spacing w:after="8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rsid w:val="00FE6E8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rsid w:val="00FE6E8B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rsid w:val="00FE6E8B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rsid w:val="00FE6E8B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rsid w:val="00FE6E8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FE6E8B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rsid w:val="00FE6E8B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rsid w:val="00FE6E8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FE6E8B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rsid w:val="00FE6E8B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rsid w:val="00FE6E8B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rsid w:val="00FE6E8B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rsid w:val="00FE6E8B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rsid w:val="00FE6E8B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rsid w:val="00FE6E8B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rsid w:val="00FE6E8B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FE6E8B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rsid w:val="00FE6E8B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FE6E8B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rsid w:val="00FE6E8B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rsid w:val="00FE6E8B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rsid w:val="00FE6E8B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rsid w:val="00FE6E8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rsid w:val="00FE6E8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rsid w:val="00FE6E8B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rsid w:val="00FE6E8B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rsid w:val="00FE6E8B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FE6E8B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rsid w:val="00FE6E8B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rsid w:val="00FE6E8B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rsid w:val="00FE6E8B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rsid w:val="00FE6E8B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rsid w:val="00FE6E8B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FE6E8B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rsid w:val="00FE6E8B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rsid w:val="00FE6E8B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rsid w:val="00FE6E8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rsid w:val="00FE6E8B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FE6E8B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rsid w:val="00FE6E8B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rsid w:val="00FE6E8B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rsid w:val="00FE6E8B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rsid w:val="00FE6E8B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rsid w:val="00FE6E8B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rsid w:val="00FE6E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rsid w:val="00FE6E8B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rsid w:val="00FE6E8B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rsid w:val="00FE6E8B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rsid w:val="00FE6E8B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rsid w:val="00FE6E8B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rsid w:val="00FE6E8B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rsid w:val="00FE6E8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rsid w:val="00FE6E8B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rsid w:val="00FE6E8B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rsid w:val="00FE6E8B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rsid w:val="00FE6E8B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rsid w:val="00FE6E8B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rsid w:val="00FE6E8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rsid w:val="00FE6E8B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rsid w:val="00FE6E8B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rsid w:val="00FE6E8B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FE6E8B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rsid w:val="00FE6E8B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rsid w:val="00FE6E8B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rsid w:val="00FE6E8B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rsid w:val="00FE6E8B"/>
    <w:pPr>
      <w:spacing w:before="100" w:beforeAutospacing="1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rsid w:val="00FE6E8B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rsid w:val="00FE6E8B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rsid w:val="00FE6E8B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7"/>
      <w:szCs w:val="27"/>
    </w:rPr>
  </w:style>
  <w:style w:type="paragraph" w:customStyle="1" w:styleId="toast-top-center">
    <w:name w:val="toast-top-cent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rsid w:val="00FE6E8B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rsid w:val="00FE6E8B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rsid w:val="00FE6E8B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rsid w:val="00FE6E8B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rsid w:val="00FE6E8B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rsid w:val="00FE6E8B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rsid w:val="00FE6E8B"/>
    <w:pPr>
      <w:spacing w:before="100" w:beforeAutospacing="1" w:after="100" w:afterAutospacing="1" w:line="240" w:lineRule="auto"/>
      <w:ind w:left="-109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rsid w:val="00FE6E8B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rsid w:val="00FE6E8B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rsid w:val="00FE6E8B"/>
    <w:pPr>
      <w:spacing w:before="100" w:beforeAutospacing="1" w:after="100" w:afterAutospacing="1" w:line="240" w:lineRule="auto"/>
      <w:ind w:hanging="476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rsid w:val="00FE6E8B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rsid w:val="00FE6E8B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rsid w:val="00FE6E8B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rsid w:val="00FE6E8B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rsid w:val="00FE6E8B"/>
    <w:pPr>
      <w:spacing w:before="100" w:beforeAutospacing="1" w:after="100" w:afterAutospacing="1" w:line="240" w:lineRule="auto"/>
      <w:ind w:right="272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rsid w:val="00FE6E8B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rsid w:val="00FE6E8B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rsid w:val="00FE6E8B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rsid w:val="00FE6E8B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rsid w:val="00FE6E8B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rsid w:val="00FE6E8B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">
    <w:name w:val="page-header"/>
    <w:basedOn w:val="a"/>
    <w:rsid w:val="00FE6E8B"/>
    <w:pPr>
      <w:shd w:val="clear" w:color="auto" w:fill="FFFFFF"/>
      <w:spacing w:before="100" w:beforeAutospacing="1" w:after="35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rsid w:val="00FE6E8B"/>
    <w:pPr>
      <w:spacing w:before="20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rsid w:val="00FE6E8B"/>
    <w:pPr>
      <w:spacing w:before="100" w:beforeAutospacing="1" w:after="100" w:afterAutospacing="1" w:line="240" w:lineRule="auto"/>
      <w:ind w:right="367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rsid w:val="00FE6E8B"/>
    <w:pPr>
      <w:spacing w:before="245" w:after="100" w:afterAutospacing="1" w:line="240" w:lineRule="auto"/>
      <w:ind w:right="611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rsid w:val="00FE6E8B"/>
    <w:pPr>
      <w:shd w:val="clear" w:color="auto" w:fill="000000"/>
      <w:spacing w:before="109" w:after="109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rsid w:val="00FE6E8B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rsid w:val="00FE6E8B"/>
    <w:pPr>
      <w:spacing w:after="100" w:afterAutospacing="1" w:line="240" w:lineRule="auto"/>
      <w:ind w:left="-204" w:right="-204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rsid w:val="00FE6E8B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page-searchinput">
    <w:name w:val="page-search__input"/>
    <w:basedOn w:val="a"/>
    <w:rsid w:val="00FE6E8B"/>
    <w:pPr>
      <w:shd w:val="clear" w:color="auto" w:fill="FFFFFF"/>
      <w:spacing w:before="100" w:beforeAutospacing="1" w:after="100" w:afterAutospacing="1" w:line="299" w:lineRule="atLeast"/>
    </w:pPr>
    <w:rPr>
      <w:rFonts w:ascii="Times New Roman" w:hAnsi="Times New Roman" w:cs="Times New Roman"/>
      <w:sz w:val="26"/>
      <w:szCs w:val="26"/>
    </w:rPr>
  </w:style>
  <w:style w:type="paragraph" w:customStyle="1" w:styleId="page-searchicon">
    <w:name w:val="page-search__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rsid w:val="00FE6E8B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rsid w:val="00FE6E8B"/>
    <w:pPr>
      <w:spacing w:before="100" w:beforeAutospacing="1" w:after="32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rsid w:val="00FE6E8B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btn2">
    <w:name w:val="btn2"/>
    <w:basedOn w:val="a"/>
    <w:rsid w:val="00FE6E8B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item">
    <w:name w:val="item"/>
    <w:basedOn w:val="a"/>
    <w:rsid w:val="00FE6E8B"/>
    <w:pPr>
      <w:pBdr>
        <w:bottom w:val="single" w:sz="6" w:space="5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itemtitle--link">
    <w:name w:val="item__title--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rsid w:val="00FE6E8B"/>
    <w:pPr>
      <w:pBdr>
        <w:right w:val="single" w:sz="6" w:space="5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rsid w:val="00FE6E8B"/>
    <w:pPr>
      <w:spacing w:after="0" w:line="245" w:lineRule="atLeast"/>
      <w:ind w:right="54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rsid w:val="00FE6E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bannerdate">
    <w:name w:val="banner__date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sz w:val="25"/>
      <w:szCs w:val="25"/>
    </w:rPr>
  </w:style>
  <w:style w:type="paragraph" w:customStyle="1" w:styleId="content-item--green">
    <w:name w:val="content-item--green"/>
    <w:basedOn w:val="a"/>
    <w:rsid w:val="00FE6E8B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rsid w:val="00FE6E8B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rsid w:val="00FE6E8B"/>
    <w:pPr>
      <w:spacing w:before="100" w:beforeAutospacing="1" w:after="100" w:afterAutospacing="1" w:line="240" w:lineRule="auto"/>
      <w:ind w:right="-326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rsid w:val="00FE6E8B"/>
    <w:pPr>
      <w:pBdr>
        <w:right w:val="single" w:sz="6" w:space="5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rsid w:val="00FE6E8B"/>
    <w:pPr>
      <w:spacing w:before="100" w:beforeAutospacing="1" w:after="8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rsid w:val="00FE6E8B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rsid w:val="00FE6E8B"/>
    <w:pPr>
      <w:pBdr>
        <w:bottom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rsid w:val="00FE6E8B"/>
    <w:pPr>
      <w:shd w:val="clear" w:color="auto" w:fill="F59E1F"/>
      <w:spacing w:before="100" w:beforeAutospacing="1" w:after="100" w:afterAutospacing="1" w:line="299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rsid w:val="00FE6E8B"/>
    <w:pPr>
      <w:shd w:val="clear" w:color="auto" w:fill="FFFFFF"/>
      <w:spacing w:before="100" w:beforeAutospacing="1" w:after="100" w:afterAutospacing="1" w:line="190" w:lineRule="atLeast"/>
    </w:pPr>
    <w:rPr>
      <w:rFonts w:ascii="Times New Roman" w:hAnsi="Times New Roman" w:cs="Times New Roman"/>
      <w:sz w:val="16"/>
      <w:szCs w:val="16"/>
    </w:rPr>
  </w:style>
  <w:style w:type="paragraph" w:customStyle="1" w:styleId="page-footercopy">
    <w:name w:val="page-footer__cop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page-footerdownload">
    <w:name w:val="page-footer__download"/>
    <w:basedOn w:val="a"/>
    <w:rsid w:val="00FE6E8B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rsid w:val="00FE6E8B"/>
    <w:pPr>
      <w:spacing w:before="100" w:beforeAutospacing="1" w:after="177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rsid w:val="00FE6E8B"/>
    <w:pPr>
      <w:spacing w:before="100" w:beforeAutospacing="1" w:after="100" w:afterAutospacing="1" w:line="240" w:lineRule="auto"/>
      <w:ind w:right="149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rsid w:val="00FE6E8B"/>
    <w:pPr>
      <w:spacing w:before="100" w:beforeAutospacing="1" w:after="100" w:afterAutospacing="1" w:line="240" w:lineRule="auto"/>
      <w:ind w:right="9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rsid w:val="00FE6E8B"/>
    <w:pPr>
      <w:spacing w:before="245" w:after="100" w:afterAutospacing="1" w:line="240" w:lineRule="auto"/>
      <w:ind w:left="136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rsid w:val="00FE6E8B"/>
    <w:pPr>
      <w:spacing w:before="100" w:beforeAutospacing="1" w:after="100" w:afterAutospacing="1" w:line="240" w:lineRule="auto"/>
      <w:ind w:right="258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rsid w:val="00FE6E8B"/>
    <w:pPr>
      <w:spacing w:before="100" w:beforeAutospacing="1" w:after="100" w:afterAutospacing="1" w:line="240" w:lineRule="auto"/>
      <w:ind w:right="258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rsid w:val="00FE6E8B"/>
    <w:pPr>
      <w:pBdr>
        <w:bottom w:val="single" w:sz="6" w:space="3" w:color="E0E0E0"/>
      </w:pBdr>
      <w:spacing w:before="100" w:beforeAutospacing="1" w:after="27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enterform">
    <w:name w:val="enter__form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rsid w:val="00FE6E8B"/>
    <w:pPr>
      <w:spacing w:before="100" w:beforeAutospacing="1" w:after="109" w:line="240" w:lineRule="auto"/>
    </w:pPr>
    <w:rPr>
      <w:rFonts w:ascii="Times New Roman" w:hAnsi="Times New Roman" w:cs="Times New Roman"/>
    </w:rPr>
  </w:style>
  <w:style w:type="paragraph" w:customStyle="1" w:styleId="enterlabeldate">
    <w:name w:val="enter__label_date"/>
    <w:basedOn w:val="a"/>
    <w:rsid w:val="00FE6E8B"/>
    <w:pPr>
      <w:spacing w:before="100" w:beforeAutospacing="1" w:after="100" w:afterAutospacing="1" w:line="240" w:lineRule="auto"/>
      <w:ind w:right="109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rsid w:val="00FE6E8B"/>
    <w:pPr>
      <w:spacing w:before="100" w:beforeAutospacing="1" w:after="204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rsid w:val="00FE6E8B"/>
    <w:pPr>
      <w:spacing w:before="100" w:beforeAutospacing="1" w:after="100" w:afterAutospacing="1" w:line="240" w:lineRule="auto"/>
      <w:ind w:left="422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rsid w:val="00FE6E8B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contents-link">
    <w:name w:val="contents-link"/>
    <w:basedOn w:val="a"/>
    <w:rsid w:val="00FE6E8B"/>
    <w:pPr>
      <w:spacing w:before="100" w:beforeAutospacing="1" w:after="27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rsid w:val="00FE6E8B"/>
    <w:pPr>
      <w:spacing w:before="100" w:beforeAutospacing="1" w:after="54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rsid w:val="00FE6E8B"/>
    <w:pPr>
      <w:spacing w:before="100" w:beforeAutospacing="1" w:after="272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rsid w:val="00FE6E8B"/>
    <w:pPr>
      <w:spacing w:before="100" w:beforeAutospacing="1" w:after="12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rsid w:val="00FE6E8B"/>
    <w:pPr>
      <w:spacing w:before="100" w:beforeAutospacing="1" w:after="4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rsid w:val="00FE6E8B"/>
    <w:pPr>
      <w:shd w:val="clear" w:color="auto" w:fill="F7F7F7"/>
      <w:spacing w:before="100" w:beforeAutospacing="1" w:after="100" w:afterAutospacing="1" w:line="380" w:lineRule="atLeast"/>
    </w:pPr>
    <w:rPr>
      <w:rFonts w:ascii="Times New Roman" w:hAnsi="Times New Roman" w:cs="Times New Roman"/>
      <w:vanish/>
      <w:color w:val="5C5C5C"/>
      <w:sz w:val="26"/>
      <w:szCs w:val="26"/>
    </w:rPr>
  </w:style>
  <w:style w:type="paragraph" w:customStyle="1" w:styleId="filters-toggle-link">
    <w:name w:val="filters-toggle-link"/>
    <w:basedOn w:val="a"/>
    <w:rsid w:val="00FE6E8B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rsid w:val="00FE6E8B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rsid w:val="00FE6E8B"/>
    <w:pPr>
      <w:spacing w:before="100" w:beforeAutospacing="1" w:after="40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rsid w:val="00FE6E8B"/>
    <w:pPr>
      <w:shd w:val="clear" w:color="auto" w:fill="FFFFFF"/>
      <w:spacing w:before="100" w:beforeAutospacing="1" w:after="40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rsid w:val="00FE6E8B"/>
    <w:pPr>
      <w:spacing w:before="100" w:beforeAutospacing="1" w:after="100" w:afterAutospacing="1" w:line="240" w:lineRule="auto"/>
      <w:ind w:right="68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rsid w:val="00FE6E8B"/>
    <w:pPr>
      <w:spacing w:after="2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rsid w:val="00FE6E8B"/>
    <w:pPr>
      <w:spacing w:before="100" w:beforeAutospacing="1" w:after="25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rsid w:val="00FE6E8B"/>
    <w:pPr>
      <w:spacing w:before="100" w:beforeAutospacing="1" w:after="100" w:afterAutospacing="1" w:line="240" w:lineRule="auto"/>
      <w:ind w:right="109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rsid w:val="00FE6E8B"/>
    <w:pPr>
      <w:spacing w:before="100" w:beforeAutospacing="1" w:after="100" w:afterAutospacing="1" w:line="240" w:lineRule="auto"/>
      <w:ind w:right="177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rsid w:val="00FE6E8B"/>
    <w:pPr>
      <w:spacing w:before="100" w:beforeAutospacing="1" w:after="100" w:afterAutospacing="1" w:line="240" w:lineRule="auto"/>
      <w:ind w:left="177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rsid w:val="00FE6E8B"/>
    <w:pPr>
      <w:spacing w:before="100" w:beforeAutospacing="1" w:after="54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rsid w:val="00FE6E8B"/>
    <w:pPr>
      <w:spacing w:before="100" w:beforeAutospacing="1" w:after="8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5"/>
      <w:szCs w:val="15"/>
    </w:rPr>
  </w:style>
  <w:style w:type="paragraph" w:customStyle="1" w:styleId="t-right">
    <w:name w:val="t-right"/>
    <w:basedOn w:val="a"/>
    <w:rsid w:val="00FE6E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rsid w:val="00FE6E8B"/>
    <w:pPr>
      <w:shd w:val="clear" w:color="auto" w:fill="FFFFFF"/>
      <w:spacing w:before="100" w:beforeAutospacing="1" w:after="32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rsid w:val="00FE6E8B"/>
    <w:pPr>
      <w:spacing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removeicon">
    <w:name w:val="remove__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rsid w:val="00FE6E8B"/>
    <w:pPr>
      <w:spacing w:before="100" w:beforeAutospacing="1" w:after="367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rsid w:val="00FE6E8B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rsid w:val="00FE6E8B"/>
    <w:pPr>
      <w:spacing w:before="100" w:beforeAutospacing="1" w:after="100" w:afterAutospacing="1" w:line="240" w:lineRule="auto"/>
      <w:ind w:left="272"/>
    </w:pPr>
    <w:rPr>
      <w:rFonts w:ascii="Times New Roman" w:hAnsi="Times New Roman" w:cs="Times New Roman"/>
      <w:color w:val="87BC26"/>
      <w:sz w:val="20"/>
      <w:szCs w:val="20"/>
    </w:rPr>
  </w:style>
  <w:style w:type="paragraph" w:customStyle="1" w:styleId="add-remindicon">
    <w:name w:val="add-remind__icon"/>
    <w:basedOn w:val="a"/>
    <w:rsid w:val="00FE6E8B"/>
    <w:pPr>
      <w:spacing w:before="100" w:beforeAutospacing="1" w:after="100" w:afterAutospacing="1" w:line="240" w:lineRule="auto"/>
      <w:ind w:right="109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rsid w:val="00FE6E8B"/>
    <w:pPr>
      <w:spacing w:before="100" w:beforeAutospacing="1" w:after="8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rsid w:val="00FE6E8B"/>
    <w:pPr>
      <w:spacing w:before="100" w:beforeAutospacing="1" w:after="326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rsid w:val="00FE6E8B"/>
    <w:pPr>
      <w:spacing w:before="100" w:beforeAutospacing="1" w:after="31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rsid w:val="00FE6E8B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5"/>
      <w:szCs w:val="15"/>
    </w:rPr>
  </w:style>
  <w:style w:type="paragraph" w:customStyle="1" w:styleId="page-aside--cabinet">
    <w:name w:val="page-aside--cabine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rsid w:val="00FE6E8B"/>
    <w:pPr>
      <w:spacing w:before="68" w:after="100" w:afterAutospacing="1" w:line="240" w:lineRule="auto"/>
    </w:pPr>
    <w:rPr>
      <w:rFonts w:ascii="Times New Roman" w:hAnsi="Times New Roman" w:cs="Times New Roman"/>
      <w:color w:val="D7830A"/>
      <w:sz w:val="19"/>
      <w:szCs w:val="19"/>
      <w:u w:val="single"/>
    </w:rPr>
  </w:style>
  <w:style w:type="paragraph" w:customStyle="1" w:styleId="payer-notewrap">
    <w:name w:val="payer-note__wra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rsid w:val="00FE6E8B"/>
    <w:pPr>
      <w:pBdr>
        <w:top w:val="single" w:sz="6" w:space="5" w:color="F49B4A"/>
        <w:left w:val="single" w:sz="6" w:space="7" w:color="F49B4A"/>
        <w:bottom w:val="single" w:sz="6" w:space="5" w:color="F49B4A"/>
        <w:right w:val="single" w:sz="6" w:space="7" w:color="F49B4A"/>
      </w:pBd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rsid w:val="00FE6E8B"/>
    <w:pPr>
      <w:spacing w:before="100" w:beforeAutospacing="1" w:after="100" w:afterAutospacing="1" w:line="231" w:lineRule="atLeast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user-inicon">
    <w:name w:val="user-in__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rsid w:val="00FE6E8B"/>
    <w:pPr>
      <w:spacing w:before="100" w:beforeAutospacing="1" w:after="100" w:afterAutospacing="1" w:line="326" w:lineRule="atLeast"/>
    </w:pPr>
    <w:rPr>
      <w:rFonts w:ascii="Times New Roman" w:hAnsi="Times New Roman" w:cs="Times New Roman"/>
      <w:color w:val="F59E1F"/>
      <w:sz w:val="26"/>
      <w:szCs w:val="26"/>
    </w:rPr>
  </w:style>
  <w:style w:type="paragraph" w:customStyle="1" w:styleId="cabinet-conditions">
    <w:name w:val="cabinet-condition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6"/>
      <w:szCs w:val="16"/>
    </w:rPr>
  </w:style>
  <w:style w:type="paragraph" w:customStyle="1" w:styleId="enteritem--double">
    <w:name w:val="enter__item--double"/>
    <w:basedOn w:val="a"/>
    <w:rsid w:val="00FE6E8B"/>
    <w:pPr>
      <w:spacing w:before="100" w:beforeAutospacing="1" w:after="204" w:line="240" w:lineRule="auto"/>
      <w:ind w:right="-394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5"/>
      <w:szCs w:val="15"/>
    </w:rPr>
  </w:style>
  <w:style w:type="paragraph" w:customStyle="1" w:styleId="entererror">
    <w:name w:val="enter__erro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5"/>
      <w:szCs w:val="15"/>
    </w:rPr>
  </w:style>
  <w:style w:type="paragraph" w:customStyle="1" w:styleId="save">
    <w:name w:val="save"/>
    <w:basedOn w:val="a"/>
    <w:rsid w:val="00FE6E8B"/>
    <w:pPr>
      <w:spacing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question-link">
    <w:name w:val="question-link"/>
    <w:basedOn w:val="a"/>
    <w:rsid w:val="00FE6E8B"/>
    <w:pPr>
      <w:spacing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question-item">
    <w:name w:val="question-item"/>
    <w:basedOn w:val="a"/>
    <w:rsid w:val="00FE6E8B"/>
    <w:pPr>
      <w:spacing w:before="100" w:beforeAutospacing="1" w:after="4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rsid w:val="00FE6E8B"/>
    <w:pPr>
      <w:spacing w:before="100" w:beforeAutospacing="1" w:after="1087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rsid w:val="00FE6E8B"/>
    <w:pPr>
      <w:spacing w:before="100" w:beforeAutospacing="1" w:after="100" w:afterAutospacing="1" w:line="240" w:lineRule="auto"/>
      <w:ind w:right="435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rsid w:val="00FE6E8B"/>
    <w:pPr>
      <w:spacing w:before="100" w:beforeAutospacing="1" w:after="1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rsid w:val="00FE6E8B"/>
    <w:pPr>
      <w:spacing w:before="258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comments-top">
    <w:name w:val="comments-to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FE6E8B"/>
    <w:pPr>
      <w:shd w:val="clear" w:color="auto" w:fill="FFFFFF"/>
      <w:spacing w:before="100" w:beforeAutospacing="1" w:after="32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rsid w:val="00FE6E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rsid w:val="00FE6E8B"/>
    <w:pPr>
      <w:spacing w:before="109" w:after="100" w:afterAutospacing="1" w:line="240" w:lineRule="auto"/>
      <w:ind w:right="82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rsid w:val="00FE6E8B"/>
    <w:pPr>
      <w:spacing w:before="100" w:beforeAutospacing="1" w:after="217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rsid w:val="00FE6E8B"/>
    <w:pPr>
      <w:spacing w:before="100" w:beforeAutospacing="1" w:after="100" w:afterAutospacing="1" w:line="240" w:lineRule="auto"/>
      <w:ind w:right="-326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rsid w:val="00FE6E8B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rsid w:val="00FE6E8B"/>
    <w:pPr>
      <w:spacing w:before="100" w:beforeAutospacing="1" w:after="100" w:afterAutospacing="1" w:line="240" w:lineRule="auto"/>
      <w:ind w:left="-1019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rsid w:val="00FE6E8B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rsid w:val="00FE6E8B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rsid w:val="00FE6E8B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rsid w:val="00FE6E8B"/>
    <w:pPr>
      <w:spacing w:before="100" w:beforeAutospacing="1" w:after="100" w:afterAutospacing="1" w:line="240" w:lineRule="auto"/>
      <w:ind w:right="272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rsid w:val="00FE6E8B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rsid w:val="00FE6E8B"/>
    <w:pPr>
      <w:pBdr>
        <w:right w:val="single" w:sz="6" w:space="11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rsid w:val="00FE6E8B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rsid w:val="00FE6E8B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rsid w:val="00FE6E8B"/>
    <w:pPr>
      <w:pBdr>
        <w:top w:val="single" w:sz="12" w:space="6" w:color="F19100"/>
        <w:left w:val="single" w:sz="12" w:space="0" w:color="F19100"/>
        <w:bottom w:val="single" w:sz="12" w:space="6" w:color="F19100"/>
        <w:right w:val="single" w:sz="12" w:space="0" w:color="F19100"/>
      </w:pBdr>
      <w:spacing w:before="100" w:beforeAutospacing="1" w:after="100" w:afterAutospacing="1" w:line="245" w:lineRule="atLeast"/>
    </w:pPr>
    <w:rPr>
      <w:rFonts w:ascii="Times New Roman" w:hAnsi="Times New Roman" w:cs="Times New Roman"/>
      <w:color w:val="F19100"/>
    </w:rPr>
  </w:style>
  <w:style w:type="paragraph" w:customStyle="1" w:styleId="btn-orange">
    <w:name w:val="btn-orange"/>
    <w:basedOn w:val="a"/>
    <w:rsid w:val="00FE6E8B"/>
    <w:pPr>
      <w:shd w:val="clear" w:color="auto" w:fill="F19100"/>
      <w:spacing w:before="100" w:beforeAutospacing="1" w:after="100" w:afterAutospacing="1" w:line="245" w:lineRule="atLeast"/>
    </w:pPr>
    <w:rPr>
      <w:rFonts w:ascii="Times New Roman" w:hAnsi="Times New Roman" w:cs="Times New Roman"/>
      <w:color w:val="FFFFFF"/>
    </w:rPr>
  </w:style>
  <w:style w:type="paragraph" w:customStyle="1" w:styleId="itemlink">
    <w:name w:val="item__link"/>
    <w:basedOn w:val="a"/>
    <w:rsid w:val="00FE6E8B"/>
    <w:pPr>
      <w:spacing w:before="54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rsid w:val="00FE6E8B"/>
    <w:pPr>
      <w:spacing w:before="100" w:beforeAutospacing="1" w:after="100" w:afterAutospacing="1" w:line="38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ask-nowrow">
    <w:name w:val="ask-now__row"/>
    <w:basedOn w:val="a"/>
    <w:rsid w:val="00FE6E8B"/>
    <w:pPr>
      <w:spacing w:before="408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rsid w:val="00FE6E8B"/>
    <w:pPr>
      <w:pBdr>
        <w:top w:val="single" w:sz="6" w:space="14" w:color="E5E5E5"/>
        <w:left w:val="single" w:sz="6" w:space="14" w:color="E5E5E5"/>
        <w:bottom w:val="single" w:sz="6" w:space="14" w:color="E5E5E5"/>
        <w:right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rsid w:val="00FE6E8B"/>
    <w:pPr>
      <w:spacing w:before="100" w:beforeAutospacing="1" w:after="100" w:afterAutospacing="1" w:line="240" w:lineRule="auto"/>
      <w:ind w:right="272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rsid w:val="00FE6E8B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rsid w:val="00FE6E8B"/>
    <w:pPr>
      <w:spacing w:before="68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rsid w:val="00FE6E8B"/>
    <w:pPr>
      <w:spacing w:before="136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rsid w:val="00FE6E8B"/>
    <w:pPr>
      <w:spacing w:before="272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rsid w:val="00FE6E8B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rsid w:val="00FE6E8B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rsid w:val="00FE6E8B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rsid w:val="00FE6E8B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rsid w:val="00FE6E8B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rsid w:val="00FE6E8B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rsid w:val="00FE6E8B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rsid w:val="00FE6E8B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rsid w:val="00FE6E8B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rsid w:val="00FE6E8B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rsid w:val="00FE6E8B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rsid w:val="00FE6E8B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rsid w:val="00FE6E8B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rsid w:val="00FE6E8B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rsid w:val="00FE6E8B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rsid w:val="00FE6E8B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rsid w:val="00FE6E8B"/>
    <w:pPr>
      <w:spacing w:before="100" w:beforeAutospacing="1" w:after="100" w:afterAutospacing="1" w:line="240" w:lineRule="auto"/>
      <w:ind w:left="-14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rsid w:val="00FE6E8B"/>
    <w:pPr>
      <w:pBdr>
        <w:top w:val="single" w:sz="6" w:space="4" w:color="auto"/>
        <w:left w:val="single" w:sz="6" w:space="13" w:color="auto"/>
        <w:right w:val="single" w:sz="6" w:space="13" w:color="auto"/>
      </w:pBdr>
      <w:shd w:val="clear" w:color="auto" w:fill="FFFFFF"/>
      <w:spacing w:before="100" w:beforeAutospacing="1" w:after="100" w:afterAutospacing="1" w:line="380" w:lineRule="atLeast"/>
    </w:pPr>
    <w:rPr>
      <w:rFonts w:ascii="Times New Roman" w:hAnsi="Times New Roman" w:cs="Times New Roman"/>
      <w:sz w:val="26"/>
      <w:szCs w:val="26"/>
    </w:rPr>
  </w:style>
  <w:style w:type="paragraph" w:customStyle="1" w:styleId="expert-list">
    <w:name w:val="expert-list"/>
    <w:basedOn w:val="a"/>
    <w:rsid w:val="00FE6E8B"/>
    <w:pPr>
      <w:spacing w:before="353" w:after="40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rsid w:val="00FE6E8B"/>
    <w:pPr>
      <w:spacing w:before="100" w:beforeAutospacing="1" w:after="100" w:afterAutospacing="1" w:line="272" w:lineRule="atLeast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expert-listitem">
    <w:name w:val="expert-list__item"/>
    <w:basedOn w:val="a"/>
    <w:rsid w:val="00FE6E8B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rsid w:val="00FE6E8B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rsid w:val="00FE6E8B"/>
    <w:pPr>
      <w:spacing w:before="100" w:beforeAutospacing="1" w:after="100" w:afterAutospacing="1" w:line="272" w:lineRule="atLeast"/>
    </w:pPr>
    <w:rPr>
      <w:rFonts w:ascii="Times New Roman" w:hAnsi="Times New Roman" w:cs="Times New Roman"/>
      <w:b/>
      <w:bCs/>
      <w:color w:val="F39313"/>
      <w:sz w:val="20"/>
      <w:szCs w:val="20"/>
    </w:rPr>
  </w:style>
  <w:style w:type="paragraph" w:customStyle="1" w:styleId="expert-itemname">
    <w:name w:val="expert-item__name"/>
    <w:basedOn w:val="a"/>
    <w:rsid w:val="00FE6E8B"/>
    <w:pPr>
      <w:spacing w:before="23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rsid w:val="00FE6E8B"/>
    <w:pPr>
      <w:spacing w:before="68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rsid w:val="00FE6E8B"/>
    <w:pPr>
      <w:spacing w:before="136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rsid w:val="00FE6E8B"/>
    <w:pPr>
      <w:pBdr>
        <w:top w:val="single" w:sz="6" w:space="0" w:color="E0E0E0"/>
        <w:left w:val="single" w:sz="6" w:space="17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rsid w:val="00FE6E8B"/>
    <w:pPr>
      <w:spacing w:before="100" w:beforeAutospacing="1" w:after="100" w:afterAutospacing="1" w:line="272" w:lineRule="atLeast"/>
    </w:pPr>
    <w:rPr>
      <w:rFonts w:ascii="Times New Roman" w:hAnsi="Times New Roman" w:cs="Times New Roman"/>
      <w:sz w:val="26"/>
      <w:szCs w:val="26"/>
    </w:rPr>
  </w:style>
  <w:style w:type="paragraph" w:customStyle="1" w:styleId="managermeta">
    <w:name w:val="manager__meta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rsid w:val="00FE6E8B"/>
    <w:pPr>
      <w:spacing w:before="100" w:beforeAutospacing="1" w:after="100" w:afterAutospacing="1" w:line="272" w:lineRule="atLeast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managermeta-contacts">
    <w:name w:val="manager__meta-contacts"/>
    <w:basedOn w:val="a"/>
    <w:rsid w:val="00FE6E8B"/>
    <w:pPr>
      <w:spacing w:before="1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rsid w:val="00FE6E8B"/>
    <w:pPr>
      <w:spacing w:before="100" w:beforeAutospacing="1" w:after="100" w:afterAutospacing="1" w:line="240" w:lineRule="auto"/>
      <w:ind w:right="38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rsid w:val="00FE6E8B"/>
    <w:pPr>
      <w:spacing w:before="408" w:after="557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rsid w:val="00FE6E8B"/>
    <w:pPr>
      <w:spacing w:before="100" w:beforeAutospacing="1" w:after="100" w:afterAutospacing="1" w:line="272" w:lineRule="atLeast"/>
    </w:pPr>
    <w:rPr>
      <w:rFonts w:ascii="Times New Roman" w:hAnsi="Times New Roman" w:cs="Times New Roman"/>
      <w:sz w:val="26"/>
      <w:szCs w:val="26"/>
    </w:rPr>
  </w:style>
  <w:style w:type="paragraph" w:customStyle="1" w:styleId="optionsbody">
    <w:name w:val="options__body"/>
    <w:basedOn w:val="a"/>
    <w:rsid w:val="00FE6E8B"/>
    <w:pPr>
      <w:spacing w:before="136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rsid w:val="00FE6E8B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rsid w:val="00FE6E8B"/>
    <w:pPr>
      <w:spacing w:after="0" w:line="326" w:lineRule="atLeast"/>
      <w:jc w:val="center"/>
    </w:pPr>
    <w:rPr>
      <w:rFonts w:ascii="Times New Roman" w:hAnsi="Times New Roman" w:cs="Times New Roman"/>
      <w:color w:val="F19100"/>
      <w:sz w:val="30"/>
      <w:szCs w:val="30"/>
    </w:rPr>
  </w:style>
  <w:style w:type="paragraph" w:customStyle="1" w:styleId="bonusescontent">
    <w:name w:val="bonuses__content"/>
    <w:basedOn w:val="a"/>
    <w:rsid w:val="00FE6E8B"/>
    <w:pPr>
      <w:spacing w:before="489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rsid w:val="00FE6E8B"/>
    <w:pPr>
      <w:spacing w:before="571" w:after="57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rsid w:val="00FE6E8B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rsid w:val="00FE6E8B"/>
    <w:pPr>
      <w:spacing w:before="100" w:beforeAutospacing="1" w:after="100" w:afterAutospacing="1" w:line="326" w:lineRule="atLeast"/>
      <w:jc w:val="center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bonusesbody">
    <w:name w:val="bonuses__body"/>
    <w:basedOn w:val="a"/>
    <w:rsid w:val="00FE6E8B"/>
    <w:pPr>
      <w:spacing w:before="136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rsid w:val="00FE6E8B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rsid w:val="00FE6E8B"/>
    <w:pPr>
      <w:spacing w:before="163" w:after="100" w:afterAutospacing="1" w:line="272" w:lineRule="atLeast"/>
      <w:ind w:left="272"/>
    </w:pPr>
    <w:rPr>
      <w:rFonts w:ascii="Times New Roman" w:hAnsi="Times New Roman" w:cs="Times New Roman"/>
      <w:sz w:val="18"/>
      <w:szCs w:val="18"/>
    </w:rPr>
  </w:style>
  <w:style w:type="paragraph" w:customStyle="1" w:styleId="contractor">
    <w:name w:val="contractor"/>
    <w:basedOn w:val="a"/>
    <w:rsid w:val="00FE6E8B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rsid w:val="00FE6E8B"/>
    <w:pPr>
      <w:spacing w:before="100" w:beforeAutospacing="1" w:after="100" w:afterAutospacing="1" w:line="340" w:lineRule="atLeast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ontractorinner">
    <w:name w:val="contractor__inner"/>
    <w:basedOn w:val="a"/>
    <w:rsid w:val="00FE6E8B"/>
    <w:pPr>
      <w:pBdr>
        <w:top w:val="single" w:sz="6" w:space="4" w:color="DDE2E4"/>
        <w:left w:val="single" w:sz="6" w:space="7" w:color="DDE2E4"/>
        <w:bottom w:val="single" w:sz="6" w:space="4" w:color="DDE2E4"/>
        <w:right w:val="single" w:sz="6" w:space="7" w:color="DDE2E4"/>
      </w:pBdr>
      <w:shd w:val="clear" w:color="auto" w:fill="FFFFFF"/>
      <w:spacing w:before="136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rsid w:val="00FE6E8B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rsid w:val="00FE6E8B"/>
    <w:pPr>
      <w:pBdr>
        <w:top w:val="single" w:sz="6" w:space="17" w:color="A3A3A3"/>
        <w:left w:val="single" w:sz="6" w:space="20" w:color="A3A3A3"/>
        <w:bottom w:val="single" w:sz="6" w:space="17" w:color="A3A3A3"/>
        <w:right w:val="single" w:sz="6" w:space="20" w:color="A3A3A3"/>
      </w:pBdr>
      <w:spacing w:before="136" w:after="136" w:line="240" w:lineRule="auto"/>
      <w:ind w:left="272" w:right="272"/>
    </w:pPr>
    <w:rPr>
      <w:rFonts w:ascii="Times New Roman" w:hAnsi="Times New Roman" w:cs="Times New Roman"/>
      <w:sz w:val="20"/>
      <w:szCs w:val="20"/>
    </w:rPr>
  </w:style>
  <w:style w:type="paragraph" w:customStyle="1" w:styleId="modal">
    <w:name w:val="modal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rsid w:val="00FE6E8B"/>
    <w:pPr>
      <w:pBdr>
        <w:right w:val="single" w:sz="6" w:space="14" w:color="D5D5D5"/>
      </w:pBdr>
      <w:spacing w:before="100" w:beforeAutospacing="1" w:after="54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rsid w:val="00FE6E8B"/>
    <w:pPr>
      <w:spacing w:before="100" w:beforeAutospacing="1" w:after="54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rsid w:val="00FE6E8B"/>
    <w:pPr>
      <w:spacing w:before="679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rsid w:val="00FE6E8B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rsid w:val="00FE6E8B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</w:rPr>
  </w:style>
  <w:style w:type="paragraph" w:customStyle="1" w:styleId="btn2-bottom">
    <w:name w:val="btn2-bottom"/>
    <w:basedOn w:val="a"/>
    <w:rsid w:val="00FE6E8B"/>
    <w:pPr>
      <w:spacing w:before="100" w:beforeAutospacing="1" w:after="54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rsid w:val="00FE6E8B"/>
    <w:pPr>
      <w:spacing w:before="41" w:after="100" w:afterAutospacing="1" w:line="340" w:lineRule="atLeast"/>
      <w:ind w:left="68" w:right="340"/>
    </w:pPr>
    <w:rPr>
      <w:rFonts w:ascii="Times New Roman" w:hAnsi="Times New Roman" w:cs="Times New Roman"/>
      <w:color w:val="78A91F"/>
      <w:sz w:val="26"/>
      <w:szCs w:val="26"/>
    </w:rPr>
  </w:style>
  <w:style w:type="paragraph" w:customStyle="1" w:styleId="top-ttl-rem">
    <w:name w:val="top-ttl-rem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rsid w:val="00FE6E8B"/>
    <w:pPr>
      <w:shd w:val="clear" w:color="auto" w:fill="FFFFFF"/>
      <w:spacing w:before="136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rsid w:val="00FE6E8B"/>
    <w:pPr>
      <w:spacing w:before="136" w:after="340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item-ttlgr">
    <w:name w:val="item-ttl_gr"/>
    <w:basedOn w:val="a"/>
    <w:rsid w:val="00FE6E8B"/>
    <w:pPr>
      <w:spacing w:before="100" w:beforeAutospacing="1" w:after="340" w:line="240" w:lineRule="auto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item-remgr">
    <w:name w:val="item-rem_gr"/>
    <w:basedOn w:val="a"/>
    <w:rsid w:val="00FE6E8B"/>
    <w:pPr>
      <w:spacing w:before="100" w:beforeAutospacing="1" w:after="54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rsid w:val="00FE6E8B"/>
    <w:pPr>
      <w:pBdr>
        <w:top w:val="single" w:sz="6" w:space="10" w:color="E5E9EB"/>
        <w:bottom w:val="single" w:sz="6" w:space="10" w:color="E5E9EB"/>
      </w:pBdr>
      <w:spacing w:before="20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rsid w:val="00FE6E8B"/>
    <w:pPr>
      <w:spacing w:before="100" w:beforeAutospacing="1" w:after="100" w:afterAutospacing="1" w:line="408" w:lineRule="atLeast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change-lnk">
    <w:name w:val="change-l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rsid w:val="00FE6E8B"/>
    <w:pPr>
      <w:spacing w:before="41" w:after="100" w:afterAutospacing="1" w:line="353" w:lineRule="atLeast"/>
    </w:pPr>
    <w:rPr>
      <w:rFonts w:ascii="Times New Roman" w:hAnsi="Times New Roman" w:cs="Times New Roman"/>
      <w:color w:val="78A91F"/>
      <w:sz w:val="26"/>
      <w:szCs w:val="26"/>
    </w:rPr>
  </w:style>
  <w:style w:type="paragraph" w:customStyle="1" w:styleId="setting-ttled">
    <w:name w:val="setting-ttl_e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rsid w:val="00FE6E8B"/>
    <w:pPr>
      <w:spacing w:before="54" w:after="100" w:afterAutospacing="1" w:line="240" w:lineRule="auto"/>
      <w:ind w:right="272"/>
    </w:pPr>
    <w:rPr>
      <w:rFonts w:ascii="Times New Roman" w:hAnsi="Times New Roman" w:cs="Times New Roman"/>
      <w:color w:val="727272"/>
      <w:sz w:val="20"/>
      <w:szCs w:val="20"/>
    </w:rPr>
  </w:style>
  <w:style w:type="paragraph" w:customStyle="1" w:styleId="how-work">
    <w:name w:val="how-work"/>
    <w:basedOn w:val="a"/>
    <w:rsid w:val="00FE6E8B"/>
    <w:pPr>
      <w:spacing w:before="100" w:beforeAutospacing="1" w:after="100" w:afterAutospacing="1" w:line="693" w:lineRule="atLeast"/>
      <w:ind w:left="475"/>
      <w:textAlignment w:val="top"/>
    </w:pPr>
    <w:rPr>
      <w:rFonts w:ascii="Times New Roman" w:hAnsi="Times New Roman" w:cs="Times New Roman"/>
      <w:color w:val="646464"/>
      <w:sz w:val="16"/>
      <w:szCs w:val="16"/>
      <w:u w:val="single"/>
    </w:rPr>
  </w:style>
  <w:style w:type="paragraph" w:customStyle="1" w:styleId="doc-controlbl">
    <w:name w:val="doc-control_bl"/>
    <w:basedOn w:val="a"/>
    <w:rsid w:val="00FE6E8B"/>
    <w:pPr>
      <w:spacing w:before="272" w:after="543" w:line="240" w:lineRule="auto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doc-controltop">
    <w:name w:val="doc-control_top"/>
    <w:basedOn w:val="a"/>
    <w:rsid w:val="00FE6E8B"/>
    <w:pPr>
      <w:spacing w:before="100" w:beforeAutospacing="1" w:after="47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27"/>
      <w:szCs w:val="27"/>
      <w:u w:val="single"/>
    </w:rPr>
  </w:style>
  <w:style w:type="paragraph" w:customStyle="1" w:styleId="new-docsinner">
    <w:name w:val="new-docs_inner"/>
    <w:basedOn w:val="a"/>
    <w:rsid w:val="00FE6E8B"/>
    <w:pPr>
      <w:spacing w:before="353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rsid w:val="00FE6E8B"/>
    <w:pPr>
      <w:spacing w:before="100" w:beforeAutospacing="1" w:after="408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new-doclink">
    <w:name w:val="new-doc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19"/>
      <w:szCs w:val="19"/>
    </w:rPr>
  </w:style>
  <w:style w:type="paragraph" w:customStyle="1" w:styleId="item--titlerem">
    <w:name w:val="item--title_r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rsid w:val="00FE6E8B"/>
    <w:pPr>
      <w:spacing w:before="100" w:beforeAutospacing="1" w:after="100" w:afterAutospacing="1" w:line="240" w:lineRule="auto"/>
      <w:ind w:left="41" w:right="475"/>
    </w:pPr>
    <w:rPr>
      <w:rFonts w:ascii="Times New Roman" w:hAnsi="Times New Roman" w:cs="Times New Roman"/>
      <w:color w:val="646464"/>
      <w:sz w:val="16"/>
      <w:szCs w:val="16"/>
    </w:rPr>
  </w:style>
  <w:style w:type="paragraph" w:customStyle="1" w:styleId="enterin-save">
    <w:name w:val="enter__in-sav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rsid w:val="00FE6E8B"/>
    <w:pPr>
      <w:spacing w:before="543" w:after="340" w:line="679" w:lineRule="atLeast"/>
    </w:pPr>
    <w:rPr>
      <w:rFonts w:ascii="Times New Roman" w:hAnsi="Times New Roman" w:cs="Times New Roman"/>
      <w:b/>
      <w:bCs/>
      <w:color w:val="FFFFFF"/>
      <w:spacing w:val="7"/>
      <w:sz w:val="25"/>
      <w:szCs w:val="25"/>
    </w:rPr>
  </w:style>
  <w:style w:type="paragraph" w:customStyle="1" w:styleId="data-save">
    <w:name w:val="data-save"/>
    <w:basedOn w:val="a"/>
    <w:rsid w:val="00FE6E8B"/>
    <w:pPr>
      <w:spacing w:before="272" w:after="408" w:line="240" w:lineRule="auto"/>
      <w:jc w:val="center"/>
    </w:pPr>
    <w:rPr>
      <w:rFonts w:ascii="Times New Roman" w:hAnsi="Times New Roman" w:cs="Times New Roman"/>
      <w:b/>
      <w:bCs/>
      <w:color w:val="87BC26"/>
      <w:sz w:val="35"/>
      <w:szCs w:val="35"/>
    </w:rPr>
  </w:style>
  <w:style w:type="paragraph" w:customStyle="1" w:styleId="data-saveic">
    <w:name w:val="data-save_ic"/>
    <w:basedOn w:val="a"/>
    <w:rsid w:val="00FE6E8B"/>
    <w:pPr>
      <w:spacing w:before="272" w:after="40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rsid w:val="00FE6E8B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rsid w:val="00FE6E8B"/>
    <w:pPr>
      <w:pBdr>
        <w:top w:val="single" w:sz="6" w:space="3" w:color="AEAEAE"/>
      </w:pBdr>
      <w:spacing w:before="448" w:after="100" w:afterAutospacing="1" w:line="240" w:lineRule="auto"/>
    </w:pPr>
    <w:rPr>
      <w:rFonts w:ascii="Times New Roman" w:hAnsi="Times New Roman" w:cs="Times New Roman"/>
      <w:color w:val="878585"/>
    </w:rPr>
  </w:style>
  <w:style w:type="paragraph" w:customStyle="1" w:styleId="green-dot">
    <w:name w:val="green-dot"/>
    <w:basedOn w:val="a"/>
    <w:rsid w:val="00FE6E8B"/>
    <w:pPr>
      <w:shd w:val="clear" w:color="auto" w:fill="87BC26"/>
      <w:spacing w:before="100" w:beforeAutospacing="1" w:after="100" w:afterAutospacing="1" w:line="240" w:lineRule="auto"/>
      <w:ind w:left="27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rsid w:val="00FE6E8B"/>
    <w:pPr>
      <w:spacing w:before="163" w:after="100" w:afterAutospacing="1" w:line="240" w:lineRule="auto"/>
      <w:ind w:right="543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5"/>
      <w:szCs w:val="25"/>
    </w:rPr>
  </w:style>
  <w:style w:type="paragraph" w:customStyle="1" w:styleId="menubllist">
    <w:name w:val="menu_bl_list"/>
    <w:basedOn w:val="a"/>
    <w:rsid w:val="00FE6E8B"/>
    <w:pPr>
      <w:spacing w:before="100" w:beforeAutospacing="1" w:after="100" w:afterAutospacing="1" w:line="240" w:lineRule="auto"/>
      <w:ind w:left="679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menuitem-ask">
    <w:name w:val="menu_item-ask"/>
    <w:basedOn w:val="a"/>
    <w:rsid w:val="00FE6E8B"/>
    <w:pPr>
      <w:pBdr>
        <w:top w:val="dashed" w:sz="6" w:space="0" w:color="F19100"/>
        <w:left w:val="dashed" w:sz="6" w:space="6" w:color="F19100"/>
        <w:bottom w:val="dashed" w:sz="6" w:space="0" w:color="F19100"/>
        <w:right w:val="dashed" w:sz="6" w:space="6" w:color="F19100"/>
      </w:pBdr>
      <w:spacing w:before="100" w:beforeAutospacing="1" w:after="100" w:afterAutospacing="1" w:line="240" w:lineRule="auto"/>
      <w:ind w:left="-136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rsid w:val="00FE6E8B"/>
    <w:pPr>
      <w:spacing w:before="100" w:beforeAutospacing="1" w:after="100" w:afterAutospacing="1" w:line="240" w:lineRule="auto"/>
      <w:ind w:left="340"/>
    </w:pPr>
    <w:rPr>
      <w:rFonts w:ascii="Times New Roman" w:hAnsi="Times New Roman" w:cs="Times New Roman"/>
      <w:color w:val="F19100"/>
      <w:sz w:val="25"/>
      <w:szCs w:val="25"/>
    </w:rPr>
  </w:style>
  <w:style w:type="paragraph" w:customStyle="1" w:styleId="menu-chat-lnk">
    <w:name w:val="menu-chat-lnk"/>
    <w:basedOn w:val="a"/>
    <w:rsid w:val="00FE6E8B"/>
    <w:pPr>
      <w:spacing w:before="136" w:after="204" w:line="240" w:lineRule="auto"/>
      <w:ind w:left="272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menu-tel-lnk">
    <w:name w:val="menu-tel-lnk"/>
    <w:basedOn w:val="a"/>
    <w:rsid w:val="00FE6E8B"/>
    <w:pPr>
      <w:spacing w:before="136" w:after="95" w:line="240" w:lineRule="auto"/>
      <w:ind w:left="272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new-menumob">
    <w:name w:val="new-menu_mo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rsid w:val="00FE6E8B"/>
    <w:pPr>
      <w:spacing w:before="163" w:after="100" w:afterAutospacing="1" w:line="240" w:lineRule="auto"/>
      <w:ind w:right="340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rsid w:val="00FE6E8B"/>
    <w:pPr>
      <w:spacing w:before="100" w:beforeAutospacing="1" w:after="100" w:afterAutospacing="1" w:line="240" w:lineRule="auto"/>
      <w:ind w:left="340"/>
    </w:pPr>
    <w:rPr>
      <w:rFonts w:ascii="Times New Roman" w:hAnsi="Times New Roman" w:cs="Times New Roman"/>
      <w:color w:val="F19100"/>
      <w:sz w:val="25"/>
      <w:szCs w:val="25"/>
    </w:rPr>
  </w:style>
  <w:style w:type="paragraph" w:customStyle="1" w:styleId="ltgray">
    <w:name w:val="lt_gra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rsid w:val="00FE6E8B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98"/>
      <w:szCs w:val="98"/>
    </w:rPr>
  </w:style>
  <w:style w:type="paragraph" w:customStyle="1" w:styleId="close-icon">
    <w:name w:val="close-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rsid w:val="00FE6E8B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rsid w:val="00FE6E8B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xpire-popup">
    <w:name w:val="expire-popup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overlay">
    <w:name w:val="expire-popup__overla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lose">
    <w:name w:val="expire-popup__close"/>
    <w:basedOn w:val="a"/>
    <w:rsid w:val="00FE6E8B"/>
    <w:pPr>
      <w:shd w:val="clear" w:color="auto" w:fill="F59E1F"/>
      <w:spacing w:before="100" w:beforeAutospacing="1" w:after="100" w:afterAutospacing="1" w:line="679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xpire-popupcontent--medium">
    <w:name w:val="expire-popup__content--mediu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ontent--small">
    <w:name w:val="expire-popup__content--smal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body">
    <w:name w:val="expire-popup__body"/>
    <w:basedOn w:val="a"/>
    <w:rsid w:val="00FE6E8B"/>
    <w:pPr>
      <w:spacing w:before="100" w:beforeAutospacing="1" w:after="100" w:afterAutospacing="1" w:line="326" w:lineRule="atLeast"/>
      <w:jc w:val="center"/>
    </w:pPr>
    <w:rPr>
      <w:rFonts w:ascii="Times New Roman" w:hAnsi="Times New Roman" w:cs="Times New Roman"/>
      <w:b/>
      <w:bCs/>
      <w:color w:val="F39100"/>
      <w:sz w:val="27"/>
      <w:szCs w:val="27"/>
    </w:rPr>
  </w:style>
  <w:style w:type="paragraph" w:customStyle="1" w:styleId="expire-popupdays">
    <w:name w:val="expire-popup__days"/>
    <w:basedOn w:val="a"/>
    <w:rsid w:val="00FE6E8B"/>
    <w:pPr>
      <w:spacing w:before="136" w:after="100" w:afterAutospacing="1" w:line="543" w:lineRule="atLeast"/>
    </w:pPr>
    <w:rPr>
      <w:rFonts w:ascii="Times New Roman" w:hAnsi="Times New Roman" w:cs="Times New Roman"/>
      <w:spacing w:val="12"/>
      <w:sz w:val="45"/>
      <w:szCs w:val="45"/>
    </w:rPr>
  </w:style>
  <w:style w:type="paragraph" w:customStyle="1" w:styleId="expire-popupaside">
    <w:name w:val="expire-popup__aside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utton">
    <w:name w:val="popup_button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rsid w:val="00FE6E8B"/>
    <w:pPr>
      <w:pBdr>
        <w:top w:val="single" w:sz="2" w:space="7" w:color="BDBDBD"/>
        <w:left w:val="single" w:sz="2" w:space="7" w:color="BDBDBD"/>
        <w:bottom w:val="single" w:sz="2" w:space="7" w:color="BDBDBD"/>
        <w:right w:val="single" w:sz="2" w:space="7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5"/>
      <w:szCs w:val="15"/>
    </w:rPr>
  </w:style>
  <w:style w:type="paragraph" w:customStyle="1" w:styleId="top-navmp">
    <w:name w:val="top-nav_mp"/>
    <w:basedOn w:val="a"/>
    <w:rsid w:val="00FE6E8B"/>
    <w:pPr>
      <w:spacing w:before="149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rsid w:val="00FE6E8B"/>
    <w:pPr>
      <w:spacing w:before="68" w:after="100" w:afterAutospacing="1" w:line="240" w:lineRule="auto"/>
      <w:ind w:left="543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rsid w:val="00FE6E8B"/>
    <w:pPr>
      <w:spacing w:before="100" w:beforeAutospacing="1" w:after="100" w:afterAutospacing="1" w:line="240" w:lineRule="auto"/>
      <w:ind w:right="47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rsid w:val="00FE6E8B"/>
    <w:pPr>
      <w:pBdr>
        <w:top w:val="single" w:sz="6" w:space="6" w:color="F39100"/>
        <w:left w:val="single" w:sz="6" w:space="22" w:color="F39100"/>
        <w:bottom w:val="single" w:sz="6" w:space="6" w:color="F39100"/>
        <w:right w:val="single" w:sz="6" w:space="22" w:color="F39100"/>
      </w:pBdr>
      <w:spacing w:after="100" w:afterAutospacing="1" w:line="240" w:lineRule="auto"/>
      <w:ind w:right="47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rsid w:val="00FE6E8B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rsid w:val="00FE6E8B"/>
    <w:pPr>
      <w:shd w:val="clear" w:color="auto" w:fill="F39100"/>
      <w:spacing w:after="100" w:afterAutospacing="1" w:line="240" w:lineRule="auto"/>
      <w:ind w:right="47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6"/>
      <w:szCs w:val="16"/>
    </w:rPr>
  </w:style>
  <w:style w:type="paragraph" w:customStyle="1" w:styleId="search-lnksbtm">
    <w:name w:val="search-lnks_bt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rsid w:val="00FE6E8B"/>
    <w:pPr>
      <w:spacing w:before="100" w:beforeAutospacing="1" w:after="41" w:line="240" w:lineRule="auto"/>
    </w:pPr>
    <w:rPr>
      <w:rFonts w:ascii="Times New Roman" w:hAnsi="Times New Roman" w:cs="Times New Roman"/>
      <w:caps/>
      <w:color w:val="FFFFFF"/>
      <w:sz w:val="16"/>
      <w:szCs w:val="16"/>
    </w:rPr>
  </w:style>
  <w:style w:type="paragraph" w:customStyle="1" w:styleId="search-lnkbt10">
    <w:name w:val="search-lnk_bt10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rsid w:val="00FE6E8B"/>
    <w:pPr>
      <w:shd w:val="clear" w:color="auto" w:fill="FFFFFF"/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rsid w:val="00FE6E8B"/>
    <w:pPr>
      <w:pBdr>
        <w:bottom w:val="single" w:sz="6" w:space="8" w:color="DDDDDD"/>
      </w:pBdr>
      <w:spacing w:before="100" w:beforeAutospacing="1" w:after="109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commun-text">
    <w:name w:val="commun-t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6"/>
      <w:szCs w:val="16"/>
    </w:rPr>
  </w:style>
  <w:style w:type="paragraph" w:customStyle="1" w:styleId="btn-bx">
    <w:name w:val="btn-bx"/>
    <w:basedOn w:val="a"/>
    <w:rsid w:val="00FE6E8B"/>
    <w:pPr>
      <w:shd w:val="clear" w:color="auto" w:fill="94C11C"/>
      <w:spacing w:before="100" w:beforeAutospacing="1" w:after="100" w:afterAutospacing="1" w:line="231" w:lineRule="atLeast"/>
      <w:ind w:left="136"/>
      <w:jc w:val="center"/>
    </w:pPr>
    <w:rPr>
      <w:rFonts w:ascii="Times New Roman" w:hAnsi="Times New Roman" w:cs="Times New Roman"/>
      <w:b/>
      <w:bCs/>
      <w:color w:val="FFFFFF"/>
      <w:sz w:val="20"/>
      <w:szCs w:val="20"/>
    </w:rPr>
  </w:style>
  <w:style w:type="paragraph" w:customStyle="1" w:styleId="btn-bx2">
    <w:name w:val="btn-bx2"/>
    <w:basedOn w:val="a"/>
    <w:rsid w:val="00FE6E8B"/>
    <w:pPr>
      <w:pBdr>
        <w:top w:val="single" w:sz="6" w:space="7" w:color="94C11C"/>
        <w:left w:val="single" w:sz="6" w:space="20" w:color="94C11C"/>
        <w:bottom w:val="single" w:sz="6" w:space="7" w:color="94C11C"/>
        <w:right w:val="single" w:sz="6" w:space="20" w:color="94C11C"/>
      </w:pBdr>
      <w:shd w:val="clear" w:color="auto" w:fill="FFFFFF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color w:val="94C11C"/>
      <w:sz w:val="20"/>
      <w:szCs w:val="20"/>
    </w:rPr>
  </w:style>
  <w:style w:type="paragraph" w:customStyle="1" w:styleId="btn-note">
    <w:name w:val="btn-note"/>
    <w:basedOn w:val="a"/>
    <w:rsid w:val="00FE6E8B"/>
    <w:pPr>
      <w:pBdr>
        <w:top w:val="single" w:sz="2" w:space="7" w:color="BDBDBD"/>
        <w:left w:val="single" w:sz="2" w:space="20" w:color="BDBDBD"/>
        <w:bottom w:val="single" w:sz="2" w:space="7" w:color="BDBDBD"/>
        <w:right w:val="single" w:sz="2" w:space="20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5"/>
      <w:szCs w:val="15"/>
    </w:rPr>
  </w:style>
  <w:style w:type="paragraph" w:customStyle="1" w:styleId="commun-btns">
    <w:name w:val="commun-btns"/>
    <w:basedOn w:val="a"/>
    <w:rsid w:val="00FE6E8B"/>
    <w:pPr>
      <w:spacing w:before="136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rsid w:val="00FE6E8B"/>
    <w:pPr>
      <w:spacing w:before="68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rsid w:val="00FE6E8B"/>
    <w:pPr>
      <w:shd w:val="clear" w:color="auto" w:fill="EFEFEF"/>
      <w:spacing w:before="100" w:beforeAutospacing="1" w:after="95" w:line="240" w:lineRule="auto"/>
    </w:pPr>
    <w:rPr>
      <w:rFonts w:ascii="Times New Roman" w:hAnsi="Times New Roman" w:cs="Times New Roman"/>
      <w:b/>
      <w:bCs/>
      <w:color w:val="5B5B5B"/>
      <w:sz w:val="18"/>
      <w:szCs w:val="18"/>
    </w:rPr>
  </w:style>
  <w:style w:type="paragraph" w:customStyle="1" w:styleId="favouritem">
    <w:name w:val="favour_item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favour-count">
    <w:name w:val="favour-cou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ox-titlecommun">
    <w:name w:val="box-title_commu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rsid w:val="00FE6E8B"/>
    <w:pPr>
      <w:spacing w:before="100" w:beforeAutospacing="1" w:after="340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questansw">
    <w:name w:val="quest_ans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quest-list">
    <w:name w:val="quest-lis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rsid w:val="00FE6E8B"/>
    <w:pPr>
      <w:spacing w:before="68" w:after="41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questedit">
    <w:name w:val="quest_edi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rsid w:val="00FE6E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rsid w:val="00FE6E8B"/>
    <w:pPr>
      <w:spacing w:before="100" w:beforeAutospacing="1" w:after="340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reviewexpinfo">
    <w:name w:val="review_exp_info"/>
    <w:basedOn w:val="a"/>
    <w:rsid w:val="00FE6E8B"/>
    <w:pPr>
      <w:spacing w:before="100" w:beforeAutospacing="1" w:after="100" w:afterAutospacing="1" w:line="240" w:lineRule="auto"/>
      <w:ind w:left="924"/>
    </w:pPr>
    <w:rPr>
      <w:rFonts w:ascii="Times New Roman" w:hAnsi="Times New Roman" w:cs="Times New Roman"/>
      <w:sz w:val="18"/>
      <w:szCs w:val="18"/>
    </w:rPr>
  </w:style>
  <w:style w:type="paragraph" w:customStyle="1" w:styleId="reviewexpname">
    <w:name w:val="review_exp_name"/>
    <w:basedOn w:val="a"/>
    <w:rsid w:val="00FE6E8B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9"/>
      <w:szCs w:val="19"/>
    </w:rPr>
  </w:style>
  <w:style w:type="paragraph" w:customStyle="1" w:styleId="reviewitem-lnk">
    <w:name w:val="review_item-l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rsid w:val="00FE6E8B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rsid w:val="00FE6E8B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6"/>
      <w:szCs w:val="16"/>
    </w:rPr>
  </w:style>
  <w:style w:type="paragraph" w:customStyle="1" w:styleId="box-titlenote">
    <w:name w:val="box-title_note"/>
    <w:basedOn w:val="a"/>
    <w:rsid w:val="00FE6E8B"/>
    <w:pPr>
      <w:pBdr>
        <w:top w:val="single" w:sz="2" w:space="7" w:color="BDBDBD"/>
        <w:left w:val="single" w:sz="2" w:space="8" w:color="BDBDBD"/>
        <w:bottom w:val="single" w:sz="2" w:space="7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5"/>
      <w:szCs w:val="15"/>
    </w:rPr>
  </w:style>
  <w:style w:type="paragraph" w:customStyle="1" w:styleId="counter-answers">
    <w:name w:val="counter-answers"/>
    <w:basedOn w:val="a"/>
    <w:rsid w:val="00FE6E8B"/>
    <w:pPr>
      <w:spacing w:before="272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rsid w:val="00FE6E8B"/>
    <w:pPr>
      <w:spacing w:before="100" w:beforeAutospacing="1" w:after="100" w:afterAutospacing="1" w:line="240" w:lineRule="auto"/>
      <w:ind w:right="41"/>
    </w:pPr>
    <w:rPr>
      <w:rFonts w:ascii="Times New Roman" w:hAnsi="Times New Roman" w:cs="Times New Roman"/>
      <w:color w:val="FFFFFF"/>
      <w:sz w:val="49"/>
      <w:szCs w:val="49"/>
    </w:rPr>
  </w:style>
  <w:style w:type="paragraph" w:customStyle="1" w:styleId="counter-text">
    <w:name w:val="counter-text"/>
    <w:basedOn w:val="a"/>
    <w:rsid w:val="00FE6E8B"/>
    <w:pPr>
      <w:spacing w:before="136" w:after="136" w:line="240" w:lineRule="auto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aside-wrap">
    <w:name w:val="aside-wrap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aside-boxcontractor">
    <w:name w:val="aside-box_contractor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color w:val="FFFFFF"/>
      <w:sz w:val="20"/>
      <w:szCs w:val="20"/>
    </w:rPr>
  </w:style>
  <w:style w:type="paragraph" w:customStyle="1" w:styleId="contractorttl-wrapper">
    <w:name w:val="contractor_ttl-wrapp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rsid w:val="00FE6E8B"/>
    <w:pPr>
      <w:spacing w:before="100" w:beforeAutospacing="1" w:after="100" w:afterAutospacing="1" w:line="240" w:lineRule="auto"/>
      <w:ind w:right="54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rsid w:val="00FE6E8B"/>
    <w:pPr>
      <w:shd w:val="clear" w:color="auto" w:fill="FFFFFF"/>
      <w:spacing w:before="136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rsid w:val="00FE6E8B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coursenumb">
    <w:name w:val="course_num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rsid w:val="00FE6E8B"/>
    <w:pPr>
      <w:spacing w:before="100" w:beforeAutospacing="1" w:after="109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weekformitemfirst">
    <w:name w:val="weekform_item__first"/>
    <w:basedOn w:val="a"/>
    <w:rsid w:val="00FE6E8B"/>
    <w:pPr>
      <w:spacing w:before="100" w:beforeAutospacing="1" w:after="109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notificitem">
    <w:name w:val="notific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notificitem2">
    <w:name w:val="notific_item_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19"/>
      <w:szCs w:val="19"/>
    </w:rPr>
  </w:style>
  <w:style w:type="paragraph" w:customStyle="1" w:styleId="notific-soc">
    <w:name w:val="notific-soc"/>
    <w:basedOn w:val="a"/>
    <w:rsid w:val="00FE6E8B"/>
    <w:pPr>
      <w:spacing w:before="100" w:beforeAutospacing="1" w:after="100" w:afterAutospacing="1" w:line="240" w:lineRule="auto"/>
      <w:ind w:left="204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rsid w:val="00FE6E8B"/>
    <w:pPr>
      <w:spacing w:before="27" w:after="100" w:afterAutospacing="1" w:line="240" w:lineRule="auto"/>
      <w:ind w:right="136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rsid w:val="00FE6E8B"/>
    <w:pPr>
      <w:spacing w:before="20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rsid w:val="00FE6E8B"/>
    <w:pPr>
      <w:shd w:val="clear" w:color="auto" w:fill="50900A"/>
      <w:spacing w:before="100" w:beforeAutospacing="1" w:after="100" w:afterAutospacing="1" w:line="240" w:lineRule="auto"/>
      <w:ind w:left="20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paragraph" w:customStyle="1" w:styleId="demo-top">
    <w:name w:val="demo-top"/>
    <w:basedOn w:val="a"/>
    <w:rsid w:val="00FE6E8B"/>
    <w:pPr>
      <w:spacing w:before="100" w:beforeAutospacing="1" w:after="163" w:line="480" w:lineRule="auto"/>
    </w:pPr>
    <w:rPr>
      <w:rFonts w:ascii="Times New Roman" w:hAnsi="Times New Roman" w:cs="Times New Roman"/>
      <w:color w:val="FFFFFF"/>
      <w:sz w:val="20"/>
      <w:szCs w:val="20"/>
    </w:rPr>
  </w:style>
  <w:style w:type="paragraph" w:customStyle="1" w:styleId="demo-boxday">
    <w:name w:val="demo-box_day"/>
    <w:basedOn w:val="a"/>
    <w:rsid w:val="00FE6E8B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slider-newsitem">
    <w:name w:val="slider-news_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rsid w:val="00FE6E8B"/>
    <w:pPr>
      <w:spacing w:before="68" w:after="136" w:line="240" w:lineRule="auto"/>
    </w:pPr>
    <w:rPr>
      <w:rFonts w:ascii="Times New Roman" w:hAnsi="Times New Roman" w:cs="Times New Roman"/>
      <w:color w:val="000000"/>
      <w:sz w:val="25"/>
      <w:szCs w:val="25"/>
    </w:rPr>
  </w:style>
  <w:style w:type="paragraph" w:customStyle="1" w:styleId="slider-newstext">
    <w:name w:val="slider-news_t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slider-dots">
    <w:name w:val="slider-dots"/>
    <w:basedOn w:val="a"/>
    <w:rsid w:val="00FE6E8B"/>
    <w:pPr>
      <w:spacing w:before="136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b/>
      <w:bCs/>
      <w:caps/>
      <w:color w:val="242424"/>
      <w:sz w:val="20"/>
      <w:szCs w:val="20"/>
    </w:rPr>
  </w:style>
  <w:style w:type="paragraph" w:customStyle="1" w:styleId="box-titleright">
    <w:name w:val="box-title_right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content-box2">
    <w:name w:val="content-box_2"/>
    <w:basedOn w:val="a"/>
    <w:rsid w:val="00FE6E8B"/>
    <w:pPr>
      <w:shd w:val="clear" w:color="auto" w:fill="FFFFFF"/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rsid w:val="00FE6E8B"/>
    <w:pPr>
      <w:pBdr>
        <w:bottom w:val="single" w:sz="6" w:space="3" w:color="D8D8D8"/>
      </w:pBdr>
      <w:spacing w:before="100" w:beforeAutospacing="1" w:after="2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news-itemdate">
    <w:name w:val="news-item_date"/>
    <w:basedOn w:val="a"/>
    <w:rsid w:val="00FE6E8B"/>
    <w:pPr>
      <w:spacing w:before="109" w:after="100" w:afterAutospacing="1" w:line="240" w:lineRule="auto"/>
    </w:pPr>
    <w:rPr>
      <w:rFonts w:ascii="Times New Roman" w:hAnsi="Times New Roman" w:cs="Times New Roman"/>
      <w:color w:val="767676"/>
      <w:sz w:val="16"/>
      <w:szCs w:val="16"/>
    </w:rPr>
  </w:style>
  <w:style w:type="paragraph" w:customStyle="1" w:styleId="news-boxitem-ph">
    <w:name w:val="news-box_item-p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rsid w:val="00FE6E8B"/>
    <w:pPr>
      <w:spacing w:before="100" w:beforeAutospacing="1" w:after="109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rsid w:val="00FE6E8B"/>
    <w:pPr>
      <w:pBdr>
        <w:top w:val="single" w:sz="6" w:space="1" w:color="5B5B5B"/>
        <w:left w:val="single" w:sz="6" w:space="6" w:color="5B5B5B"/>
        <w:bottom w:val="single" w:sz="6" w:space="1" w:color="5B5B5B"/>
        <w:right w:val="single" w:sz="6" w:space="6" w:color="5B5B5B"/>
      </w:pBdr>
      <w:spacing w:before="100" w:beforeAutospacing="1" w:after="95" w:line="177" w:lineRule="atLeast"/>
      <w:ind w:right="95"/>
    </w:pPr>
    <w:rPr>
      <w:rFonts w:ascii="Times New Roman" w:hAnsi="Times New Roman" w:cs="Times New Roman"/>
      <w:caps/>
      <w:color w:val="5B5B5B"/>
      <w:sz w:val="15"/>
      <w:szCs w:val="15"/>
    </w:rPr>
  </w:style>
  <w:style w:type="paragraph" w:customStyle="1" w:styleId="topical-boxrow">
    <w:name w:val="topical-box_r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rsid w:val="00FE6E8B"/>
    <w:pPr>
      <w:spacing w:before="100" w:beforeAutospacing="1" w:after="100" w:afterAutospacing="1" w:line="240" w:lineRule="auto"/>
      <w:ind w:right="340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topical-info">
    <w:name w:val="topical-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rsid w:val="00FE6E8B"/>
    <w:pPr>
      <w:spacing w:before="136" w:after="100" w:afterAutospacing="1" w:line="240" w:lineRule="auto"/>
    </w:pPr>
    <w:rPr>
      <w:rFonts w:ascii="Times New Roman" w:hAnsi="Times New Roman" w:cs="Times New Roman"/>
      <w:sz w:val="19"/>
      <w:szCs w:val="19"/>
    </w:rPr>
  </w:style>
  <w:style w:type="paragraph" w:customStyle="1" w:styleId="topical-ttl">
    <w:name w:val="topical-ttl"/>
    <w:basedOn w:val="a"/>
    <w:rsid w:val="00FE6E8B"/>
    <w:pPr>
      <w:spacing w:before="100" w:beforeAutospacing="1" w:after="9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rsid w:val="00FE6E8B"/>
    <w:pPr>
      <w:pBdr>
        <w:top w:val="single" w:sz="6" w:space="0" w:color="FFFFFF"/>
        <w:left w:val="single" w:sz="6" w:space="0" w:color="FFFFFF"/>
        <w:bottom w:val="single" w:sz="6" w:space="7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rsid w:val="00FE6E8B"/>
    <w:pPr>
      <w:spacing w:before="163" w:after="100" w:afterAutospacing="1" w:line="190" w:lineRule="atLeast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seminar-authorph">
    <w:name w:val="seminar-author_ph"/>
    <w:basedOn w:val="a"/>
    <w:rsid w:val="00FE6E8B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rsid w:val="00FE6E8B"/>
    <w:pPr>
      <w:pBdr>
        <w:top w:val="single" w:sz="6" w:space="1" w:color="767676"/>
        <w:left w:val="single" w:sz="6" w:space="7" w:color="767676"/>
        <w:bottom w:val="single" w:sz="6" w:space="1" w:color="767676"/>
        <w:right w:val="single" w:sz="6" w:space="7" w:color="767676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767676"/>
      <w:sz w:val="15"/>
      <w:szCs w:val="15"/>
    </w:rPr>
  </w:style>
  <w:style w:type="paragraph" w:customStyle="1" w:styleId="seminar-date">
    <w:name w:val="seminar-date"/>
    <w:basedOn w:val="a"/>
    <w:rsid w:val="00FE6E8B"/>
    <w:pPr>
      <w:spacing w:before="136" w:after="95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seminar-date-2">
    <w:name w:val="seminar-date-2"/>
    <w:basedOn w:val="a"/>
    <w:rsid w:val="00FE6E8B"/>
    <w:pPr>
      <w:spacing w:after="0" w:line="240" w:lineRule="auto"/>
      <w:jc w:val="center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seminar-text">
    <w:name w:val="seminar-text"/>
    <w:basedOn w:val="a"/>
    <w:rsid w:val="00FE6E8B"/>
    <w:pPr>
      <w:spacing w:before="100" w:beforeAutospacing="1" w:after="136" w:line="217" w:lineRule="atLeast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eminar-content">
    <w:name w:val="seminar-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rsid w:val="00FE6E8B"/>
    <w:pPr>
      <w:spacing w:before="100" w:beforeAutospacing="1" w:after="40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discussionitem">
    <w:name w:val="discussion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discussion-tabsnav">
    <w:name w:val="discussion-tabs_na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rsid w:val="00FE6E8B"/>
    <w:pPr>
      <w:spacing w:before="100" w:beforeAutospacing="1" w:after="40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0"/>
      <w:szCs w:val="20"/>
    </w:rPr>
  </w:style>
  <w:style w:type="paragraph" w:customStyle="1" w:styleId="lawyer-ttl">
    <w:name w:val="lawyer-ttl"/>
    <w:basedOn w:val="a"/>
    <w:rsid w:val="00FE6E8B"/>
    <w:pPr>
      <w:spacing w:before="100" w:beforeAutospacing="1" w:after="23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lawyer-ph">
    <w:name w:val="lawyer-p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rsid w:val="00FE6E8B"/>
    <w:pPr>
      <w:spacing w:before="100" w:beforeAutospacing="1" w:after="100" w:afterAutospacing="1" w:line="240" w:lineRule="auto"/>
      <w:ind w:right="-408"/>
    </w:pPr>
    <w:rPr>
      <w:rFonts w:ascii="Times New Roman" w:hAnsi="Times New Roman" w:cs="Times New Roman"/>
      <w:color w:val="767676"/>
      <w:sz w:val="16"/>
      <w:szCs w:val="16"/>
    </w:rPr>
  </w:style>
  <w:style w:type="paragraph" w:customStyle="1" w:styleId="btnupview">
    <w:name w:val="btn_upvie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avprofilebox">
    <w:name w:val="nav__profile_box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rsid w:val="00FE6E8B"/>
    <w:pPr>
      <w:pBdr>
        <w:bottom w:val="single" w:sz="6" w:space="7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rsid w:val="00FE6E8B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rsid w:val="00FE6E8B"/>
    <w:pPr>
      <w:spacing w:before="204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rsid w:val="00FE6E8B"/>
    <w:pPr>
      <w:pBdr>
        <w:bottom w:val="single" w:sz="6" w:space="6" w:color="C4C4C4"/>
      </w:pBdr>
      <w:spacing w:before="100" w:beforeAutospacing="1" w:after="12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rsid w:val="00FE6E8B"/>
    <w:pPr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clear" w:color="auto" w:fill="FFFFFF"/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rsid w:val="00FE6E8B"/>
    <w:pPr>
      <w:spacing w:before="136" w:after="100" w:afterAutospacing="1" w:line="190" w:lineRule="atLeast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announcement-type">
    <w:name w:val="announcement-type"/>
    <w:basedOn w:val="a"/>
    <w:rsid w:val="00FE6E8B"/>
    <w:pPr>
      <w:pBdr>
        <w:top w:val="single" w:sz="6" w:space="1" w:color="767676"/>
        <w:left w:val="single" w:sz="6" w:space="7" w:color="767676"/>
        <w:bottom w:val="single" w:sz="6" w:space="1" w:color="767676"/>
        <w:right w:val="single" w:sz="6" w:space="7" w:color="767676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767676"/>
      <w:sz w:val="15"/>
      <w:szCs w:val="15"/>
    </w:rPr>
  </w:style>
  <w:style w:type="paragraph" w:customStyle="1" w:styleId="announcement-text">
    <w:name w:val="announcement-text"/>
    <w:basedOn w:val="a"/>
    <w:rsid w:val="00FE6E8B"/>
    <w:pPr>
      <w:spacing w:before="100" w:beforeAutospacing="1" w:after="100" w:afterAutospacing="1" w:line="217" w:lineRule="atLeast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toastdefault">
    <w:name w:val="toast_defaul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svg-image-word-hover">
    <w:name w:val="svg-image-word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rsid w:val="00FE6E8B"/>
    <w:pPr>
      <w:spacing w:before="100" w:beforeAutospacing="1" w:after="100" w:afterAutospacing="1" w:line="240" w:lineRule="auto"/>
      <w:ind w:left="122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rsid w:val="00FE6E8B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rsid w:val="00FE6E8B"/>
    <w:pPr>
      <w:spacing w:before="100" w:beforeAutospacing="1" w:after="100" w:afterAutospacing="1" w:line="240" w:lineRule="auto"/>
      <w:ind w:left="109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rsid w:val="00FE6E8B"/>
    <w:pPr>
      <w:spacing w:after="0" w:line="240" w:lineRule="auto"/>
      <w:ind w:right="136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rsid w:val="00FE6E8B"/>
    <w:pPr>
      <w:pBdr>
        <w:top w:val="single" w:sz="6" w:space="0" w:color="auto"/>
        <w:left w:val="single" w:sz="6" w:space="0" w:color="auto"/>
        <w:bottom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rsid w:val="00FE6E8B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rsid w:val="00FE6E8B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rsid w:val="00FE6E8B"/>
    <w:pPr>
      <w:spacing w:before="100" w:beforeAutospacing="1" w:after="100" w:afterAutospacing="1" w:line="240" w:lineRule="auto"/>
      <w:ind w:left="163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rsid w:val="00FE6E8B"/>
    <w:pPr>
      <w:spacing w:after="0" w:line="240" w:lineRule="auto"/>
      <w:ind w:left="68" w:right="68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rsid w:val="00FE6E8B"/>
    <w:pPr>
      <w:pBdr>
        <w:top w:val="single" w:sz="6" w:space="6" w:color="C8C8C8"/>
        <w:left w:val="single" w:sz="6" w:space="5" w:color="C8C8C8"/>
        <w:bottom w:val="single" w:sz="6" w:space="7" w:color="C8C8C8"/>
        <w:right w:val="single" w:sz="6" w:space="5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actionstoggle-button">
    <w:name w:val="docs-actions__toggle-button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rsid w:val="00FE6E8B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rsid w:val="00FE6E8B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rsid w:val="00FE6E8B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rsid w:val="00FE6E8B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rsid w:val="00FE6E8B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rsid w:val="00FE6E8B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rsid w:val="00FE6E8B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rsid w:val="00FE6E8B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rsid w:val="00FE6E8B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rsid w:val="00FE6E8B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rsid w:val="00FE6E8B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rsid w:val="00FE6E8B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rsid w:val="00FE6E8B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rsid w:val="00FE6E8B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rsid w:val="00FE6E8B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rsid w:val="00FE6E8B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c-calltracking-hidden">
    <w:name w:val="itc-calltracking-hidde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rsid w:val="00FE6E8B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FE6E8B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FE6E8B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FE6E8B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sid w:val="00FE6E8B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sid w:val="00FE6E8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E6E8B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sid w:val="00FE6E8B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FE6E8B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FE6E8B"/>
    <w:rPr>
      <w:rFonts w:ascii="Symbol" w:hAnsi="Symbol" w:hint="default"/>
    </w:rPr>
  </w:style>
  <w:style w:type="character" w:customStyle="1" w:styleId="onewind3">
    <w:name w:val="onewind3"/>
    <w:basedOn w:val="a0"/>
    <w:rsid w:val="00FE6E8B"/>
    <w:rPr>
      <w:rFonts w:ascii="Wingdings 3" w:hAnsi="Wingdings 3" w:hint="default"/>
    </w:rPr>
  </w:style>
  <w:style w:type="character" w:customStyle="1" w:styleId="onewind2">
    <w:name w:val="onewind2"/>
    <w:basedOn w:val="a0"/>
    <w:rsid w:val="00FE6E8B"/>
    <w:rPr>
      <w:rFonts w:ascii="Wingdings 2" w:hAnsi="Wingdings 2" w:hint="default"/>
    </w:rPr>
  </w:style>
  <w:style w:type="character" w:customStyle="1" w:styleId="onewind">
    <w:name w:val="onewind"/>
    <w:basedOn w:val="a0"/>
    <w:rsid w:val="00FE6E8B"/>
    <w:rPr>
      <w:rFonts w:ascii="Wingdings" w:hAnsi="Wingdings" w:hint="default"/>
    </w:rPr>
  </w:style>
  <w:style w:type="character" w:customStyle="1" w:styleId="post">
    <w:name w:val="post"/>
    <w:basedOn w:val="a0"/>
    <w:rsid w:val="00FE6E8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FE6E8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sid w:val="00FE6E8B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FE6E8B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FE6E8B"/>
    <w:rPr>
      <w:rFonts w:ascii="Arial" w:hAnsi="Arial" w:cs="Arial" w:hint="default"/>
    </w:rPr>
  </w:style>
  <w:style w:type="character" w:customStyle="1" w:styleId="inserttitle">
    <w:name w:val="insert_title"/>
    <w:basedOn w:val="a0"/>
    <w:rsid w:val="00FE6E8B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rsid w:val="00FE6E8B"/>
    <w:pPr>
      <w:spacing w:before="27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rsid w:val="00FE6E8B"/>
    <w:pPr>
      <w:spacing w:before="68" w:after="68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rsid w:val="00FE6E8B"/>
    <w:pPr>
      <w:spacing w:before="100" w:beforeAutospacing="1"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rsid w:val="00FE6E8B"/>
    <w:pPr>
      <w:spacing w:after="100" w:afterAutospacing="1" w:line="240" w:lineRule="auto"/>
      <w:ind w:left="-109"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rsid w:val="00FE6E8B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rsid w:val="00FE6E8B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rsid w:val="00FE6E8B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rsid w:val="00FE6E8B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rsid w:val="00FE6E8B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rsid w:val="00FE6E8B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rsid w:val="00FE6E8B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rsid w:val="00FE6E8B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rsid w:val="00FE6E8B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rsid w:val="00FE6E8B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c-calltracking-hidden1">
    <w:name w:val="itc-calltracking-hidden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menu1">
    <w:name w:val="content-item__menu1"/>
    <w:basedOn w:val="a"/>
    <w:rsid w:val="00FE6E8B"/>
    <w:pPr>
      <w:spacing w:after="100" w:afterAutospacing="1" w:line="240" w:lineRule="auto"/>
      <w:ind w:right="258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document1">
    <w:name w:val="document1"/>
    <w:basedOn w:val="a"/>
    <w:rsid w:val="00FE6E8B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rsid w:val="00FE6E8B"/>
    <w:pPr>
      <w:spacing w:before="100" w:beforeAutospacing="1" w:after="217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rsid w:val="00FE6E8B"/>
    <w:pPr>
      <w:shd w:val="clear" w:color="auto" w:fill="87BC26"/>
      <w:spacing w:before="100" w:beforeAutospacing="1" w:after="32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rsid w:val="00FE6E8B"/>
    <w:pPr>
      <w:spacing w:before="100" w:beforeAutospacing="1" w:after="41" w:line="240" w:lineRule="auto"/>
    </w:pPr>
    <w:rPr>
      <w:rFonts w:ascii="Times New Roman" w:hAnsi="Times New Roman" w:cs="Times New Roman"/>
    </w:rPr>
  </w:style>
  <w:style w:type="paragraph" w:customStyle="1" w:styleId="search-form-reset1">
    <w:name w:val="search-form-reset1"/>
    <w:basedOn w:val="a"/>
    <w:rsid w:val="00FE6E8B"/>
    <w:pPr>
      <w:spacing w:before="54" w:after="0" w:line="240" w:lineRule="auto"/>
      <w:ind w:left="136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rsid w:val="00FE6E8B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btn3">
    <w:name w:val="btn3"/>
    <w:basedOn w:val="a"/>
    <w:rsid w:val="00FE6E8B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b-links1">
    <w:name w:val="b-links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rsid w:val="00FE6E8B"/>
    <w:pPr>
      <w:spacing w:before="100" w:beforeAutospacing="1" w:after="100" w:afterAutospacing="1" w:line="240" w:lineRule="auto"/>
      <w:ind w:left="4211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rsid w:val="00FE6E8B"/>
    <w:pPr>
      <w:shd w:val="clear" w:color="auto" w:fill="FFFFFF"/>
      <w:spacing w:before="100" w:beforeAutospacing="1" w:after="353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rsid w:val="00FE6E8B"/>
    <w:pPr>
      <w:spacing w:before="100" w:beforeAutospacing="1" w:after="12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rsid w:val="00FE6E8B"/>
    <w:pPr>
      <w:spacing w:before="100" w:beforeAutospacing="1" w:after="100" w:afterAutospacing="1" w:line="240" w:lineRule="auto"/>
      <w:ind w:right="54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rsid w:val="00FE6E8B"/>
    <w:pPr>
      <w:spacing w:before="100" w:beforeAutospacing="1" w:after="100" w:afterAutospacing="1" w:line="240" w:lineRule="auto"/>
      <w:ind w:right="54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rsid w:val="00FE6E8B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rsid w:val="00FE6E8B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rsid w:val="00FE6E8B"/>
    <w:pPr>
      <w:shd w:val="clear" w:color="auto" w:fill="87BC26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color w:val="FFFFFF"/>
      <w:sz w:val="20"/>
      <w:szCs w:val="20"/>
    </w:rPr>
  </w:style>
  <w:style w:type="paragraph" w:customStyle="1" w:styleId="text-sm1">
    <w:name w:val="text-sm1"/>
    <w:basedOn w:val="a"/>
    <w:rsid w:val="00FE6E8B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rsid w:val="00FE6E8B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rsid w:val="00FE6E8B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rsid w:val="00FE6E8B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item1">
    <w:name w:val="item1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rsid w:val="00FE6E8B"/>
    <w:pPr>
      <w:spacing w:before="100" w:beforeAutospacing="1" w:after="100" w:afterAutospacing="1" w:line="380" w:lineRule="atLeast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expert-itemname1">
    <w:name w:val="expert-item__name1"/>
    <w:basedOn w:val="a"/>
    <w:rsid w:val="00FE6E8B"/>
    <w:pPr>
      <w:spacing w:before="231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rsid w:val="00FE6E8B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rsid w:val="00FE6E8B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494" w:after="61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rsid w:val="00FE6E8B"/>
    <w:pPr>
      <w:spacing w:before="100" w:beforeAutospacing="1" w:after="100" w:afterAutospacing="1" w:line="272" w:lineRule="atLeast"/>
      <w:ind w:left="68"/>
    </w:pPr>
    <w:rPr>
      <w:rFonts w:ascii="Times New Roman" w:hAnsi="Times New Roman" w:cs="Times New Roman"/>
      <w:b/>
      <w:bCs/>
      <w:color w:val="A3A3A3"/>
      <w:sz w:val="54"/>
      <w:szCs w:val="54"/>
    </w:rPr>
  </w:style>
  <w:style w:type="paragraph" w:customStyle="1" w:styleId="user-infogr-text1">
    <w:name w:val="user-infogr-text1"/>
    <w:basedOn w:val="a"/>
    <w:rsid w:val="00FE6E8B"/>
    <w:pPr>
      <w:spacing w:before="231" w:after="100" w:afterAutospacing="1" w:line="272" w:lineRule="atLeast"/>
    </w:pPr>
    <w:rPr>
      <w:rFonts w:ascii="Times New Roman" w:hAnsi="Times New Roman" w:cs="Times New Roman"/>
      <w:b/>
      <w:bCs/>
      <w:color w:val="A3A3A3"/>
      <w:sz w:val="16"/>
      <w:szCs w:val="16"/>
    </w:rPr>
  </w:style>
  <w:style w:type="paragraph" w:customStyle="1" w:styleId="card-clr1">
    <w:name w:val="card-cl_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color w:val="F39100"/>
      <w:sz w:val="49"/>
      <w:szCs w:val="49"/>
    </w:rPr>
  </w:style>
  <w:style w:type="paragraph" w:customStyle="1" w:styleId="user-content1">
    <w:name w:val="user-content1"/>
    <w:basedOn w:val="a"/>
    <w:rsid w:val="00FE6E8B"/>
    <w:pPr>
      <w:spacing w:before="100" w:beforeAutospacing="1" w:after="1019" w:line="240" w:lineRule="auto"/>
    </w:pPr>
    <w:rPr>
      <w:rFonts w:ascii="Times New Roman" w:hAnsi="Times New Roman" w:cs="Times New Roman"/>
      <w:sz w:val="25"/>
      <w:szCs w:val="25"/>
    </w:rPr>
  </w:style>
  <w:style w:type="paragraph" w:customStyle="1" w:styleId="read-interv1">
    <w:name w:val="read-interv1"/>
    <w:basedOn w:val="a"/>
    <w:rsid w:val="00FE6E8B"/>
    <w:pPr>
      <w:spacing w:before="272" w:after="272" w:line="240" w:lineRule="auto"/>
    </w:pPr>
    <w:rPr>
      <w:rFonts w:ascii="Times New Roman" w:hAnsi="Times New Roman" w:cs="Times New Roman"/>
      <w:b/>
      <w:bCs/>
      <w:color w:val="87BC26"/>
      <w:sz w:val="27"/>
      <w:szCs w:val="27"/>
    </w:rPr>
  </w:style>
  <w:style w:type="paragraph" w:customStyle="1" w:styleId="bonus1">
    <w:name w:val="bonus1"/>
    <w:basedOn w:val="a"/>
    <w:rsid w:val="00FE6E8B"/>
    <w:pPr>
      <w:pBdr>
        <w:top w:val="single" w:sz="6" w:space="20" w:color="F59E1F"/>
        <w:left w:val="single" w:sz="6" w:space="20" w:color="F59E1F"/>
        <w:bottom w:val="single" w:sz="6" w:space="20" w:color="F59E1F"/>
        <w:right w:val="single" w:sz="6" w:space="20" w:color="F59E1F"/>
      </w:pBdr>
      <w:spacing w:before="951" w:after="3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rsid w:val="00FE6E8B"/>
    <w:pPr>
      <w:spacing w:before="100" w:beforeAutospacing="1" w:after="475" w:line="240" w:lineRule="auto"/>
    </w:pPr>
    <w:rPr>
      <w:rFonts w:ascii="Times New Roman" w:hAnsi="Times New Roman" w:cs="Times New Roman"/>
    </w:rPr>
  </w:style>
  <w:style w:type="paragraph" w:customStyle="1" w:styleId="content-a01">
    <w:name w:val="content-a01"/>
    <w:basedOn w:val="a"/>
    <w:rsid w:val="00FE6E8B"/>
    <w:pPr>
      <w:spacing w:before="95" w:after="9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rsid w:val="00FE6E8B"/>
    <w:pPr>
      <w:spacing w:before="204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rsid w:val="00FE6E8B"/>
    <w:pPr>
      <w:spacing w:before="503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rsid w:val="00FE6E8B"/>
    <w:pPr>
      <w:spacing w:before="1494" w:after="1630" w:line="240" w:lineRule="auto"/>
    </w:pPr>
    <w:rPr>
      <w:rFonts w:ascii="Times New Roman" w:hAnsi="Times New Roman" w:cs="Times New Roman"/>
      <w:color w:val="F39100"/>
      <w:sz w:val="49"/>
      <w:szCs w:val="49"/>
    </w:rPr>
  </w:style>
  <w:style w:type="paragraph" w:customStyle="1" w:styleId="text-diagr1">
    <w:name w:val="text-diag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rsid w:val="00FE6E8B"/>
    <w:pPr>
      <w:spacing w:before="100" w:beforeAutospacing="1" w:after="272" w:line="272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bl-diagr1">
    <w:name w:val="bl-diagr1"/>
    <w:basedOn w:val="a"/>
    <w:rsid w:val="00FE6E8B"/>
    <w:pPr>
      <w:spacing w:before="20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rsid w:val="00FE6E8B"/>
    <w:pPr>
      <w:spacing w:before="5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rsid w:val="00FE6E8B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rsid w:val="00FE6E8B"/>
    <w:pPr>
      <w:pBdr>
        <w:top w:val="single" w:sz="6" w:space="9" w:color="F59E1F"/>
        <w:left w:val="single" w:sz="6" w:space="9" w:color="F59E1F"/>
        <w:bottom w:val="single" w:sz="6" w:space="9" w:color="F59E1F"/>
        <w:right w:val="single" w:sz="6" w:space="9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18"/>
      <w:szCs w:val="18"/>
    </w:rPr>
  </w:style>
  <w:style w:type="paragraph" w:customStyle="1" w:styleId="itemtitle3">
    <w:name w:val="item__title3"/>
    <w:basedOn w:val="a"/>
    <w:rsid w:val="00FE6E8B"/>
    <w:pPr>
      <w:spacing w:before="100" w:beforeAutospacing="1" w:after="100" w:afterAutospacing="1" w:line="693" w:lineRule="atLeast"/>
    </w:pPr>
    <w:rPr>
      <w:rFonts w:ascii="Times New Roman" w:hAnsi="Times New Roman" w:cs="Times New Roman"/>
      <w:color w:val="F39100"/>
      <w:sz w:val="30"/>
      <w:szCs w:val="30"/>
      <w:u w:val="single"/>
    </w:rPr>
  </w:style>
  <w:style w:type="paragraph" w:customStyle="1" w:styleId="modalcontent1">
    <w:name w:val="modal_content1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rsid w:val="00FE6E8B"/>
    <w:pPr>
      <w:spacing w:before="100" w:beforeAutospacing="1" w:after="100" w:afterAutospacing="1" w:line="679" w:lineRule="atLeast"/>
      <w:jc w:val="center"/>
    </w:pPr>
    <w:rPr>
      <w:rFonts w:ascii="Times New Roman" w:hAnsi="Times New Roman" w:cs="Times New Roman"/>
      <w:color w:val="FFFFFF"/>
      <w:sz w:val="27"/>
      <w:szCs w:val="27"/>
    </w:rPr>
  </w:style>
  <w:style w:type="paragraph" w:customStyle="1" w:styleId="btn3-rem2">
    <w:name w:val="btn3-rem2"/>
    <w:basedOn w:val="a"/>
    <w:rsid w:val="00FE6E8B"/>
    <w:pPr>
      <w:spacing w:before="100" w:beforeAutospacing="1" w:after="100" w:afterAutospacing="1" w:line="679" w:lineRule="atLeast"/>
      <w:jc w:val="center"/>
    </w:pPr>
    <w:rPr>
      <w:rFonts w:ascii="Times New Roman" w:hAnsi="Times New Roman" w:cs="Times New Roman"/>
      <w:color w:val="FFFFFF"/>
      <w:sz w:val="27"/>
      <w:szCs w:val="27"/>
    </w:rPr>
  </w:style>
  <w:style w:type="paragraph" w:customStyle="1" w:styleId="calend-ph1">
    <w:name w:val="calend-ph1"/>
    <w:basedOn w:val="a"/>
    <w:rsid w:val="00FE6E8B"/>
    <w:pPr>
      <w:spacing w:before="68" w:after="3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rsid w:val="00FE6E8B"/>
    <w:pPr>
      <w:spacing w:before="100" w:beforeAutospacing="1" w:after="100" w:afterAutospacing="1" w:line="693" w:lineRule="atLeast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logged-in1">
    <w:name w:val="logged-in1"/>
    <w:basedOn w:val="a"/>
    <w:rsid w:val="00FE6E8B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rsid w:val="00FE6E8B"/>
    <w:pPr>
      <w:spacing w:before="100" w:beforeAutospacing="1" w:after="679" w:line="240" w:lineRule="auto"/>
    </w:pPr>
    <w:rPr>
      <w:rFonts w:ascii="Times New Roman" w:hAnsi="Times New Roman" w:cs="Times New Roman"/>
    </w:rPr>
  </w:style>
  <w:style w:type="paragraph" w:customStyle="1" w:styleId="logged-intop1">
    <w:name w:val="logged-in__top1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data-saveic1">
    <w:name w:val="data-save_ic1"/>
    <w:basedOn w:val="a"/>
    <w:rsid w:val="00FE6E8B"/>
    <w:pPr>
      <w:spacing w:before="272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rsid w:val="00FE6E8B"/>
    <w:pPr>
      <w:spacing w:before="272" w:after="272" w:line="240" w:lineRule="auto"/>
      <w:jc w:val="center"/>
    </w:pPr>
    <w:rPr>
      <w:rFonts w:ascii="Times New Roman" w:hAnsi="Times New Roman" w:cs="Times New Roman"/>
      <w:b/>
      <w:bCs/>
      <w:color w:val="87BC26"/>
      <w:sz w:val="35"/>
      <w:szCs w:val="35"/>
    </w:rPr>
  </w:style>
  <w:style w:type="paragraph" w:customStyle="1" w:styleId="downlbtn1">
    <w:name w:val="downl_btn1"/>
    <w:basedOn w:val="a"/>
    <w:rsid w:val="00FE6E8B"/>
    <w:pPr>
      <w:shd w:val="clear" w:color="auto" w:fill="EFEFEF"/>
      <w:spacing w:before="100" w:beforeAutospacing="1" w:after="100" w:afterAutospacing="1" w:line="240" w:lineRule="auto"/>
      <w:ind w:right="54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rsid w:val="00FE6E8B"/>
    <w:pPr>
      <w:shd w:val="clear" w:color="auto" w:fill="F39100"/>
      <w:spacing w:before="100" w:beforeAutospacing="1" w:after="100" w:afterAutospacing="1" w:line="240" w:lineRule="auto"/>
      <w:ind w:right="54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98"/>
      <w:szCs w:val="98"/>
    </w:rPr>
  </w:style>
  <w:style w:type="paragraph" w:customStyle="1" w:styleId="btn6">
    <w:name w:val="btn6"/>
    <w:basedOn w:val="a"/>
    <w:rsid w:val="00FE6E8B"/>
    <w:pPr>
      <w:shd w:val="clear" w:color="auto" w:fill="87BC26"/>
      <w:spacing w:before="100" w:beforeAutospacing="1" w:after="100" w:afterAutospacing="1" w:line="611" w:lineRule="atLeast"/>
      <w:jc w:val="center"/>
    </w:pPr>
    <w:rPr>
      <w:rFonts w:ascii="Arial" w:hAnsi="Arial" w:cs="Arial"/>
      <w:b/>
      <w:bCs/>
      <w:color w:val="FFFFFF"/>
      <w:sz w:val="25"/>
      <w:szCs w:val="25"/>
    </w:rPr>
  </w:style>
  <w:style w:type="paragraph" w:customStyle="1" w:styleId="whitebutton1">
    <w:name w:val="white_button1"/>
    <w:basedOn w:val="a"/>
    <w:rsid w:val="00FE6E8B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rsid w:val="00FE6E8B"/>
    <w:pPr>
      <w:shd w:val="clear" w:color="auto" w:fill="87BC26"/>
      <w:spacing w:before="100" w:beforeAutospacing="1" w:after="100" w:afterAutospacing="1" w:line="611" w:lineRule="atLeast"/>
      <w:jc w:val="center"/>
    </w:pPr>
    <w:rPr>
      <w:rFonts w:ascii="Arial" w:hAnsi="Arial" w:cs="Arial"/>
      <w:b/>
      <w:bCs/>
      <w:color w:val="FFFFFF"/>
      <w:sz w:val="25"/>
      <w:szCs w:val="25"/>
    </w:rPr>
  </w:style>
  <w:style w:type="paragraph" w:customStyle="1" w:styleId="whitebutton2">
    <w:name w:val="white_button2"/>
    <w:basedOn w:val="a"/>
    <w:rsid w:val="00FE6E8B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1">
    <w:name w:val="slick-slid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rsid w:val="00FE6E8B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aside1">
    <w:name w:val="expire-popup__aside1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rsid w:val="00FE6E8B"/>
    <w:pPr>
      <w:pBdr>
        <w:top w:val="single" w:sz="2" w:space="7" w:color="BDBDBD"/>
        <w:left w:val="single" w:sz="2" w:space="7" w:color="BDBDBD"/>
        <w:bottom w:val="single" w:sz="2" w:space="7" w:color="BDBDBD"/>
        <w:right w:val="single" w:sz="2" w:space="7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5"/>
      <w:szCs w:val="15"/>
    </w:rPr>
  </w:style>
  <w:style w:type="paragraph" w:customStyle="1" w:styleId="top-navitemmp1">
    <w:name w:val="top-nav__item_mp1"/>
    <w:basedOn w:val="a"/>
    <w:rsid w:val="00FE6E8B"/>
    <w:pPr>
      <w:spacing w:before="100" w:beforeAutospacing="1" w:after="100" w:afterAutospacing="1" w:line="231" w:lineRule="atLeast"/>
      <w:ind w:right="475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phone-shedule1">
    <w:name w:val="phone-shedule1"/>
    <w:basedOn w:val="a"/>
    <w:rsid w:val="00FE6E8B"/>
    <w:pPr>
      <w:spacing w:before="100" w:beforeAutospacing="1" w:after="100" w:afterAutospacing="1" w:line="240" w:lineRule="auto"/>
      <w:ind w:left="82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page-searchform2">
    <w:name w:val="page-search__form2"/>
    <w:basedOn w:val="a"/>
    <w:rsid w:val="00FE6E8B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rsid w:val="00FE6E8B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rsid w:val="00FE6E8B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rsid w:val="00FE6E8B"/>
    <w:pPr>
      <w:pBdr>
        <w:bottom w:val="dashed" w:sz="6" w:space="0" w:color="767676"/>
      </w:pBdr>
      <w:spacing w:before="231" w:after="100" w:afterAutospacing="1" w:line="240" w:lineRule="auto"/>
    </w:pPr>
    <w:rPr>
      <w:rFonts w:ascii="Times New Roman" w:hAnsi="Times New Roman" w:cs="Times New Roman"/>
      <w:color w:val="767676"/>
      <w:sz w:val="16"/>
      <w:szCs w:val="16"/>
    </w:rPr>
  </w:style>
  <w:style w:type="paragraph" w:customStyle="1" w:styleId="btn-note1">
    <w:name w:val="btn-note1"/>
    <w:basedOn w:val="a"/>
    <w:rsid w:val="00FE6E8B"/>
    <w:pPr>
      <w:pBdr>
        <w:top w:val="single" w:sz="2" w:space="7" w:color="BDBDBD"/>
        <w:left w:val="single" w:sz="2" w:space="20" w:color="BDBDBD"/>
        <w:bottom w:val="single" w:sz="2" w:space="7" w:color="BDBDBD"/>
        <w:right w:val="single" w:sz="2" w:space="20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5"/>
      <w:szCs w:val="15"/>
    </w:rPr>
  </w:style>
  <w:style w:type="paragraph" w:customStyle="1" w:styleId="btn-bx21">
    <w:name w:val="btn-bx21"/>
    <w:basedOn w:val="a"/>
    <w:rsid w:val="00FE6E8B"/>
    <w:pPr>
      <w:pBdr>
        <w:top w:val="single" w:sz="6" w:space="7" w:color="94C11C"/>
        <w:left w:val="single" w:sz="6" w:space="20" w:color="94C11C"/>
        <w:bottom w:val="single" w:sz="6" w:space="7" w:color="94C11C"/>
        <w:right w:val="single" w:sz="6" w:space="20" w:color="94C11C"/>
      </w:pBdr>
      <w:shd w:val="clear" w:color="auto" w:fill="FFFFFF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vanish/>
      <w:color w:val="94C11C"/>
      <w:sz w:val="20"/>
      <w:szCs w:val="20"/>
    </w:rPr>
  </w:style>
  <w:style w:type="paragraph" w:customStyle="1" w:styleId="favour-count1">
    <w:name w:val="favour-count1"/>
    <w:basedOn w:val="a"/>
    <w:rsid w:val="00FE6E8B"/>
    <w:pPr>
      <w:spacing w:before="100" w:beforeAutospacing="1" w:after="100" w:afterAutospacing="1" w:line="240" w:lineRule="auto"/>
      <w:ind w:left="68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favour-count2">
    <w:name w:val="favour-coun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questedit1">
    <w:name w:val="quest_edi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rsid w:val="00FE6E8B"/>
    <w:pPr>
      <w:spacing w:before="68" w:after="41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rsid w:val="00FE6E8B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08" w:after="100" w:afterAutospacing="1" w:line="240" w:lineRule="auto"/>
      <w:ind w:left="82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rsid w:val="00FE6E8B"/>
    <w:pPr>
      <w:spacing w:before="100" w:beforeAutospacing="1" w:after="340" w:line="240" w:lineRule="auto"/>
    </w:pPr>
    <w:rPr>
      <w:rFonts w:ascii="Times New Roman" w:hAnsi="Times New Roman" w:cs="Times New Roman"/>
      <w:color w:val="F19100"/>
      <w:sz w:val="19"/>
      <w:szCs w:val="19"/>
    </w:rPr>
  </w:style>
  <w:style w:type="paragraph" w:customStyle="1" w:styleId="box-titlenote1">
    <w:name w:val="box-title_note1"/>
    <w:basedOn w:val="a"/>
    <w:rsid w:val="00FE6E8B"/>
    <w:pPr>
      <w:pBdr>
        <w:top w:val="single" w:sz="2" w:space="7" w:color="BDBDBD"/>
        <w:left w:val="single" w:sz="2" w:space="8" w:color="BDBDBD"/>
        <w:bottom w:val="single" w:sz="2" w:space="7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5"/>
      <w:szCs w:val="15"/>
    </w:rPr>
  </w:style>
  <w:style w:type="paragraph" w:customStyle="1" w:styleId="box-title1">
    <w:name w:val="box-title1"/>
    <w:basedOn w:val="a"/>
    <w:rsid w:val="00FE6E8B"/>
    <w:pPr>
      <w:pBdr>
        <w:top w:val="single" w:sz="6" w:space="8" w:color="DDDDDD"/>
        <w:bottom w:val="single" w:sz="6" w:space="8" w:color="DDDDDD"/>
      </w:pBdr>
      <w:spacing w:before="100" w:beforeAutospacing="1" w:after="109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box-title20">
    <w:name w:val="box-title2"/>
    <w:basedOn w:val="a"/>
    <w:rsid w:val="00FE6E8B"/>
    <w:pPr>
      <w:pBdr>
        <w:bottom w:val="single" w:sz="6" w:space="8" w:color="DDDDDD"/>
      </w:pBdr>
      <w:spacing w:before="100" w:beforeAutospacing="1" w:after="109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referencenumb1">
    <w:name w:val="reference_numb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lnkallwrap1">
    <w:name w:val="lnk_all_wrap1"/>
    <w:basedOn w:val="a"/>
    <w:rsid w:val="00FE6E8B"/>
    <w:pPr>
      <w:spacing w:before="204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1">
    <w:name w:val="slider-news_tex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slider-newsttl1">
    <w:name w:val="slider-news_ttl1"/>
    <w:basedOn w:val="a"/>
    <w:rsid w:val="00FE6E8B"/>
    <w:pPr>
      <w:spacing w:before="68" w:after="136" w:line="240" w:lineRule="auto"/>
    </w:pPr>
    <w:rPr>
      <w:rFonts w:ascii="Times New Roman" w:hAnsi="Times New Roman" w:cs="Times New Roman"/>
      <w:color w:val="F39100"/>
      <w:sz w:val="25"/>
      <w:szCs w:val="25"/>
    </w:rPr>
  </w:style>
  <w:style w:type="paragraph" w:customStyle="1" w:styleId="news-itemtext1">
    <w:name w:val="news-item_tex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news-itemdate1">
    <w:name w:val="news-item_date1"/>
    <w:basedOn w:val="a"/>
    <w:rsid w:val="00FE6E8B"/>
    <w:pPr>
      <w:spacing w:before="109" w:after="100" w:afterAutospacing="1" w:line="240" w:lineRule="auto"/>
    </w:pPr>
    <w:rPr>
      <w:rFonts w:ascii="Times New Roman" w:hAnsi="Times New Roman" w:cs="Times New Roman"/>
      <w:color w:val="F39100"/>
      <w:sz w:val="16"/>
      <w:szCs w:val="16"/>
    </w:rPr>
  </w:style>
  <w:style w:type="paragraph" w:customStyle="1" w:styleId="news-itemtext2">
    <w:name w:val="news-item_tex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topical-ttl1">
    <w:name w:val="topical-ttl1"/>
    <w:basedOn w:val="a"/>
    <w:rsid w:val="00FE6E8B"/>
    <w:pPr>
      <w:spacing w:before="100" w:beforeAutospacing="1" w:after="9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rsid w:val="00FE6E8B"/>
    <w:pPr>
      <w:pBdr>
        <w:bottom w:val="single" w:sz="6" w:space="14" w:color="C8C8C8"/>
      </w:pBdr>
      <w:spacing w:before="100" w:beforeAutospacing="1" w:after="340" w:line="231" w:lineRule="atLeast"/>
      <w:jc w:val="center"/>
    </w:pPr>
    <w:rPr>
      <w:rFonts w:ascii="Times New Roman" w:hAnsi="Times New Roman" w:cs="Times New Roman"/>
      <w:caps/>
      <w:color w:val="000000"/>
      <w:sz w:val="20"/>
      <w:szCs w:val="20"/>
    </w:rPr>
  </w:style>
  <w:style w:type="paragraph" w:customStyle="1" w:styleId="tablinks2">
    <w:name w:val="tablinks2"/>
    <w:basedOn w:val="a"/>
    <w:rsid w:val="00FE6E8B"/>
    <w:pPr>
      <w:pBdr>
        <w:bottom w:val="single" w:sz="6" w:space="14" w:color="F39100"/>
      </w:pBdr>
      <w:spacing w:before="100" w:beforeAutospacing="1" w:after="340" w:line="231" w:lineRule="atLeast"/>
      <w:jc w:val="center"/>
    </w:pPr>
    <w:rPr>
      <w:rFonts w:ascii="Times New Roman" w:hAnsi="Times New Roman" w:cs="Times New Roman"/>
      <w:caps/>
      <w:color w:val="000000"/>
      <w:sz w:val="20"/>
      <w:szCs w:val="20"/>
    </w:rPr>
  </w:style>
  <w:style w:type="paragraph" w:customStyle="1" w:styleId="seminar-type1">
    <w:name w:val="seminar-type1"/>
    <w:basedOn w:val="a"/>
    <w:rsid w:val="00FE6E8B"/>
    <w:pPr>
      <w:pBdr>
        <w:top w:val="single" w:sz="6" w:space="1" w:color="F19100"/>
        <w:left w:val="single" w:sz="6" w:space="7" w:color="F19100"/>
        <w:bottom w:val="single" w:sz="6" w:space="1" w:color="F19100"/>
        <w:right w:val="single" w:sz="6" w:space="7" w:color="F19100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F19100"/>
      <w:sz w:val="15"/>
      <w:szCs w:val="15"/>
    </w:rPr>
  </w:style>
  <w:style w:type="paragraph" w:customStyle="1" w:styleId="tablinks3">
    <w:name w:val="tablinks3"/>
    <w:basedOn w:val="a"/>
    <w:rsid w:val="00FE6E8B"/>
    <w:pPr>
      <w:pBdr>
        <w:bottom w:val="single" w:sz="6" w:space="10" w:color="C8C8C8"/>
      </w:pBdr>
      <w:spacing w:before="100" w:beforeAutospacing="1" w:after="68" w:line="231" w:lineRule="atLeast"/>
      <w:jc w:val="center"/>
    </w:pPr>
    <w:rPr>
      <w:rFonts w:ascii="Times New Roman" w:hAnsi="Times New Roman" w:cs="Times New Roman"/>
      <w:caps/>
      <w:color w:val="5B5B5B"/>
      <w:sz w:val="20"/>
      <w:szCs w:val="20"/>
    </w:rPr>
  </w:style>
  <w:style w:type="paragraph" w:customStyle="1" w:styleId="tablinks4">
    <w:name w:val="tablinks4"/>
    <w:basedOn w:val="a"/>
    <w:rsid w:val="00FE6E8B"/>
    <w:pPr>
      <w:pBdr>
        <w:bottom w:val="single" w:sz="6" w:space="10" w:color="F39100"/>
      </w:pBdr>
      <w:spacing w:before="100" w:beforeAutospacing="1" w:after="68" w:line="231" w:lineRule="atLeast"/>
      <w:jc w:val="center"/>
    </w:pPr>
    <w:rPr>
      <w:rFonts w:ascii="Times New Roman" w:hAnsi="Times New Roman" w:cs="Times New Roman"/>
      <w:caps/>
      <w:color w:val="5B5B5B"/>
      <w:sz w:val="20"/>
      <w:szCs w:val="20"/>
    </w:rPr>
  </w:style>
  <w:style w:type="paragraph" w:customStyle="1" w:styleId="tablinks5">
    <w:name w:val="tablinks5"/>
    <w:basedOn w:val="a"/>
    <w:rsid w:val="00FE6E8B"/>
    <w:pPr>
      <w:shd w:val="clear" w:color="auto" w:fill="EFEFEF"/>
      <w:spacing w:before="100" w:beforeAutospacing="1" w:after="204" w:line="240" w:lineRule="auto"/>
      <w:ind w:right="68"/>
    </w:pPr>
    <w:rPr>
      <w:rFonts w:ascii="Times New Roman" w:hAnsi="Times New Roman" w:cs="Times New Roman"/>
      <w:color w:val="242424"/>
      <w:sz w:val="20"/>
      <w:szCs w:val="20"/>
    </w:rPr>
  </w:style>
  <w:style w:type="paragraph" w:customStyle="1" w:styleId="tablinks6">
    <w:name w:val="tablinks6"/>
    <w:basedOn w:val="a"/>
    <w:rsid w:val="00FE6E8B"/>
    <w:pPr>
      <w:shd w:val="clear" w:color="auto" w:fill="C8C8C8"/>
      <w:spacing w:before="100" w:beforeAutospacing="1" w:after="204" w:line="240" w:lineRule="auto"/>
      <w:ind w:right="68"/>
    </w:pPr>
    <w:rPr>
      <w:rFonts w:ascii="Times New Roman" w:hAnsi="Times New Roman" w:cs="Times New Roman"/>
      <w:color w:val="FFFFFF"/>
      <w:sz w:val="20"/>
      <w:szCs w:val="20"/>
    </w:rPr>
  </w:style>
  <w:style w:type="paragraph" w:customStyle="1" w:styleId="lawyer-ttl1">
    <w:name w:val="lawyer-ttl1"/>
    <w:basedOn w:val="a"/>
    <w:rsid w:val="00FE6E8B"/>
    <w:pPr>
      <w:spacing w:before="100" w:beforeAutospacing="1" w:after="23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lnkallwrap21">
    <w:name w:val="lnk_all_wrap21"/>
    <w:basedOn w:val="a"/>
    <w:rsid w:val="00FE6E8B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rsid w:val="00FE6E8B"/>
    <w:pPr>
      <w:pBdr>
        <w:top w:val="single" w:sz="6" w:space="1" w:color="F19100"/>
        <w:left w:val="single" w:sz="6" w:space="7" w:color="F19100"/>
        <w:bottom w:val="single" w:sz="6" w:space="1" w:color="F19100"/>
        <w:right w:val="single" w:sz="6" w:space="7" w:color="F19100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F19100"/>
      <w:sz w:val="15"/>
      <w:szCs w:val="15"/>
    </w:rPr>
  </w:style>
  <w:style w:type="paragraph" w:customStyle="1" w:styleId="seminar-date1">
    <w:name w:val="seminar-date1"/>
    <w:basedOn w:val="a"/>
    <w:rsid w:val="00FE6E8B"/>
    <w:pPr>
      <w:spacing w:after="0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moveup-exp1">
    <w:name w:val="moveup-exp1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rsid w:val="00FE6E8B"/>
    <w:pPr>
      <w:spacing w:after="0" w:line="240" w:lineRule="auto"/>
      <w:ind w:left="27" w:right="27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rsid w:val="00FE6E8B"/>
    <w:pPr>
      <w:spacing w:before="82" w:after="100" w:afterAutospacing="1" w:line="240" w:lineRule="auto"/>
      <w:ind w:left="422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rsid w:val="00FE6E8B"/>
    <w:pPr>
      <w:pBdr>
        <w:top w:val="single" w:sz="6" w:space="6" w:color="C8C8C8"/>
        <w:left w:val="single" w:sz="6" w:space="0" w:color="C8C8C8"/>
        <w:bottom w:val="single" w:sz="6" w:space="6" w:color="C8C8C8"/>
        <w:right w:val="single" w:sz="6" w:space="0" w:color="C8C8C8"/>
      </w:pBdr>
      <w:shd w:val="clear" w:color="auto" w:fill="F7F7F7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vanish/>
      <w:color w:val="5C5C5C"/>
      <w:sz w:val="20"/>
      <w:szCs w:val="20"/>
    </w:rPr>
  </w:style>
  <w:style w:type="paragraph" w:customStyle="1" w:styleId="content-item--filter1">
    <w:name w:val="content-item--filte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rsid w:val="00FE6E8B"/>
    <w:pPr>
      <w:spacing w:before="82" w:after="100" w:afterAutospacing="1" w:line="240" w:lineRule="auto"/>
      <w:ind w:left="422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rsid w:val="00FE6E8B"/>
    <w:pPr>
      <w:spacing w:before="100" w:beforeAutospacing="1" w:after="100" w:afterAutospacing="1" w:line="240" w:lineRule="auto"/>
      <w:ind w:left="-883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rsid w:val="00FE6E8B"/>
    <w:pPr>
      <w:spacing w:after="100" w:afterAutospacing="1" w:line="240" w:lineRule="auto"/>
      <w:ind w:right="149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rsid w:val="00FE6E8B"/>
    <w:pPr>
      <w:spacing w:before="100" w:beforeAutospacing="1" w:after="100" w:afterAutospacing="1" w:line="240" w:lineRule="auto"/>
      <w:ind w:right="122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rsid w:val="00FE6E8B"/>
    <w:pPr>
      <w:spacing w:before="100" w:beforeAutospacing="1" w:after="100" w:afterAutospacing="1" w:line="240" w:lineRule="auto"/>
      <w:ind w:right="82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rsid w:val="00FE6E8B"/>
    <w:pPr>
      <w:spacing w:before="100" w:beforeAutospacing="1" w:after="100" w:afterAutospacing="1" w:line="240" w:lineRule="auto"/>
      <w:ind w:left="109" w:right="54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rsid w:val="00FE6E8B"/>
    <w:pPr>
      <w:spacing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rsid w:val="00FE6E8B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rsid w:val="00FE6E8B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rsid w:val="00FE6E8B"/>
    <w:pPr>
      <w:spacing w:before="100" w:beforeAutospacing="1" w:after="100" w:afterAutospacing="1" w:line="240" w:lineRule="auto"/>
      <w:ind w:right="245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rsid w:val="00FE6E8B"/>
    <w:pPr>
      <w:spacing w:after="0" w:line="240" w:lineRule="auto"/>
      <w:ind w:left="27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compare-navitem-down1">
    <w:name w:val="compare-nav__item-down1"/>
    <w:basedOn w:val="a"/>
    <w:rsid w:val="00FE6E8B"/>
    <w:pPr>
      <w:spacing w:before="100" w:beforeAutospacing="1" w:after="100" w:afterAutospacing="1" w:line="240" w:lineRule="auto"/>
      <w:ind w:right="109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rsid w:val="00FE6E8B"/>
    <w:pPr>
      <w:spacing w:after="0" w:line="240" w:lineRule="auto"/>
      <w:ind w:left="109" w:right="109"/>
    </w:pPr>
    <w:rPr>
      <w:rFonts w:ascii="Times New Roman" w:hAnsi="Times New Roman" w:cs="Times New Roman"/>
      <w:sz w:val="24"/>
      <w:szCs w:val="24"/>
    </w:rPr>
  </w:style>
  <w:style w:type="paragraph" w:customStyle="1" w:styleId="topics-item1">
    <w:name w:val="topics-item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rsid w:val="00FE6E8B"/>
    <w:pPr>
      <w:spacing w:before="27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rsid w:val="00FE6E8B"/>
    <w:pPr>
      <w:spacing w:before="68" w:after="68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rsid w:val="00FE6E8B"/>
    <w:pPr>
      <w:spacing w:before="100" w:beforeAutospacing="1"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rsid w:val="00FE6E8B"/>
    <w:pPr>
      <w:spacing w:after="100" w:afterAutospacing="1" w:line="240" w:lineRule="auto"/>
      <w:ind w:left="-109"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rsid w:val="00FE6E8B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rsid w:val="00FE6E8B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rsid w:val="00FE6E8B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rsid w:val="00FE6E8B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rsid w:val="00FE6E8B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rsid w:val="00FE6E8B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rsid w:val="00FE6E8B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rsid w:val="00FE6E8B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rsid w:val="00FE6E8B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rsid w:val="00FE6E8B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c-calltracking-hidden2">
    <w:name w:val="itc-calltracking-hidden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menu2">
    <w:name w:val="content-item__menu2"/>
    <w:basedOn w:val="a"/>
    <w:rsid w:val="00FE6E8B"/>
    <w:pPr>
      <w:spacing w:after="100" w:afterAutospacing="1" w:line="240" w:lineRule="auto"/>
      <w:ind w:right="258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document2">
    <w:name w:val="document2"/>
    <w:basedOn w:val="a"/>
    <w:rsid w:val="00FE6E8B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rsid w:val="00FE6E8B"/>
    <w:pPr>
      <w:spacing w:before="100" w:beforeAutospacing="1" w:after="217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rsid w:val="00FE6E8B"/>
    <w:pPr>
      <w:shd w:val="clear" w:color="auto" w:fill="87BC26"/>
      <w:spacing w:before="100" w:beforeAutospacing="1" w:after="32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rsid w:val="00FE6E8B"/>
    <w:pPr>
      <w:spacing w:before="100" w:beforeAutospacing="1" w:after="41" w:line="240" w:lineRule="auto"/>
    </w:pPr>
    <w:rPr>
      <w:rFonts w:ascii="Times New Roman" w:hAnsi="Times New Roman" w:cs="Times New Roman"/>
    </w:rPr>
  </w:style>
  <w:style w:type="paragraph" w:customStyle="1" w:styleId="search-form-reset2">
    <w:name w:val="search-form-reset2"/>
    <w:basedOn w:val="a"/>
    <w:rsid w:val="00FE6E8B"/>
    <w:pPr>
      <w:spacing w:before="54" w:after="0" w:line="240" w:lineRule="auto"/>
      <w:ind w:left="136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rsid w:val="00FE6E8B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btn9">
    <w:name w:val="btn9"/>
    <w:basedOn w:val="a"/>
    <w:rsid w:val="00FE6E8B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b-links2">
    <w:name w:val="b-links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rsid w:val="00FE6E8B"/>
    <w:pPr>
      <w:spacing w:before="100" w:beforeAutospacing="1" w:after="100" w:afterAutospacing="1" w:line="240" w:lineRule="auto"/>
      <w:ind w:left="4211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rsid w:val="00FE6E8B"/>
    <w:pPr>
      <w:shd w:val="clear" w:color="auto" w:fill="FFFFFF"/>
      <w:spacing w:before="100" w:beforeAutospacing="1" w:after="353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rsid w:val="00FE6E8B"/>
    <w:pPr>
      <w:spacing w:before="100" w:beforeAutospacing="1" w:after="12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rsid w:val="00FE6E8B"/>
    <w:pPr>
      <w:spacing w:before="100" w:beforeAutospacing="1" w:after="100" w:afterAutospacing="1" w:line="240" w:lineRule="auto"/>
      <w:ind w:right="54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rsid w:val="00FE6E8B"/>
    <w:pPr>
      <w:spacing w:before="100" w:beforeAutospacing="1" w:after="100" w:afterAutospacing="1" w:line="240" w:lineRule="auto"/>
      <w:ind w:right="54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rsid w:val="00FE6E8B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rsid w:val="00FE6E8B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rsid w:val="00FE6E8B"/>
    <w:pPr>
      <w:shd w:val="clear" w:color="auto" w:fill="87BC26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color w:val="FFFFFF"/>
      <w:sz w:val="20"/>
      <w:szCs w:val="20"/>
    </w:rPr>
  </w:style>
  <w:style w:type="paragraph" w:customStyle="1" w:styleId="text-sm2">
    <w:name w:val="text-sm2"/>
    <w:basedOn w:val="a"/>
    <w:rsid w:val="00FE6E8B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rsid w:val="00FE6E8B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rsid w:val="00FE6E8B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rsid w:val="00FE6E8B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item2">
    <w:name w:val="item2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rsid w:val="00FE6E8B"/>
    <w:pPr>
      <w:spacing w:before="100" w:beforeAutospacing="1" w:after="100" w:afterAutospacing="1" w:line="380" w:lineRule="atLeast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expert-itemname2">
    <w:name w:val="expert-item__name2"/>
    <w:basedOn w:val="a"/>
    <w:rsid w:val="00FE6E8B"/>
    <w:pPr>
      <w:spacing w:before="231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rsid w:val="00FE6E8B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rsid w:val="00FE6E8B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494" w:after="61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rsid w:val="00FE6E8B"/>
    <w:pPr>
      <w:spacing w:before="100" w:beforeAutospacing="1" w:after="100" w:afterAutospacing="1" w:line="272" w:lineRule="atLeast"/>
      <w:ind w:left="68"/>
    </w:pPr>
    <w:rPr>
      <w:rFonts w:ascii="Times New Roman" w:hAnsi="Times New Roman" w:cs="Times New Roman"/>
      <w:b/>
      <w:bCs/>
      <w:color w:val="A3A3A3"/>
      <w:sz w:val="54"/>
      <w:szCs w:val="54"/>
    </w:rPr>
  </w:style>
  <w:style w:type="paragraph" w:customStyle="1" w:styleId="user-infogr-text2">
    <w:name w:val="user-infogr-text2"/>
    <w:basedOn w:val="a"/>
    <w:rsid w:val="00FE6E8B"/>
    <w:pPr>
      <w:spacing w:before="231" w:after="100" w:afterAutospacing="1" w:line="272" w:lineRule="atLeast"/>
    </w:pPr>
    <w:rPr>
      <w:rFonts w:ascii="Times New Roman" w:hAnsi="Times New Roman" w:cs="Times New Roman"/>
      <w:b/>
      <w:bCs/>
      <w:color w:val="A3A3A3"/>
      <w:sz w:val="16"/>
      <w:szCs w:val="16"/>
    </w:rPr>
  </w:style>
  <w:style w:type="paragraph" w:customStyle="1" w:styleId="card-clr2">
    <w:name w:val="card-cl_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color w:val="F39100"/>
      <w:sz w:val="49"/>
      <w:szCs w:val="49"/>
    </w:rPr>
  </w:style>
  <w:style w:type="paragraph" w:customStyle="1" w:styleId="user-content2">
    <w:name w:val="user-content2"/>
    <w:basedOn w:val="a"/>
    <w:rsid w:val="00FE6E8B"/>
    <w:pPr>
      <w:spacing w:before="100" w:beforeAutospacing="1" w:after="1019" w:line="240" w:lineRule="auto"/>
    </w:pPr>
    <w:rPr>
      <w:rFonts w:ascii="Times New Roman" w:hAnsi="Times New Roman" w:cs="Times New Roman"/>
      <w:sz w:val="25"/>
      <w:szCs w:val="25"/>
    </w:rPr>
  </w:style>
  <w:style w:type="paragraph" w:customStyle="1" w:styleId="read-interv2">
    <w:name w:val="read-interv2"/>
    <w:basedOn w:val="a"/>
    <w:rsid w:val="00FE6E8B"/>
    <w:pPr>
      <w:spacing w:before="272" w:after="272" w:line="240" w:lineRule="auto"/>
    </w:pPr>
    <w:rPr>
      <w:rFonts w:ascii="Times New Roman" w:hAnsi="Times New Roman" w:cs="Times New Roman"/>
      <w:b/>
      <w:bCs/>
      <w:color w:val="87BC26"/>
      <w:sz w:val="27"/>
      <w:szCs w:val="27"/>
    </w:rPr>
  </w:style>
  <w:style w:type="paragraph" w:customStyle="1" w:styleId="bonus2">
    <w:name w:val="bonus2"/>
    <w:basedOn w:val="a"/>
    <w:rsid w:val="00FE6E8B"/>
    <w:pPr>
      <w:pBdr>
        <w:top w:val="single" w:sz="6" w:space="20" w:color="F59E1F"/>
        <w:left w:val="single" w:sz="6" w:space="20" w:color="F59E1F"/>
        <w:bottom w:val="single" w:sz="6" w:space="20" w:color="F59E1F"/>
        <w:right w:val="single" w:sz="6" w:space="20" w:color="F59E1F"/>
      </w:pBdr>
      <w:spacing w:before="951" w:after="3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rsid w:val="00FE6E8B"/>
    <w:pPr>
      <w:spacing w:before="100" w:beforeAutospacing="1" w:after="475" w:line="240" w:lineRule="auto"/>
    </w:pPr>
    <w:rPr>
      <w:rFonts w:ascii="Times New Roman" w:hAnsi="Times New Roman" w:cs="Times New Roman"/>
    </w:rPr>
  </w:style>
  <w:style w:type="paragraph" w:customStyle="1" w:styleId="content-a02">
    <w:name w:val="content-a02"/>
    <w:basedOn w:val="a"/>
    <w:rsid w:val="00FE6E8B"/>
    <w:pPr>
      <w:spacing w:before="95" w:after="9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rsid w:val="00FE6E8B"/>
    <w:pPr>
      <w:spacing w:before="204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rsid w:val="00FE6E8B"/>
    <w:pPr>
      <w:spacing w:before="503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rsid w:val="00FE6E8B"/>
    <w:pPr>
      <w:spacing w:before="1494" w:after="1630" w:line="240" w:lineRule="auto"/>
    </w:pPr>
    <w:rPr>
      <w:rFonts w:ascii="Times New Roman" w:hAnsi="Times New Roman" w:cs="Times New Roman"/>
      <w:color w:val="F39100"/>
      <w:sz w:val="49"/>
      <w:szCs w:val="49"/>
    </w:rPr>
  </w:style>
  <w:style w:type="paragraph" w:customStyle="1" w:styleId="text-diagr2">
    <w:name w:val="text-diag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rsid w:val="00FE6E8B"/>
    <w:pPr>
      <w:spacing w:before="100" w:beforeAutospacing="1" w:after="272" w:line="272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bl-diagr2">
    <w:name w:val="bl-diagr2"/>
    <w:basedOn w:val="a"/>
    <w:rsid w:val="00FE6E8B"/>
    <w:pPr>
      <w:spacing w:before="20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rsid w:val="00FE6E8B"/>
    <w:pPr>
      <w:spacing w:before="5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rsid w:val="00FE6E8B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rsid w:val="00FE6E8B"/>
    <w:pPr>
      <w:pBdr>
        <w:top w:val="single" w:sz="6" w:space="9" w:color="F59E1F"/>
        <w:left w:val="single" w:sz="6" w:space="9" w:color="F59E1F"/>
        <w:bottom w:val="single" w:sz="6" w:space="9" w:color="F59E1F"/>
        <w:right w:val="single" w:sz="6" w:space="9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18"/>
      <w:szCs w:val="18"/>
    </w:rPr>
  </w:style>
  <w:style w:type="paragraph" w:customStyle="1" w:styleId="itemtitle7">
    <w:name w:val="item__title7"/>
    <w:basedOn w:val="a"/>
    <w:rsid w:val="00FE6E8B"/>
    <w:pPr>
      <w:spacing w:before="100" w:beforeAutospacing="1" w:after="100" w:afterAutospacing="1" w:line="693" w:lineRule="atLeast"/>
    </w:pPr>
    <w:rPr>
      <w:rFonts w:ascii="Times New Roman" w:hAnsi="Times New Roman" w:cs="Times New Roman"/>
      <w:color w:val="F39100"/>
      <w:sz w:val="30"/>
      <w:szCs w:val="30"/>
      <w:u w:val="single"/>
    </w:rPr>
  </w:style>
  <w:style w:type="paragraph" w:customStyle="1" w:styleId="modalcontent2">
    <w:name w:val="modal_content2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rsid w:val="00FE6E8B"/>
    <w:pPr>
      <w:spacing w:before="100" w:beforeAutospacing="1" w:after="100" w:afterAutospacing="1" w:line="679" w:lineRule="atLeast"/>
      <w:jc w:val="center"/>
    </w:pPr>
    <w:rPr>
      <w:rFonts w:ascii="Times New Roman" w:hAnsi="Times New Roman" w:cs="Times New Roman"/>
      <w:color w:val="FFFFFF"/>
      <w:sz w:val="27"/>
      <w:szCs w:val="27"/>
    </w:rPr>
  </w:style>
  <w:style w:type="paragraph" w:customStyle="1" w:styleId="btn3-rem4">
    <w:name w:val="btn3-rem4"/>
    <w:basedOn w:val="a"/>
    <w:rsid w:val="00FE6E8B"/>
    <w:pPr>
      <w:spacing w:before="100" w:beforeAutospacing="1" w:after="100" w:afterAutospacing="1" w:line="679" w:lineRule="atLeast"/>
      <w:jc w:val="center"/>
    </w:pPr>
    <w:rPr>
      <w:rFonts w:ascii="Times New Roman" w:hAnsi="Times New Roman" w:cs="Times New Roman"/>
      <w:color w:val="FFFFFF"/>
      <w:sz w:val="27"/>
      <w:szCs w:val="27"/>
    </w:rPr>
  </w:style>
  <w:style w:type="paragraph" w:customStyle="1" w:styleId="calend-ph2">
    <w:name w:val="calend-ph2"/>
    <w:basedOn w:val="a"/>
    <w:rsid w:val="00FE6E8B"/>
    <w:pPr>
      <w:spacing w:before="68" w:after="3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rsid w:val="00FE6E8B"/>
    <w:pPr>
      <w:spacing w:before="100" w:beforeAutospacing="1" w:after="100" w:afterAutospacing="1" w:line="693" w:lineRule="atLeast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logged-in2">
    <w:name w:val="logged-in2"/>
    <w:basedOn w:val="a"/>
    <w:rsid w:val="00FE6E8B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rsid w:val="00FE6E8B"/>
    <w:pPr>
      <w:spacing w:before="100" w:beforeAutospacing="1" w:after="679" w:line="240" w:lineRule="auto"/>
    </w:pPr>
    <w:rPr>
      <w:rFonts w:ascii="Times New Roman" w:hAnsi="Times New Roman" w:cs="Times New Roman"/>
    </w:rPr>
  </w:style>
  <w:style w:type="paragraph" w:customStyle="1" w:styleId="logged-intop2">
    <w:name w:val="logged-in__top2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data-saveic2">
    <w:name w:val="data-save_ic2"/>
    <w:basedOn w:val="a"/>
    <w:rsid w:val="00FE6E8B"/>
    <w:pPr>
      <w:spacing w:before="272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rsid w:val="00FE6E8B"/>
    <w:pPr>
      <w:spacing w:before="272" w:after="272" w:line="240" w:lineRule="auto"/>
      <w:jc w:val="center"/>
    </w:pPr>
    <w:rPr>
      <w:rFonts w:ascii="Times New Roman" w:hAnsi="Times New Roman" w:cs="Times New Roman"/>
      <w:b/>
      <w:bCs/>
      <w:color w:val="87BC26"/>
      <w:sz w:val="35"/>
      <w:szCs w:val="35"/>
    </w:rPr>
  </w:style>
  <w:style w:type="paragraph" w:customStyle="1" w:styleId="downlbtn3">
    <w:name w:val="downl_btn3"/>
    <w:basedOn w:val="a"/>
    <w:rsid w:val="00FE6E8B"/>
    <w:pPr>
      <w:shd w:val="clear" w:color="auto" w:fill="EFEFEF"/>
      <w:spacing w:before="100" w:beforeAutospacing="1" w:after="100" w:afterAutospacing="1" w:line="240" w:lineRule="auto"/>
      <w:ind w:right="54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rsid w:val="00FE6E8B"/>
    <w:pPr>
      <w:shd w:val="clear" w:color="auto" w:fill="F39100"/>
      <w:spacing w:before="100" w:beforeAutospacing="1" w:after="100" w:afterAutospacing="1" w:line="240" w:lineRule="auto"/>
      <w:ind w:right="54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98"/>
      <w:szCs w:val="98"/>
    </w:rPr>
  </w:style>
  <w:style w:type="paragraph" w:customStyle="1" w:styleId="btn12">
    <w:name w:val="btn12"/>
    <w:basedOn w:val="a"/>
    <w:rsid w:val="00FE6E8B"/>
    <w:pPr>
      <w:shd w:val="clear" w:color="auto" w:fill="87BC26"/>
      <w:spacing w:before="100" w:beforeAutospacing="1" w:after="100" w:afterAutospacing="1" w:line="611" w:lineRule="atLeast"/>
      <w:jc w:val="center"/>
    </w:pPr>
    <w:rPr>
      <w:rFonts w:ascii="Arial" w:hAnsi="Arial" w:cs="Arial"/>
      <w:b/>
      <w:bCs/>
      <w:color w:val="FFFFFF"/>
      <w:sz w:val="25"/>
      <w:szCs w:val="25"/>
    </w:rPr>
  </w:style>
  <w:style w:type="paragraph" w:customStyle="1" w:styleId="whitebutton3">
    <w:name w:val="white_button3"/>
    <w:basedOn w:val="a"/>
    <w:rsid w:val="00FE6E8B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rsid w:val="00FE6E8B"/>
    <w:pPr>
      <w:shd w:val="clear" w:color="auto" w:fill="87BC26"/>
      <w:spacing w:before="100" w:beforeAutospacing="1" w:after="100" w:afterAutospacing="1" w:line="611" w:lineRule="atLeast"/>
      <w:jc w:val="center"/>
    </w:pPr>
    <w:rPr>
      <w:rFonts w:ascii="Arial" w:hAnsi="Arial" w:cs="Arial"/>
      <w:b/>
      <w:bCs/>
      <w:color w:val="FFFFFF"/>
      <w:sz w:val="25"/>
      <w:szCs w:val="25"/>
    </w:rPr>
  </w:style>
  <w:style w:type="paragraph" w:customStyle="1" w:styleId="whitebutton4">
    <w:name w:val="white_button4"/>
    <w:basedOn w:val="a"/>
    <w:rsid w:val="00FE6E8B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3">
    <w:name w:val="slick-slid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rsid w:val="00FE6E8B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aside2">
    <w:name w:val="expire-popup__aside2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rsid w:val="00FE6E8B"/>
    <w:pPr>
      <w:pBdr>
        <w:top w:val="single" w:sz="2" w:space="7" w:color="BDBDBD"/>
        <w:left w:val="single" w:sz="2" w:space="7" w:color="BDBDBD"/>
        <w:bottom w:val="single" w:sz="2" w:space="7" w:color="BDBDBD"/>
        <w:right w:val="single" w:sz="2" w:space="7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5"/>
      <w:szCs w:val="15"/>
    </w:rPr>
  </w:style>
  <w:style w:type="paragraph" w:customStyle="1" w:styleId="top-navitemmp2">
    <w:name w:val="top-nav__item_mp2"/>
    <w:basedOn w:val="a"/>
    <w:rsid w:val="00FE6E8B"/>
    <w:pPr>
      <w:spacing w:before="100" w:beforeAutospacing="1" w:after="100" w:afterAutospacing="1" w:line="231" w:lineRule="atLeast"/>
      <w:ind w:right="475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phone-shedule2">
    <w:name w:val="phone-shedule2"/>
    <w:basedOn w:val="a"/>
    <w:rsid w:val="00FE6E8B"/>
    <w:pPr>
      <w:spacing w:before="100" w:beforeAutospacing="1" w:after="100" w:afterAutospacing="1" w:line="240" w:lineRule="auto"/>
      <w:ind w:left="82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page-searchform4">
    <w:name w:val="page-search__form4"/>
    <w:basedOn w:val="a"/>
    <w:rsid w:val="00FE6E8B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rsid w:val="00FE6E8B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rsid w:val="00FE6E8B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rsid w:val="00FE6E8B"/>
    <w:pPr>
      <w:pBdr>
        <w:bottom w:val="dashed" w:sz="6" w:space="0" w:color="767676"/>
      </w:pBdr>
      <w:spacing w:before="231" w:after="100" w:afterAutospacing="1" w:line="240" w:lineRule="auto"/>
    </w:pPr>
    <w:rPr>
      <w:rFonts w:ascii="Times New Roman" w:hAnsi="Times New Roman" w:cs="Times New Roman"/>
      <w:color w:val="767676"/>
      <w:sz w:val="16"/>
      <w:szCs w:val="16"/>
    </w:rPr>
  </w:style>
  <w:style w:type="paragraph" w:customStyle="1" w:styleId="btn-note2">
    <w:name w:val="btn-note2"/>
    <w:basedOn w:val="a"/>
    <w:rsid w:val="00FE6E8B"/>
    <w:pPr>
      <w:pBdr>
        <w:top w:val="single" w:sz="2" w:space="7" w:color="BDBDBD"/>
        <w:left w:val="single" w:sz="2" w:space="20" w:color="BDBDBD"/>
        <w:bottom w:val="single" w:sz="2" w:space="7" w:color="BDBDBD"/>
        <w:right w:val="single" w:sz="2" w:space="20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5"/>
      <w:szCs w:val="15"/>
    </w:rPr>
  </w:style>
  <w:style w:type="paragraph" w:customStyle="1" w:styleId="btn-bx22">
    <w:name w:val="btn-bx22"/>
    <w:basedOn w:val="a"/>
    <w:rsid w:val="00FE6E8B"/>
    <w:pPr>
      <w:pBdr>
        <w:top w:val="single" w:sz="6" w:space="7" w:color="94C11C"/>
        <w:left w:val="single" w:sz="6" w:space="20" w:color="94C11C"/>
        <w:bottom w:val="single" w:sz="6" w:space="7" w:color="94C11C"/>
        <w:right w:val="single" w:sz="6" w:space="20" w:color="94C11C"/>
      </w:pBdr>
      <w:shd w:val="clear" w:color="auto" w:fill="FFFFFF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vanish/>
      <w:color w:val="94C11C"/>
      <w:sz w:val="20"/>
      <w:szCs w:val="20"/>
    </w:rPr>
  </w:style>
  <w:style w:type="paragraph" w:customStyle="1" w:styleId="favour-count3">
    <w:name w:val="favour-count3"/>
    <w:basedOn w:val="a"/>
    <w:rsid w:val="00FE6E8B"/>
    <w:pPr>
      <w:spacing w:before="100" w:beforeAutospacing="1" w:after="100" w:afterAutospacing="1" w:line="240" w:lineRule="auto"/>
      <w:ind w:left="68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favour-count4">
    <w:name w:val="favour-count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questedit2">
    <w:name w:val="quest_edi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rsid w:val="00FE6E8B"/>
    <w:pPr>
      <w:spacing w:before="68" w:after="41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rsid w:val="00FE6E8B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08" w:after="100" w:afterAutospacing="1" w:line="240" w:lineRule="auto"/>
      <w:ind w:left="82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rsid w:val="00FE6E8B"/>
    <w:pPr>
      <w:spacing w:before="100" w:beforeAutospacing="1" w:after="340" w:line="240" w:lineRule="auto"/>
    </w:pPr>
    <w:rPr>
      <w:rFonts w:ascii="Times New Roman" w:hAnsi="Times New Roman" w:cs="Times New Roman"/>
      <w:color w:val="F19100"/>
      <w:sz w:val="19"/>
      <w:szCs w:val="19"/>
    </w:rPr>
  </w:style>
  <w:style w:type="paragraph" w:customStyle="1" w:styleId="box-titlenote2">
    <w:name w:val="box-title_note2"/>
    <w:basedOn w:val="a"/>
    <w:rsid w:val="00FE6E8B"/>
    <w:pPr>
      <w:pBdr>
        <w:top w:val="single" w:sz="2" w:space="7" w:color="BDBDBD"/>
        <w:left w:val="single" w:sz="2" w:space="8" w:color="BDBDBD"/>
        <w:bottom w:val="single" w:sz="2" w:space="7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5"/>
      <w:szCs w:val="15"/>
    </w:rPr>
  </w:style>
  <w:style w:type="paragraph" w:customStyle="1" w:styleId="box-title3">
    <w:name w:val="box-title3"/>
    <w:basedOn w:val="a"/>
    <w:rsid w:val="00FE6E8B"/>
    <w:pPr>
      <w:pBdr>
        <w:top w:val="single" w:sz="6" w:space="8" w:color="DDDDDD"/>
        <w:bottom w:val="single" w:sz="6" w:space="8" w:color="DDDDDD"/>
      </w:pBdr>
      <w:spacing w:before="100" w:beforeAutospacing="1" w:after="109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box-title4">
    <w:name w:val="box-title4"/>
    <w:basedOn w:val="a"/>
    <w:rsid w:val="00FE6E8B"/>
    <w:pPr>
      <w:pBdr>
        <w:bottom w:val="single" w:sz="6" w:space="8" w:color="DDDDDD"/>
      </w:pBdr>
      <w:spacing w:before="100" w:beforeAutospacing="1" w:after="109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referencenumb2">
    <w:name w:val="reference_numb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lnkallwrap3">
    <w:name w:val="lnk_all_wrap3"/>
    <w:basedOn w:val="a"/>
    <w:rsid w:val="00FE6E8B"/>
    <w:pPr>
      <w:spacing w:before="204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2">
    <w:name w:val="slider-news_tex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slider-newsttl2">
    <w:name w:val="slider-news_ttl2"/>
    <w:basedOn w:val="a"/>
    <w:rsid w:val="00FE6E8B"/>
    <w:pPr>
      <w:spacing w:before="68" w:after="136" w:line="240" w:lineRule="auto"/>
    </w:pPr>
    <w:rPr>
      <w:rFonts w:ascii="Times New Roman" w:hAnsi="Times New Roman" w:cs="Times New Roman"/>
      <w:color w:val="F39100"/>
      <w:sz w:val="25"/>
      <w:szCs w:val="25"/>
    </w:rPr>
  </w:style>
  <w:style w:type="paragraph" w:customStyle="1" w:styleId="news-itemtext3">
    <w:name w:val="news-item_tex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news-itemdate2">
    <w:name w:val="news-item_date2"/>
    <w:basedOn w:val="a"/>
    <w:rsid w:val="00FE6E8B"/>
    <w:pPr>
      <w:spacing w:before="109" w:after="100" w:afterAutospacing="1" w:line="240" w:lineRule="auto"/>
    </w:pPr>
    <w:rPr>
      <w:rFonts w:ascii="Times New Roman" w:hAnsi="Times New Roman" w:cs="Times New Roman"/>
      <w:color w:val="F39100"/>
      <w:sz w:val="16"/>
      <w:szCs w:val="16"/>
    </w:rPr>
  </w:style>
  <w:style w:type="paragraph" w:customStyle="1" w:styleId="news-itemtext4">
    <w:name w:val="news-item_text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topical-ttl2">
    <w:name w:val="topical-ttl2"/>
    <w:basedOn w:val="a"/>
    <w:rsid w:val="00FE6E8B"/>
    <w:pPr>
      <w:spacing w:before="100" w:beforeAutospacing="1" w:after="9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rsid w:val="00FE6E8B"/>
    <w:pPr>
      <w:pBdr>
        <w:bottom w:val="single" w:sz="6" w:space="14" w:color="C8C8C8"/>
      </w:pBdr>
      <w:spacing w:before="100" w:beforeAutospacing="1" w:after="340" w:line="231" w:lineRule="atLeast"/>
      <w:jc w:val="center"/>
    </w:pPr>
    <w:rPr>
      <w:rFonts w:ascii="Times New Roman" w:hAnsi="Times New Roman" w:cs="Times New Roman"/>
      <w:caps/>
      <w:color w:val="000000"/>
      <w:sz w:val="20"/>
      <w:szCs w:val="20"/>
    </w:rPr>
  </w:style>
  <w:style w:type="paragraph" w:customStyle="1" w:styleId="tablinks8">
    <w:name w:val="tablinks8"/>
    <w:basedOn w:val="a"/>
    <w:rsid w:val="00FE6E8B"/>
    <w:pPr>
      <w:pBdr>
        <w:bottom w:val="single" w:sz="6" w:space="14" w:color="F39100"/>
      </w:pBdr>
      <w:spacing w:before="100" w:beforeAutospacing="1" w:after="340" w:line="231" w:lineRule="atLeast"/>
      <w:jc w:val="center"/>
    </w:pPr>
    <w:rPr>
      <w:rFonts w:ascii="Times New Roman" w:hAnsi="Times New Roman" w:cs="Times New Roman"/>
      <w:caps/>
      <w:color w:val="000000"/>
      <w:sz w:val="20"/>
      <w:szCs w:val="20"/>
    </w:rPr>
  </w:style>
  <w:style w:type="paragraph" w:customStyle="1" w:styleId="seminar-type2">
    <w:name w:val="seminar-type2"/>
    <w:basedOn w:val="a"/>
    <w:rsid w:val="00FE6E8B"/>
    <w:pPr>
      <w:pBdr>
        <w:top w:val="single" w:sz="6" w:space="1" w:color="F19100"/>
        <w:left w:val="single" w:sz="6" w:space="7" w:color="F19100"/>
        <w:bottom w:val="single" w:sz="6" w:space="1" w:color="F19100"/>
        <w:right w:val="single" w:sz="6" w:space="7" w:color="F19100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F19100"/>
      <w:sz w:val="15"/>
      <w:szCs w:val="15"/>
    </w:rPr>
  </w:style>
  <w:style w:type="paragraph" w:customStyle="1" w:styleId="tablinks9">
    <w:name w:val="tablinks9"/>
    <w:basedOn w:val="a"/>
    <w:rsid w:val="00FE6E8B"/>
    <w:pPr>
      <w:pBdr>
        <w:bottom w:val="single" w:sz="6" w:space="10" w:color="C8C8C8"/>
      </w:pBdr>
      <w:spacing w:before="100" w:beforeAutospacing="1" w:after="68" w:line="231" w:lineRule="atLeast"/>
      <w:jc w:val="center"/>
    </w:pPr>
    <w:rPr>
      <w:rFonts w:ascii="Times New Roman" w:hAnsi="Times New Roman" w:cs="Times New Roman"/>
      <w:caps/>
      <w:color w:val="5B5B5B"/>
      <w:sz w:val="20"/>
      <w:szCs w:val="20"/>
    </w:rPr>
  </w:style>
  <w:style w:type="paragraph" w:customStyle="1" w:styleId="tablinks10">
    <w:name w:val="tablinks10"/>
    <w:basedOn w:val="a"/>
    <w:rsid w:val="00FE6E8B"/>
    <w:pPr>
      <w:pBdr>
        <w:bottom w:val="single" w:sz="6" w:space="10" w:color="F39100"/>
      </w:pBdr>
      <w:spacing w:before="100" w:beforeAutospacing="1" w:after="68" w:line="231" w:lineRule="atLeast"/>
      <w:jc w:val="center"/>
    </w:pPr>
    <w:rPr>
      <w:rFonts w:ascii="Times New Roman" w:hAnsi="Times New Roman" w:cs="Times New Roman"/>
      <w:caps/>
      <w:color w:val="5B5B5B"/>
      <w:sz w:val="20"/>
      <w:szCs w:val="20"/>
    </w:rPr>
  </w:style>
  <w:style w:type="paragraph" w:customStyle="1" w:styleId="tablinks11">
    <w:name w:val="tablinks11"/>
    <w:basedOn w:val="a"/>
    <w:rsid w:val="00FE6E8B"/>
    <w:pPr>
      <w:shd w:val="clear" w:color="auto" w:fill="EFEFEF"/>
      <w:spacing w:before="100" w:beforeAutospacing="1" w:after="204" w:line="240" w:lineRule="auto"/>
      <w:ind w:right="68"/>
    </w:pPr>
    <w:rPr>
      <w:rFonts w:ascii="Times New Roman" w:hAnsi="Times New Roman" w:cs="Times New Roman"/>
      <w:color w:val="242424"/>
      <w:sz w:val="20"/>
      <w:szCs w:val="20"/>
    </w:rPr>
  </w:style>
  <w:style w:type="paragraph" w:customStyle="1" w:styleId="tablinks12">
    <w:name w:val="tablinks12"/>
    <w:basedOn w:val="a"/>
    <w:rsid w:val="00FE6E8B"/>
    <w:pPr>
      <w:shd w:val="clear" w:color="auto" w:fill="C8C8C8"/>
      <w:spacing w:before="100" w:beforeAutospacing="1" w:after="204" w:line="240" w:lineRule="auto"/>
      <w:ind w:right="68"/>
    </w:pPr>
    <w:rPr>
      <w:rFonts w:ascii="Times New Roman" w:hAnsi="Times New Roman" w:cs="Times New Roman"/>
      <w:color w:val="FFFFFF"/>
      <w:sz w:val="20"/>
      <w:szCs w:val="20"/>
    </w:rPr>
  </w:style>
  <w:style w:type="paragraph" w:customStyle="1" w:styleId="lawyer-ttl2">
    <w:name w:val="lawyer-ttl2"/>
    <w:basedOn w:val="a"/>
    <w:rsid w:val="00FE6E8B"/>
    <w:pPr>
      <w:spacing w:before="100" w:beforeAutospacing="1" w:after="23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lnkallwrap22">
    <w:name w:val="lnk_all_wrap22"/>
    <w:basedOn w:val="a"/>
    <w:rsid w:val="00FE6E8B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rsid w:val="00FE6E8B"/>
    <w:pPr>
      <w:pBdr>
        <w:top w:val="single" w:sz="6" w:space="1" w:color="F19100"/>
        <w:left w:val="single" w:sz="6" w:space="7" w:color="F19100"/>
        <w:bottom w:val="single" w:sz="6" w:space="1" w:color="F19100"/>
        <w:right w:val="single" w:sz="6" w:space="7" w:color="F19100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F19100"/>
      <w:sz w:val="15"/>
      <w:szCs w:val="15"/>
    </w:rPr>
  </w:style>
  <w:style w:type="paragraph" w:customStyle="1" w:styleId="seminar-date2">
    <w:name w:val="seminar-date2"/>
    <w:basedOn w:val="a"/>
    <w:rsid w:val="00FE6E8B"/>
    <w:pPr>
      <w:spacing w:after="0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moveup-exp4">
    <w:name w:val="moveup-exp4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rsid w:val="00FE6E8B"/>
    <w:pPr>
      <w:spacing w:after="0" w:line="240" w:lineRule="auto"/>
      <w:ind w:left="27" w:right="27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rsid w:val="00FE6E8B"/>
    <w:pPr>
      <w:spacing w:before="82" w:after="100" w:afterAutospacing="1" w:line="240" w:lineRule="auto"/>
      <w:ind w:left="422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rsid w:val="00FE6E8B"/>
    <w:pPr>
      <w:pBdr>
        <w:top w:val="single" w:sz="6" w:space="6" w:color="C8C8C8"/>
        <w:left w:val="single" w:sz="6" w:space="0" w:color="C8C8C8"/>
        <w:bottom w:val="single" w:sz="6" w:space="6" w:color="C8C8C8"/>
        <w:right w:val="single" w:sz="6" w:space="0" w:color="C8C8C8"/>
      </w:pBdr>
      <w:shd w:val="clear" w:color="auto" w:fill="F7F7F7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vanish/>
      <w:color w:val="5C5C5C"/>
      <w:sz w:val="20"/>
      <w:szCs w:val="20"/>
    </w:rPr>
  </w:style>
  <w:style w:type="paragraph" w:customStyle="1" w:styleId="content-item--filter2">
    <w:name w:val="content-item--filte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rsid w:val="00FE6E8B"/>
    <w:pPr>
      <w:spacing w:before="82" w:after="100" w:afterAutospacing="1" w:line="240" w:lineRule="auto"/>
      <w:ind w:left="422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rsid w:val="00FE6E8B"/>
    <w:pPr>
      <w:spacing w:before="100" w:beforeAutospacing="1" w:after="100" w:afterAutospacing="1" w:line="240" w:lineRule="auto"/>
      <w:ind w:left="-883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rsid w:val="00FE6E8B"/>
    <w:pPr>
      <w:spacing w:after="100" w:afterAutospacing="1" w:line="240" w:lineRule="auto"/>
      <w:ind w:right="149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rsid w:val="00FE6E8B"/>
    <w:pPr>
      <w:spacing w:before="100" w:beforeAutospacing="1" w:after="100" w:afterAutospacing="1" w:line="240" w:lineRule="auto"/>
      <w:ind w:right="122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rsid w:val="00FE6E8B"/>
    <w:pPr>
      <w:spacing w:before="100" w:beforeAutospacing="1" w:after="100" w:afterAutospacing="1" w:line="240" w:lineRule="auto"/>
      <w:ind w:right="82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2">
    <w:name w:val="arrow_btn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rsid w:val="00FE6E8B"/>
    <w:pPr>
      <w:spacing w:before="100" w:beforeAutospacing="1" w:after="100" w:afterAutospacing="1" w:line="240" w:lineRule="auto"/>
      <w:ind w:left="109" w:right="54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rsid w:val="00FE6E8B"/>
    <w:pPr>
      <w:spacing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rsid w:val="00FE6E8B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rsid w:val="00FE6E8B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rsid w:val="00FE6E8B"/>
    <w:pPr>
      <w:spacing w:before="100" w:beforeAutospacing="1" w:after="100" w:afterAutospacing="1" w:line="240" w:lineRule="auto"/>
      <w:ind w:right="245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rsid w:val="00FE6E8B"/>
    <w:pPr>
      <w:spacing w:after="0" w:line="240" w:lineRule="auto"/>
      <w:ind w:left="27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compare-navitem-down2">
    <w:name w:val="compare-nav__item-down2"/>
    <w:basedOn w:val="a"/>
    <w:rsid w:val="00FE6E8B"/>
    <w:pPr>
      <w:spacing w:before="100" w:beforeAutospacing="1" w:after="100" w:afterAutospacing="1" w:line="240" w:lineRule="auto"/>
      <w:ind w:right="109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rsid w:val="00FE6E8B"/>
    <w:pPr>
      <w:spacing w:after="0" w:line="240" w:lineRule="auto"/>
      <w:ind w:left="109" w:right="109"/>
    </w:pPr>
    <w:rPr>
      <w:rFonts w:ascii="Times New Roman" w:hAnsi="Times New Roman" w:cs="Times New Roman"/>
      <w:sz w:val="24"/>
      <w:szCs w:val="24"/>
    </w:rPr>
  </w:style>
  <w:style w:type="paragraph" w:customStyle="1" w:styleId="topics-item2">
    <w:name w:val="topics-item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rsid w:val="00FE6E8B"/>
    <w:pPr>
      <w:spacing w:before="27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rsid w:val="00FE6E8B"/>
    <w:pPr>
      <w:spacing w:before="68" w:after="68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rsid w:val="00FE6E8B"/>
    <w:pPr>
      <w:spacing w:before="100" w:beforeAutospacing="1"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rsid w:val="00FE6E8B"/>
    <w:pPr>
      <w:spacing w:after="100" w:afterAutospacing="1" w:line="240" w:lineRule="auto"/>
      <w:ind w:left="-109"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rsid w:val="00FE6E8B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rsid w:val="00FE6E8B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rsid w:val="00FE6E8B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rsid w:val="00FE6E8B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rsid w:val="00FE6E8B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rsid w:val="00FE6E8B"/>
    <w:pPr>
      <w:spacing w:after="0" w:line="240" w:lineRule="auto"/>
      <w:ind w:left="-14" w:right="-14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rsid w:val="00FE6E8B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rsid w:val="00FE6E8B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rsid w:val="00FE6E8B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rsid w:val="00FE6E8B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rsid w:val="00FE6E8B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rsid w:val="00FE6E8B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rsid w:val="00FE6E8B"/>
    <w:pPr>
      <w:spacing w:after="100" w:afterAutospacing="1" w:line="240" w:lineRule="auto"/>
      <w:ind w:firstLine="17779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c-calltracking-hidden3">
    <w:name w:val="itc-calltracking-hidden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menu3">
    <w:name w:val="content-item__menu3"/>
    <w:basedOn w:val="a"/>
    <w:rsid w:val="00FE6E8B"/>
    <w:pPr>
      <w:spacing w:after="100" w:afterAutospacing="1" w:line="240" w:lineRule="auto"/>
      <w:ind w:right="258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document3">
    <w:name w:val="document3"/>
    <w:basedOn w:val="a"/>
    <w:rsid w:val="00FE6E8B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rsid w:val="00FE6E8B"/>
    <w:pPr>
      <w:spacing w:before="100" w:beforeAutospacing="1" w:after="217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rsid w:val="00FE6E8B"/>
    <w:pPr>
      <w:shd w:val="clear" w:color="auto" w:fill="87BC26"/>
      <w:spacing w:before="100" w:beforeAutospacing="1" w:after="326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rsid w:val="00FE6E8B"/>
    <w:pPr>
      <w:spacing w:before="100" w:beforeAutospacing="1" w:after="68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rsid w:val="00FE6E8B"/>
    <w:pPr>
      <w:spacing w:before="100" w:beforeAutospacing="1" w:after="41" w:line="240" w:lineRule="auto"/>
    </w:pPr>
    <w:rPr>
      <w:rFonts w:ascii="Times New Roman" w:hAnsi="Times New Roman" w:cs="Times New Roman"/>
    </w:rPr>
  </w:style>
  <w:style w:type="paragraph" w:customStyle="1" w:styleId="search-form-reset3">
    <w:name w:val="search-form-reset3"/>
    <w:basedOn w:val="a"/>
    <w:rsid w:val="00FE6E8B"/>
    <w:pPr>
      <w:spacing w:before="54" w:after="0" w:line="240" w:lineRule="auto"/>
      <w:ind w:left="136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rsid w:val="00FE6E8B"/>
    <w:pPr>
      <w:spacing w:before="100" w:beforeAutospacing="1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rsid w:val="00FE6E8B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btn15">
    <w:name w:val="btn15"/>
    <w:basedOn w:val="a"/>
    <w:rsid w:val="00FE6E8B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b-links3">
    <w:name w:val="b-links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rsid w:val="00FE6E8B"/>
    <w:pPr>
      <w:spacing w:before="100" w:beforeAutospacing="1" w:after="100" w:afterAutospacing="1" w:line="240" w:lineRule="auto"/>
      <w:ind w:left="4211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rsid w:val="00FE6E8B"/>
    <w:pPr>
      <w:shd w:val="clear" w:color="auto" w:fill="FFFFFF"/>
      <w:spacing w:before="100" w:beforeAutospacing="1" w:after="353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rsid w:val="00FE6E8B"/>
    <w:pPr>
      <w:spacing w:before="100" w:beforeAutospacing="1" w:after="12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rsid w:val="00FE6E8B"/>
    <w:pPr>
      <w:spacing w:before="100" w:beforeAutospacing="1" w:after="100" w:afterAutospacing="1" w:line="240" w:lineRule="auto"/>
      <w:ind w:right="54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rsid w:val="00FE6E8B"/>
    <w:pPr>
      <w:spacing w:before="100" w:beforeAutospacing="1" w:after="100" w:afterAutospacing="1" w:line="240" w:lineRule="auto"/>
      <w:ind w:right="54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rsid w:val="00FE6E8B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rsid w:val="00FE6E8B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rsid w:val="00FE6E8B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rsid w:val="00FE6E8B"/>
    <w:pPr>
      <w:shd w:val="clear" w:color="auto" w:fill="87BC26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color w:val="FFFFFF"/>
      <w:sz w:val="20"/>
      <w:szCs w:val="20"/>
    </w:rPr>
  </w:style>
  <w:style w:type="paragraph" w:customStyle="1" w:styleId="text-sm3">
    <w:name w:val="text-sm3"/>
    <w:basedOn w:val="a"/>
    <w:rsid w:val="00FE6E8B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rsid w:val="00FE6E8B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rsid w:val="00FE6E8B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rsid w:val="00FE6E8B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item3">
    <w:name w:val="item3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rsid w:val="00FE6E8B"/>
    <w:pPr>
      <w:spacing w:before="100" w:beforeAutospacing="1" w:after="100" w:afterAutospacing="1" w:line="380" w:lineRule="atLeast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expert-itemname3">
    <w:name w:val="expert-item__name3"/>
    <w:basedOn w:val="a"/>
    <w:rsid w:val="00FE6E8B"/>
    <w:pPr>
      <w:spacing w:before="231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rsid w:val="00FE6E8B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rsid w:val="00FE6E8B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494" w:after="61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rsid w:val="00FE6E8B"/>
    <w:pPr>
      <w:spacing w:before="100" w:beforeAutospacing="1" w:after="100" w:afterAutospacing="1" w:line="272" w:lineRule="atLeast"/>
      <w:ind w:left="68"/>
    </w:pPr>
    <w:rPr>
      <w:rFonts w:ascii="Times New Roman" w:hAnsi="Times New Roman" w:cs="Times New Roman"/>
      <w:b/>
      <w:bCs/>
      <w:color w:val="A3A3A3"/>
      <w:sz w:val="54"/>
      <w:szCs w:val="54"/>
    </w:rPr>
  </w:style>
  <w:style w:type="paragraph" w:customStyle="1" w:styleId="user-infogr-text3">
    <w:name w:val="user-infogr-text3"/>
    <w:basedOn w:val="a"/>
    <w:rsid w:val="00FE6E8B"/>
    <w:pPr>
      <w:spacing w:before="231" w:after="100" w:afterAutospacing="1" w:line="272" w:lineRule="atLeast"/>
    </w:pPr>
    <w:rPr>
      <w:rFonts w:ascii="Times New Roman" w:hAnsi="Times New Roman" w:cs="Times New Roman"/>
      <w:b/>
      <w:bCs/>
      <w:color w:val="A3A3A3"/>
      <w:sz w:val="16"/>
      <w:szCs w:val="16"/>
    </w:rPr>
  </w:style>
  <w:style w:type="paragraph" w:customStyle="1" w:styleId="card-clr3">
    <w:name w:val="card-cl_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color w:val="F39100"/>
      <w:sz w:val="49"/>
      <w:szCs w:val="49"/>
    </w:rPr>
  </w:style>
  <w:style w:type="paragraph" w:customStyle="1" w:styleId="user-content3">
    <w:name w:val="user-content3"/>
    <w:basedOn w:val="a"/>
    <w:rsid w:val="00FE6E8B"/>
    <w:pPr>
      <w:spacing w:before="100" w:beforeAutospacing="1" w:after="1019" w:line="240" w:lineRule="auto"/>
    </w:pPr>
    <w:rPr>
      <w:rFonts w:ascii="Times New Roman" w:hAnsi="Times New Roman" w:cs="Times New Roman"/>
      <w:sz w:val="25"/>
      <w:szCs w:val="25"/>
    </w:rPr>
  </w:style>
  <w:style w:type="paragraph" w:customStyle="1" w:styleId="read-interv3">
    <w:name w:val="read-interv3"/>
    <w:basedOn w:val="a"/>
    <w:rsid w:val="00FE6E8B"/>
    <w:pPr>
      <w:spacing w:before="272" w:after="272" w:line="240" w:lineRule="auto"/>
    </w:pPr>
    <w:rPr>
      <w:rFonts w:ascii="Times New Roman" w:hAnsi="Times New Roman" w:cs="Times New Roman"/>
      <w:b/>
      <w:bCs/>
      <w:color w:val="87BC26"/>
      <w:sz w:val="27"/>
      <w:szCs w:val="27"/>
    </w:rPr>
  </w:style>
  <w:style w:type="paragraph" w:customStyle="1" w:styleId="bonus3">
    <w:name w:val="bonus3"/>
    <w:basedOn w:val="a"/>
    <w:rsid w:val="00FE6E8B"/>
    <w:pPr>
      <w:pBdr>
        <w:top w:val="single" w:sz="6" w:space="20" w:color="F59E1F"/>
        <w:left w:val="single" w:sz="6" w:space="20" w:color="F59E1F"/>
        <w:bottom w:val="single" w:sz="6" w:space="20" w:color="F59E1F"/>
        <w:right w:val="single" w:sz="6" w:space="20" w:color="F59E1F"/>
      </w:pBdr>
      <w:spacing w:before="951" w:after="3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rsid w:val="00FE6E8B"/>
    <w:pPr>
      <w:spacing w:before="100" w:beforeAutospacing="1" w:after="475" w:line="240" w:lineRule="auto"/>
    </w:pPr>
    <w:rPr>
      <w:rFonts w:ascii="Times New Roman" w:hAnsi="Times New Roman" w:cs="Times New Roman"/>
    </w:rPr>
  </w:style>
  <w:style w:type="paragraph" w:customStyle="1" w:styleId="content-a03">
    <w:name w:val="content-a03"/>
    <w:basedOn w:val="a"/>
    <w:rsid w:val="00FE6E8B"/>
    <w:pPr>
      <w:spacing w:before="95" w:after="9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rsid w:val="00FE6E8B"/>
    <w:pPr>
      <w:spacing w:before="204" w:after="20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rsid w:val="00FE6E8B"/>
    <w:pPr>
      <w:spacing w:before="503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rsid w:val="00FE6E8B"/>
    <w:pPr>
      <w:spacing w:before="1494" w:after="1630" w:line="240" w:lineRule="auto"/>
    </w:pPr>
    <w:rPr>
      <w:rFonts w:ascii="Times New Roman" w:hAnsi="Times New Roman" w:cs="Times New Roman"/>
      <w:color w:val="F39100"/>
      <w:sz w:val="49"/>
      <w:szCs w:val="49"/>
    </w:rPr>
  </w:style>
  <w:style w:type="paragraph" w:customStyle="1" w:styleId="text-diagr3">
    <w:name w:val="text-diag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rsid w:val="00FE6E8B"/>
    <w:pPr>
      <w:spacing w:before="100" w:beforeAutospacing="1" w:after="272" w:line="272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bl-diagr3">
    <w:name w:val="bl-diagr3"/>
    <w:basedOn w:val="a"/>
    <w:rsid w:val="00FE6E8B"/>
    <w:pPr>
      <w:spacing w:before="20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rsid w:val="00FE6E8B"/>
    <w:pPr>
      <w:spacing w:before="54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rsid w:val="00FE6E8B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rsid w:val="00FE6E8B"/>
    <w:pPr>
      <w:pBdr>
        <w:top w:val="single" w:sz="6" w:space="9" w:color="F59E1F"/>
        <w:left w:val="single" w:sz="6" w:space="9" w:color="F59E1F"/>
        <w:bottom w:val="single" w:sz="6" w:space="9" w:color="F59E1F"/>
        <w:right w:val="single" w:sz="6" w:space="9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18"/>
      <w:szCs w:val="18"/>
    </w:rPr>
  </w:style>
  <w:style w:type="paragraph" w:customStyle="1" w:styleId="itemtitle11">
    <w:name w:val="item__title11"/>
    <w:basedOn w:val="a"/>
    <w:rsid w:val="00FE6E8B"/>
    <w:pPr>
      <w:spacing w:before="100" w:beforeAutospacing="1" w:after="100" w:afterAutospacing="1" w:line="693" w:lineRule="atLeast"/>
    </w:pPr>
    <w:rPr>
      <w:rFonts w:ascii="Times New Roman" w:hAnsi="Times New Roman" w:cs="Times New Roman"/>
      <w:color w:val="F39100"/>
      <w:sz w:val="30"/>
      <w:szCs w:val="30"/>
      <w:u w:val="single"/>
    </w:rPr>
  </w:style>
  <w:style w:type="paragraph" w:customStyle="1" w:styleId="modalcontent3">
    <w:name w:val="modal_content3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rsid w:val="00FE6E8B"/>
    <w:pPr>
      <w:spacing w:before="100" w:beforeAutospacing="1" w:after="100" w:afterAutospacing="1" w:line="679" w:lineRule="atLeast"/>
      <w:jc w:val="center"/>
    </w:pPr>
    <w:rPr>
      <w:rFonts w:ascii="Times New Roman" w:hAnsi="Times New Roman" w:cs="Times New Roman"/>
      <w:color w:val="FFFFFF"/>
      <w:sz w:val="27"/>
      <w:szCs w:val="27"/>
    </w:rPr>
  </w:style>
  <w:style w:type="paragraph" w:customStyle="1" w:styleId="btn3-rem6">
    <w:name w:val="btn3-rem6"/>
    <w:basedOn w:val="a"/>
    <w:rsid w:val="00FE6E8B"/>
    <w:pPr>
      <w:spacing w:before="100" w:beforeAutospacing="1" w:after="100" w:afterAutospacing="1" w:line="679" w:lineRule="atLeast"/>
      <w:jc w:val="center"/>
    </w:pPr>
    <w:rPr>
      <w:rFonts w:ascii="Times New Roman" w:hAnsi="Times New Roman" w:cs="Times New Roman"/>
      <w:color w:val="FFFFFF"/>
      <w:sz w:val="27"/>
      <w:szCs w:val="27"/>
    </w:rPr>
  </w:style>
  <w:style w:type="paragraph" w:customStyle="1" w:styleId="calend-ph3">
    <w:name w:val="calend-ph3"/>
    <w:basedOn w:val="a"/>
    <w:rsid w:val="00FE6E8B"/>
    <w:pPr>
      <w:spacing w:before="68" w:after="3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rsid w:val="00FE6E8B"/>
    <w:pPr>
      <w:spacing w:before="100" w:beforeAutospacing="1" w:after="100" w:afterAutospacing="1" w:line="693" w:lineRule="atLeast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logged-in3">
    <w:name w:val="logged-in3"/>
    <w:basedOn w:val="a"/>
    <w:rsid w:val="00FE6E8B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rsid w:val="00FE6E8B"/>
    <w:pPr>
      <w:spacing w:before="100" w:beforeAutospacing="1" w:after="679" w:line="240" w:lineRule="auto"/>
    </w:pPr>
    <w:rPr>
      <w:rFonts w:ascii="Times New Roman" w:hAnsi="Times New Roman" w:cs="Times New Roman"/>
    </w:rPr>
  </w:style>
  <w:style w:type="paragraph" w:customStyle="1" w:styleId="logged-intop3">
    <w:name w:val="logged-in__top3"/>
    <w:basedOn w:val="a"/>
    <w:rsid w:val="00FE6E8B"/>
    <w:pPr>
      <w:spacing w:before="100" w:beforeAutospacing="1" w:after="136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data-saveic3">
    <w:name w:val="data-save_ic3"/>
    <w:basedOn w:val="a"/>
    <w:rsid w:val="00FE6E8B"/>
    <w:pPr>
      <w:spacing w:before="272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rsid w:val="00FE6E8B"/>
    <w:pPr>
      <w:spacing w:before="272" w:after="272" w:line="240" w:lineRule="auto"/>
      <w:jc w:val="center"/>
    </w:pPr>
    <w:rPr>
      <w:rFonts w:ascii="Times New Roman" w:hAnsi="Times New Roman" w:cs="Times New Roman"/>
      <w:b/>
      <w:bCs/>
      <w:color w:val="87BC26"/>
      <w:sz w:val="35"/>
      <w:szCs w:val="35"/>
    </w:rPr>
  </w:style>
  <w:style w:type="paragraph" w:customStyle="1" w:styleId="downlbtn5">
    <w:name w:val="downl_btn5"/>
    <w:basedOn w:val="a"/>
    <w:rsid w:val="00FE6E8B"/>
    <w:pPr>
      <w:shd w:val="clear" w:color="auto" w:fill="EFEFEF"/>
      <w:spacing w:before="100" w:beforeAutospacing="1" w:after="100" w:afterAutospacing="1" w:line="240" w:lineRule="auto"/>
      <w:ind w:right="54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rsid w:val="00FE6E8B"/>
    <w:pPr>
      <w:shd w:val="clear" w:color="auto" w:fill="F39100"/>
      <w:spacing w:before="100" w:beforeAutospacing="1" w:after="100" w:afterAutospacing="1" w:line="240" w:lineRule="auto"/>
      <w:ind w:right="54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98"/>
      <w:szCs w:val="98"/>
    </w:rPr>
  </w:style>
  <w:style w:type="paragraph" w:customStyle="1" w:styleId="btn18">
    <w:name w:val="btn18"/>
    <w:basedOn w:val="a"/>
    <w:rsid w:val="00FE6E8B"/>
    <w:pPr>
      <w:shd w:val="clear" w:color="auto" w:fill="87BC26"/>
      <w:spacing w:before="100" w:beforeAutospacing="1" w:after="100" w:afterAutospacing="1" w:line="611" w:lineRule="atLeast"/>
      <w:jc w:val="center"/>
    </w:pPr>
    <w:rPr>
      <w:rFonts w:ascii="Arial" w:hAnsi="Arial" w:cs="Arial"/>
      <w:b/>
      <w:bCs/>
      <w:color w:val="FFFFFF"/>
      <w:sz w:val="25"/>
      <w:szCs w:val="25"/>
    </w:rPr>
  </w:style>
  <w:style w:type="paragraph" w:customStyle="1" w:styleId="whitebutton5">
    <w:name w:val="white_button5"/>
    <w:basedOn w:val="a"/>
    <w:rsid w:val="00FE6E8B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rsid w:val="00FE6E8B"/>
    <w:pPr>
      <w:shd w:val="clear" w:color="auto" w:fill="87BC26"/>
      <w:spacing w:before="100" w:beforeAutospacing="1" w:after="100" w:afterAutospacing="1" w:line="611" w:lineRule="atLeast"/>
      <w:jc w:val="center"/>
    </w:pPr>
    <w:rPr>
      <w:rFonts w:ascii="Arial" w:hAnsi="Arial" w:cs="Arial"/>
      <w:b/>
      <w:bCs/>
      <w:color w:val="FFFFFF"/>
      <w:sz w:val="25"/>
      <w:szCs w:val="25"/>
    </w:rPr>
  </w:style>
  <w:style w:type="paragraph" w:customStyle="1" w:styleId="whitebutton6">
    <w:name w:val="white_button6"/>
    <w:basedOn w:val="a"/>
    <w:rsid w:val="00FE6E8B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5">
    <w:name w:val="slick-slide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rsid w:val="00FE6E8B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aside3">
    <w:name w:val="expire-popup__aside3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rsid w:val="00FE6E8B"/>
    <w:pPr>
      <w:pBdr>
        <w:top w:val="single" w:sz="2" w:space="7" w:color="BDBDBD"/>
        <w:left w:val="single" w:sz="2" w:space="7" w:color="BDBDBD"/>
        <w:bottom w:val="single" w:sz="2" w:space="7" w:color="BDBDBD"/>
        <w:right w:val="single" w:sz="2" w:space="7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5"/>
      <w:szCs w:val="15"/>
    </w:rPr>
  </w:style>
  <w:style w:type="paragraph" w:customStyle="1" w:styleId="top-navitemmp3">
    <w:name w:val="top-nav__item_mp3"/>
    <w:basedOn w:val="a"/>
    <w:rsid w:val="00FE6E8B"/>
    <w:pPr>
      <w:spacing w:before="100" w:beforeAutospacing="1" w:after="100" w:afterAutospacing="1" w:line="231" w:lineRule="atLeast"/>
      <w:ind w:right="475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phone-shedule3">
    <w:name w:val="phone-shedule3"/>
    <w:basedOn w:val="a"/>
    <w:rsid w:val="00FE6E8B"/>
    <w:pPr>
      <w:spacing w:before="100" w:beforeAutospacing="1" w:after="100" w:afterAutospacing="1" w:line="240" w:lineRule="auto"/>
      <w:ind w:left="82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page-searchform6">
    <w:name w:val="page-search__form6"/>
    <w:basedOn w:val="a"/>
    <w:rsid w:val="00FE6E8B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rsid w:val="00FE6E8B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rsid w:val="00FE6E8B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rsid w:val="00FE6E8B"/>
    <w:pPr>
      <w:spacing w:before="100" w:beforeAutospacing="1"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rsid w:val="00FE6E8B"/>
    <w:pPr>
      <w:pBdr>
        <w:bottom w:val="dashed" w:sz="6" w:space="0" w:color="767676"/>
      </w:pBdr>
      <w:spacing w:before="231" w:after="100" w:afterAutospacing="1" w:line="240" w:lineRule="auto"/>
    </w:pPr>
    <w:rPr>
      <w:rFonts w:ascii="Times New Roman" w:hAnsi="Times New Roman" w:cs="Times New Roman"/>
      <w:color w:val="767676"/>
      <w:sz w:val="16"/>
      <w:szCs w:val="16"/>
    </w:rPr>
  </w:style>
  <w:style w:type="paragraph" w:customStyle="1" w:styleId="btn-note3">
    <w:name w:val="btn-note3"/>
    <w:basedOn w:val="a"/>
    <w:rsid w:val="00FE6E8B"/>
    <w:pPr>
      <w:pBdr>
        <w:top w:val="single" w:sz="2" w:space="7" w:color="BDBDBD"/>
        <w:left w:val="single" w:sz="2" w:space="20" w:color="BDBDBD"/>
        <w:bottom w:val="single" w:sz="2" w:space="7" w:color="BDBDBD"/>
        <w:right w:val="single" w:sz="2" w:space="20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5"/>
      <w:szCs w:val="15"/>
    </w:rPr>
  </w:style>
  <w:style w:type="paragraph" w:customStyle="1" w:styleId="btn-bx23">
    <w:name w:val="btn-bx23"/>
    <w:basedOn w:val="a"/>
    <w:rsid w:val="00FE6E8B"/>
    <w:pPr>
      <w:pBdr>
        <w:top w:val="single" w:sz="6" w:space="7" w:color="94C11C"/>
        <w:left w:val="single" w:sz="6" w:space="20" w:color="94C11C"/>
        <w:bottom w:val="single" w:sz="6" w:space="7" w:color="94C11C"/>
        <w:right w:val="single" w:sz="6" w:space="20" w:color="94C11C"/>
      </w:pBdr>
      <w:shd w:val="clear" w:color="auto" w:fill="FFFFFF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vanish/>
      <w:color w:val="94C11C"/>
      <w:sz w:val="20"/>
      <w:szCs w:val="20"/>
    </w:rPr>
  </w:style>
  <w:style w:type="paragraph" w:customStyle="1" w:styleId="favour-count5">
    <w:name w:val="favour-count5"/>
    <w:basedOn w:val="a"/>
    <w:rsid w:val="00FE6E8B"/>
    <w:pPr>
      <w:spacing w:before="100" w:beforeAutospacing="1" w:after="100" w:afterAutospacing="1" w:line="240" w:lineRule="auto"/>
      <w:ind w:left="68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favour-count6">
    <w:name w:val="favour-count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questedit3">
    <w:name w:val="quest_edi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rsid w:val="00FE6E8B"/>
    <w:pPr>
      <w:spacing w:before="68" w:after="41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rsid w:val="00FE6E8B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08" w:after="100" w:afterAutospacing="1" w:line="240" w:lineRule="auto"/>
      <w:ind w:left="82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rsid w:val="00FE6E8B"/>
    <w:pPr>
      <w:spacing w:before="100" w:beforeAutospacing="1" w:after="340" w:line="240" w:lineRule="auto"/>
    </w:pPr>
    <w:rPr>
      <w:rFonts w:ascii="Times New Roman" w:hAnsi="Times New Roman" w:cs="Times New Roman"/>
      <w:color w:val="F19100"/>
      <w:sz w:val="19"/>
      <w:szCs w:val="19"/>
    </w:rPr>
  </w:style>
  <w:style w:type="paragraph" w:customStyle="1" w:styleId="box-titlenote3">
    <w:name w:val="box-title_note3"/>
    <w:basedOn w:val="a"/>
    <w:rsid w:val="00FE6E8B"/>
    <w:pPr>
      <w:pBdr>
        <w:top w:val="single" w:sz="2" w:space="7" w:color="BDBDBD"/>
        <w:left w:val="single" w:sz="2" w:space="8" w:color="BDBDBD"/>
        <w:bottom w:val="single" w:sz="2" w:space="7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5"/>
      <w:szCs w:val="15"/>
    </w:rPr>
  </w:style>
  <w:style w:type="paragraph" w:customStyle="1" w:styleId="box-title5">
    <w:name w:val="box-title5"/>
    <w:basedOn w:val="a"/>
    <w:rsid w:val="00FE6E8B"/>
    <w:pPr>
      <w:pBdr>
        <w:top w:val="single" w:sz="6" w:space="8" w:color="DDDDDD"/>
        <w:bottom w:val="single" w:sz="6" w:space="8" w:color="DDDDDD"/>
      </w:pBdr>
      <w:spacing w:before="100" w:beforeAutospacing="1" w:after="109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box-title6">
    <w:name w:val="box-title6"/>
    <w:basedOn w:val="a"/>
    <w:rsid w:val="00FE6E8B"/>
    <w:pPr>
      <w:pBdr>
        <w:bottom w:val="single" w:sz="6" w:space="8" w:color="DDDDDD"/>
      </w:pBdr>
      <w:spacing w:before="100" w:beforeAutospacing="1" w:after="109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referencenumb3">
    <w:name w:val="reference_numb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19"/>
      <w:szCs w:val="19"/>
    </w:rPr>
  </w:style>
  <w:style w:type="paragraph" w:customStyle="1" w:styleId="lnkallwrap4">
    <w:name w:val="lnk_all_wrap4"/>
    <w:basedOn w:val="a"/>
    <w:rsid w:val="00FE6E8B"/>
    <w:pPr>
      <w:spacing w:before="204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3">
    <w:name w:val="slider-news_tex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slider-newsttl3">
    <w:name w:val="slider-news_ttl3"/>
    <w:basedOn w:val="a"/>
    <w:rsid w:val="00FE6E8B"/>
    <w:pPr>
      <w:spacing w:before="68" w:after="136" w:line="240" w:lineRule="auto"/>
    </w:pPr>
    <w:rPr>
      <w:rFonts w:ascii="Times New Roman" w:hAnsi="Times New Roman" w:cs="Times New Roman"/>
      <w:color w:val="F39100"/>
      <w:sz w:val="25"/>
      <w:szCs w:val="25"/>
    </w:rPr>
  </w:style>
  <w:style w:type="paragraph" w:customStyle="1" w:styleId="news-itemtext5">
    <w:name w:val="news-item_text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news-itemdate3">
    <w:name w:val="news-item_date3"/>
    <w:basedOn w:val="a"/>
    <w:rsid w:val="00FE6E8B"/>
    <w:pPr>
      <w:spacing w:before="109" w:after="100" w:afterAutospacing="1" w:line="240" w:lineRule="auto"/>
    </w:pPr>
    <w:rPr>
      <w:rFonts w:ascii="Times New Roman" w:hAnsi="Times New Roman" w:cs="Times New Roman"/>
      <w:color w:val="F39100"/>
      <w:sz w:val="16"/>
      <w:szCs w:val="16"/>
    </w:rPr>
  </w:style>
  <w:style w:type="paragraph" w:customStyle="1" w:styleId="news-itemtext6">
    <w:name w:val="news-item_text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topical-ttl3">
    <w:name w:val="topical-ttl3"/>
    <w:basedOn w:val="a"/>
    <w:rsid w:val="00FE6E8B"/>
    <w:pPr>
      <w:spacing w:before="100" w:beforeAutospacing="1" w:after="9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rsid w:val="00FE6E8B"/>
    <w:pPr>
      <w:pBdr>
        <w:bottom w:val="single" w:sz="6" w:space="14" w:color="C8C8C8"/>
      </w:pBdr>
      <w:spacing w:before="100" w:beforeAutospacing="1" w:after="340" w:line="231" w:lineRule="atLeast"/>
      <w:jc w:val="center"/>
    </w:pPr>
    <w:rPr>
      <w:rFonts w:ascii="Times New Roman" w:hAnsi="Times New Roman" w:cs="Times New Roman"/>
      <w:caps/>
      <w:color w:val="000000"/>
      <w:sz w:val="20"/>
      <w:szCs w:val="20"/>
    </w:rPr>
  </w:style>
  <w:style w:type="paragraph" w:customStyle="1" w:styleId="tablinks14">
    <w:name w:val="tablinks14"/>
    <w:basedOn w:val="a"/>
    <w:rsid w:val="00FE6E8B"/>
    <w:pPr>
      <w:pBdr>
        <w:bottom w:val="single" w:sz="6" w:space="14" w:color="F39100"/>
      </w:pBdr>
      <w:spacing w:before="100" w:beforeAutospacing="1" w:after="340" w:line="231" w:lineRule="atLeast"/>
      <w:jc w:val="center"/>
    </w:pPr>
    <w:rPr>
      <w:rFonts w:ascii="Times New Roman" w:hAnsi="Times New Roman" w:cs="Times New Roman"/>
      <w:caps/>
      <w:color w:val="000000"/>
      <w:sz w:val="20"/>
      <w:szCs w:val="20"/>
    </w:rPr>
  </w:style>
  <w:style w:type="paragraph" w:customStyle="1" w:styleId="seminar-type3">
    <w:name w:val="seminar-type3"/>
    <w:basedOn w:val="a"/>
    <w:rsid w:val="00FE6E8B"/>
    <w:pPr>
      <w:pBdr>
        <w:top w:val="single" w:sz="6" w:space="1" w:color="F19100"/>
        <w:left w:val="single" w:sz="6" w:space="7" w:color="F19100"/>
        <w:bottom w:val="single" w:sz="6" w:space="1" w:color="F19100"/>
        <w:right w:val="single" w:sz="6" w:space="7" w:color="F19100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F19100"/>
      <w:sz w:val="15"/>
      <w:szCs w:val="15"/>
    </w:rPr>
  </w:style>
  <w:style w:type="paragraph" w:customStyle="1" w:styleId="tablinks15">
    <w:name w:val="tablinks15"/>
    <w:basedOn w:val="a"/>
    <w:rsid w:val="00FE6E8B"/>
    <w:pPr>
      <w:pBdr>
        <w:bottom w:val="single" w:sz="6" w:space="10" w:color="C8C8C8"/>
      </w:pBdr>
      <w:spacing w:before="100" w:beforeAutospacing="1" w:after="68" w:line="231" w:lineRule="atLeast"/>
      <w:jc w:val="center"/>
    </w:pPr>
    <w:rPr>
      <w:rFonts w:ascii="Times New Roman" w:hAnsi="Times New Roman" w:cs="Times New Roman"/>
      <w:caps/>
      <w:color w:val="5B5B5B"/>
      <w:sz w:val="20"/>
      <w:szCs w:val="20"/>
    </w:rPr>
  </w:style>
  <w:style w:type="paragraph" w:customStyle="1" w:styleId="tablinks16">
    <w:name w:val="tablinks16"/>
    <w:basedOn w:val="a"/>
    <w:rsid w:val="00FE6E8B"/>
    <w:pPr>
      <w:pBdr>
        <w:bottom w:val="single" w:sz="6" w:space="10" w:color="F39100"/>
      </w:pBdr>
      <w:spacing w:before="100" w:beforeAutospacing="1" w:after="68" w:line="231" w:lineRule="atLeast"/>
      <w:jc w:val="center"/>
    </w:pPr>
    <w:rPr>
      <w:rFonts w:ascii="Times New Roman" w:hAnsi="Times New Roman" w:cs="Times New Roman"/>
      <w:caps/>
      <w:color w:val="5B5B5B"/>
      <w:sz w:val="20"/>
      <w:szCs w:val="20"/>
    </w:rPr>
  </w:style>
  <w:style w:type="paragraph" w:customStyle="1" w:styleId="tablinks17">
    <w:name w:val="tablinks17"/>
    <w:basedOn w:val="a"/>
    <w:rsid w:val="00FE6E8B"/>
    <w:pPr>
      <w:shd w:val="clear" w:color="auto" w:fill="EFEFEF"/>
      <w:spacing w:before="100" w:beforeAutospacing="1" w:after="204" w:line="240" w:lineRule="auto"/>
      <w:ind w:right="68"/>
    </w:pPr>
    <w:rPr>
      <w:rFonts w:ascii="Times New Roman" w:hAnsi="Times New Roman" w:cs="Times New Roman"/>
      <w:color w:val="242424"/>
      <w:sz w:val="20"/>
      <w:szCs w:val="20"/>
    </w:rPr>
  </w:style>
  <w:style w:type="paragraph" w:customStyle="1" w:styleId="tablinks18">
    <w:name w:val="tablinks18"/>
    <w:basedOn w:val="a"/>
    <w:rsid w:val="00FE6E8B"/>
    <w:pPr>
      <w:shd w:val="clear" w:color="auto" w:fill="C8C8C8"/>
      <w:spacing w:before="100" w:beforeAutospacing="1" w:after="204" w:line="240" w:lineRule="auto"/>
      <w:ind w:right="68"/>
    </w:pPr>
    <w:rPr>
      <w:rFonts w:ascii="Times New Roman" w:hAnsi="Times New Roman" w:cs="Times New Roman"/>
      <w:color w:val="FFFFFF"/>
      <w:sz w:val="20"/>
      <w:szCs w:val="20"/>
    </w:rPr>
  </w:style>
  <w:style w:type="paragraph" w:customStyle="1" w:styleId="lawyer-ttl3">
    <w:name w:val="lawyer-ttl3"/>
    <w:basedOn w:val="a"/>
    <w:rsid w:val="00FE6E8B"/>
    <w:pPr>
      <w:spacing w:before="100" w:beforeAutospacing="1" w:after="23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lnkallwrap23">
    <w:name w:val="lnk_all_wrap23"/>
    <w:basedOn w:val="a"/>
    <w:rsid w:val="00FE6E8B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rsid w:val="00FE6E8B"/>
    <w:pPr>
      <w:pBdr>
        <w:top w:val="single" w:sz="6" w:space="1" w:color="F19100"/>
        <w:left w:val="single" w:sz="6" w:space="7" w:color="F19100"/>
        <w:bottom w:val="single" w:sz="6" w:space="1" w:color="F19100"/>
        <w:right w:val="single" w:sz="6" w:space="7" w:color="F19100"/>
      </w:pBdr>
      <w:spacing w:before="100" w:beforeAutospacing="1" w:after="204" w:line="177" w:lineRule="atLeast"/>
    </w:pPr>
    <w:rPr>
      <w:rFonts w:ascii="Times New Roman" w:hAnsi="Times New Roman" w:cs="Times New Roman"/>
      <w:caps/>
      <w:color w:val="F19100"/>
      <w:sz w:val="15"/>
      <w:szCs w:val="15"/>
    </w:rPr>
  </w:style>
  <w:style w:type="paragraph" w:customStyle="1" w:styleId="seminar-date3">
    <w:name w:val="seminar-date3"/>
    <w:basedOn w:val="a"/>
    <w:rsid w:val="00FE6E8B"/>
    <w:pPr>
      <w:spacing w:after="0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moveup-exp5">
    <w:name w:val="moveup-exp5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rsid w:val="00FE6E8B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rsid w:val="00FE6E8B"/>
    <w:pPr>
      <w:spacing w:after="0" w:line="240" w:lineRule="auto"/>
      <w:ind w:left="27" w:right="27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rsid w:val="00FE6E8B"/>
    <w:pPr>
      <w:spacing w:before="82" w:after="100" w:afterAutospacing="1" w:line="240" w:lineRule="auto"/>
      <w:ind w:left="422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rsid w:val="00FE6E8B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rsid w:val="00FE6E8B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rsid w:val="00FE6E8B"/>
    <w:pPr>
      <w:pBdr>
        <w:top w:val="single" w:sz="6" w:space="6" w:color="C8C8C8"/>
        <w:left w:val="single" w:sz="6" w:space="0" w:color="C8C8C8"/>
        <w:bottom w:val="single" w:sz="6" w:space="6" w:color="C8C8C8"/>
        <w:right w:val="single" w:sz="6" w:space="0" w:color="C8C8C8"/>
      </w:pBdr>
      <w:shd w:val="clear" w:color="auto" w:fill="F7F7F7"/>
      <w:spacing w:before="100" w:beforeAutospacing="1" w:after="100" w:afterAutospacing="1" w:line="231" w:lineRule="atLeast"/>
      <w:jc w:val="center"/>
    </w:pPr>
    <w:rPr>
      <w:rFonts w:ascii="Times New Roman" w:hAnsi="Times New Roman" w:cs="Times New Roman"/>
      <w:b/>
      <w:bCs/>
      <w:vanish/>
      <w:color w:val="5C5C5C"/>
      <w:sz w:val="20"/>
      <w:szCs w:val="20"/>
    </w:rPr>
  </w:style>
  <w:style w:type="paragraph" w:customStyle="1" w:styleId="content-item--filter3">
    <w:name w:val="content-item--filte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rsid w:val="00FE6E8B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rsid w:val="00FE6E8B"/>
    <w:pPr>
      <w:spacing w:before="82" w:after="100" w:afterAutospacing="1" w:line="240" w:lineRule="auto"/>
      <w:ind w:left="422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rsid w:val="00FE6E8B"/>
    <w:pPr>
      <w:spacing w:before="100" w:beforeAutospacing="1" w:after="163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rsid w:val="00FE6E8B"/>
    <w:pPr>
      <w:spacing w:before="100" w:beforeAutospacing="1" w:after="100" w:afterAutospacing="1" w:line="240" w:lineRule="auto"/>
      <w:ind w:left="-883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rsid w:val="00FE6E8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rsid w:val="00FE6E8B"/>
    <w:pPr>
      <w:spacing w:after="100" w:afterAutospacing="1" w:line="240" w:lineRule="auto"/>
      <w:ind w:right="149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rsid w:val="00FE6E8B"/>
    <w:pPr>
      <w:spacing w:before="100" w:beforeAutospacing="1" w:after="100" w:afterAutospacing="1" w:line="240" w:lineRule="auto"/>
      <w:ind w:right="122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rsid w:val="00FE6E8B"/>
    <w:pPr>
      <w:spacing w:before="100" w:beforeAutospacing="1" w:after="100" w:afterAutospacing="1" w:line="240" w:lineRule="auto"/>
      <w:ind w:right="82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rsid w:val="00FE6E8B"/>
    <w:pPr>
      <w:spacing w:before="100" w:beforeAutospacing="1" w:after="100" w:afterAutospacing="1" w:line="240" w:lineRule="auto"/>
      <w:ind w:left="109" w:right="54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rsid w:val="00FE6E8B"/>
    <w:pPr>
      <w:spacing w:after="272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rsid w:val="00FE6E8B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rsid w:val="00FE6E8B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rsid w:val="00FE6E8B"/>
    <w:pPr>
      <w:spacing w:before="100" w:beforeAutospacing="1" w:after="100" w:afterAutospacing="1" w:line="240" w:lineRule="auto"/>
      <w:ind w:right="245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rsid w:val="00FE6E8B"/>
    <w:pPr>
      <w:spacing w:after="0" w:line="240" w:lineRule="auto"/>
      <w:ind w:left="27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compare-navitem-down3">
    <w:name w:val="compare-nav__item-down3"/>
    <w:basedOn w:val="a"/>
    <w:rsid w:val="00FE6E8B"/>
    <w:pPr>
      <w:spacing w:before="100" w:beforeAutospacing="1" w:after="100" w:afterAutospacing="1" w:line="240" w:lineRule="auto"/>
      <w:ind w:right="109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rsid w:val="00FE6E8B"/>
    <w:pPr>
      <w:spacing w:after="0" w:line="240" w:lineRule="auto"/>
      <w:ind w:left="109" w:right="109"/>
    </w:pPr>
    <w:rPr>
      <w:rFonts w:ascii="Times New Roman" w:hAnsi="Times New Roman" w:cs="Times New Roman"/>
      <w:sz w:val="24"/>
      <w:szCs w:val="24"/>
    </w:rPr>
  </w:style>
  <w:style w:type="paragraph" w:customStyle="1" w:styleId="topics-item3">
    <w:name w:val="topics-item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rsid w:val="00FE6E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"/>
    <w:basedOn w:val="a0"/>
    <w:rsid w:val="005711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5711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F85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8587E"/>
  </w:style>
  <w:style w:type="paragraph" w:styleId="a9">
    <w:name w:val="footer"/>
    <w:basedOn w:val="a"/>
    <w:link w:val="aa"/>
    <w:uiPriority w:val="99"/>
    <w:unhideWhenUsed/>
    <w:rsid w:val="00F85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587E"/>
  </w:style>
  <w:style w:type="paragraph" w:styleId="ab">
    <w:name w:val="List Paragraph"/>
    <w:basedOn w:val="a"/>
    <w:uiPriority w:val="34"/>
    <w:qFormat/>
    <w:rsid w:val="007714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3792</Words>
  <Characters>21617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Машкин Антон Петрович</dc:creator>
  <cp:lastModifiedBy>Mashkin</cp:lastModifiedBy>
  <cp:revision>2</cp:revision>
  <dcterms:created xsi:type="dcterms:W3CDTF">2026-10-08T10:58:00Z</dcterms:created>
  <dcterms:modified xsi:type="dcterms:W3CDTF">2026-10-08T10:58:00Z</dcterms:modified>
</cp:coreProperties>
</file>