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AB972" w14:textId="024C8BA1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15A97">
        <w:rPr>
          <w:rFonts w:ascii="Times New Roman" w:hAnsi="Times New Roman" w:cs="Times New Roman"/>
          <w:sz w:val="28"/>
          <w:szCs w:val="28"/>
        </w:rPr>
        <w:t>2</w:t>
      </w:r>
    </w:p>
    <w:p w14:paraId="12023537" w14:textId="77777777" w:rsid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 xml:space="preserve">г. Минск </w:t>
      </w:r>
    </w:p>
    <w:p w14:paraId="1C59442D" w14:textId="22A2D881" w:rsidR="00D22F9F" w:rsidRPr="00D22F9F" w:rsidRDefault="00315A97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5C05">
        <w:rPr>
          <w:rFonts w:ascii="Times New Roman" w:hAnsi="Times New Roman" w:cs="Times New Roman"/>
          <w:sz w:val="28"/>
          <w:szCs w:val="28"/>
        </w:rPr>
        <w:t>5</w:t>
      </w:r>
      <w:r w:rsidR="00D22F9F" w:rsidRPr="00D22F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D22F9F" w:rsidRPr="00D22F9F">
        <w:rPr>
          <w:rFonts w:ascii="Times New Roman" w:hAnsi="Times New Roman" w:cs="Times New Roman"/>
          <w:sz w:val="28"/>
          <w:szCs w:val="28"/>
        </w:rPr>
        <w:t>.2026</w:t>
      </w:r>
    </w:p>
    <w:p w14:paraId="264F4C8B" w14:textId="67D252AF" w:rsidR="00D22F9F" w:rsidRDefault="00D22F9F" w:rsidP="00D22F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D22F9F">
        <w:rPr>
          <w:rFonts w:ascii="Times New Roman" w:hAnsi="Times New Roman" w:cs="Times New Roman"/>
          <w:sz w:val="28"/>
          <w:szCs w:val="28"/>
        </w:rPr>
        <w:t xml:space="preserve">: </w:t>
      </w:r>
      <w:r w:rsidR="00315A97" w:rsidRPr="00315A97">
        <w:rPr>
          <w:rFonts w:ascii="Times New Roman" w:hAnsi="Times New Roman" w:cs="Times New Roman"/>
          <w:sz w:val="28"/>
          <w:szCs w:val="28"/>
        </w:rPr>
        <w:t>Создание цифровой 3Д модели объекта и реализация ее каркаса из металла</w:t>
      </w:r>
      <w:r w:rsidRPr="00D22F9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7992C32" w14:textId="52710FA2" w:rsidR="00D22F9F" w:rsidRPr="00D22F9F" w:rsidRDefault="00D22F9F" w:rsidP="00D22F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г. Фаниполь, ул. Заводская, 39</w:t>
      </w:r>
      <w:r w:rsidRPr="00D22F9F">
        <w:rPr>
          <w:rFonts w:ascii="Times New Roman" w:hAnsi="Times New Roman" w:cs="Times New Roman"/>
          <w:sz w:val="28"/>
          <w:szCs w:val="28"/>
        </w:rPr>
        <w:br/>
        <w:t>Заказчик: ООО «СТЕ</w:t>
      </w:r>
      <w:r w:rsidR="00C80512">
        <w:rPr>
          <w:rFonts w:ascii="Times New Roman" w:hAnsi="Times New Roman" w:cs="Times New Roman"/>
          <w:sz w:val="28"/>
          <w:szCs w:val="28"/>
        </w:rPr>
        <w:t>К</w:t>
      </w:r>
      <w:r w:rsidRPr="00D22F9F">
        <w:rPr>
          <w:rFonts w:ascii="Times New Roman" w:hAnsi="Times New Roman" w:cs="Times New Roman"/>
          <w:sz w:val="28"/>
          <w:szCs w:val="28"/>
        </w:rPr>
        <w:t>ЛО-ОПТ»</w:t>
      </w:r>
    </w:p>
    <w:p w14:paraId="72CE2F3F" w14:textId="6FC80890" w:rsidR="00D22F9F" w:rsidRPr="00D22F9F" w:rsidRDefault="00D22F9F" w:rsidP="00B217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Повестка:</w:t>
      </w:r>
      <w:r w:rsidR="00B217E4">
        <w:rPr>
          <w:rFonts w:ascii="Times New Roman" w:hAnsi="Times New Roman" w:cs="Times New Roman"/>
          <w:sz w:val="28"/>
          <w:szCs w:val="28"/>
        </w:rPr>
        <w:t xml:space="preserve"> </w:t>
      </w:r>
      <w:r w:rsidRPr="00D22F9F">
        <w:rPr>
          <w:rFonts w:ascii="Times New Roman" w:hAnsi="Times New Roman" w:cs="Times New Roman"/>
          <w:sz w:val="28"/>
          <w:szCs w:val="28"/>
        </w:rPr>
        <w:t>Рассмотрение предложений</w:t>
      </w:r>
      <w:r w:rsidR="009514A2">
        <w:rPr>
          <w:rFonts w:ascii="Times New Roman" w:hAnsi="Times New Roman" w:cs="Times New Roman"/>
          <w:sz w:val="28"/>
          <w:szCs w:val="28"/>
        </w:rPr>
        <w:t xml:space="preserve"> и раз</w:t>
      </w:r>
      <w:r w:rsidR="002F105E">
        <w:rPr>
          <w:rFonts w:ascii="Times New Roman" w:hAnsi="Times New Roman" w:cs="Times New Roman"/>
          <w:sz w:val="28"/>
          <w:szCs w:val="28"/>
        </w:rPr>
        <w:t>ъ</w:t>
      </w:r>
      <w:r w:rsidR="009514A2">
        <w:rPr>
          <w:rFonts w:ascii="Times New Roman" w:hAnsi="Times New Roman" w:cs="Times New Roman"/>
          <w:sz w:val="28"/>
          <w:szCs w:val="28"/>
        </w:rPr>
        <w:t>яснений</w:t>
      </w:r>
      <w:r w:rsidR="00B217E4">
        <w:rPr>
          <w:rFonts w:ascii="Times New Roman" w:hAnsi="Times New Roman" w:cs="Times New Roman"/>
          <w:sz w:val="28"/>
          <w:szCs w:val="28"/>
        </w:rPr>
        <w:t xml:space="preserve"> по процедуре закупки (открытого конкурса) </w:t>
      </w:r>
      <w:r w:rsidR="00315A97" w:rsidRPr="00315A97">
        <w:rPr>
          <w:rFonts w:ascii="Times New Roman" w:hAnsi="Times New Roman" w:cs="Times New Roman"/>
          <w:sz w:val="28"/>
          <w:szCs w:val="28"/>
        </w:rPr>
        <w:t>OK20260929394069</w:t>
      </w:r>
      <w:r w:rsidRPr="00D22F9F">
        <w:rPr>
          <w:rFonts w:ascii="Times New Roman" w:hAnsi="Times New Roman" w:cs="Times New Roman"/>
          <w:sz w:val="28"/>
          <w:szCs w:val="28"/>
        </w:rPr>
        <w:t>.</w:t>
      </w:r>
    </w:p>
    <w:p w14:paraId="7341F006" w14:textId="77777777" w:rsid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4F40BF" w14:textId="35D62478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1. Сведения об участниках: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2126"/>
        <w:gridCol w:w="1701"/>
        <w:gridCol w:w="1418"/>
        <w:gridCol w:w="1134"/>
        <w:gridCol w:w="992"/>
        <w:gridCol w:w="1695"/>
      </w:tblGrid>
      <w:tr w:rsidR="00D22F9F" w:rsidRPr="00D22F9F" w14:paraId="70337C30" w14:textId="77777777" w:rsidTr="00FC7DED">
        <w:trPr>
          <w:tblHeader/>
        </w:trPr>
        <w:tc>
          <w:tcPr>
            <w:tcW w:w="27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738945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60A82" w14:textId="38CAC386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Наименование участника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E138A" w14:textId="355F41BA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Налоговое резиден</w:t>
            </w:r>
            <w:r w:rsidR="00FC7DE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ство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3067B5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744AC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Валюта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263FC" w14:textId="45BBCA98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228ACB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Способ подачи</w:t>
            </w:r>
          </w:p>
        </w:tc>
      </w:tr>
      <w:tr w:rsidR="00D22F9F" w:rsidRPr="00D22F9F" w14:paraId="24AD5A9A" w14:textId="77777777" w:rsidTr="00FC7DED">
        <w:trPr>
          <w:trHeight w:val="609"/>
        </w:trPr>
        <w:tc>
          <w:tcPr>
            <w:tcW w:w="27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30339B" w14:textId="46C99B40" w:rsidR="00D22F9F" w:rsidRPr="00D22F9F" w:rsidRDefault="001073BF" w:rsidP="001073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85FA8" w14:textId="3456F920" w:rsidR="00D22F9F" w:rsidRPr="00D22F9F" w:rsidRDefault="00AA7539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539">
              <w:rPr>
                <w:rFonts w:ascii="Times New Roman" w:hAnsi="Times New Roman" w:cs="Times New Roman"/>
                <w:sz w:val="20"/>
                <w:szCs w:val="20"/>
              </w:rPr>
              <w:t>Участник №1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A792A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Резидент РБ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71587" w14:textId="3C95A02C" w:rsidR="00D22F9F" w:rsidRPr="00D22F9F" w:rsidRDefault="00FE7C38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7C38">
              <w:rPr>
                <w:rFonts w:ascii="Times New Roman" w:hAnsi="Times New Roman" w:cs="Times New Roman"/>
                <w:sz w:val="20"/>
                <w:szCs w:val="20"/>
              </w:rPr>
              <w:t>23 900,00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91AAA5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BYN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C442C" w14:textId="77777777" w:rsidR="00D22F9F" w:rsidRPr="00D22F9F" w:rsidRDefault="00D22F9F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к.д</w:t>
            </w:r>
            <w:proofErr w:type="spellEnd"/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E029B9" w14:textId="07715FB1" w:rsidR="00D22F9F" w:rsidRPr="00D22F9F" w:rsidRDefault="00D22F9F" w:rsidP="001073BF">
            <w:pPr>
              <w:spacing w:after="0" w:line="240" w:lineRule="auto"/>
              <w:ind w:left="-2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 xml:space="preserve">ЭТП </w:t>
            </w:r>
            <w:hyperlink r:id="rId5" w:tgtFrame="_blank" w:history="1">
              <w:r w:rsidRPr="00D22F9F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zakupki.butb.by</w:t>
              </w:r>
            </w:hyperlink>
          </w:p>
        </w:tc>
      </w:tr>
      <w:tr w:rsidR="00FE7C38" w:rsidRPr="00D22F9F" w14:paraId="25FC9D6D" w14:textId="77777777" w:rsidTr="00FC7DED">
        <w:trPr>
          <w:trHeight w:val="626"/>
        </w:trPr>
        <w:tc>
          <w:tcPr>
            <w:tcW w:w="27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7988DC" w14:textId="77777777" w:rsidR="00FE7C38" w:rsidRPr="00D22F9F" w:rsidRDefault="00FE7C38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841B44" w14:textId="28AF62D7" w:rsidR="00FE7C38" w:rsidRPr="00D22F9F" w:rsidRDefault="00AA7539" w:rsidP="001073BF">
            <w:pPr>
              <w:spacing w:after="0" w:line="240" w:lineRule="auto"/>
              <w:ind w:left="-240" w:right="-2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539">
              <w:rPr>
                <w:rFonts w:ascii="Times New Roman" w:hAnsi="Times New Roman" w:cs="Times New Roman"/>
                <w:sz w:val="20"/>
                <w:szCs w:val="20"/>
              </w:rPr>
              <w:t>Участник №2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16D427" w14:textId="5775A1B9" w:rsidR="00FE7C38" w:rsidRPr="00D22F9F" w:rsidRDefault="00FE7C38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Резидент РБ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D5847A" w14:textId="2D4B49EB" w:rsidR="00FE7C38" w:rsidRPr="00D22F9F" w:rsidRDefault="00507E32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23 7</w:t>
            </w:r>
            <w:r w:rsidR="004169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831E2" w14:textId="17E4C82D" w:rsidR="00FE7C38" w:rsidRPr="00D22F9F" w:rsidRDefault="00507E32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BYN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E84B8" w14:textId="10D9C76C" w:rsidR="00FE7C38" w:rsidRPr="00D22F9F" w:rsidRDefault="00801F16" w:rsidP="00107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9514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7C38" w:rsidRPr="00D22F9F">
              <w:rPr>
                <w:rFonts w:ascii="Times New Roman" w:hAnsi="Times New Roman" w:cs="Times New Roman"/>
                <w:sz w:val="20"/>
                <w:szCs w:val="20"/>
              </w:rPr>
              <w:t>к.д</w:t>
            </w:r>
            <w:proofErr w:type="spellEnd"/>
            <w:r w:rsidR="00FE7C38" w:rsidRPr="00D22F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A85E56" w14:textId="77777777" w:rsidR="00CE6D07" w:rsidRDefault="00CE6D07" w:rsidP="001073BF">
            <w:pPr>
              <w:spacing w:after="0" w:line="240" w:lineRule="auto"/>
              <w:ind w:left="-3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ЭТП</w:t>
            </w:r>
          </w:p>
          <w:p w14:paraId="1B26439D" w14:textId="0D40EBF2" w:rsidR="00FE7C38" w:rsidRPr="00D22F9F" w:rsidRDefault="00CE6D07" w:rsidP="001073BF">
            <w:pPr>
              <w:spacing w:after="0" w:line="240" w:lineRule="auto"/>
              <w:ind w:left="-3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6" w:tgtFrame="_blank" w:history="1">
              <w:r w:rsidRPr="00D22F9F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zakupki.butb.by</w:t>
              </w:r>
            </w:hyperlink>
          </w:p>
        </w:tc>
      </w:tr>
    </w:tbl>
    <w:p w14:paraId="61CA1AE6" w14:textId="77777777" w:rsidR="009514A2" w:rsidRPr="009514A2" w:rsidRDefault="009514A2" w:rsidP="00951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231272" w14:textId="77777777" w:rsidR="009514A2" w:rsidRPr="009514A2" w:rsidRDefault="009514A2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14A2">
        <w:rPr>
          <w:rFonts w:ascii="Times New Roman" w:hAnsi="Times New Roman" w:cs="Times New Roman"/>
          <w:sz w:val="28"/>
          <w:szCs w:val="28"/>
        </w:rPr>
        <w:t>По итогам рассмотрения ранее поступивших предложений обоим участникам был направлен запрос о разъяснении предложения в части применяемого металла и защитного покрытия.</w:t>
      </w:r>
    </w:p>
    <w:p w14:paraId="14874DCC" w14:textId="77777777" w:rsidR="009514A2" w:rsidRPr="009514A2" w:rsidRDefault="009514A2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EF49DF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2. Рассмотрение поступивших разъяснений</w:t>
      </w:r>
    </w:p>
    <w:p w14:paraId="31F1D697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2.1. Участник №1</w:t>
      </w:r>
    </w:p>
    <w:p w14:paraId="25C22BF5" w14:textId="77777777" w:rsidR="00841ECC" w:rsidRPr="00841ECC" w:rsidRDefault="00841ECC" w:rsidP="00B025E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Металл: нержавеющая сталь AISI 304;</w:t>
      </w:r>
    </w:p>
    <w:p w14:paraId="251D2C53" w14:textId="77777777" w:rsidR="00841ECC" w:rsidRPr="00841ECC" w:rsidRDefault="00841ECC" w:rsidP="00B025E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Толщина: 1,5–2 мм;</w:t>
      </w:r>
    </w:p>
    <w:p w14:paraId="6B3A2937" w14:textId="5CEC8C1D" w:rsidR="00841ECC" w:rsidRPr="00841ECC" w:rsidRDefault="00841ECC" w:rsidP="00B025E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Защитное покрытие: не предусмотрено (нержавеющая сталь не требует окраски</w:t>
      </w:r>
      <w:r w:rsidR="004231B5">
        <w:rPr>
          <w:rFonts w:ascii="Times New Roman" w:hAnsi="Times New Roman" w:cs="Times New Roman"/>
          <w:sz w:val="28"/>
          <w:szCs w:val="28"/>
        </w:rPr>
        <w:t xml:space="preserve">, но по </w:t>
      </w:r>
      <w:r w:rsidR="004D3992">
        <w:rPr>
          <w:rFonts w:ascii="Times New Roman" w:hAnsi="Times New Roman" w:cs="Times New Roman"/>
          <w:sz w:val="28"/>
          <w:szCs w:val="28"/>
        </w:rPr>
        <w:t>желанию заказчика</w:t>
      </w:r>
      <w:r w:rsidR="004231B5">
        <w:rPr>
          <w:rFonts w:ascii="Times New Roman" w:hAnsi="Times New Roman" w:cs="Times New Roman"/>
          <w:sz w:val="28"/>
          <w:szCs w:val="28"/>
        </w:rPr>
        <w:t xml:space="preserve"> может быть окрашен</w:t>
      </w:r>
      <w:r w:rsidRPr="00841ECC">
        <w:rPr>
          <w:rFonts w:ascii="Times New Roman" w:hAnsi="Times New Roman" w:cs="Times New Roman"/>
          <w:sz w:val="28"/>
          <w:szCs w:val="28"/>
        </w:rPr>
        <w:t>);</w:t>
      </w:r>
    </w:p>
    <w:p w14:paraId="314C249C" w14:textId="77777777" w:rsidR="00841ECC" w:rsidRPr="00841ECC" w:rsidRDefault="00841ECC" w:rsidP="00B025E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Срок: 30 календарных дней.</w:t>
      </w:r>
    </w:p>
    <w:p w14:paraId="51253170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2.2. Участник №2</w:t>
      </w:r>
    </w:p>
    <w:p w14:paraId="1AE67B71" w14:textId="77777777" w:rsidR="00841ECC" w:rsidRPr="00841ECC" w:rsidRDefault="00841ECC" w:rsidP="00B025E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Металл: сталь Ст3;</w:t>
      </w:r>
    </w:p>
    <w:p w14:paraId="171A6B28" w14:textId="77777777" w:rsidR="00841ECC" w:rsidRPr="00841ECC" w:rsidRDefault="00841ECC" w:rsidP="00B025E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Защитное покрытие: окраска (грунт + эмаль);</w:t>
      </w:r>
    </w:p>
    <w:p w14:paraId="6B8D8D7C" w14:textId="77777777" w:rsidR="00841ECC" w:rsidRPr="00841ECC" w:rsidRDefault="00841ECC" w:rsidP="00B025E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Срок: 30 календарных дней.</w:t>
      </w:r>
    </w:p>
    <w:p w14:paraId="3079B17A" w14:textId="78EA4342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9A70A8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3. Сравнительная оценка</w:t>
      </w:r>
    </w:p>
    <w:p w14:paraId="0AE0C6FC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По цене преимущество имеет Участник №2 (23 760,00 BYN против 23 900,00 BYN, разница 140,00 BYN — 0,6%).</w:t>
      </w:r>
    </w:p>
    <w:p w14:paraId="6C3E5EE0" w14:textId="1EF35AAC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По сроку оба участника указали 30 календарных дней.</w:t>
      </w:r>
    </w:p>
    <w:p w14:paraId="2FCAB375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По материалу каркаса предложения различаются:</w:t>
      </w:r>
    </w:p>
    <w:p w14:paraId="0E53618E" w14:textId="0BDEBC87" w:rsidR="00841ECC" w:rsidRPr="00841ECC" w:rsidRDefault="00841ECC" w:rsidP="00B025E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lastRenderedPageBreak/>
        <w:t>Участник №1 — нержавеющая сталь AISI 304, коррозионностойкий материал, не требующий дополнительной защиты. Для объекта наружного размещения обеспечивает длительный срок службы.</w:t>
      </w:r>
      <w:r w:rsidR="005269D8">
        <w:rPr>
          <w:rFonts w:ascii="Times New Roman" w:hAnsi="Times New Roman" w:cs="Times New Roman"/>
          <w:sz w:val="28"/>
          <w:szCs w:val="28"/>
        </w:rPr>
        <w:t xml:space="preserve"> По</w:t>
      </w:r>
      <w:r w:rsidR="004D3992">
        <w:rPr>
          <w:rFonts w:ascii="Times New Roman" w:hAnsi="Times New Roman" w:cs="Times New Roman"/>
          <w:sz w:val="28"/>
          <w:szCs w:val="28"/>
        </w:rPr>
        <w:t xml:space="preserve"> желанию заказчика может быть окрашен</w:t>
      </w:r>
      <w:r w:rsidR="005269D8">
        <w:rPr>
          <w:rFonts w:ascii="Times New Roman" w:hAnsi="Times New Roman" w:cs="Times New Roman"/>
          <w:sz w:val="28"/>
          <w:szCs w:val="28"/>
        </w:rPr>
        <w:t>.</w:t>
      </w:r>
    </w:p>
    <w:p w14:paraId="2FD23417" w14:textId="77777777" w:rsidR="00841ECC" w:rsidRPr="00841ECC" w:rsidRDefault="00841ECC" w:rsidP="00B025E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Участник №2 — сталь Ст3 с окраской (грунт + эмаль). Требует периодического обновления покрытия при наружной эксплуатации.</w:t>
      </w:r>
    </w:p>
    <w:p w14:paraId="2E253657" w14:textId="4E2345D1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A2753B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4. Вывод</w:t>
      </w:r>
    </w:p>
    <w:p w14:paraId="4778392A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При равных сроках (30 календарных дней) и незначительной разнице в цене (140,00 BYN, или 0,6%) решающим критерием является материал каркаса.</w:t>
      </w:r>
    </w:p>
    <w:p w14:paraId="6A35ED34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Для объекта наружного размещения с креплением к твёрдому покрытию применение нержавеющей стали AISI 304 (Участник №1) обеспечивает устойчивость к коррозии без дополнительной защиты, отсутствие необходимости в периодической окраске и более длительный срок эксплуатации.</w:t>
      </w:r>
    </w:p>
    <w:p w14:paraId="31D9C1C7" w14:textId="77777777" w:rsidR="00841ECC" w:rsidRPr="00B025EF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25EF">
        <w:rPr>
          <w:rFonts w:ascii="Times New Roman" w:hAnsi="Times New Roman" w:cs="Times New Roman"/>
          <w:sz w:val="28"/>
          <w:szCs w:val="28"/>
        </w:rPr>
        <w:t>Преимущество имеет Участник №1.</w:t>
      </w:r>
    </w:p>
    <w:p w14:paraId="09EBB9A0" w14:textId="3A3A5318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3CE9CC" w14:textId="77777777" w:rsidR="00841ECC" w:rsidRPr="00841ECC" w:rsidRDefault="00841ECC" w:rsidP="00B025E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ECC">
        <w:rPr>
          <w:rFonts w:ascii="Times New Roman" w:hAnsi="Times New Roman" w:cs="Times New Roman"/>
          <w:b/>
          <w:bCs/>
          <w:sz w:val="28"/>
          <w:szCs w:val="28"/>
        </w:rPr>
        <w:t>5. РЕШЕНО</w:t>
      </w:r>
    </w:p>
    <w:p w14:paraId="42E1F334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Признать соответствующими требованиям документации оба предложения.</w:t>
      </w:r>
    </w:p>
    <w:p w14:paraId="713BDF4A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Признать победителем Участника №1 по следующим основаниям:</w:t>
      </w:r>
    </w:p>
    <w:p w14:paraId="20F20C13" w14:textId="77777777" w:rsidR="00841ECC" w:rsidRPr="00841ECC" w:rsidRDefault="00841ECC" w:rsidP="00B025EF">
      <w:pPr>
        <w:numPr>
          <w:ilvl w:val="1"/>
          <w:numId w:val="7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применение нержавеющей стали AISI 304 (1,5–2 мм) — коррозионностойкого материала, оптимального для наружного размещения;</w:t>
      </w:r>
    </w:p>
    <w:p w14:paraId="00C607DA" w14:textId="77777777" w:rsidR="00841ECC" w:rsidRPr="00841ECC" w:rsidRDefault="00841ECC" w:rsidP="00B025EF">
      <w:pPr>
        <w:numPr>
          <w:ilvl w:val="1"/>
          <w:numId w:val="7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срок выполнения — 30 календарных дней.</w:t>
      </w:r>
    </w:p>
    <w:p w14:paraId="4827EC98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Определить цену договора в размере 23 900,00 белорусских рублей с НДС.</w:t>
      </w:r>
    </w:p>
    <w:p w14:paraId="3EAC581D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Определить срок выполнения работ — 30 календарных дней с момента получения предоплаты.</w:t>
      </w:r>
    </w:p>
    <w:p w14:paraId="74BD2E1E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Определить материал каркаса — нержавеющая сталь AISI 304, толщина 1,5–2 мм.</w:t>
      </w:r>
    </w:p>
    <w:p w14:paraId="189F3015" w14:textId="77777777" w:rsidR="00841ECC" w:rsidRPr="00841ECC" w:rsidRDefault="00841ECC" w:rsidP="00B025E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1ECC">
        <w:rPr>
          <w:rFonts w:ascii="Times New Roman" w:hAnsi="Times New Roman" w:cs="Times New Roman"/>
          <w:sz w:val="28"/>
          <w:szCs w:val="28"/>
        </w:rPr>
        <w:t>Определить условия оплаты: 50% предоплата в течение 3 дней с момента подписания договора; окончательный расчёт в течение 3 дней с даты получения изделий на склад Заказчика.</w:t>
      </w:r>
    </w:p>
    <w:p w14:paraId="491EF3E3" w14:textId="61DACC37" w:rsidR="00EF7FF0" w:rsidRPr="00310DCA" w:rsidRDefault="00EF7FF0" w:rsidP="00841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F7FF0" w:rsidRPr="00310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511F"/>
    <w:multiLevelType w:val="multilevel"/>
    <w:tmpl w:val="C2E6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D7048"/>
    <w:multiLevelType w:val="multilevel"/>
    <w:tmpl w:val="B2C4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D22631"/>
    <w:multiLevelType w:val="multilevel"/>
    <w:tmpl w:val="D448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FF5918"/>
    <w:multiLevelType w:val="multilevel"/>
    <w:tmpl w:val="8E46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573FB"/>
    <w:multiLevelType w:val="multilevel"/>
    <w:tmpl w:val="5532E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861DF2"/>
    <w:multiLevelType w:val="multilevel"/>
    <w:tmpl w:val="02386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7641A5"/>
    <w:multiLevelType w:val="multilevel"/>
    <w:tmpl w:val="3BDE3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5209849">
    <w:abstractNumId w:val="6"/>
  </w:num>
  <w:num w:numId="2" w16cid:durableId="1385444974">
    <w:abstractNumId w:val="1"/>
  </w:num>
  <w:num w:numId="3" w16cid:durableId="1675718847">
    <w:abstractNumId w:val="4"/>
  </w:num>
  <w:num w:numId="4" w16cid:durableId="1727993638">
    <w:abstractNumId w:val="2"/>
  </w:num>
  <w:num w:numId="5" w16cid:durableId="1221787921">
    <w:abstractNumId w:val="3"/>
  </w:num>
  <w:num w:numId="6" w16cid:durableId="1083524032">
    <w:abstractNumId w:val="0"/>
  </w:num>
  <w:num w:numId="7" w16cid:durableId="1593511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9D"/>
    <w:rsid w:val="00013E54"/>
    <w:rsid w:val="000A241C"/>
    <w:rsid w:val="000D64F5"/>
    <w:rsid w:val="000E06A7"/>
    <w:rsid w:val="001073BF"/>
    <w:rsid w:val="00193A4D"/>
    <w:rsid w:val="002F105E"/>
    <w:rsid w:val="00310DCA"/>
    <w:rsid w:val="00315A97"/>
    <w:rsid w:val="003263B3"/>
    <w:rsid w:val="00336AF3"/>
    <w:rsid w:val="00351F52"/>
    <w:rsid w:val="0037306F"/>
    <w:rsid w:val="00385C05"/>
    <w:rsid w:val="003D7976"/>
    <w:rsid w:val="00416946"/>
    <w:rsid w:val="00417AFF"/>
    <w:rsid w:val="004231B5"/>
    <w:rsid w:val="00442DC8"/>
    <w:rsid w:val="004923AA"/>
    <w:rsid w:val="004C0399"/>
    <w:rsid w:val="004D3992"/>
    <w:rsid w:val="00507E32"/>
    <w:rsid w:val="005269D8"/>
    <w:rsid w:val="005D0609"/>
    <w:rsid w:val="005F14A0"/>
    <w:rsid w:val="005F5461"/>
    <w:rsid w:val="00692026"/>
    <w:rsid w:val="00703CC6"/>
    <w:rsid w:val="0071724F"/>
    <w:rsid w:val="00737FB8"/>
    <w:rsid w:val="00801F16"/>
    <w:rsid w:val="00841ECC"/>
    <w:rsid w:val="00866C7C"/>
    <w:rsid w:val="008A3D70"/>
    <w:rsid w:val="009514A2"/>
    <w:rsid w:val="009662FE"/>
    <w:rsid w:val="009A5E57"/>
    <w:rsid w:val="00AA7539"/>
    <w:rsid w:val="00AF240F"/>
    <w:rsid w:val="00B025EF"/>
    <w:rsid w:val="00B217E4"/>
    <w:rsid w:val="00B33876"/>
    <w:rsid w:val="00B83A9D"/>
    <w:rsid w:val="00C54642"/>
    <w:rsid w:val="00C80512"/>
    <w:rsid w:val="00CE6D07"/>
    <w:rsid w:val="00D22F9F"/>
    <w:rsid w:val="00D75FDC"/>
    <w:rsid w:val="00DA68AB"/>
    <w:rsid w:val="00E126F2"/>
    <w:rsid w:val="00E34036"/>
    <w:rsid w:val="00EF7FF0"/>
    <w:rsid w:val="00F90178"/>
    <w:rsid w:val="00FC7DED"/>
    <w:rsid w:val="00FE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E955"/>
  <w15:chartTrackingRefBased/>
  <w15:docId w15:val="{E7EC4FDD-A4ED-48A9-88DA-2DCB0CA0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A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A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A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A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A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A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A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A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A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3A9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22F9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22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8949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3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467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5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butb.by/" TargetMode="External"/><Relationship Id="rId5" Type="http://schemas.openxmlformats.org/officeDocument/2006/relationships/hyperlink" Target="https://zakupki.butb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rusakov</dc:creator>
  <cp:keywords/>
  <dc:description/>
  <cp:lastModifiedBy>rusakov</cp:lastModifiedBy>
  <cp:revision>27</cp:revision>
  <dcterms:created xsi:type="dcterms:W3CDTF">2026-10-12T11:53:00Z</dcterms:created>
  <dcterms:modified xsi:type="dcterms:W3CDTF">2026-10-15T11:16:00Z</dcterms:modified>
</cp:coreProperties>
</file>