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135F" w:rsidRPr="005A06E9" w:rsidRDefault="0052135F" w:rsidP="0052135F">
      <w:pPr>
        <w:framePr w:w="3961" w:h="1795" w:hSpace="180" w:wrap="around" w:vAnchor="text" w:hAnchor="page" w:x="7111" w:y="1"/>
        <w:spacing w:after="120" w:line="240" w:lineRule="auto"/>
        <w:jc w:val="right"/>
        <w:rPr>
          <w:rFonts w:ascii="Times New Roman" w:eastAsia="Times New Roman" w:hAnsi="Times New Roman"/>
          <w:b/>
          <w:sz w:val="24"/>
          <w:szCs w:val="28"/>
          <w:lang w:eastAsia="ru-RU"/>
        </w:rPr>
      </w:pPr>
      <w:r w:rsidRPr="005A06E9">
        <w:rPr>
          <w:rFonts w:ascii="Times New Roman" w:eastAsia="Times New Roman" w:hAnsi="Times New Roman"/>
          <w:b/>
          <w:sz w:val="24"/>
          <w:szCs w:val="28"/>
          <w:lang w:eastAsia="ru-RU"/>
        </w:rPr>
        <w:t>УТВЕРЖДАЮ</w:t>
      </w:r>
    </w:p>
    <w:p w:rsidR="00A26878" w:rsidRDefault="001E5859" w:rsidP="001D6315">
      <w:pPr>
        <w:framePr w:w="3961" w:h="1795" w:hSpace="180" w:wrap="around" w:vAnchor="text" w:hAnchor="page" w:x="7111" w:y="1"/>
        <w:spacing w:after="120" w:line="240" w:lineRule="auto"/>
        <w:ind w:left="-142"/>
        <w:jc w:val="right"/>
        <w:rPr>
          <w:rFonts w:ascii="Times New Roman" w:eastAsia="Times New Roman" w:hAnsi="Times New Roman"/>
          <w:sz w:val="24"/>
          <w:szCs w:val="28"/>
          <w:lang w:eastAsia="ru-RU"/>
        </w:rPr>
      </w:pPr>
      <w:proofErr w:type="spellStart"/>
      <w:r>
        <w:rPr>
          <w:rFonts w:ascii="Times New Roman" w:eastAsia="Times New Roman" w:hAnsi="Times New Roman"/>
          <w:sz w:val="24"/>
          <w:szCs w:val="28"/>
          <w:lang w:eastAsia="ru-RU"/>
        </w:rPr>
        <w:t>И.о</w:t>
      </w:r>
      <w:proofErr w:type="spellEnd"/>
      <w:r>
        <w:rPr>
          <w:rFonts w:ascii="Times New Roman" w:eastAsia="Times New Roman" w:hAnsi="Times New Roman"/>
          <w:sz w:val="24"/>
          <w:szCs w:val="28"/>
          <w:lang w:eastAsia="ru-RU"/>
        </w:rPr>
        <w:t>. д</w:t>
      </w:r>
      <w:r w:rsidR="0052135F">
        <w:rPr>
          <w:rFonts w:ascii="Times New Roman" w:eastAsia="Times New Roman" w:hAnsi="Times New Roman"/>
          <w:sz w:val="24"/>
          <w:szCs w:val="28"/>
          <w:lang w:eastAsia="ru-RU"/>
        </w:rPr>
        <w:t>иректор</w:t>
      </w:r>
      <w:r>
        <w:rPr>
          <w:rFonts w:ascii="Times New Roman" w:eastAsia="Times New Roman" w:hAnsi="Times New Roman"/>
          <w:sz w:val="24"/>
          <w:szCs w:val="28"/>
          <w:lang w:eastAsia="ru-RU"/>
        </w:rPr>
        <w:t>а</w:t>
      </w:r>
    </w:p>
    <w:p w:rsidR="0052135F" w:rsidRPr="005A06E9" w:rsidRDefault="0052135F" w:rsidP="001D6315">
      <w:pPr>
        <w:framePr w:w="3961" w:h="1795" w:hSpace="180" w:wrap="around" w:vAnchor="text" w:hAnchor="page" w:x="7111" w:y="1"/>
        <w:spacing w:after="120" w:line="240" w:lineRule="auto"/>
        <w:ind w:left="-142"/>
        <w:jc w:val="right"/>
        <w:rPr>
          <w:rFonts w:ascii="Times New Roman" w:eastAsia="Times New Roman" w:hAnsi="Times New Roman"/>
          <w:sz w:val="24"/>
          <w:szCs w:val="28"/>
          <w:lang w:eastAsia="ru-RU"/>
        </w:rPr>
      </w:pPr>
      <w:r w:rsidRPr="005A06E9">
        <w:rPr>
          <w:rFonts w:ascii="Times New Roman" w:eastAsia="Times New Roman" w:hAnsi="Times New Roman"/>
          <w:sz w:val="24"/>
          <w:szCs w:val="28"/>
          <w:lang w:eastAsia="ru-RU"/>
        </w:rPr>
        <w:t xml:space="preserve"> УП «</w:t>
      </w:r>
      <w:r w:rsidR="00942A8A" w:rsidRPr="005A06E9">
        <w:rPr>
          <w:rFonts w:ascii="Times New Roman" w:eastAsia="Times New Roman" w:hAnsi="Times New Roman"/>
          <w:sz w:val="24"/>
          <w:szCs w:val="28"/>
          <w:lang w:eastAsia="ru-RU"/>
        </w:rPr>
        <w:t>МИНСКИНТЕРКАПС</w:t>
      </w:r>
      <w:r w:rsidRPr="005A06E9">
        <w:rPr>
          <w:rFonts w:ascii="Times New Roman" w:eastAsia="Times New Roman" w:hAnsi="Times New Roman"/>
          <w:sz w:val="24"/>
          <w:szCs w:val="28"/>
          <w:lang w:eastAsia="ru-RU"/>
        </w:rPr>
        <w:t>»</w:t>
      </w:r>
    </w:p>
    <w:p w:rsidR="0052135F" w:rsidRPr="005A06E9" w:rsidRDefault="0052135F" w:rsidP="0052135F">
      <w:pPr>
        <w:framePr w:w="3961" w:h="1795" w:hSpace="180" w:wrap="around" w:vAnchor="text" w:hAnchor="page" w:x="7111" w:y="1"/>
        <w:spacing w:after="120" w:line="240" w:lineRule="auto"/>
        <w:jc w:val="right"/>
        <w:rPr>
          <w:rFonts w:ascii="Times New Roman" w:eastAsia="Times New Roman" w:hAnsi="Times New Roman"/>
          <w:sz w:val="24"/>
          <w:szCs w:val="28"/>
          <w:lang w:eastAsia="ru-RU"/>
        </w:rPr>
      </w:pPr>
      <w:r>
        <w:rPr>
          <w:rFonts w:ascii="Times New Roman" w:eastAsia="Times New Roman" w:hAnsi="Times New Roman"/>
          <w:sz w:val="24"/>
          <w:szCs w:val="28"/>
          <w:lang w:eastAsia="ru-RU"/>
        </w:rPr>
        <w:t xml:space="preserve">________________ </w:t>
      </w:r>
      <w:r w:rsidR="001E5859">
        <w:rPr>
          <w:rFonts w:ascii="Times New Roman" w:eastAsia="Times New Roman" w:hAnsi="Times New Roman"/>
          <w:sz w:val="24"/>
          <w:szCs w:val="28"/>
          <w:lang w:eastAsia="ru-RU"/>
        </w:rPr>
        <w:t xml:space="preserve">А.Г. </w:t>
      </w:r>
      <w:proofErr w:type="spellStart"/>
      <w:r w:rsidR="001E5859">
        <w:rPr>
          <w:rFonts w:ascii="Times New Roman" w:eastAsia="Times New Roman" w:hAnsi="Times New Roman"/>
          <w:sz w:val="24"/>
          <w:szCs w:val="28"/>
          <w:lang w:eastAsia="ru-RU"/>
        </w:rPr>
        <w:t>Чирко</w:t>
      </w:r>
      <w:proofErr w:type="spellEnd"/>
    </w:p>
    <w:p w:rsidR="0052135F" w:rsidRPr="005A06E9" w:rsidRDefault="0052135F" w:rsidP="0052135F">
      <w:pPr>
        <w:framePr w:w="3961" w:h="1795" w:hSpace="180" w:wrap="around" w:vAnchor="text" w:hAnchor="page" w:x="7111" w:y="1"/>
        <w:spacing w:after="0" w:line="240" w:lineRule="auto"/>
        <w:jc w:val="right"/>
        <w:rPr>
          <w:rFonts w:ascii="Times New Roman" w:eastAsia="Times New Roman" w:hAnsi="Times New Roman"/>
          <w:sz w:val="24"/>
          <w:szCs w:val="28"/>
          <w:lang w:eastAsia="ru-RU"/>
        </w:rPr>
      </w:pPr>
      <w:r>
        <w:rPr>
          <w:rFonts w:ascii="Times New Roman" w:eastAsia="Times New Roman" w:hAnsi="Times New Roman"/>
          <w:sz w:val="24"/>
          <w:szCs w:val="28"/>
          <w:lang w:eastAsia="ru-RU"/>
        </w:rPr>
        <w:t>«_____» _____________</w:t>
      </w:r>
      <w:r w:rsidRPr="005A06E9">
        <w:rPr>
          <w:rFonts w:ascii="Times New Roman" w:eastAsia="Times New Roman" w:hAnsi="Times New Roman"/>
          <w:sz w:val="24"/>
          <w:szCs w:val="28"/>
          <w:lang w:eastAsia="ru-RU"/>
        </w:rPr>
        <w:t>___ 20</w:t>
      </w:r>
      <w:r w:rsidR="00092056">
        <w:rPr>
          <w:rFonts w:ascii="Times New Roman" w:eastAsia="Times New Roman" w:hAnsi="Times New Roman"/>
          <w:sz w:val="24"/>
          <w:szCs w:val="28"/>
          <w:lang w:eastAsia="ru-RU"/>
        </w:rPr>
        <w:t>2</w:t>
      </w:r>
      <w:r w:rsidR="0016133F">
        <w:rPr>
          <w:rFonts w:ascii="Times New Roman" w:eastAsia="Times New Roman" w:hAnsi="Times New Roman"/>
          <w:sz w:val="24"/>
          <w:szCs w:val="28"/>
          <w:lang w:eastAsia="ru-RU"/>
        </w:rPr>
        <w:t>6</w:t>
      </w:r>
      <w:r w:rsidRPr="005A06E9">
        <w:rPr>
          <w:rFonts w:ascii="Times New Roman" w:eastAsia="Times New Roman" w:hAnsi="Times New Roman"/>
          <w:sz w:val="24"/>
          <w:szCs w:val="28"/>
          <w:lang w:eastAsia="ru-RU"/>
        </w:rPr>
        <w:t xml:space="preserve"> г.</w:t>
      </w:r>
    </w:p>
    <w:p w:rsidR="0052135F" w:rsidRDefault="0052135F" w:rsidP="0081375C">
      <w:pPr>
        <w:spacing w:line="240" w:lineRule="auto"/>
        <w:rPr>
          <w:rFonts w:ascii="Times New Roman" w:hAnsi="Times New Roman"/>
          <w:b/>
          <w:sz w:val="24"/>
          <w:szCs w:val="24"/>
        </w:rPr>
      </w:pPr>
    </w:p>
    <w:p w:rsidR="0052135F" w:rsidRDefault="0052135F" w:rsidP="00C3758D">
      <w:pPr>
        <w:spacing w:line="240" w:lineRule="auto"/>
        <w:jc w:val="center"/>
        <w:rPr>
          <w:rFonts w:ascii="Times New Roman" w:hAnsi="Times New Roman"/>
          <w:b/>
          <w:sz w:val="24"/>
          <w:szCs w:val="24"/>
        </w:rPr>
      </w:pPr>
    </w:p>
    <w:p w:rsidR="0052135F" w:rsidRDefault="0052135F" w:rsidP="00C3758D">
      <w:pPr>
        <w:spacing w:line="240" w:lineRule="auto"/>
        <w:jc w:val="center"/>
        <w:rPr>
          <w:rFonts w:ascii="Times New Roman" w:hAnsi="Times New Roman"/>
          <w:b/>
          <w:sz w:val="24"/>
          <w:szCs w:val="24"/>
        </w:rPr>
      </w:pPr>
    </w:p>
    <w:p w:rsidR="00EB4956" w:rsidRDefault="00EB4956" w:rsidP="00EB4956">
      <w:pPr>
        <w:spacing w:line="240" w:lineRule="auto"/>
        <w:rPr>
          <w:rFonts w:ascii="Times New Roman" w:hAnsi="Times New Roman"/>
          <w:b/>
          <w:sz w:val="24"/>
          <w:szCs w:val="24"/>
        </w:rPr>
      </w:pPr>
    </w:p>
    <w:p w:rsidR="00A26878" w:rsidRDefault="00A26878" w:rsidP="00C3758D">
      <w:pPr>
        <w:spacing w:line="240" w:lineRule="auto"/>
        <w:jc w:val="center"/>
        <w:rPr>
          <w:rFonts w:ascii="Times New Roman" w:hAnsi="Times New Roman"/>
          <w:b/>
          <w:sz w:val="24"/>
          <w:szCs w:val="24"/>
        </w:rPr>
      </w:pPr>
    </w:p>
    <w:p w:rsidR="00830D61" w:rsidRPr="004005A9" w:rsidRDefault="00D7646A" w:rsidP="00C3758D">
      <w:pPr>
        <w:spacing w:line="240" w:lineRule="auto"/>
        <w:jc w:val="center"/>
        <w:rPr>
          <w:rFonts w:ascii="Times New Roman" w:hAnsi="Times New Roman"/>
          <w:b/>
          <w:bCs/>
          <w:sz w:val="24"/>
          <w:szCs w:val="24"/>
        </w:rPr>
      </w:pPr>
      <w:r>
        <w:rPr>
          <w:rFonts w:ascii="Times New Roman" w:hAnsi="Times New Roman"/>
          <w:b/>
          <w:sz w:val="24"/>
          <w:szCs w:val="24"/>
        </w:rPr>
        <w:t>ЗАДАНИЕ НА ЗАКУПКУ</w:t>
      </w:r>
    </w:p>
    <w:p w:rsidR="00BB2471" w:rsidRDefault="00734C61" w:rsidP="00DC5157">
      <w:pPr>
        <w:tabs>
          <w:tab w:val="num" w:pos="567"/>
        </w:tabs>
        <w:spacing w:after="0" w:line="240" w:lineRule="auto"/>
        <w:ind w:left="426"/>
        <w:jc w:val="center"/>
        <w:rPr>
          <w:rFonts w:ascii="Times New Roman" w:hAnsi="Times New Roman"/>
          <w:bCs/>
          <w:sz w:val="28"/>
          <w:szCs w:val="24"/>
        </w:rPr>
      </w:pPr>
      <w:r w:rsidRPr="00734C61">
        <w:rPr>
          <w:rFonts w:ascii="Times New Roman" w:hAnsi="Times New Roman"/>
          <w:bCs/>
          <w:sz w:val="28"/>
          <w:szCs w:val="24"/>
        </w:rPr>
        <w:t>Баня лабораторная со штативами</w:t>
      </w:r>
    </w:p>
    <w:p w:rsidR="00734C61" w:rsidRPr="00092056" w:rsidRDefault="00734C61" w:rsidP="00DC5157">
      <w:pPr>
        <w:tabs>
          <w:tab w:val="num" w:pos="567"/>
        </w:tabs>
        <w:spacing w:after="0" w:line="240" w:lineRule="auto"/>
        <w:ind w:left="426"/>
        <w:jc w:val="center"/>
        <w:rPr>
          <w:rFonts w:ascii="Times New Roman" w:hAnsi="Times New Roman"/>
          <w:bCs/>
          <w:sz w:val="24"/>
          <w:szCs w:val="24"/>
        </w:rPr>
      </w:pPr>
    </w:p>
    <w:tbl>
      <w:tblPr>
        <w:tblW w:w="10774" w:type="dxa"/>
        <w:tblInd w:w="-426" w:type="dxa"/>
        <w:tblLayout w:type="fixed"/>
        <w:tblLook w:val="04A0" w:firstRow="1" w:lastRow="0" w:firstColumn="1" w:lastColumn="0" w:noHBand="0" w:noVBand="1"/>
      </w:tblPr>
      <w:tblGrid>
        <w:gridCol w:w="426"/>
        <w:gridCol w:w="3402"/>
        <w:gridCol w:w="643"/>
        <w:gridCol w:w="708"/>
        <w:gridCol w:w="1479"/>
        <w:gridCol w:w="2245"/>
        <w:gridCol w:w="1871"/>
      </w:tblGrid>
      <w:tr w:rsidR="00830D61" w:rsidRPr="00386C75" w:rsidTr="009542C2">
        <w:tc>
          <w:tcPr>
            <w:tcW w:w="5179" w:type="dxa"/>
            <w:gridSpan w:val="4"/>
            <w:shd w:val="clear" w:color="auto" w:fill="auto"/>
          </w:tcPr>
          <w:p w:rsidR="00830D61" w:rsidRPr="00552017" w:rsidRDefault="00830D61" w:rsidP="00BB2471">
            <w:pPr>
              <w:spacing w:after="0" w:line="240" w:lineRule="auto"/>
              <w:jc w:val="both"/>
              <w:rPr>
                <w:rFonts w:ascii="Times New Roman" w:eastAsia="Times New Roman" w:hAnsi="Times New Roman"/>
                <w:bCs/>
                <w:sz w:val="24"/>
                <w:szCs w:val="24"/>
              </w:rPr>
            </w:pPr>
            <w:r w:rsidRPr="00552017">
              <w:rPr>
                <w:rFonts w:ascii="Times New Roman" w:eastAsia="Times New Roman" w:hAnsi="Times New Roman"/>
                <w:bCs/>
                <w:sz w:val="24"/>
                <w:szCs w:val="24"/>
              </w:rPr>
              <w:t>г. Минск</w:t>
            </w:r>
          </w:p>
        </w:tc>
        <w:tc>
          <w:tcPr>
            <w:tcW w:w="5595" w:type="dxa"/>
            <w:gridSpan w:val="3"/>
            <w:shd w:val="clear" w:color="auto" w:fill="auto"/>
          </w:tcPr>
          <w:p w:rsidR="00830D61" w:rsidRPr="00552017" w:rsidRDefault="00043164" w:rsidP="00043164">
            <w:pPr>
              <w:spacing w:after="0" w:line="240" w:lineRule="auto"/>
              <w:jc w:val="right"/>
              <w:rPr>
                <w:rFonts w:ascii="Times New Roman" w:eastAsia="Times New Roman" w:hAnsi="Times New Roman"/>
                <w:bCs/>
                <w:sz w:val="24"/>
                <w:szCs w:val="24"/>
              </w:rPr>
            </w:pPr>
            <w:r>
              <w:rPr>
                <w:rFonts w:ascii="Times New Roman" w:eastAsia="Times New Roman" w:hAnsi="Times New Roman"/>
                <w:bCs/>
                <w:sz w:val="24"/>
                <w:szCs w:val="24"/>
              </w:rPr>
              <w:t>14</w:t>
            </w:r>
            <w:r w:rsidR="0016133F">
              <w:rPr>
                <w:rFonts w:ascii="Times New Roman" w:eastAsia="Times New Roman" w:hAnsi="Times New Roman"/>
                <w:bCs/>
                <w:sz w:val="24"/>
                <w:szCs w:val="24"/>
              </w:rPr>
              <w:t xml:space="preserve"> </w:t>
            </w:r>
            <w:r>
              <w:rPr>
                <w:rFonts w:ascii="Times New Roman" w:eastAsia="Times New Roman" w:hAnsi="Times New Roman"/>
                <w:bCs/>
                <w:sz w:val="24"/>
                <w:szCs w:val="24"/>
              </w:rPr>
              <w:t>октября</w:t>
            </w:r>
            <w:r w:rsidR="0016133F">
              <w:rPr>
                <w:rFonts w:ascii="Times New Roman" w:eastAsia="Times New Roman" w:hAnsi="Times New Roman"/>
                <w:bCs/>
                <w:sz w:val="24"/>
                <w:szCs w:val="24"/>
              </w:rPr>
              <w:t xml:space="preserve"> </w:t>
            </w:r>
            <w:r w:rsidR="00830D61" w:rsidRPr="00552017">
              <w:rPr>
                <w:rFonts w:ascii="Times New Roman" w:eastAsia="Times New Roman" w:hAnsi="Times New Roman"/>
                <w:bCs/>
                <w:sz w:val="24"/>
                <w:szCs w:val="24"/>
              </w:rPr>
              <w:t>20</w:t>
            </w:r>
            <w:r w:rsidR="00092056" w:rsidRPr="00552017">
              <w:rPr>
                <w:rFonts w:ascii="Times New Roman" w:eastAsia="Times New Roman" w:hAnsi="Times New Roman"/>
                <w:bCs/>
                <w:sz w:val="24"/>
                <w:szCs w:val="24"/>
              </w:rPr>
              <w:t>2</w:t>
            </w:r>
            <w:r w:rsidR="0016133F">
              <w:rPr>
                <w:rFonts w:ascii="Times New Roman" w:eastAsia="Times New Roman" w:hAnsi="Times New Roman"/>
                <w:bCs/>
                <w:sz w:val="24"/>
                <w:szCs w:val="24"/>
              </w:rPr>
              <w:t>6</w:t>
            </w:r>
            <w:r w:rsidR="00830D61" w:rsidRPr="00552017">
              <w:rPr>
                <w:rFonts w:ascii="Times New Roman" w:eastAsia="Times New Roman" w:hAnsi="Times New Roman"/>
                <w:bCs/>
                <w:sz w:val="24"/>
                <w:szCs w:val="24"/>
              </w:rPr>
              <w:t xml:space="preserve"> г.</w:t>
            </w:r>
          </w:p>
        </w:tc>
      </w:tr>
      <w:tr w:rsidR="00830D61" w:rsidRPr="00386C75" w:rsidTr="009542C2">
        <w:tblPrEx>
          <w:tblLook w:val="0000" w:firstRow="0" w:lastRow="0" w:firstColumn="0" w:lastColumn="0" w:noHBand="0" w:noVBand="0"/>
        </w:tblPrEx>
        <w:trPr>
          <w:trHeight w:val="99"/>
          <w:tblHeader/>
        </w:trPr>
        <w:tc>
          <w:tcPr>
            <w:tcW w:w="426" w:type="dxa"/>
            <w:tcBorders>
              <w:top w:val="single" w:sz="4" w:space="0" w:color="auto"/>
              <w:left w:val="single" w:sz="4" w:space="0" w:color="auto"/>
              <w:bottom w:val="single" w:sz="4" w:space="0" w:color="auto"/>
              <w:right w:val="single" w:sz="4" w:space="0" w:color="auto"/>
            </w:tcBorders>
            <w:shd w:val="clear" w:color="auto" w:fill="F2F2F2"/>
            <w:vAlign w:val="center"/>
          </w:tcPr>
          <w:p w:rsidR="00830D61" w:rsidRPr="00386C75" w:rsidRDefault="00830D61" w:rsidP="00090CA9">
            <w:pPr>
              <w:keepNext/>
              <w:keepLines/>
              <w:widowControl w:val="0"/>
              <w:suppressLineNumbers/>
              <w:suppressAutoHyphens/>
              <w:spacing w:after="0" w:line="240" w:lineRule="auto"/>
              <w:jc w:val="center"/>
              <w:rPr>
                <w:rFonts w:ascii="Times New Roman" w:hAnsi="Times New Roman"/>
                <w:bCs/>
                <w:i/>
                <w:sz w:val="24"/>
                <w:szCs w:val="24"/>
              </w:rPr>
            </w:pPr>
            <w:r w:rsidRPr="00386C75">
              <w:rPr>
                <w:rFonts w:ascii="Times New Roman" w:hAnsi="Times New Roman"/>
                <w:bCs/>
                <w:i/>
                <w:sz w:val="24"/>
                <w:szCs w:val="24"/>
              </w:rPr>
              <w:t>№</w:t>
            </w:r>
            <w:r w:rsidR="00AE0591" w:rsidRPr="00386C75">
              <w:rPr>
                <w:rFonts w:ascii="Times New Roman" w:hAnsi="Times New Roman"/>
                <w:bCs/>
                <w:i/>
                <w:sz w:val="24"/>
                <w:szCs w:val="24"/>
              </w:rPr>
              <w:t xml:space="preserve"> </w:t>
            </w:r>
          </w:p>
        </w:tc>
        <w:tc>
          <w:tcPr>
            <w:tcW w:w="3402" w:type="dxa"/>
            <w:tcBorders>
              <w:top w:val="single" w:sz="4" w:space="0" w:color="auto"/>
              <w:left w:val="single" w:sz="4" w:space="0" w:color="auto"/>
              <w:bottom w:val="single" w:sz="4" w:space="0" w:color="auto"/>
              <w:right w:val="single" w:sz="4" w:space="0" w:color="auto"/>
            </w:tcBorders>
            <w:shd w:val="clear" w:color="auto" w:fill="F2F2F2"/>
            <w:vAlign w:val="center"/>
          </w:tcPr>
          <w:p w:rsidR="00830D61" w:rsidRPr="00386C75" w:rsidRDefault="00372883" w:rsidP="00090CA9">
            <w:pPr>
              <w:keepNext/>
              <w:keepLines/>
              <w:widowControl w:val="0"/>
              <w:suppressLineNumbers/>
              <w:suppressAutoHyphens/>
              <w:spacing w:after="0" w:line="240" w:lineRule="auto"/>
              <w:jc w:val="center"/>
              <w:rPr>
                <w:rFonts w:ascii="Times New Roman" w:hAnsi="Times New Roman"/>
                <w:bCs/>
                <w:i/>
                <w:sz w:val="24"/>
                <w:szCs w:val="24"/>
              </w:rPr>
            </w:pPr>
            <w:r>
              <w:rPr>
                <w:rFonts w:ascii="Times New Roman" w:hAnsi="Times New Roman"/>
                <w:bCs/>
                <w:i/>
                <w:sz w:val="24"/>
                <w:szCs w:val="24"/>
              </w:rPr>
              <w:t>Параметр</w:t>
            </w:r>
            <w:r w:rsidR="00921E5F">
              <w:rPr>
                <w:rFonts w:ascii="Times New Roman" w:hAnsi="Times New Roman"/>
                <w:bCs/>
                <w:i/>
                <w:sz w:val="24"/>
                <w:szCs w:val="24"/>
              </w:rPr>
              <w:t>(условие)</w:t>
            </w:r>
          </w:p>
        </w:tc>
        <w:tc>
          <w:tcPr>
            <w:tcW w:w="6946" w:type="dxa"/>
            <w:gridSpan w:val="5"/>
            <w:tcBorders>
              <w:top w:val="single" w:sz="4" w:space="0" w:color="auto"/>
              <w:left w:val="single" w:sz="4" w:space="0" w:color="auto"/>
              <w:bottom w:val="single" w:sz="4" w:space="0" w:color="auto"/>
              <w:right w:val="single" w:sz="4" w:space="0" w:color="auto"/>
            </w:tcBorders>
            <w:shd w:val="clear" w:color="auto" w:fill="F2F2F2"/>
            <w:vAlign w:val="center"/>
          </w:tcPr>
          <w:p w:rsidR="00830D61" w:rsidRPr="00386C75" w:rsidRDefault="00830D61" w:rsidP="00090CA9">
            <w:pPr>
              <w:keepNext/>
              <w:keepLines/>
              <w:widowControl w:val="0"/>
              <w:suppressLineNumbers/>
              <w:suppressAutoHyphens/>
              <w:spacing w:after="0" w:line="240" w:lineRule="auto"/>
              <w:jc w:val="center"/>
              <w:rPr>
                <w:rFonts w:ascii="Times New Roman" w:hAnsi="Times New Roman"/>
                <w:bCs/>
                <w:i/>
                <w:sz w:val="24"/>
                <w:szCs w:val="24"/>
              </w:rPr>
            </w:pPr>
            <w:r w:rsidRPr="00386C75">
              <w:rPr>
                <w:rFonts w:ascii="Times New Roman" w:hAnsi="Times New Roman"/>
                <w:bCs/>
                <w:i/>
                <w:sz w:val="24"/>
                <w:szCs w:val="24"/>
              </w:rPr>
              <w:t>Информация</w:t>
            </w:r>
          </w:p>
        </w:tc>
      </w:tr>
      <w:tr w:rsidR="00830D61" w:rsidRPr="00386C75" w:rsidTr="009542C2">
        <w:tblPrEx>
          <w:tblLook w:val="0000" w:firstRow="0" w:lastRow="0" w:firstColumn="0" w:lastColumn="0" w:noHBand="0" w:noVBand="0"/>
        </w:tblPrEx>
        <w:trPr>
          <w:trHeight w:val="56"/>
        </w:trPr>
        <w:tc>
          <w:tcPr>
            <w:tcW w:w="426" w:type="dxa"/>
            <w:tcBorders>
              <w:top w:val="single" w:sz="4" w:space="0" w:color="auto"/>
              <w:left w:val="single" w:sz="4" w:space="0" w:color="auto"/>
              <w:bottom w:val="single" w:sz="4" w:space="0" w:color="auto"/>
              <w:right w:val="single" w:sz="4" w:space="0" w:color="auto"/>
            </w:tcBorders>
          </w:tcPr>
          <w:p w:rsidR="00830D61" w:rsidRPr="00C04822" w:rsidRDefault="00830D61" w:rsidP="00090CA9">
            <w:pPr>
              <w:numPr>
                <w:ilvl w:val="0"/>
                <w:numId w:val="1"/>
              </w:numPr>
              <w:spacing w:after="0" w:line="240" w:lineRule="auto"/>
              <w:ind w:left="0" w:firstLine="0"/>
              <w:rPr>
                <w:rFonts w:ascii="Times New Roman" w:hAnsi="Times New Roman"/>
                <w:bCs/>
                <w:snapToGrid w:val="0"/>
                <w:sz w:val="24"/>
                <w:szCs w:val="24"/>
              </w:rPr>
            </w:pPr>
          </w:p>
        </w:tc>
        <w:tc>
          <w:tcPr>
            <w:tcW w:w="3402" w:type="dxa"/>
            <w:tcBorders>
              <w:top w:val="single" w:sz="4" w:space="0" w:color="auto"/>
              <w:left w:val="single" w:sz="4" w:space="0" w:color="auto"/>
              <w:bottom w:val="single" w:sz="4" w:space="0" w:color="auto"/>
              <w:right w:val="single" w:sz="4" w:space="0" w:color="auto"/>
            </w:tcBorders>
          </w:tcPr>
          <w:p w:rsidR="00830D61" w:rsidRPr="00C04822" w:rsidRDefault="0060163C" w:rsidP="00090CA9">
            <w:pPr>
              <w:pStyle w:val="Times12"/>
              <w:tabs>
                <w:tab w:val="left" w:pos="1080"/>
              </w:tabs>
              <w:ind w:firstLine="0"/>
              <w:rPr>
                <w:szCs w:val="24"/>
              </w:rPr>
            </w:pPr>
            <w:r w:rsidRPr="00C04822">
              <w:rPr>
                <w:szCs w:val="24"/>
              </w:rPr>
              <w:t>Вид процедуры</w:t>
            </w:r>
            <w:r w:rsidR="00844747" w:rsidRPr="00C04822">
              <w:rPr>
                <w:szCs w:val="24"/>
              </w:rPr>
              <w:t xml:space="preserve"> </w:t>
            </w:r>
          </w:p>
        </w:tc>
        <w:tc>
          <w:tcPr>
            <w:tcW w:w="6946" w:type="dxa"/>
            <w:gridSpan w:val="5"/>
            <w:tcBorders>
              <w:top w:val="single" w:sz="4" w:space="0" w:color="auto"/>
              <w:left w:val="single" w:sz="4" w:space="0" w:color="auto"/>
              <w:bottom w:val="single" w:sz="4" w:space="0" w:color="auto"/>
              <w:right w:val="single" w:sz="4" w:space="0" w:color="auto"/>
            </w:tcBorders>
          </w:tcPr>
          <w:p w:rsidR="00830D61" w:rsidRPr="00C04822" w:rsidRDefault="002D2D33" w:rsidP="00372883">
            <w:pPr>
              <w:spacing w:after="0" w:line="240" w:lineRule="auto"/>
              <w:jc w:val="both"/>
              <w:rPr>
                <w:rFonts w:ascii="Times New Roman" w:hAnsi="Times New Roman"/>
                <w:sz w:val="24"/>
                <w:szCs w:val="24"/>
              </w:rPr>
            </w:pPr>
            <w:r>
              <w:rPr>
                <w:rFonts w:ascii="Times New Roman" w:hAnsi="Times New Roman"/>
                <w:sz w:val="24"/>
                <w:szCs w:val="24"/>
              </w:rPr>
              <w:t>Конкурс</w:t>
            </w:r>
          </w:p>
        </w:tc>
      </w:tr>
      <w:tr w:rsidR="00830D61" w:rsidRPr="00386C75" w:rsidTr="009542C2">
        <w:tblPrEx>
          <w:tblLook w:val="0000" w:firstRow="0" w:lastRow="0" w:firstColumn="0" w:lastColumn="0" w:noHBand="0" w:noVBand="0"/>
        </w:tblPrEx>
        <w:tc>
          <w:tcPr>
            <w:tcW w:w="426" w:type="dxa"/>
            <w:tcBorders>
              <w:top w:val="single" w:sz="4" w:space="0" w:color="auto"/>
              <w:left w:val="single" w:sz="4" w:space="0" w:color="auto"/>
              <w:bottom w:val="single" w:sz="4" w:space="0" w:color="auto"/>
              <w:right w:val="single" w:sz="4" w:space="0" w:color="auto"/>
            </w:tcBorders>
          </w:tcPr>
          <w:p w:rsidR="00830D61" w:rsidRPr="00C04822" w:rsidRDefault="00830D61" w:rsidP="00090CA9">
            <w:pPr>
              <w:numPr>
                <w:ilvl w:val="0"/>
                <w:numId w:val="1"/>
              </w:numPr>
              <w:spacing w:after="0" w:line="240" w:lineRule="auto"/>
              <w:ind w:left="0" w:firstLine="0"/>
              <w:rPr>
                <w:rFonts w:ascii="Times New Roman" w:hAnsi="Times New Roman"/>
                <w:bCs/>
                <w:snapToGrid w:val="0"/>
                <w:sz w:val="24"/>
                <w:szCs w:val="24"/>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830D61" w:rsidRPr="00C04822" w:rsidRDefault="00830D61" w:rsidP="00090CA9">
            <w:pPr>
              <w:pStyle w:val="Times12"/>
              <w:tabs>
                <w:tab w:val="left" w:pos="1080"/>
              </w:tabs>
              <w:ind w:firstLine="0"/>
              <w:rPr>
                <w:szCs w:val="24"/>
              </w:rPr>
            </w:pPr>
            <w:r w:rsidRPr="00C04822">
              <w:rPr>
                <w:szCs w:val="24"/>
              </w:rPr>
              <w:t xml:space="preserve">Наименование </w:t>
            </w:r>
            <w:r w:rsidR="00EC1F12" w:rsidRPr="00C04822">
              <w:rPr>
                <w:szCs w:val="24"/>
              </w:rPr>
              <w:t>Заказчик</w:t>
            </w:r>
            <w:r w:rsidRPr="00C04822">
              <w:rPr>
                <w:szCs w:val="24"/>
              </w:rPr>
              <w:t>а, контактная информация</w:t>
            </w:r>
          </w:p>
        </w:tc>
        <w:tc>
          <w:tcPr>
            <w:tcW w:w="6946" w:type="dxa"/>
            <w:gridSpan w:val="5"/>
            <w:tcBorders>
              <w:top w:val="single" w:sz="4" w:space="0" w:color="auto"/>
              <w:left w:val="single" w:sz="4" w:space="0" w:color="auto"/>
              <w:bottom w:val="single" w:sz="4" w:space="0" w:color="auto"/>
              <w:right w:val="single" w:sz="4" w:space="0" w:color="auto"/>
            </w:tcBorders>
            <w:shd w:val="clear" w:color="auto" w:fill="auto"/>
          </w:tcPr>
          <w:p w:rsidR="00830D61" w:rsidRPr="00C04822" w:rsidRDefault="00830D61" w:rsidP="00090CA9">
            <w:pPr>
              <w:keepNext/>
              <w:keepLines/>
              <w:widowControl w:val="0"/>
              <w:suppressLineNumbers/>
              <w:tabs>
                <w:tab w:val="left" w:pos="142"/>
              </w:tabs>
              <w:suppressAutoHyphens/>
              <w:spacing w:after="0" w:line="240" w:lineRule="auto"/>
              <w:jc w:val="both"/>
              <w:rPr>
                <w:rFonts w:ascii="Times New Roman" w:hAnsi="Times New Roman"/>
                <w:sz w:val="24"/>
                <w:szCs w:val="24"/>
              </w:rPr>
            </w:pPr>
            <w:r w:rsidRPr="00C04822">
              <w:rPr>
                <w:rFonts w:ascii="Times New Roman" w:hAnsi="Times New Roman"/>
                <w:sz w:val="24"/>
                <w:szCs w:val="24"/>
              </w:rPr>
              <w:t>УП «</w:t>
            </w:r>
            <w:r w:rsidR="00942A8A" w:rsidRPr="00C04822">
              <w:rPr>
                <w:rFonts w:ascii="Times New Roman" w:hAnsi="Times New Roman"/>
                <w:sz w:val="24"/>
                <w:szCs w:val="24"/>
              </w:rPr>
              <w:t>МИНСКИНТЕРКАПС</w:t>
            </w:r>
            <w:r w:rsidRPr="00C04822">
              <w:rPr>
                <w:rFonts w:ascii="Times New Roman" w:hAnsi="Times New Roman"/>
                <w:sz w:val="24"/>
                <w:szCs w:val="24"/>
              </w:rPr>
              <w:t>»</w:t>
            </w:r>
          </w:p>
          <w:p w:rsidR="00830D61" w:rsidRPr="00C04822" w:rsidRDefault="00830D61" w:rsidP="00090CA9">
            <w:pPr>
              <w:keepNext/>
              <w:keepLines/>
              <w:widowControl w:val="0"/>
              <w:suppressLineNumbers/>
              <w:tabs>
                <w:tab w:val="left" w:pos="142"/>
              </w:tabs>
              <w:suppressAutoHyphens/>
              <w:spacing w:after="0" w:line="240" w:lineRule="auto"/>
              <w:jc w:val="both"/>
              <w:rPr>
                <w:rFonts w:ascii="Times New Roman" w:hAnsi="Times New Roman"/>
                <w:sz w:val="24"/>
                <w:szCs w:val="24"/>
              </w:rPr>
            </w:pPr>
            <w:r w:rsidRPr="00C04822">
              <w:rPr>
                <w:rFonts w:ascii="Times New Roman" w:hAnsi="Times New Roman"/>
                <w:sz w:val="24"/>
                <w:szCs w:val="24"/>
              </w:rPr>
              <w:t>Место нахождения и почтовый адрес:</w:t>
            </w:r>
          </w:p>
          <w:p w:rsidR="00830D61" w:rsidRPr="00C04822" w:rsidRDefault="00830D61" w:rsidP="00090CA9">
            <w:pPr>
              <w:keepNext/>
              <w:keepLines/>
              <w:widowControl w:val="0"/>
              <w:suppressLineNumbers/>
              <w:tabs>
                <w:tab w:val="left" w:pos="142"/>
              </w:tabs>
              <w:suppressAutoHyphens/>
              <w:spacing w:after="0" w:line="240" w:lineRule="auto"/>
              <w:jc w:val="both"/>
              <w:rPr>
                <w:rFonts w:ascii="Times New Roman" w:hAnsi="Times New Roman"/>
                <w:sz w:val="24"/>
                <w:szCs w:val="24"/>
              </w:rPr>
            </w:pPr>
            <w:r w:rsidRPr="00C04822">
              <w:rPr>
                <w:rFonts w:ascii="Times New Roman" w:hAnsi="Times New Roman"/>
                <w:sz w:val="24"/>
                <w:szCs w:val="24"/>
              </w:rPr>
              <w:t xml:space="preserve">220075, г. Минск, ул. Инженерная, 26 </w:t>
            </w:r>
          </w:p>
          <w:p w:rsidR="00830D61" w:rsidRPr="00C04822" w:rsidRDefault="002F7664" w:rsidP="00090CA9">
            <w:pPr>
              <w:keepNext/>
              <w:keepLines/>
              <w:widowControl w:val="0"/>
              <w:suppressLineNumbers/>
              <w:tabs>
                <w:tab w:val="left" w:pos="142"/>
              </w:tabs>
              <w:suppressAutoHyphens/>
              <w:spacing w:after="0" w:line="240" w:lineRule="auto"/>
              <w:jc w:val="both"/>
              <w:rPr>
                <w:rFonts w:ascii="Times New Roman" w:hAnsi="Times New Roman"/>
                <w:sz w:val="24"/>
                <w:szCs w:val="24"/>
              </w:rPr>
            </w:pPr>
            <w:r w:rsidRPr="00C04822">
              <w:rPr>
                <w:rFonts w:ascii="Times New Roman" w:hAnsi="Times New Roman"/>
                <w:sz w:val="24"/>
                <w:szCs w:val="24"/>
              </w:rPr>
              <w:t>т</w:t>
            </w:r>
            <w:r w:rsidR="00830D61" w:rsidRPr="00C04822">
              <w:rPr>
                <w:rFonts w:ascii="Times New Roman" w:hAnsi="Times New Roman"/>
                <w:sz w:val="24"/>
                <w:szCs w:val="24"/>
              </w:rPr>
              <w:t>елефон/факс: +375 (17) 344-56-23</w:t>
            </w:r>
          </w:p>
          <w:p w:rsidR="00830D61" w:rsidRPr="00BB2471" w:rsidRDefault="002F7664" w:rsidP="00090CA9">
            <w:pPr>
              <w:keepNext/>
              <w:keepLines/>
              <w:widowControl w:val="0"/>
              <w:suppressLineNumbers/>
              <w:tabs>
                <w:tab w:val="left" w:pos="142"/>
              </w:tabs>
              <w:suppressAutoHyphens/>
              <w:spacing w:after="0" w:line="240" w:lineRule="auto"/>
              <w:jc w:val="both"/>
              <w:rPr>
                <w:rFonts w:ascii="Times New Roman" w:hAnsi="Times New Roman"/>
                <w:sz w:val="24"/>
                <w:szCs w:val="24"/>
                <w:lang w:val="en-US"/>
              </w:rPr>
            </w:pPr>
            <w:r w:rsidRPr="00C04822">
              <w:rPr>
                <w:rFonts w:ascii="Times New Roman" w:hAnsi="Times New Roman"/>
                <w:sz w:val="24"/>
                <w:szCs w:val="24"/>
                <w:lang w:val="en-US"/>
              </w:rPr>
              <w:t>e</w:t>
            </w:r>
            <w:r w:rsidR="00830D61" w:rsidRPr="00BB2471">
              <w:rPr>
                <w:rFonts w:ascii="Times New Roman" w:hAnsi="Times New Roman"/>
                <w:sz w:val="24"/>
                <w:szCs w:val="24"/>
                <w:lang w:val="en-US"/>
              </w:rPr>
              <w:t>-</w:t>
            </w:r>
            <w:r w:rsidR="00830D61" w:rsidRPr="00C04822">
              <w:rPr>
                <w:rFonts w:ascii="Times New Roman" w:hAnsi="Times New Roman"/>
                <w:sz w:val="24"/>
                <w:szCs w:val="24"/>
                <w:lang w:val="en-US"/>
              </w:rPr>
              <w:t>mail</w:t>
            </w:r>
            <w:r w:rsidR="00830D61" w:rsidRPr="00BB2471">
              <w:rPr>
                <w:rFonts w:ascii="Times New Roman" w:hAnsi="Times New Roman"/>
                <w:sz w:val="24"/>
                <w:szCs w:val="24"/>
                <w:lang w:val="en-US"/>
              </w:rPr>
              <w:t xml:space="preserve">: </w:t>
            </w:r>
            <w:hyperlink r:id="rId8" w:history="1">
              <w:r w:rsidR="008859B2" w:rsidRPr="00C04822">
                <w:rPr>
                  <w:rStyle w:val="a3"/>
                  <w:rFonts w:ascii="Times New Roman" w:hAnsi="Times New Roman"/>
                  <w:sz w:val="24"/>
                  <w:szCs w:val="24"/>
                  <w:lang w:val="en-US"/>
                </w:rPr>
                <w:t>info</w:t>
              </w:r>
              <w:r w:rsidR="008859B2" w:rsidRPr="00C04822">
                <w:rPr>
                  <w:rStyle w:val="a3"/>
                  <w:rFonts w:ascii="Times New Roman" w:hAnsi="Times New Roman"/>
                  <w:sz w:val="24"/>
                  <w:szCs w:val="24"/>
                  <w:lang w:val="x-none"/>
                </w:rPr>
                <w:t>@mic.by</w:t>
              </w:r>
            </w:hyperlink>
          </w:p>
          <w:p w:rsidR="00830D61" w:rsidRPr="00BB2471" w:rsidRDefault="00286215" w:rsidP="00090CA9">
            <w:pPr>
              <w:keepNext/>
              <w:keepLines/>
              <w:widowControl w:val="0"/>
              <w:suppressLineNumbers/>
              <w:tabs>
                <w:tab w:val="left" w:pos="142"/>
              </w:tabs>
              <w:suppressAutoHyphens/>
              <w:spacing w:after="0" w:line="240" w:lineRule="auto"/>
              <w:jc w:val="both"/>
              <w:rPr>
                <w:rFonts w:ascii="Times New Roman" w:hAnsi="Times New Roman"/>
                <w:sz w:val="24"/>
                <w:szCs w:val="24"/>
                <w:lang w:val="en-US"/>
              </w:rPr>
            </w:pPr>
            <w:hyperlink r:id="rId9" w:history="1">
              <w:r w:rsidR="00830D61" w:rsidRPr="00C04822">
                <w:rPr>
                  <w:rStyle w:val="a3"/>
                  <w:rFonts w:ascii="Times New Roman" w:hAnsi="Times New Roman"/>
                  <w:sz w:val="24"/>
                  <w:szCs w:val="24"/>
                  <w:lang w:val="en-US"/>
                </w:rPr>
                <w:t>www</w:t>
              </w:r>
              <w:r w:rsidR="00830D61" w:rsidRPr="00BB2471">
                <w:rPr>
                  <w:rStyle w:val="a3"/>
                  <w:rFonts w:ascii="Times New Roman" w:hAnsi="Times New Roman"/>
                  <w:sz w:val="24"/>
                  <w:szCs w:val="24"/>
                  <w:lang w:val="en-US"/>
                </w:rPr>
                <w:t>.</w:t>
              </w:r>
              <w:r w:rsidR="00830D61" w:rsidRPr="00C04822">
                <w:rPr>
                  <w:rStyle w:val="a3"/>
                  <w:rFonts w:ascii="Times New Roman" w:hAnsi="Times New Roman"/>
                  <w:sz w:val="24"/>
                  <w:szCs w:val="24"/>
                  <w:lang w:val="en-US"/>
                </w:rPr>
                <w:t>mic</w:t>
              </w:r>
              <w:r w:rsidR="00830D61" w:rsidRPr="00BB2471">
                <w:rPr>
                  <w:rStyle w:val="a3"/>
                  <w:rFonts w:ascii="Times New Roman" w:hAnsi="Times New Roman"/>
                  <w:sz w:val="24"/>
                  <w:szCs w:val="24"/>
                  <w:lang w:val="en-US"/>
                </w:rPr>
                <w:t>.</w:t>
              </w:r>
              <w:r w:rsidR="00830D61" w:rsidRPr="00C04822">
                <w:rPr>
                  <w:rStyle w:val="a3"/>
                  <w:rFonts w:ascii="Times New Roman" w:hAnsi="Times New Roman"/>
                  <w:sz w:val="24"/>
                  <w:szCs w:val="24"/>
                  <w:lang w:val="en-US"/>
                </w:rPr>
                <w:t>by</w:t>
              </w:r>
            </w:hyperlink>
          </w:p>
          <w:p w:rsidR="00830D61" w:rsidRPr="00C04822" w:rsidRDefault="00830D61" w:rsidP="00090CA9">
            <w:pPr>
              <w:keepNext/>
              <w:keepLines/>
              <w:widowControl w:val="0"/>
              <w:suppressLineNumbers/>
              <w:suppressAutoHyphens/>
              <w:spacing w:after="0" w:line="240" w:lineRule="auto"/>
              <w:jc w:val="both"/>
              <w:rPr>
                <w:rFonts w:ascii="Times New Roman" w:hAnsi="Times New Roman"/>
                <w:sz w:val="24"/>
                <w:szCs w:val="24"/>
              </w:rPr>
            </w:pPr>
            <w:r w:rsidRPr="00C04822">
              <w:rPr>
                <w:rFonts w:ascii="Times New Roman" w:hAnsi="Times New Roman"/>
                <w:sz w:val="24"/>
                <w:szCs w:val="24"/>
              </w:rPr>
              <w:t>Контактное лицо:</w:t>
            </w:r>
          </w:p>
          <w:p w:rsidR="00830D61" w:rsidRPr="00C04822" w:rsidRDefault="00C62305" w:rsidP="00090CA9">
            <w:pPr>
              <w:keepNext/>
              <w:keepLines/>
              <w:widowControl w:val="0"/>
              <w:suppressLineNumbers/>
              <w:suppressAutoHyphens/>
              <w:spacing w:after="0" w:line="240" w:lineRule="auto"/>
              <w:jc w:val="both"/>
              <w:rPr>
                <w:rFonts w:ascii="Times New Roman" w:hAnsi="Times New Roman"/>
                <w:sz w:val="24"/>
                <w:szCs w:val="24"/>
              </w:rPr>
            </w:pPr>
            <w:r w:rsidRPr="00C04822">
              <w:rPr>
                <w:rFonts w:ascii="Times New Roman" w:hAnsi="Times New Roman"/>
                <w:sz w:val="24"/>
                <w:szCs w:val="24"/>
              </w:rPr>
              <w:t>Швец Дмитрий Николаевич</w:t>
            </w:r>
            <w:r w:rsidR="00090CA9" w:rsidRPr="00C04822">
              <w:rPr>
                <w:rFonts w:ascii="Times New Roman" w:hAnsi="Times New Roman"/>
                <w:sz w:val="24"/>
                <w:szCs w:val="24"/>
              </w:rPr>
              <w:t>, т</w:t>
            </w:r>
            <w:r w:rsidR="00191458" w:rsidRPr="00C04822">
              <w:rPr>
                <w:rFonts w:ascii="Times New Roman" w:hAnsi="Times New Roman"/>
                <w:sz w:val="24"/>
                <w:szCs w:val="24"/>
              </w:rPr>
              <w:t>елефон:</w:t>
            </w:r>
            <w:r w:rsidR="00345EA8" w:rsidRPr="00C04822">
              <w:rPr>
                <w:rFonts w:ascii="Times New Roman" w:hAnsi="Times New Roman"/>
                <w:sz w:val="24"/>
                <w:szCs w:val="24"/>
              </w:rPr>
              <w:t xml:space="preserve"> 017</w:t>
            </w:r>
            <w:r w:rsidR="00191458" w:rsidRPr="00C04822">
              <w:rPr>
                <w:rFonts w:ascii="Times New Roman" w:hAnsi="Times New Roman"/>
                <w:sz w:val="24"/>
                <w:szCs w:val="24"/>
              </w:rPr>
              <w:t xml:space="preserve"> </w:t>
            </w:r>
            <w:r w:rsidRPr="00C04822">
              <w:rPr>
                <w:rFonts w:ascii="Times New Roman" w:hAnsi="Times New Roman"/>
                <w:sz w:val="24"/>
                <w:szCs w:val="24"/>
              </w:rPr>
              <w:t>276-01-47</w:t>
            </w:r>
          </w:p>
        </w:tc>
      </w:tr>
      <w:tr w:rsidR="00830D61" w:rsidRPr="00386C75" w:rsidTr="009542C2">
        <w:tblPrEx>
          <w:tblLook w:val="0000" w:firstRow="0" w:lastRow="0" w:firstColumn="0" w:lastColumn="0" w:noHBand="0" w:noVBand="0"/>
        </w:tblPrEx>
        <w:tc>
          <w:tcPr>
            <w:tcW w:w="426" w:type="dxa"/>
            <w:tcBorders>
              <w:top w:val="single" w:sz="4" w:space="0" w:color="auto"/>
              <w:left w:val="single" w:sz="4" w:space="0" w:color="auto"/>
              <w:right w:val="single" w:sz="4" w:space="0" w:color="auto"/>
            </w:tcBorders>
          </w:tcPr>
          <w:p w:rsidR="00830D61" w:rsidRPr="00C04822" w:rsidRDefault="00830D61" w:rsidP="00090CA9">
            <w:pPr>
              <w:numPr>
                <w:ilvl w:val="0"/>
                <w:numId w:val="1"/>
              </w:numPr>
              <w:spacing w:after="0" w:line="240" w:lineRule="auto"/>
              <w:ind w:left="0" w:firstLine="0"/>
              <w:rPr>
                <w:rFonts w:ascii="Times New Roman" w:hAnsi="Times New Roman"/>
                <w:bCs/>
                <w:snapToGrid w:val="0"/>
                <w:sz w:val="24"/>
                <w:szCs w:val="24"/>
              </w:rPr>
            </w:pPr>
          </w:p>
        </w:tc>
        <w:tc>
          <w:tcPr>
            <w:tcW w:w="3402" w:type="dxa"/>
            <w:tcBorders>
              <w:top w:val="single" w:sz="4" w:space="0" w:color="auto"/>
              <w:left w:val="single" w:sz="4" w:space="0" w:color="auto"/>
              <w:bottom w:val="single" w:sz="4" w:space="0" w:color="auto"/>
              <w:right w:val="single" w:sz="4" w:space="0" w:color="auto"/>
            </w:tcBorders>
          </w:tcPr>
          <w:p w:rsidR="00830D61" w:rsidRPr="00C04822" w:rsidRDefault="00830D61" w:rsidP="00DF5CE4">
            <w:pPr>
              <w:pStyle w:val="Times12"/>
              <w:tabs>
                <w:tab w:val="left" w:pos="1080"/>
              </w:tabs>
              <w:ind w:firstLine="0"/>
              <w:rPr>
                <w:szCs w:val="24"/>
              </w:rPr>
            </w:pPr>
            <w:r w:rsidRPr="00C04822">
              <w:rPr>
                <w:szCs w:val="24"/>
              </w:rPr>
              <w:t xml:space="preserve">Предмет </w:t>
            </w:r>
            <w:r w:rsidR="00DF5CE4">
              <w:rPr>
                <w:szCs w:val="24"/>
              </w:rPr>
              <w:t>закупки</w:t>
            </w:r>
            <w:r w:rsidRPr="00C04822">
              <w:rPr>
                <w:szCs w:val="24"/>
              </w:rPr>
              <w:t xml:space="preserve"> с указанием объема выполняемых работ, оказываемых услуг</w:t>
            </w:r>
          </w:p>
        </w:tc>
        <w:tc>
          <w:tcPr>
            <w:tcW w:w="6946" w:type="dxa"/>
            <w:gridSpan w:val="5"/>
            <w:tcBorders>
              <w:top w:val="single" w:sz="4" w:space="0" w:color="auto"/>
              <w:left w:val="single" w:sz="4" w:space="0" w:color="auto"/>
              <w:bottom w:val="single" w:sz="4" w:space="0" w:color="auto"/>
              <w:right w:val="single" w:sz="4" w:space="0" w:color="auto"/>
            </w:tcBorders>
          </w:tcPr>
          <w:p w:rsidR="00830D61" w:rsidRPr="00C04822" w:rsidRDefault="00C807F0" w:rsidP="00D14EBE">
            <w:pPr>
              <w:tabs>
                <w:tab w:val="left" w:pos="737"/>
                <w:tab w:val="left" w:pos="5740"/>
                <w:tab w:val="left" w:pos="9639"/>
              </w:tabs>
              <w:overflowPunct w:val="0"/>
              <w:autoSpaceDE w:val="0"/>
              <w:autoSpaceDN w:val="0"/>
              <w:adjustRightInd w:val="0"/>
              <w:spacing w:after="0" w:line="240" w:lineRule="auto"/>
              <w:jc w:val="both"/>
              <w:rPr>
                <w:rFonts w:ascii="Times New Roman" w:hAnsi="Times New Roman"/>
                <w:sz w:val="24"/>
                <w:szCs w:val="24"/>
              </w:rPr>
            </w:pPr>
            <w:r>
              <w:rPr>
                <w:rFonts w:ascii="Times New Roman" w:hAnsi="Times New Roman"/>
                <w:spacing w:val="-6"/>
                <w:sz w:val="24"/>
                <w:szCs w:val="24"/>
              </w:rPr>
              <w:t xml:space="preserve">Баня </w:t>
            </w:r>
            <w:r w:rsidRPr="00C807F0">
              <w:rPr>
                <w:rFonts w:ascii="Times New Roman" w:hAnsi="Times New Roman"/>
                <w:spacing w:val="-6"/>
                <w:sz w:val="24"/>
                <w:szCs w:val="24"/>
              </w:rPr>
              <w:t>лабораторная</w:t>
            </w:r>
            <w:r>
              <w:rPr>
                <w:rFonts w:ascii="Times New Roman" w:hAnsi="Times New Roman"/>
                <w:spacing w:val="-6"/>
                <w:sz w:val="24"/>
                <w:szCs w:val="24"/>
              </w:rPr>
              <w:t xml:space="preserve"> со штативами</w:t>
            </w:r>
            <w:r w:rsidR="0042272A">
              <w:rPr>
                <w:rFonts w:ascii="Times New Roman" w:hAnsi="Times New Roman"/>
                <w:spacing w:val="-6"/>
                <w:sz w:val="24"/>
                <w:szCs w:val="24"/>
              </w:rPr>
              <w:t>.</w:t>
            </w:r>
          </w:p>
        </w:tc>
      </w:tr>
      <w:tr w:rsidR="00DF5CE4" w:rsidRPr="00C04822" w:rsidTr="009542C2">
        <w:tblPrEx>
          <w:tblLook w:val="0000" w:firstRow="0" w:lastRow="0" w:firstColumn="0" w:lastColumn="0" w:noHBand="0" w:noVBand="0"/>
        </w:tblPrEx>
        <w:tc>
          <w:tcPr>
            <w:tcW w:w="426" w:type="dxa"/>
            <w:tcBorders>
              <w:top w:val="single" w:sz="4" w:space="0" w:color="auto"/>
              <w:left w:val="single" w:sz="4" w:space="0" w:color="auto"/>
              <w:right w:val="single" w:sz="4" w:space="0" w:color="auto"/>
            </w:tcBorders>
          </w:tcPr>
          <w:p w:rsidR="00DF5CE4" w:rsidRPr="00C04822" w:rsidRDefault="00DF5CE4" w:rsidP="008146ED">
            <w:pPr>
              <w:numPr>
                <w:ilvl w:val="0"/>
                <w:numId w:val="1"/>
              </w:numPr>
              <w:spacing w:after="0" w:line="240" w:lineRule="auto"/>
              <w:ind w:left="0" w:firstLine="0"/>
              <w:rPr>
                <w:rFonts w:ascii="Times New Roman" w:hAnsi="Times New Roman"/>
                <w:bCs/>
                <w:snapToGrid w:val="0"/>
                <w:sz w:val="24"/>
                <w:szCs w:val="24"/>
              </w:rPr>
            </w:pPr>
          </w:p>
        </w:tc>
        <w:tc>
          <w:tcPr>
            <w:tcW w:w="3402" w:type="dxa"/>
            <w:tcBorders>
              <w:top w:val="single" w:sz="4" w:space="0" w:color="auto"/>
              <w:left w:val="single" w:sz="4" w:space="0" w:color="auto"/>
              <w:bottom w:val="single" w:sz="4" w:space="0" w:color="auto"/>
              <w:right w:val="single" w:sz="4" w:space="0" w:color="auto"/>
            </w:tcBorders>
          </w:tcPr>
          <w:p w:rsidR="00F97378" w:rsidRDefault="00DF5CE4" w:rsidP="00F97378">
            <w:pPr>
              <w:pStyle w:val="Times12"/>
              <w:tabs>
                <w:tab w:val="left" w:pos="1080"/>
              </w:tabs>
              <w:ind w:firstLine="0"/>
              <w:rPr>
                <w:szCs w:val="24"/>
              </w:rPr>
            </w:pPr>
            <w:r w:rsidRPr="00C04822">
              <w:rPr>
                <w:szCs w:val="24"/>
              </w:rPr>
              <w:t>Ко</w:t>
            </w:r>
            <w:r w:rsidR="00F97378">
              <w:rPr>
                <w:szCs w:val="24"/>
              </w:rPr>
              <w:t>д ОКРБ 007-2012.</w:t>
            </w:r>
          </w:p>
          <w:p w:rsidR="00DF5CE4" w:rsidRPr="00C04822" w:rsidRDefault="00F97378" w:rsidP="00F97378">
            <w:pPr>
              <w:pStyle w:val="Times12"/>
              <w:tabs>
                <w:tab w:val="left" w:pos="1080"/>
              </w:tabs>
              <w:ind w:firstLine="0"/>
              <w:rPr>
                <w:szCs w:val="24"/>
              </w:rPr>
            </w:pPr>
            <w:r>
              <w:rPr>
                <w:szCs w:val="24"/>
              </w:rPr>
              <w:t>Наименование в</w:t>
            </w:r>
            <w:r w:rsidR="00DF5CE4" w:rsidRPr="00C04822">
              <w:rPr>
                <w:szCs w:val="24"/>
              </w:rPr>
              <w:t xml:space="preserve"> соответствии с ОКРБ 007-2012</w:t>
            </w:r>
          </w:p>
        </w:tc>
        <w:tc>
          <w:tcPr>
            <w:tcW w:w="6946" w:type="dxa"/>
            <w:gridSpan w:val="5"/>
            <w:tcBorders>
              <w:top w:val="single" w:sz="4" w:space="0" w:color="auto"/>
              <w:left w:val="single" w:sz="4" w:space="0" w:color="auto"/>
              <w:bottom w:val="single" w:sz="4" w:space="0" w:color="auto"/>
              <w:right w:val="single" w:sz="4" w:space="0" w:color="auto"/>
            </w:tcBorders>
          </w:tcPr>
          <w:p w:rsidR="009D421F" w:rsidRPr="00DF5CE4" w:rsidRDefault="00C807F0" w:rsidP="009D421F">
            <w:pPr>
              <w:tabs>
                <w:tab w:val="left" w:pos="737"/>
                <w:tab w:val="left" w:pos="5740"/>
                <w:tab w:val="left" w:pos="9639"/>
              </w:tabs>
              <w:overflowPunct w:val="0"/>
              <w:autoSpaceDE w:val="0"/>
              <w:autoSpaceDN w:val="0"/>
              <w:adjustRightInd w:val="0"/>
              <w:spacing w:after="0" w:line="240" w:lineRule="auto"/>
              <w:jc w:val="both"/>
              <w:rPr>
                <w:rFonts w:ascii="Times New Roman" w:hAnsi="Times New Roman"/>
                <w:spacing w:val="-6"/>
                <w:sz w:val="24"/>
                <w:szCs w:val="24"/>
              </w:rPr>
            </w:pPr>
            <w:r w:rsidRPr="00C807F0">
              <w:rPr>
                <w:rFonts w:ascii="Times New Roman" w:hAnsi="Times New Roman"/>
                <w:spacing w:val="-6"/>
                <w:sz w:val="24"/>
                <w:szCs w:val="24"/>
              </w:rPr>
              <w:t>26.51.53.830</w:t>
            </w:r>
          </w:p>
          <w:p w:rsidR="00DF5CE4" w:rsidRPr="00DF5CE4" w:rsidRDefault="00C807F0" w:rsidP="009D421F">
            <w:pPr>
              <w:tabs>
                <w:tab w:val="left" w:pos="737"/>
                <w:tab w:val="left" w:pos="5740"/>
                <w:tab w:val="left" w:pos="9639"/>
              </w:tabs>
              <w:overflowPunct w:val="0"/>
              <w:autoSpaceDE w:val="0"/>
              <w:autoSpaceDN w:val="0"/>
              <w:adjustRightInd w:val="0"/>
              <w:spacing w:after="0" w:line="240" w:lineRule="auto"/>
              <w:jc w:val="both"/>
              <w:rPr>
                <w:rFonts w:ascii="Times New Roman" w:hAnsi="Times New Roman"/>
                <w:spacing w:val="-6"/>
                <w:sz w:val="24"/>
                <w:szCs w:val="24"/>
              </w:rPr>
            </w:pPr>
            <w:r w:rsidRPr="00C807F0">
              <w:rPr>
                <w:rFonts w:ascii="Times New Roman" w:hAnsi="Times New Roman"/>
                <w:spacing w:val="-6"/>
                <w:sz w:val="24"/>
                <w:szCs w:val="24"/>
              </w:rPr>
              <w:t>Приборы и аппаратура для физического или химического анализа, прочие.</w:t>
            </w:r>
          </w:p>
        </w:tc>
      </w:tr>
      <w:tr w:rsidR="00DF5CE4" w:rsidRPr="00C04822" w:rsidTr="009542C2">
        <w:tblPrEx>
          <w:tblLook w:val="0000" w:firstRow="0" w:lastRow="0" w:firstColumn="0" w:lastColumn="0" w:noHBand="0" w:noVBand="0"/>
        </w:tblPrEx>
        <w:trPr>
          <w:trHeight w:val="720"/>
        </w:trPr>
        <w:tc>
          <w:tcPr>
            <w:tcW w:w="426" w:type="dxa"/>
            <w:tcBorders>
              <w:top w:val="single" w:sz="4" w:space="0" w:color="auto"/>
              <w:left w:val="single" w:sz="4" w:space="0" w:color="auto"/>
              <w:right w:val="single" w:sz="4" w:space="0" w:color="auto"/>
            </w:tcBorders>
          </w:tcPr>
          <w:p w:rsidR="00DF5CE4" w:rsidRPr="00C04822" w:rsidRDefault="00DF5CE4" w:rsidP="008146ED">
            <w:pPr>
              <w:numPr>
                <w:ilvl w:val="0"/>
                <w:numId w:val="1"/>
              </w:numPr>
              <w:spacing w:after="0" w:line="240" w:lineRule="auto"/>
              <w:ind w:left="0" w:firstLine="0"/>
              <w:rPr>
                <w:rFonts w:ascii="Times New Roman" w:hAnsi="Times New Roman"/>
                <w:bCs/>
                <w:snapToGrid w:val="0"/>
                <w:sz w:val="24"/>
                <w:szCs w:val="24"/>
              </w:rPr>
            </w:pPr>
          </w:p>
        </w:tc>
        <w:tc>
          <w:tcPr>
            <w:tcW w:w="3402" w:type="dxa"/>
            <w:tcBorders>
              <w:top w:val="single" w:sz="4" w:space="0" w:color="auto"/>
              <w:left w:val="single" w:sz="4" w:space="0" w:color="auto"/>
              <w:bottom w:val="single" w:sz="4" w:space="0" w:color="auto"/>
              <w:right w:val="single" w:sz="4" w:space="0" w:color="auto"/>
            </w:tcBorders>
          </w:tcPr>
          <w:p w:rsidR="00DF5CE4" w:rsidRPr="00C04822" w:rsidRDefault="00DF5CE4" w:rsidP="008146ED">
            <w:pPr>
              <w:pStyle w:val="Times12"/>
              <w:tabs>
                <w:tab w:val="left" w:pos="1080"/>
              </w:tabs>
              <w:ind w:firstLine="0"/>
              <w:rPr>
                <w:szCs w:val="24"/>
              </w:rPr>
            </w:pPr>
            <w:r w:rsidRPr="00C04822">
              <w:rPr>
                <w:szCs w:val="24"/>
              </w:rPr>
              <w:t>Место и сроки поставки товаров (выполнения работ, оказания услуг)</w:t>
            </w:r>
          </w:p>
        </w:tc>
        <w:tc>
          <w:tcPr>
            <w:tcW w:w="6946" w:type="dxa"/>
            <w:gridSpan w:val="5"/>
            <w:tcBorders>
              <w:top w:val="single" w:sz="4" w:space="0" w:color="auto"/>
              <w:left w:val="single" w:sz="4" w:space="0" w:color="auto"/>
              <w:bottom w:val="single" w:sz="4" w:space="0" w:color="auto"/>
              <w:right w:val="single" w:sz="4" w:space="0" w:color="auto"/>
            </w:tcBorders>
          </w:tcPr>
          <w:p w:rsidR="00DF5CE4" w:rsidRPr="009D421F" w:rsidRDefault="00DF5CE4" w:rsidP="009D421F">
            <w:pPr>
              <w:tabs>
                <w:tab w:val="left" w:pos="737"/>
                <w:tab w:val="left" w:pos="5740"/>
                <w:tab w:val="left" w:pos="9639"/>
              </w:tabs>
              <w:overflowPunct w:val="0"/>
              <w:autoSpaceDE w:val="0"/>
              <w:autoSpaceDN w:val="0"/>
              <w:adjustRightInd w:val="0"/>
              <w:spacing w:after="0" w:line="240" w:lineRule="auto"/>
              <w:jc w:val="both"/>
              <w:rPr>
                <w:rFonts w:ascii="Times New Roman" w:hAnsi="Times New Roman"/>
                <w:bCs/>
                <w:sz w:val="24"/>
                <w:szCs w:val="24"/>
                <w:lang w:eastAsia="ru-RU"/>
              </w:rPr>
            </w:pPr>
            <w:r w:rsidRPr="009D421F">
              <w:rPr>
                <w:rFonts w:ascii="Times New Roman" w:hAnsi="Times New Roman"/>
                <w:bCs/>
                <w:sz w:val="24"/>
                <w:szCs w:val="24"/>
                <w:lang w:eastAsia="ru-RU"/>
              </w:rPr>
              <w:t>По месту нахождения Исполнителя.</w:t>
            </w:r>
          </w:p>
          <w:p w:rsidR="00DF5CE4" w:rsidRPr="009D421F" w:rsidRDefault="00DF5CE4" w:rsidP="0042272A">
            <w:pPr>
              <w:tabs>
                <w:tab w:val="left" w:pos="737"/>
                <w:tab w:val="left" w:pos="5740"/>
                <w:tab w:val="left" w:pos="9639"/>
              </w:tabs>
              <w:overflowPunct w:val="0"/>
              <w:autoSpaceDE w:val="0"/>
              <w:autoSpaceDN w:val="0"/>
              <w:adjustRightInd w:val="0"/>
              <w:spacing w:after="0" w:line="240" w:lineRule="auto"/>
              <w:jc w:val="both"/>
              <w:rPr>
                <w:rFonts w:ascii="Times New Roman" w:hAnsi="Times New Roman"/>
                <w:bCs/>
                <w:sz w:val="24"/>
                <w:szCs w:val="24"/>
                <w:lang w:eastAsia="ru-RU"/>
              </w:rPr>
            </w:pPr>
            <w:r w:rsidRPr="009D421F">
              <w:rPr>
                <w:rFonts w:ascii="Times New Roman" w:hAnsi="Times New Roman"/>
                <w:bCs/>
                <w:sz w:val="24"/>
                <w:szCs w:val="24"/>
                <w:lang w:eastAsia="ru-RU"/>
              </w:rPr>
              <w:t xml:space="preserve">Срок </w:t>
            </w:r>
            <w:r w:rsidR="00C807F0">
              <w:rPr>
                <w:rFonts w:ascii="Times New Roman" w:hAnsi="Times New Roman"/>
                <w:bCs/>
                <w:sz w:val="24"/>
                <w:szCs w:val="24"/>
                <w:lang w:eastAsia="ru-RU"/>
              </w:rPr>
              <w:t>поставки</w:t>
            </w:r>
            <w:r w:rsidRPr="009D421F">
              <w:rPr>
                <w:rFonts w:ascii="Times New Roman" w:hAnsi="Times New Roman"/>
                <w:bCs/>
                <w:sz w:val="24"/>
                <w:szCs w:val="24"/>
                <w:lang w:eastAsia="ru-RU"/>
              </w:rPr>
              <w:t xml:space="preserve"> – не более 70 </w:t>
            </w:r>
            <w:r w:rsidR="00C807F0">
              <w:rPr>
                <w:rFonts w:ascii="Times New Roman" w:hAnsi="Times New Roman"/>
                <w:bCs/>
                <w:sz w:val="24"/>
                <w:szCs w:val="24"/>
                <w:lang w:eastAsia="ru-RU"/>
              </w:rPr>
              <w:t>календарных</w:t>
            </w:r>
            <w:r w:rsidRPr="009D421F">
              <w:rPr>
                <w:rFonts w:ascii="Times New Roman" w:hAnsi="Times New Roman"/>
                <w:bCs/>
                <w:sz w:val="24"/>
                <w:szCs w:val="24"/>
                <w:lang w:eastAsia="ru-RU"/>
              </w:rPr>
              <w:t xml:space="preserve"> дней, с даты </w:t>
            </w:r>
            <w:r w:rsidR="0042272A">
              <w:rPr>
                <w:rFonts w:ascii="Times New Roman" w:hAnsi="Times New Roman"/>
                <w:bCs/>
                <w:sz w:val="24"/>
                <w:szCs w:val="24"/>
                <w:lang w:eastAsia="ru-RU"/>
              </w:rPr>
              <w:t>заключения договора</w:t>
            </w:r>
            <w:r w:rsidRPr="009D421F">
              <w:rPr>
                <w:rFonts w:ascii="Times New Roman" w:hAnsi="Times New Roman"/>
                <w:bCs/>
                <w:sz w:val="24"/>
                <w:szCs w:val="24"/>
                <w:lang w:eastAsia="ru-RU"/>
              </w:rPr>
              <w:t xml:space="preserve">. </w:t>
            </w:r>
          </w:p>
        </w:tc>
      </w:tr>
      <w:tr w:rsidR="00A93CC5" w:rsidRPr="00C04822" w:rsidTr="009542C2">
        <w:tblPrEx>
          <w:tblLook w:val="0000" w:firstRow="0" w:lastRow="0" w:firstColumn="0" w:lastColumn="0" w:noHBand="0" w:noVBand="0"/>
        </w:tblPrEx>
        <w:tc>
          <w:tcPr>
            <w:tcW w:w="426" w:type="dxa"/>
            <w:tcBorders>
              <w:top w:val="single" w:sz="4" w:space="0" w:color="auto"/>
              <w:left w:val="single" w:sz="4" w:space="0" w:color="auto"/>
              <w:right w:val="single" w:sz="4" w:space="0" w:color="auto"/>
            </w:tcBorders>
          </w:tcPr>
          <w:p w:rsidR="00A93CC5" w:rsidRPr="00C04822" w:rsidRDefault="00A93CC5" w:rsidP="008146ED">
            <w:pPr>
              <w:numPr>
                <w:ilvl w:val="0"/>
                <w:numId w:val="1"/>
              </w:numPr>
              <w:spacing w:after="0" w:line="240" w:lineRule="auto"/>
              <w:ind w:left="0" w:firstLine="0"/>
              <w:rPr>
                <w:rFonts w:ascii="Times New Roman" w:hAnsi="Times New Roman"/>
                <w:bCs/>
                <w:snapToGrid w:val="0"/>
                <w:sz w:val="24"/>
                <w:szCs w:val="24"/>
              </w:rPr>
            </w:pPr>
          </w:p>
        </w:tc>
        <w:tc>
          <w:tcPr>
            <w:tcW w:w="3402" w:type="dxa"/>
            <w:tcBorders>
              <w:top w:val="single" w:sz="4" w:space="0" w:color="auto"/>
              <w:left w:val="single" w:sz="4" w:space="0" w:color="auto"/>
              <w:bottom w:val="single" w:sz="4" w:space="0" w:color="auto"/>
              <w:right w:val="single" w:sz="4" w:space="0" w:color="auto"/>
            </w:tcBorders>
          </w:tcPr>
          <w:p w:rsidR="00A93CC5" w:rsidRPr="00C04822" w:rsidRDefault="00A93CC5" w:rsidP="008146ED">
            <w:pPr>
              <w:pStyle w:val="Times12"/>
              <w:tabs>
                <w:tab w:val="left" w:pos="1080"/>
              </w:tabs>
              <w:ind w:firstLine="0"/>
              <w:rPr>
                <w:szCs w:val="24"/>
              </w:rPr>
            </w:pPr>
            <w:r>
              <w:rPr>
                <w:szCs w:val="24"/>
              </w:rPr>
              <w:t>Описание предмета закупки</w:t>
            </w:r>
            <w:r w:rsidR="00921E5F">
              <w:rPr>
                <w:szCs w:val="24"/>
              </w:rPr>
              <w:t>, требований к его качеству и характеристикам</w:t>
            </w:r>
          </w:p>
        </w:tc>
        <w:tc>
          <w:tcPr>
            <w:tcW w:w="6946" w:type="dxa"/>
            <w:gridSpan w:val="5"/>
            <w:tcBorders>
              <w:top w:val="single" w:sz="4" w:space="0" w:color="auto"/>
              <w:left w:val="single" w:sz="4" w:space="0" w:color="auto"/>
              <w:bottom w:val="single" w:sz="4" w:space="0" w:color="auto"/>
              <w:right w:val="single" w:sz="4" w:space="0" w:color="auto"/>
            </w:tcBorders>
          </w:tcPr>
          <w:p w:rsidR="00A93CC5" w:rsidRPr="00DF5CE4" w:rsidRDefault="00734C61" w:rsidP="009542C2">
            <w:pPr>
              <w:tabs>
                <w:tab w:val="left" w:pos="737"/>
                <w:tab w:val="left" w:pos="5740"/>
                <w:tab w:val="left" w:pos="9639"/>
              </w:tabs>
              <w:overflowPunct w:val="0"/>
              <w:autoSpaceDE w:val="0"/>
              <w:autoSpaceDN w:val="0"/>
              <w:adjustRightInd w:val="0"/>
              <w:spacing w:after="0" w:line="240" w:lineRule="auto"/>
              <w:jc w:val="both"/>
              <w:rPr>
                <w:rFonts w:ascii="Times New Roman" w:hAnsi="Times New Roman"/>
                <w:spacing w:val="-6"/>
                <w:sz w:val="24"/>
                <w:szCs w:val="24"/>
              </w:rPr>
            </w:pPr>
            <w:r>
              <w:rPr>
                <w:rFonts w:ascii="Times New Roman" w:hAnsi="Times New Roman"/>
                <w:spacing w:val="-6"/>
                <w:sz w:val="24"/>
                <w:szCs w:val="24"/>
              </w:rPr>
              <w:t xml:space="preserve">Требования изложены в форме </w:t>
            </w:r>
            <w:r w:rsidRPr="00DF5CE4">
              <w:rPr>
                <w:rFonts w:ascii="Times New Roman" w:hAnsi="Times New Roman"/>
                <w:spacing w:val="-6"/>
                <w:sz w:val="24"/>
                <w:szCs w:val="24"/>
              </w:rPr>
              <w:t>Приложени</w:t>
            </w:r>
            <w:r w:rsidR="009542C2">
              <w:rPr>
                <w:rFonts w:ascii="Times New Roman" w:hAnsi="Times New Roman"/>
                <w:spacing w:val="-6"/>
                <w:sz w:val="24"/>
                <w:szCs w:val="24"/>
              </w:rPr>
              <w:t>я</w:t>
            </w:r>
            <w:r w:rsidRPr="00DF5CE4">
              <w:rPr>
                <w:rFonts w:ascii="Times New Roman" w:hAnsi="Times New Roman"/>
                <w:spacing w:val="-6"/>
                <w:sz w:val="24"/>
                <w:szCs w:val="24"/>
              </w:rPr>
              <w:t xml:space="preserve"> </w:t>
            </w:r>
            <w:r w:rsidR="009542C2">
              <w:rPr>
                <w:rFonts w:ascii="Times New Roman" w:hAnsi="Times New Roman"/>
                <w:spacing w:val="-6"/>
                <w:sz w:val="24"/>
                <w:szCs w:val="24"/>
              </w:rPr>
              <w:t>2</w:t>
            </w:r>
            <w:r w:rsidRPr="00DF5CE4">
              <w:rPr>
                <w:rFonts w:ascii="Times New Roman" w:hAnsi="Times New Roman"/>
                <w:spacing w:val="-6"/>
                <w:sz w:val="24"/>
                <w:szCs w:val="24"/>
              </w:rPr>
              <w:t xml:space="preserve"> к </w:t>
            </w:r>
            <w:r>
              <w:rPr>
                <w:rFonts w:ascii="Times New Roman" w:hAnsi="Times New Roman"/>
                <w:spacing w:val="-6"/>
                <w:sz w:val="24"/>
                <w:szCs w:val="24"/>
              </w:rPr>
              <w:t>настоящему З</w:t>
            </w:r>
            <w:r w:rsidRPr="00DF5CE4">
              <w:rPr>
                <w:rFonts w:ascii="Times New Roman" w:hAnsi="Times New Roman"/>
                <w:spacing w:val="-6"/>
                <w:sz w:val="24"/>
                <w:szCs w:val="24"/>
              </w:rPr>
              <w:t>аданию</w:t>
            </w:r>
            <w:r>
              <w:rPr>
                <w:rFonts w:ascii="Times New Roman" w:hAnsi="Times New Roman"/>
                <w:spacing w:val="-6"/>
                <w:sz w:val="24"/>
                <w:szCs w:val="24"/>
              </w:rPr>
              <w:t xml:space="preserve"> на закупку</w:t>
            </w:r>
            <w:r w:rsidRPr="00DF5CE4">
              <w:rPr>
                <w:rFonts w:ascii="Times New Roman" w:hAnsi="Times New Roman"/>
                <w:spacing w:val="-6"/>
                <w:sz w:val="24"/>
                <w:szCs w:val="24"/>
              </w:rPr>
              <w:t>.</w:t>
            </w:r>
          </w:p>
        </w:tc>
      </w:tr>
      <w:tr w:rsidR="00DF5CE4" w:rsidRPr="00C04822" w:rsidTr="009542C2">
        <w:tblPrEx>
          <w:tblLook w:val="0000" w:firstRow="0" w:lastRow="0" w:firstColumn="0" w:lastColumn="0" w:noHBand="0" w:noVBand="0"/>
        </w:tblPrEx>
        <w:tc>
          <w:tcPr>
            <w:tcW w:w="426" w:type="dxa"/>
            <w:tcBorders>
              <w:top w:val="single" w:sz="4" w:space="0" w:color="auto"/>
              <w:left w:val="single" w:sz="4" w:space="0" w:color="auto"/>
              <w:right w:val="single" w:sz="4" w:space="0" w:color="auto"/>
            </w:tcBorders>
          </w:tcPr>
          <w:p w:rsidR="00DF5CE4" w:rsidRPr="00C04822" w:rsidRDefault="00DF5CE4" w:rsidP="008146ED">
            <w:pPr>
              <w:numPr>
                <w:ilvl w:val="0"/>
                <w:numId w:val="1"/>
              </w:numPr>
              <w:spacing w:after="0" w:line="240" w:lineRule="auto"/>
              <w:ind w:left="0" w:firstLine="0"/>
              <w:rPr>
                <w:rFonts w:ascii="Times New Roman" w:hAnsi="Times New Roman"/>
                <w:bCs/>
                <w:snapToGrid w:val="0"/>
                <w:sz w:val="24"/>
                <w:szCs w:val="24"/>
              </w:rPr>
            </w:pPr>
          </w:p>
        </w:tc>
        <w:tc>
          <w:tcPr>
            <w:tcW w:w="3402" w:type="dxa"/>
            <w:tcBorders>
              <w:top w:val="single" w:sz="4" w:space="0" w:color="auto"/>
              <w:left w:val="single" w:sz="4" w:space="0" w:color="auto"/>
              <w:bottom w:val="single" w:sz="4" w:space="0" w:color="auto"/>
              <w:right w:val="single" w:sz="4" w:space="0" w:color="auto"/>
            </w:tcBorders>
          </w:tcPr>
          <w:p w:rsidR="00DF5CE4" w:rsidRPr="00C04822" w:rsidRDefault="00DF5CE4" w:rsidP="008146ED">
            <w:pPr>
              <w:pStyle w:val="Times12"/>
              <w:tabs>
                <w:tab w:val="left" w:pos="1080"/>
              </w:tabs>
              <w:ind w:firstLine="0"/>
              <w:rPr>
                <w:szCs w:val="24"/>
              </w:rPr>
            </w:pPr>
            <w:r w:rsidRPr="00C04822">
              <w:rPr>
                <w:szCs w:val="24"/>
              </w:rPr>
              <w:t>Ориентировочную стоимость предмета закупки</w:t>
            </w:r>
          </w:p>
        </w:tc>
        <w:tc>
          <w:tcPr>
            <w:tcW w:w="6946" w:type="dxa"/>
            <w:gridSpan w:val="5"/>
            <w:tcBorders>
              <w:top w:val="single" w:sz="4" w:space="0" w:color="auto"/>
              <w:left w:val="single" w:sz="4" w:space="0" w:color="auto"/>
              <w:bottom w:val="single" w:sz="4" w:space="0" w:color="auto"/>
              <w:right w:val="single" w:sz="4" w:space="0" w:color="auto"/>
            </w:tcBorders>
          </w:tcPr>
          <w:p w:rsidR="00DF5CE4" w:rsidRPr="00DF5CE4" w:rsidRDefault="00DF5CE4" w:rsidP="009D421F">
            <w:pPr>
              <w:tabs>
                <w:tab w:val="left" w:pos="737"/>
                <w:tab w:val="left" w:pos="5740"/>
                <w:tab w:val="left" w:pos="9639"/>
              </w:tabs>
              <w:overflowPunct w:val="0"/>
              <w:autoSpaceDE w:val="0"/>
              <w:autoSpaceDN w:val="0"/>
              <w:adjustRightInd w:val="0"/>
              <w:spacing w:after="0" w:line="240" w:lineRule="auto"/>
              <w:jc w:val="both"/>
              <w:rPr>
                <w:rFonts w:ascii="Times New Roman" w:hAnsi="Times New Roman"/>
                <w:spacing w:val="-6"/>
                <w:sz w:val="24"/>
                <w:szCs w:val="24"/>
              </w:rPr>
            </w:pPr>
            <w:r w:rsidRPr="00DF5CE4">
              <w:rPr>
                <w:rFonts w:ascii="Times New Roman" w:hAnsi="Times New Roman"/>
                <w:spacing w:val="-6"/>
                <w:sz w:val="24"/>
                <w:szCs w:val="24"/>
              </w:rPr>
              <w:t xml:space="preserve">Ориентировочная цена </w:t>
            </w:r>
            <w:r w:rsidR="000B0A71">
              <w:rPr>
                <w:rFonts w:ascii="Times New Roman" w:hAnsi="Times New Roman"/>
                <w:spacing w:val="-6"/>
                <w:sz w:val="24"/>
                <w:szCs w:val="24"/>
              </w:rPr>
              <w:t>предмета закупки</w:t>
            </w:r>
            <w:r w:rsidRPr="00DF5CE4">
              <w:rPr>
                <w:rFonts w:ascii="Times New Roman" w:hAnsi="Times New Roman"/>
                <w:spacing w:val="-6"/>
                <w:sz w:val="24"/>
                <w:szCs w:val="24"/>
              </w:rPr>
              <w:t xml:space="preserve"> составляет: </w:t>
            </w:r>
          </w:p>
          <w:p w:rsidR="00DF5CE4" w:rsidRPr="00DF5CE4" w:rsidRDefault="00AC0523" w:rsidP="00AC0523">
            <w:pPr>
              <w:tabs>
                <w:tab w:val="left" w:pos="737"/>
                <w:tab w:val="left" w:pos="5740"/>
                <w:tab w:val="left" w:pos="9639"/>
              </w:tabs>
              <w:overflowPunct w:val="0"/>
              <w:autoSpaceDE w:val="0"/>
              <w:autoSpaceDN w:val="0"/>
              <w:adjustRightInd w:val="0"/>
              <w:spacing w:after="0" w:line="240" w:lineRule="auto"/>
              <w:jc w:val="both"/>
              <w:rPr>
                <w:rFonts w:ascii="Times New Roman" w:hAnsi="Times New Roman"/>
                <w:spacing w:val="-6"/>
                <w:sz w:val="24"/>
                <w:szCs w:val="24"/>
              </w:rPr>
            </w:pPr>
            <w:r>
              <w:rPr>
                <w:rFonts w:ascii="Times New Roman" w:hAnsi="Times New Roman"/>
                <w:spacing w:val="-6"/>
                <w:sz w:val="24"/>
                <w:szCs w:val="24"/>
              </w:rPr>
              <w:t>5</w:t>
            </w:r>
            <w:r w:rsidR="00734C61">
              <w:rPr>
                <w:rFonts w:ascii="Times New Roman" w:hAnsi="Times New Roman"/>
                <w:spacing w:val="-6"/>
                <w:sz w:val="24"/>
                <w:szCs w:val="24"/>
              </w:rPr>
              <w:t xml:space="preserve"> </w:t>
            </w:r>
            <w:r>
              <w:rPr>
                <w:rFonts w:ascii="Times New Roman" w:hAnsi="Times New Roman"/>
                <w:spacing w:val="-6"/>
                <w:sz w:val="24"/>
                <w:szCs w:val="24"/>
              </w:rPr>
              <w:t>870</w:t>
            </w:r>
            <w:r w:rsidR="00DF5CE4" w:rsidRPr="00DF5CE4">
              <w:rPr>
                <w:rFonts w:ascii="Times New Roman" w:hAnsi="Times New Roman"/>
                <w:spacing w:val="-6"/>
                <w:sz w:val="24"/>
                <w:szCs w:val="24"/>
              </w:rPr>
              <w:t xml:space="preserve"> (</w:t>
            </w:r>
            <w:r>
              <w:rPr>
                <w:rFonts w:ascii="Times New Roman" w:hAnsi="Times New Roman"/>
                <w:spacing w:val="-6"/>
                <w:sz w:val="24"/>
                <w:szCs w:val="24"/>
              </w:rPr>
              <w:t>пять</w:t>
            </w:r>
            <w:r w:rsidR="00DF5CE4" w:rsidRPr="00DF5CE4">
              <w:rPr>
                <w:rFonts w:ascii="Times New Roman" w:hAnsi="Times New Roman"/>
                <w:spacing w:val="-6"/>
                <w:sz w:val="24"/>
                <w:szCs w:val="24"/>
              </w:rPr>
              <w:t xml:space="preserve"> тысяч </w:t>
            </w:r>
            <w:r>
              <w:rPr>
                <w:rFonts w:ascii="Times New Roman" w:hAnsi="Times New Roman"/>
                <w:spacing w:val="-6"/>
                <w:sz w:val="24"/>
                <w:szCs w:val="24"/>
              </w:rPr>
              <w:t>восемьсот</w:t>
            </w:r>
            <w:r w:rsidR="00734C61">
              <w:rPr>
                <w:rFonts w:ascii="Times New Roman" w:hAnsi="Times New Roman"/>
                <w:spacing w:val="-6"/>
                <w:sz w:val="24"/>
                <w:szCs w:val="24"/>
              </w:rPr>
              <w:t xml:space="preserve"> </w:t>
            </w:r>
            <w:r>
              <w:rPr>
                <w:rFonts w:ascii="Times New Roman" w:hAnsi="Times New Roman"/>
                <w:spacing w:val="-6"/>
                <w:sz w:val="24"/>
                <w:szCs w:val="24"/>
              </w:rPr>
              <w:t>семьдесят</w:t>
            </w:r>
            <w:r w:rsidR="00DF5CE4" w:rsidRPr="00DF5CE4">
              <w:rPr>
                <w:rFonts w:ascii="Times New Roman" w:hAnsi="Times New Roman"/>
                <w:spacing w:val="-6"/>
                <w:sz w:val="24"/>
                <w:szCs w:val="24"/>
              </w:rPr>
              <w:t>) белорусских рубл</w:t>
            </w:r>
            <w:r w:rsidR="00734C61">
              <w:rPr>
                <w:rFonts w:ascii="Times New Roman" w:hAnsi="Times New Roman"/>
                <w:spacing w:val="-6"/>
                <w:sz w:val="24"/>
                <w:szCs w:val="24"/>
              </w:rPr>
              <w:t>я</w:t>
            </w:r>
            <w:r w:rsidR="00DF5CE4" w:rsidRPr="00DF5CE4">
              <w:rPr>
                <w:rFonts w:ascii="Times New Roman" w:hAnsi="Times New Roman"/>
                <w:spacing w:val="-6"/>
                <w:sz w:val="24"/>
                <w:szCs w:val="24"/>
              </w:rPr>
              <w:t xml:space="preserve"> 00 копеек, включая НДС 20%.</w:t>
            </w:r>
          </w:p>
        </w:tc>
      </w:tr>
      <w:tr w:rsidR="00DF5CE4" w:rsidRPr="00C04822" w:rsidTr="009542C2">
        <w:tblPrEx>
          <w:tblLook w:val="0000" w:firstRow="0" w:lastRow="0" w:firstColumn="0" w:lastColumn="0" w:noHBand="0" w:noVBand="0"/>
        </w:tblPrEx>
        <w:tc>
          <w:tcPr>
            <w:tcW w:w="426" w:type="dxa"/>
            <w:tcBorders>
              <w:top w:val="single" w:sz="4" w:space="0" w:color="auto"/>
              <w:left w:val="single" w:sz="4" w:space="0" w:color="auto"/>
              <w:right w:val="single" w:sz="4" w:space="0" w:color="auto"/>
            </w:tcBorders>
          </w:tcPr>
          <w:p w:rsidR="00DF5CE4" w:rsidRPr="00C04822" w:rsidRDefault="00DF5CE4" w:rsidP="008146ED">
            <w:pPr>
              <w:numPr>
                <w:ilvl w:val="0"/>
                <w:numId w:val="1"/>
              </w:numPr>
              <w:spacing w:after="0" w:line="240" w:lineRule="auto"/>
              <w:ind w:left="0" w:firstLine="0"/>
              <w:rPr>
                <w:rFonts w:ascii="Times New Roman" w:hAnsi="Times New Roman"/>
                <w:bCs/>
                <w:snapToGrid w:val="0"/>
                <w:sz w:val="24"/>
                <w:szCs w:val="24"/>
              </w:rPr>
            </w:pPr>
          </w:p>
        </w:tc>
        <w:tc>
          <w:tcPr>
            <w:tcW w:w="3402" w:type="dxa"/>
            <w:tcBorders>
              <w:top w:val="single" w:sz="4" w:space="0" w:color="auto"/>
              <w:left w:val="single" w:sz="4" w:space="0" w:color="auto"/>
              <w:bottom w:val="single" w:sz="4" w:space="0" w:color="auto"/>
              <w:right w:val="single" w:sz="4" w:space="0" w:color="auto"/>
            </w:tcBorders>
          </w:tcPr>
          <w:p w:rsidR="00DF5CE4" w:rsidRPr="00C04822" w:rsidRDefault="00DF5CE4" w:rsidP="008146ED">
            <w:pPr>
              <w:pStyle w:val="Times12"/>
              <w:tabs>
                <w:tab w:val="left" w:pos="1080"/>
              </w:tabs>
              <w:ind w:firstLine="0"/>
              <w:rPr>
                <w:szCs w:val="24"/>
              </w:rPr>
            </w:pPr>
            <w:r w:rsidRPr="00C04822">
              <w:rPr>
                <w:szCs w:val="24"/>
              </w:rPr>
              <w:t>Источник финансирования</w:t>
            </w:r>
          </w:p>
        </w:tc>
        <w:tc>
          <w:tcPr>
            <w:tcW w:w="6946" w:type="dxa"/>
            <w:gridSpan w:val="5"/>
            <w:tcBorders>
              <w:top w:val="single" w:sz="4" w:space="0" w:color="auto"/>
              <w:left w:val="single" w:sz="4" w:space="0" w:color="auto"/>
              <w:bottom w:val="single" w:sz="4" w:space="0" w:color="auto"/>
              <w:right w:val="single" w:sz="4" w:space="0" w:color="auto"/>
            </w:tcBorders>
          </w:tcPr>
          <w:p w:rsidR="00DF5CE4" w:rsidRPr="00DF5CE4" w:rsidRDefault="00DF5CE4" w:rsidP="009D421F">
            <w:pPr>
              <w:tabs>
                <w:tab w:val="left" w:pos="737"/>
                <w:tab w:val="left" w:pos="5740"/>
                <w:tab w:val="left" w:pos="9639"/>
              </w:tabs>
              <w:overflowPunct w:val="0"/>
              <w:autoSpaceDE w:val="0"/>
              <w:autoSpaceDN w:val="0"/>
              <w:adjustRightInd w:val="0"/>
              <w:spacing w:after="0" w:line="240" w:lineRule="auto"/>
              <w:jc w:val="both"/>
              <w:rPr>
                <w:rFonts w:ascii="Times New Roman" w:hAnsi="Times New Roman"/>
                <w:spacing w:val="-6"/>
                <w:sz w:val="24"/>
                <w:szCs w:val="24"/>
              </w:rPr>
            </w:pPr>
            <w:r w:rsidRPr="00DF5CE4">
              <w:rPr>
                <w:rFonts w:ascii="Times New Roman" w:hAnsi="Times New Roman"/>
                <w:spacing w:val="-6"/>
                <w:sz w:val="24"/>
                <w:szCs w:val="24"/>
              </w:rPr>
              <w:t>Собственные средства.</w:t>
            </w:r>
          </w:p>
        </w:tc>
      </w:tr>
      <w:tr w:rsidR="00DF5CE4" w:rsidRPr="00C04822" w:rsidTr="009542C2">
        <w:tblPrEx>
          <w:tblLook w:val="0000" w:firstRow="0" w:lastRow="0" w:firstColumn="0" w:lastColumn="0" w:noHBand="0" w:noVBand="0"/>
        </w:tblPrEx>
        <w:tc>
          <w:tcPr>
            <w:tcW w:w="426" w:type="dxa"/>
            <w:tcBorders>
              <w:top w:val="single" w:sz="4" w:space="0" w:color="auto"/>
              <w:left w:val="single" w:sz="4" w:space="0" w:color="auto"/>
              <w:right w:val="single" w:sz="4" w:space="0" w:color="auto"/>
            </w:tcBorders>
          </w:tcPr>
          <w:p w:rsidR="00DF5CE4" w:rsidRPr="00C04822" w:rsidRDefault="00DF5CE4" w:rsidP="008146ED">
            <w:pPr>
              <w:numPr>
                <w:ilvl w:val="0"/>
                <w:numId w:val="1"/>
              </w:numPr>
              <w:spacing w:after="0" w:line="240" w:lineRule="auto"/>
              <w:ind w:left="0" w:firstLine="0"/>
              <w:rPr>
                <w:rFonts w:ascii="Times New Roman" w:hAnsi="Times New Roman"/>
                <w:bCs/>
                <w:snapToGrid w:val="0"/>
                <w:sz w:val="24"/>
                <w:szCs w:val="24"/>
              </w:rPr>
            </w:pPr>
          </w:p>
        </w:tc>
        <w:tc>
          <w:tcPr>
            <w:tcW w:w="3402" w:type="dxa"/>
            <w:tcBorders>
              <w:top w:val="single" w:sz="4" w:space="0" w:color="auto"/>
              <w:left w:val="single" w:sz="4" w:space="0" w:color="auto"/>
              <w:bottom w:val="single" w:sz="4" w:space="0" w:color="auto"/>
              <w:right w:val="single" w:sz="4" w:space="0" w:color="auto"/>
            </w:tcBorders>
          </w:tcPr>
          <w:p w:rsidR="00DF5CE4" w:rsidRPr="00C04822" w:rsidRDefault="00DF5CE4" w:rsidP="008146ED">
            <w:pPr>
              <w:pStyle w:val="Times12"/>
              <w:tabs>
                <w:tab w:val="left" w:pos="1080"/>
              </w:tabs>
              <w:ind w:firstLine="0"/>
              <w:rPr>
                <w:szCs w:val="24"/>
              </w:rPr>
            </w:pPr>
            <w:r w:rsidRPr="00C04822">
              <w:rPr>
                <w:szCs w:val="24"/>
              </w:rPr>
              <w:t>Требования к участникам процедуры закупки</w:t>
            </w:r>
          </w:p>
        </w:tc>
        <w:tc>
          <w:tcPr>
            <w:tcW w:w="6946" w:type="dxa"/>
            <w:gridSpan w:val="5"/>
            <w:tcBorders>
              <w:top w:val="single" w:sz="4" w:space="0" w:color="auto"/>
              <w:left w:val="single" w:sz="4" w:space="0" w:color="auto"/>
              <w:bottom w:val="single" w:sz="4" w:space="0" w:color="auto"/>
              <w:right w:val="single" w:sz="4" w:space="0" w:color="auto"/>
            </w:tcBorders>
          </w:tcPr>
          <w:p w:rsidR="00DF5CE4" w:rsidRPr="00DF5CE4" w:rsidRDefault="00DF5CE4" w:rsidP="009542C2">
            <w:pPr>
              <w:tabs>
                <w:tab w:val="left" w:pos="737"/>
                <w:tab w:val="left" w:pos="5740"/>
                <w:tab w:val="left" w:pos="9639"/>
              </w:tabs>
              <w:overflowPunct w:val="0"/>
              <w:autoSpaceDE w:val="0"/>
              <w:autoSpaceDN w:val="0"/>
              <w:adjustRightInd w:val="0"/>
              <w:spacing w:after="0" w:line="240" w:lineRule="auto"/>
              <w:jc w:val="both"/>
              <w:rPr>
                <w:rFonts w:ascii="Times New Roman" w:hAnsi="Times New Roman"/>
                <w:spacing w:val="-6"/>
                <w:sz w:val="24"/>
                <w:szCs w:val="24"/>
              </w:rPr>
            </w:pPr>
            <w:r>
              <w:rPr>
                <w:rFonts w:ascii="Times New Roman" w:hAnsi="Times New Roman"/>
                <w:spacing w:val="-6"/>
                <w:sz w:val="24"/>
                <w:szCs w:val="24"/>
              </w:rPr>
              <w:t>Требования изложены в</w:t>
            </w:r>
            <w:r w:rsidR="000D18C1">
              <w:rPr>
                <w:rFonts w:ascii="Times New Roman" w:hAnsi="Times New Roman"/>
                <w:spacing w:val="-6"/>
                <w:sz w:val="24"/>
                <w:szCs w:val="24"/>
              </w:rPr>
              <w:t xml:space="preserve"> форме Предложения участника</w:t>
            </w:r>
            <w:r w:rsidRPr="00DF5CE4">
              <w:rPr>
                <w:rFonts w:ascii="Times New Roman" w:hAnsi="Times New Roman"/>
                <w:spacing w:val="-6"/>
                <w:sz w:val="24"/>
                <w:szCs w:val="24"/>
              </w:rPr>
              <w:t xml:space="preserve"> </w:t>
            </w:r>
            <w:r w:rsidR="009542C2">
              <w:rPr>
                <w:rFonts w:ascii="Times New Roman" w:hAnsi="Times New Roman"/>
                <w:spacing w:val="-6"/>
                <w:sz w:val="24"/>
                <w:szCs w:val="24"/>
              </w:rPr>
              <w:t>(</w:t>
            </w:r>
            <w:r w:rsidRPr="00DF5CE4">
              <w:rPr>
                <w:rFonts w:ascii="Times New Roman" w:hAnsi="Times New Roman"/>
                <w:spacing w:val="-6"/>
                <w:sz w:val="24"/>
                <w:szCs w:val="24"/>
              </w:rPr>
              <w:t>Приложени</w:t>
            </w:r>
            <w:r w:rsidR="009542C2">
              <w:rPr>
                <w:rFonts w:ascii="Times New Roman" w:hAnsi="Times New Roman"/>
                <w:spacing w:val="-6"/>
                <w:sz w:val="24"/>
                <w:szCs w:val="24"/>
              </w:rPr>
              <w:t>е</w:t>
            </w:r>
            <w:r w:rsidRPr="00DF5CE4">
              <w:rPr>
                <w:rFonts w:ascii="Times New Roman" w:hAnsi="Times New Roman"/>
                <w:spacing w:val="-6"/>
                <w:sz w:val="24"/>
                <w:szCs w:val="24"/>
              </w:rPr>
              <w:t xml:space="preserve"> 1</w:t>
            </w:r>
            <w:r w:rsidR="009542C2">
              <w:rPr>
                <w:rFonts w:ascii="Times New Roman" w:hAnsi="Times New Roman"/>
                <w:spacing w:val="-6"/>
                <w:sz w:val="24"/>
                <w:szCs w:val="24"/>
              </w:rPr>
              <w:t>)</w:t>
            </w:r>
            <w:r w:rsidRPr="00DF5CE4">
              <w:rPr>
                <w:rFonts w:ascii="Times New Roman" w:hAnsi="Times New Roman"/>
                <w:spacing w:val="-6"/>
                <w:sz w:val="24"/>
                <w:szCs w:val="24"/>
              </w:rPr>
              <w:t xml:space="preserve"> к </w:t>
            </w:r>
            <w:r>
              <w:rPr>
                <w:rFonts w:ascii="Times New Roman" w:hAnsi="Times New Roman"/>
                <w:spacing w:val="-6"/>
                <w:sz w:val="24"/>
                <w:szCs w:val="24"/>
              </w:rPr>
              <w:t>настоящему З</w:t>
            </w:r>
            <w:r w:rsidRPr="00DF5CE4">
              <w:rPr>
                <w:rFonts w:ascii="Times New Roman" w:hAnsi="Times New Roman"/>
                <w:spacing w:val="-6"/>
                <w:sz w:val="24"/>
                <w:szCs w:val="24"/>
              </w:rPr>
              <w:t>аданию</w:t>
            </w:r>
            <w:r>
              <w:rPr>
                <w:rFonts w:ascii="Times New Roman" w:hAnsi="Times New Roman"/>
                <w:spacing w:val="-6"/>
                <w:sz w:val="24"/>
                <w:szCs w:val="24"/>
              </w:rPr>
              <w:t xml:space="preserve"> на закупку</w:t>
            </w:r>
            <w:r w:rsidRPr="00DF5CE4">
              <w:rPr>
                <w:rFonts w:ascii="Times New Roman" w:hAnsi="Times New Roman"/>
                <w:spacing w:val="-6"/>
                <w:sz w:val="24"/>
                <w:szCs w:val="24"/>
              </w:rPr>
              <w:t>.</w:t>
            </w:r>
          </w:p>
        </w:tc>
      </w:tr>
      <w:tr w:rsidR="00830D61" w:rsidRPr="00386C75" w:rsidTr="009542C2">
        <w:tblPrEx>
          <w:tblLook w:val="0000" w:firstRow="0" w:lastRow="0" w:firstColumn="0" w:lastColumn="0" w:noHBand="0" w:noVBand="0"/>
        </w:tblPrEx>
        <w:trPr>
          <w:trHeight w:val="223"/>
        </w:trPr>
        <w:tc>
          <w:tcPr>
            <w:tcW w:w="426" w:type="dxa"/>
            <w:tcBorders>
              <w:top w:val="single" w:sz="4" w:space="0" w:color="auto"/>
              <w:left w:val="single" w:sz="4" w:space="0" w:color="auto"/>
              <w:bottom w:val="single" w:sz="4" w:space="0" w:color="auto"/>
              <w:right w:val="single" w:sz="4" w:space="0" w:color="auto"/>
            </w:tcBorders>
          </w:tcPr>
          <w:p w:rsidR="00830D61" w:rsidRPr="00C04822" w:rsidRDefault="00830D61" w:rsidP="00090CA9">
            <w:pPr>
              <w:numPr>
                <w:ilvl w:val="0"/>
                <w:numId w:val="1"/>
              </w:numPr>
              <w:spacing w:after="0" w:line="240" w:lineRule="auto"/>
              <w:ind w:left="0" w:firstLine="0"/>
              <w:rPr>
                <w:rFonts w:ascii="Times New Roman" w:hAnsi="Times New Roman"/>
                <w:bCs/>
                <w:snapToGrid w:val="0"/>
                <w:sz w:val="24"/>
                <w:szCs w:val="24"/>
              </w:rPr>
            </w:pPr>
          </w:p>
        </w:tc>
        <w:tc>
          <w:tcPr>
            <w:tcW w:w="3402" w:type="dxa"/>
            <w:tcBorders>
              <w:top w:val="single" w:sz="4" w:space="0" w:color="auto"/>
              <w:left w:val="single" w:sz="4" w:space="0" w:color="auto"/>
              <w:bottom w:val="single" w:sz="4" w:space="0" w:color="auto"/>
              <w:right w:val="single" w:sz="4" w:space="0" w:color="auto"/>
            </w:tcBorders>
          </w:tcPr>
          <w:p w:rsidR="00830D61" w:rsidRPr="00C04822" w:rsidRDefault="00CE7E33" w:rsidP="00CE7E33">
            <w:pPr>
              <w:pStyle w:val="Times12"/>
              <w:tabs>
                <w:tab w:val="left" w:pos="1080"/>
              </w:tabs>
              <w:ind w:firstLine="0"/>
              <w:rPr>
                <w:szCs w:val="24"/>
              </w:rPr>
            </w:pPr>
            <w:r>
              <w:rPr>
                <w:szCs w:val="24"/>
              </w:rPr>
              <w:t>Срок для подготовки и</w:t>
            </w:r>
            <w:r w:rsidR="00830D61" w:rsidRPr="00C04822">
              <w:rPr>
                <w:szCs w:val="24"/>
              </w:rPr>
              <w:t xml:space="preserve"> подачи </w:t>
            </w:r>
            <w:r w:rsidR="00475D34" w:rsidRPr="00C04822">
              <w:rPr>
                <w:szCs w:val="24"/>
              </w:rPr>
              <w:t>предложений</w:t>
            </w:r>
          </w:p>
        </w:tc>
        <w:tc>
          <w:tcPr>
            <w:tcW w:w="6946" w:type="dxa"/>
            <w:gridSpan w:val="5"/>
            <w:tcBorders>
              <w:top w:val="single" w:sz="4" w:space="0" w:color="auto"/>
              <w:left w:val="single" w:sz="4" w:space="0" w:color="auto"/>
              <w:bottom w:val="single" w:sz="4" w:space="0" w:color="auto"/>
              <w:right w:val="single" w:sz="4" w:space="0" w:color="auto"/>
            </w:tcBorders>
          </w:tcPr>
          <w:p w:rsidR="00830D61" w:rsidRPr="00C04822" w:rsidRDefault="00C050F7" w:rsidP="00C050F7">
            <w:pPr>
              <w:spacing w:after="0" w:line="240" w:lineRule="auto"/>
              <w:jc w:val="both"/>
              <w:rPr>
                <w:rFonts w:ascii="Times New Roman" w:hAnsi="Times New Roman"/>
                <w:sz w:val="24"/>
                <w:szCs w:val="24"/>
              </w:rPr>
            </w:pPr>
            <w:r w:rsidRPr="002D2D33">
              <w:rPr>
                <w:rFonts w:ascii="Times New Roman" w:hAnsi="Times New Roman"/>
                <w:sz w:val="24"/>
                <w:szCs w:val="24"/>
              </w:rPr>
              <w:t>22</w:t>
            </w:r>
            <w:r w:rsidR="00B30BCC" w:rsidRPr="002D2D33">
              <w:rPr>
                <w:rFonts w:ascii="Times New Roman" w:hAnsi="Times New Roman"/>
                <w:sz w:val="24"/>
                <w:szCs w:val="24"/>
              </w:rPr>
              <w:t xml:space="preserve"> </w:t>
            </w:r>
            <w:r w:rsidRPr="002D2D33">
              <w:rPr>
                <w:rFonts w:ascii="Times New Roman" w:hAnsi="Times New Roman"/>
                <w:sz w:val="24"/>
                <w:szCs w:val="24"/>
              </w:rPr>
              <w:t>октября</w:t>
            </w:r>
            <w:r w:rsidR="008162F3" w:rsidRPr="002D2D33">
              <w:rPr>
                <w:rFonts w:ascii="Times New Roman" w:hAnsi="Times New Roman"/>
                <w:sz w:val="24"/>
                <w:szCs w:val="24"/>
              </w:rPr>
              <w:t xml:space="preserve"> 202</w:t>
            </w:r>
            <w:r w:rsidR="00475D34" w:rsidRPr="002D2D33">
              <w:rPr>
                <w:rFonts w:ascii="Times New Roman" w:hAnsi="Times New Roman"/>
                <w:sz w:val="24"/>
                <w:szCs w:val="24"/>
              </w:rPr>
              <w:t>6</w:t>
            </w:r>
            <w:r w:rsidR="008162F3" w:rsidRPr="002D2D33">
              <w:rPr>
                <w:rFonts w:ascii="Times New Roman" w:hAnsi="Times New Roman"/>
                <w:sz w:val="24"/>
                <w:szCs w:val="24"/>
              </w:rPr>
              <w:t xml:space="preserve"> г</w:t>
            </w:r>
            <w:r w:rsidR="00CE7E33" w:rsidRPr="002D2D33">
              <w:rPr>
                <w:rFonts w:ascii="Times New Roman" w:hAnsi="Times New Roman"/>
                <w:sz w:val="24"/>
                <w:szCs w:val="24"/>
              </w:rPr>
              <w:t>.</w:t>
            </w:r>
          </w:p>
        </w:tc>
      </w:tr>
      <w:tr w:rsidR="00CE7E33" w:rsidRPr="00C04822" w:rsidTr="009542C2">
        <w:tblPrEx>
          <w:tblLook w:val="0000" w:firstRow="0" w:lastRow="0" w:firstColumn="0" w:lastColumn="0" w:noHBand="0" w:noVBand="0"/>
        </w:tblPrEx>
        <w:trPr>
          <w:trHeight w:val="223"/>
        </w:trPr>
        <w:tc>
          <w:tcPr>
            <w:tcW w:w="426" w:type="dxa"/>
            <w:tcBorders>
              <w:top w:val="single" w:sz="4" w:space="0" w:color="auto"/>
              <w:left w:val="single" w:sz="4" w:space="0" w:color="auto"/>
              <w:bottom w:val="single" w:sz="4" w:space="0" w:color="auto"/>
              <w:right w:val="single" w:sz="4" w:space="0" w:color="auto"/>
            </w:tcBorders>
          </w:tcPr>
          <w:p w:rsidR="00CE7E33" w:rsidRPr="00C04822" w:rsidRDefault="00CE7E33" w:rsidP="008146ED">
            <w:pPr>
              <w:numPr>
                <w:ilvl w:val="0"/>
                <w:numId w:val="1"/>
              </w:numPr>
              <w:spacing w:after="0" w:line="240" w:lineRule="auto"/>
              <w:ind w:left="0" w:firstLine="0"/>
              <w:rPr>
                <w:rFonts w:ascii="Times New Roman" w:hAnsi="Times New Roman"/>
                <w:bCs/>
                <w:snapToGrid w:val="0"/>
                <w:sz w:val="24"/>
                <w:szCs w:val="24"/>
              </w:rPr>
            </w:pPr>
          </w:p>
        </w:tc>
        <w:tc>
          <w:tcPr>
            <w:tcW w:w="3402" w:type="dxa"/>
            <w:tcBorders>
              <w:top w:val="single" w:sz="4" w:space="0" w:color="auto"/>
              <w:left w:val="single" w:sz="4" w:space="0" w:color="auto"/>
              <w:bottom w:val="single" w:sz="4" w:space="0" w:color="auto"/>
              <w:right w:val="single" w:sz="4" w:space="0" w:color="auto"/>
            </w:tcBorders>
          </w:tcPr>
          <w:p w:rsidR="00CE7E33" w:rsidRPr="00C04822" w:rsidRDefault="00CE7E33" w:rsidP="008146ED">
            <w:pPr>
              <w:pStyle w:val="Times12"/>
              <w:tabs>
                <w:tab w:val="left" w:pos="1080"/>
              </w:tabs>
              <w:ind w:firstLine="0"/>
              <w:rPr>
                <w:szCs w:val="24"/>
              </w:rPr>
            </w:pPr>
            <w:r w:rsidRPr="00C04822">
              <w:rPr>
                <w:szCs w:val="24"/>
              </w:rPr>
              <w:t>Форма, сроки и порядок оплаты товара (работы, услуги)</w:t>
            </w:r>
          </w:p>
        </w:tc>
        <w:tc>
          <w:tcPr>
            <w:tcW w:w="6946" w:type="dxa"/>
            <w:gridSpan w:val="5"/>
            <w:tcBorders>
              <w:top w:val="single" w:sz="4" w:space="0" w:color="auto"/>
              <w:left w:val="single" w:sz="4" w:space="0" w:color="auto"/>
              <w:bottom w:val="single" w:sz="4" w:space="0" w:color="auto"/>
              <w:right w:val="single" w:sz="4" w:space="0" w:color="auto"/>
            </w:tcBorders>
          </w:tcPr>
          <w:p w:rsidR="002D2D33" w:rsidRDefault="00CE7E33" w:rsidP="00D14EBE">
            <w:pPr>
              <w:pStyle w:val="Times12"/>
              <w:tabs>
                <w:tab w:val="left" w:pos="1080"/>
              </w:tabs>
              <w:ind w:firstLine="0"/>
              <w:rPr>
                <w:szCs w:val="24"/>
              </w:rPr>
            </w:pPr>
            <w:r w:rsidRPr="00CE7E33">
              <w:rPr>
                <w:szCs w:val="24"/>
              </w:rPr>
              <w:t>Безналичный расчет.</w:t>
            </w:r>
            <w:r w:rsidR="002D2D33">
              <w:rPr>
                <w:szCs w:val="24"/>
              </w:rPr>
              <w:t xml:space="preserve"> </w:t>
            </w:r>
          </w:p>
          <w:p w:rsidR="0042272A" w:rsidRDefault="002D2D33" w:rsidP="002D2D33">
            <w:pPr>
              <w:pStyle w:val="Times12"/>
              <w:tabs>
                <w:tab w:val="left" w:pos="1080"/>
              </w:tabs>
              <w:ind w:firstLine="0"/>
              <w:rPr>
                <w:szCs w:val="24"/>
              </w:rPr>
            </w:pPr>
            <w:r>
              <w:rPr>
                <w:szCs w:val="24"/>
              </w:rPr>
              <w:t xml:space="preserve">В зависимости от условий, предложенных Участником. </w:t>
            </w:r>
          </w:p>
          <w:p w:rsidR="00CE7E33" w:rsidRDefault="002D2D33" w:rsidP="002D2D33">
            <w:pPr>
              <w:pStyle w:val="Times12"/>
              <w:tabs>
                <w:tab w:val="left" w:pos="1080"/>
              </w:tabs>
              <w:ind w:firstLine="0"/>
              <w:rPr>
                <w:szCs w:val="24"/>
              </w:rPr>
            </w:pPr>
            <w:r>
              <w:rPr>
                <w:szCs w:val="24"/>
              </w:rPr>
              <w:t>П</w:t>
            </w:r>
            <w:r w:rsidR="00CE7E33" w:rsidRPr="00CE7E33">
              <w:rPr>
                <w:szCs w:val="24"/>
              </w:rPr>
              <w:t xml:space="preserve">редоплата </w:t>
            </w:r>
            <w:r>
              <w:rPr>
                <w:szCs w:val="24"/>
              </w:rPr>
              <w:t>совершается</w:t>
            </w:r>
            <w:r w:rsidR="00CE7E33" w:rsidRPr="00CE7E33">
              <w:rPr>
                <w:szCs w:val="24"/>
              </w:rPr>
              <w:t xml:space="preserve"> в течение 5 рабочих дней с </w:t>
            </w:r>
            <w:r w:rsidR="00CE7E33">
              <w:rPr>
                <w:szCs w:val="24"/>
              </w:rPr>
              <w:t>даты</w:t>
            </w:r>
            <w:r w:rsidR="00CE7E33" w:rsidRPr="00CE7E33">
              <w:rPr>
                <w:szCs w:val="24"/>
              </w:rPr>
              <w:t xml:space="preserve"> заключения договора.</w:t>
            </w:r>
          </w:p>
          <w:p w:rsidR="0042272A" w:rsidRPr="00CE7E33" w:rsidRDefault="0042272A" w:rsidP="002D2D33">
            <w:pPr>
              <w:pStyle w:val="Times12"/>
              <w:tabs>
                <w:tab w:val="left" w:pos="1080"/>
              </w:tabs>
              <w:ind w:firstLine="0"/>
              <w:rPr>
                <w:szCs w:val="24"/>
              </w:rPr>
            </w:pPr>
            <w:r>
              <w:rPr>
                <w:szCs w:val="24"/>
              </w:rPr>
              <w:t xml:space="preserve">Оплата после поставки совершается в </w:t>
            </w:r>
            <w:r w:rsidRPr="00CE7E33">
              <w:rPr>
                <w:szCs w:val="24"/>
              </w:rPr>
              <w:t xml:space="preserve">течение 5 рабочих дней с </w:t>
            </w:r>
            <w:r>
              <w:rPr>
                <w:szCs w:val="24"/>
              </w:rPr>
              <w:t>даты</w:t>
            </w:r>
            <w:r w:rsidRPr="00CE7E33">
              <w:rPr>
                <w:szCs w:val="24"/>
              </w:rPr>
              <w:t xml:space="preserve"> </w:t>
            </w:r>
            <w:r>
              <w:rPr>
                <w:szCs w:val="24"/>
              </w:rPr>
              <w:t>подписания товарно-транспортной накладной.</w:t>
            </w:r>
          </w:p>
        </w:tc>
      </w:tr>
      <w:tr w:rsidR="00CE7E33" w:rsidRPr="00386C75" w:rsidTr="009542C2">
        <w:tblPrEx>
          <w:tblLook w:val="0000" w:firstRow="0" w:lastRow="0" w:firstColumn="0" w:lastColumn="0" w:noHBand="0" w:noVBand="0"/>
        </w:tblPrEx>
        <w:trPr>
          <w:trHeight w:val="288"/>
        </w:trPr>
        <w:tc>
          <w:tcPr>
            <w:tcW w:w="426" w:type="dxa"/>
            <w:tcBorders>
              <w:top w:val="single" w:sz="4" w:space="0" w:color="auto"/>
              <w:left w:val="single" w:sz="4" w:space="0" w:color="auto"/>
              <w:bottom w:val="single" w:sz="4" w:space="0" w:color="auto"/>
              <w:right w:val="single" w:sz="4" w:space="0" w:color="auto"/>
            </w:tcBorders>
          </w:tcPr>
          <w:p w:rsidR="00CE7E33" w:rsidRPr="00C04822" w:rsidRDefault="00CE7E33" w:rsidP="00CE7E33">
            <w:pPr>
              <w:numPr>
                <w:ilvl w:val="0"/>
                <w:numId w:val="1"/>
              </w:numPr>
              <w:spacing w:after="0" w:line="240" w:lineRule="auto"/>
              <w:ind w:left="0" w:firstLine="0"/>
              <w:rPr>
                <w:rFonts w:ascii="Times New Roman" w:hAnsi="Times New Roman"/>
                <w:bCs/>
                <w:snapToGrid w:val="0"/>
                <w:sz w:val="24"/>
                <w:szCs w:val="24"/>
              </w:rPr>
            </w:pPr>
          </w:p>
        </w:tc>
        <w:tc>
          <w:tcPr>
            <w:tcW w:w="3402" w:type="dxa"/>
            <w:tcBorders>
              <w:top w:val="single" w:sz="4" w:space="0" w:color="auto"/>
              <w:left w:val="single" w:sz="4" w:space="0" w:color="auto"/>
              <w:bottom w:val="single" w:sz="4" w:space="0" w:color="auto"/>
              <w:right w:val="single" w:sz="4" w:space="0" w:color="auto"/>
            </w:tcBorders>
          </w:tcPr>
          <w:p w:rsidR="00CE7E33" w:rsidRPr="00C04822" w:rsidRDefault="00CE7E33" w:rsidP="00CE7E33">
            <w:pPr>
              <w:pStyle w:val="Times12"/>
              <w:tabs>
                <w:tab w:val="left" w:pos="1080"/>
              </w:tabs>
              <w:ind w:firstLine="0"/>
              <w:rPr>
                <w:szCs w:val="24"/>
              </w:rPr>
            </w:pPr>
            <w:r w:rsidRPr="00C04822">
              <w:rPr>
                <w:szCs w:val="24"/>
              </w:rPr>
              <w:t>Порядок формирования суммы договора на закупку (цены предложения)</w:t>
            </w:r>
          </w:p>
        </w:tc>
        <w:tc>
          <w:tcPr>
            <w:tcW w:w="6946" w:type="dxa"/>
            <w:gridSpan w:val="5"/>
            <w:tcBorders>
              <w:top w:val="single" w:sz="4" w:space="0" w:color="auto"/>
              <w:left w:val="single" w:sz="4" w:space="0" w:color="auto"/>
              <w:bottom w:val="single" w:sz="4" w:space="0" w:color="auto"/>
              <w:right w:val="single" w:sz="4" w:space="0" w:color="auto"/>
            </w:tcBorders>
          </w:tcPr>
          <w:p w:rsidR="00CE7E33" w:rsidRPr="00C04822" w:rsidRDefault="00CE7E33" w:rsidP="00734C61">
            <w:pPr>
              <w:pStyle w:val="Times12"/>
              <w:tabs>
                <w:tab w:val="left" w:pos="1080"/>
              </w:tabs>
              <w:ind w:firstLine="0"/>
              <w:rPr>
                <w:szCs w:val="24"/>
              </w:rPr>
            </w:pPr>
            <w:r w:rsidRPr="00C04822">
              <w:rPr>
                <w:szCs w:val="24"/>
              </w:rPr>
              <w:t xml:space="preserve">В стоимость </w:t>
            </w:r>
            <w:r w:rsidR="0082495F">
              <w:rPr>
                <w:szCs w:val="24"/>
              </w:rPr>
              <w:t>предложения (</w:t>
            </w:r>
            <w:r w:rsidRPr="00C04822">
              <w:rPr>
                <w:szCs w:val="24"/>
              </w:rPr>
              <w:t>договора</w:t>
            </w:r>
            <w:r w:rsidR="0082495F">
              <w:rPr>
                <w:szCs w:val="24"/>
              </w:rPr>
              <w:t>)</w:t>
            </w:r>
            <w:bookmarkStart w:id="0" w:name="_GoBack"/>
            <w:bookmarkEnd w:id="0"/>
            <w:r w:rsidRPr="00C04822">
              <w:rPr>
                <w:szCs w:val="24"/>
              </w:rPr>
              <w:t xml:space="preserve"> должн</w:t>
            </w:r>
            <w:r w:rsidR="00734C61">
              <w:rPr>
                <w:szCs w:val="24"/>
              </w:rPr>
              <w:t>а</w:t>
            </w:r>
            <w:r w:rsidRPr="00C04822">
              <w:rPr>
                <w:szCs w:val="24"/>
              </w:rPr>
              <w:t xml:space="preserve"> входить стоимость </w:t>
            </w:r>
            <w:r w:rsidR="00734C61">
              <w:rPr>
                <w:szCs w:val="24"/>
              </w:rPr>
              <w:t>доставки до склада Заказчика</w:t>
            </w:r>
            <w:r w:rsidRPr="00C04822">
              <w:rPr>
                <w:szCs w:val="24"/>
              </w:rPr>
              <w:t>.</w:t>
            </w:r>
          </w:p>
        </w:tc>
      </w:tr>
      <w:tr w:rsidR="00CE7E33" w:rsidRPr="00386C75" w:rsidTr="009542C2">
        <w:tblPrEx>
          <w:tblLook w:val="0000" w:firstRow="0" w:lastRow="0" w:firstColumn="0" w:lastColumn="0" w:noHBand="0" w:noVBand="0"/>
        </w:tblPrEx>
        <w:trPr>
          <w:trHeight w:val="288"/>
        </w:trPr>
        <w:tc>
          <w:tcPr>
            <w:tcW w:w="426" w:type="dxa"/>
            <w:tcBorders>
              <w:top w:val="single" w:sz="4" w:space="0" w:color="auto"/>
              <w:left w:val="single" w:sz="4" w:space="0" w:color="auto"/>
              <w:bottom w:val="single" w:sz="4" w:space="0" w:color="auto"/>
              <w:right w:val="single" w:sz="4" w:space="0" w:color="auto"/>
            </w:tcBorders>
          </w:tcPr>
          <w:p w:rsidR="00CE7E33" w:rsidRPr="00C04822" w:rsidRDefault="00CE7E33" w:rsidP="00CE7E33">
            <w:pPr>
              <w:numPr>
                <w:ilvl w:val="0"/>
                <w:numId w:val="1"/>
              </w:numPr>
              <w:spacing w:after="0" w:line="240" w:lineRule="auto"/>
              <w:ind w:left="0" w:firstLine="0"/>
              <w:rPr>
                <w:rFonts w:ascii="Times New Roman" w:hAnsi="Times New Roman"/>
                <w:bCs/>
                <w:snapToGrid w:val="0"/>
                <w:sz w:val="24"/>
                <w:szCs w:val="24"/>
              </w:rPr>
            </w:pPr>
          </w:p>
        </w:tc>
        <w:tc>
          <w:tcPr>
            <w:tcW w:w="3402" w:type="dxa"/>
            <w:tcBorders>
              <w:top w:val="single" w:sz="4" w:space="0" w:color="auto"/>
              <w:left w:val="single" w:sz="4" w:space="0" w:color="auto"/>
              <w:bottom w:val="single" w:sz="4" w:space="0" w:color="auto"/>
              <w:right w:val="single" w:sz="4" w:space="0" w:color="auto"/>
            </w:tcBorders>
          </w:tcPr>
          <w:p w:rsidR="00CE7E33" w:rsidRPr="00C04822" w:rsidRDefault="00CE7E33" w:rsidP="00CE7E33">
            <w:pPr>
              <w:pStyle w:val="Times12"/>
              <w:tabs>
                <w:tab w:val="left" w:pos="1080"/>
              </w:tabs>
              <w:ind w:firstLine="0"/>
              <w:rPr>
                <w:szCs w:val="24"/>
              </w:rPr>
            </w:pPr>
            <w:r>
              <w:rPr>
                <w:szCs w:val="24"/>
              </w:rPr>
              <w:t>Проект договор, входящий в документацию о закупке</w:t>
            </w:r>
          </w:p>
        </w:tc>
        <w:tc>
          <w:tcPr>
            <w:tcW w:w="6946" w:type="dxa"/>
            <w:gridSpan w:val="5"/>
            <w:tcBorders>
              <w:top w:val="single" w:sz="4" w:space="0" w:color="auto"/>
              <w:left w:val="single" w:sz="4" w:space="0" w:color="auto"/>
              <w:bottom w:val="single" w:sz="4" w:space="0" w:color="auto"/>
              <w:right w:val="single" w:sz="4" w:space="0" w:color="auto"/>
            </w:tcBorders>
          </w:tcPr>
          <w:p w:rsidR="00CE7E33" w:rsidRDefault="00CE7E33" w:rsidP="00D14EBE">
            <w:pPr>
              <w:pStyle w:val="Times12"/>
              <w:tabs>
                <w:tab w:val="left" w:pos="1080"/>
              </w:tabs>
              <w:ind w:firstLine="0"/>
              <w:rPr>
                <w:szCs w:val="24"/>
              </w:rPr>
            </w:pPr>
            <w:r>
              <w:rPr>
                <w:szCs w:val="24"/>
              </w:rPr>
              <w:t xml:space="preserve">Проект договора, подлежащий заключению с победителем процедуры закупки, прилагается в форме отдельного электронного документа </w:t>
            </w:r>
            <w:r w:rsidRPr="00CE7E33">
              <w:rPr>
                <w:szCs w:val="24"/>
              </w:rPr>
              <w:t>(</w:t>
            </w:r>
            <w:r>
              <w:rPr>
                <w:szCs w:val="24"/>
              </w:rPr>
              <w:t>в формате .</w:t>
            </w:r>
            <w:proofErr w:type="spellStart"/>
            <w:r w:rsidRPr="00D14EBE">
              <w:rPr>
                <w:szCs w:val="24"/>
              </w:rPr>
              <w:t>doc</w:t>
            </w:r>
            <w:proofErr w:type="spellEnd"/>
            <w:r w:rsidRPr="00CE7E33">
              <w:rPr>
                <w:szCs w:val="24"/>
              </w:rPr>
              <w:t>)</w:t>
            </w:r>
            <w:r>
              <w:rPr>
                <w:szCs w:val="24"/>
              </w:rPr>
              <w:t>.</w:t>
            </w:r>
          </w:p>
          <w:p w:rsidR="00985775" w:rsidRPr="00C04822" w:rsidRDefault="00985775" w:rsidP="00F97378">
            <w:pPr>
              <w:pStyle w:val="Times12"/>
              <w:tabs>
                <w:tab w:val="left" w:pos="1080"/>
              </w:tabs>
              <w:ind w:firstLine="0"/>
              <w:rPr>
                <w:szCs w:val="24"/>
              </w:rPr>
            </w:pPr>
            <w:r>
              <w:rPr>
                <w:szCs w:val="24"/>
              </w:rPr>
              <w:lastRenderedPageBreak/>
              <w:t xml:space="preserve">Допускается изменение формы договора без изменений условий, прописанных в документации </w:t>
            </w:r>
            <w:r w:rsidR="00F97378">
              <w:rPr>
                <w:szCs w:val="24"/>
              </w:rPr>
              <w:t>на закупку (цена предложения, срок оказания услуги, условия оплаты и т.д.)</w:t>
            </w:r>
          </w:p>
        </w:tc>
      </w:tr>
      <w:tr w:rsidR="00CE7E33" w:rsidRPr="00C04822" w:rsidTr="009542C2">
        <w:tblPrEx>
          <w:tblLook w:val="0000" w:firstRow="0" w:lastRow="0" w:firstColumn="0" w:lastColumn="0" w:noHBand="0" w:noVBand="0"/>
        </w:tblPrEx>
        <w:trPr>
          <w:trHeight w:val="288"/>
        </w:trPr>
        <w:tc>
          <w:tcPr>
            <w:tcW w:w="426" w:type="dxa"/>
            <w:tcBorders>
              <w:top w:val="single" w:sz="4" w:space="0" w:color="auto"/>
              <w:left w:val="single" w:sz="4" w:space="0" w:color="auto"/>
              <w:bottom w:val="single" w:sz="4" w:space="0" w:color="auto"/>
              <w:right w:val="single" w:sz="4" w:space="0" w:color="auto"/>
            </w:tcBorders>
          </w:tcPr>
          <w:p w:rsidR="00CE7E33" w:rsidRPr="00C04822" w:rsidRDefault="00CE7E33" w:rsidP="008146ED">
            <w:pPr>
              <w:numPr>
                <w:ilvl w:val="0"/>
                <w:numId w:val="1"/>
              </w:numPr>
              <w:spacing w:after="0" w:line="240" w:lineRule="auto"/>
              <w:ind w:left="0" w:firstLine="0"/>
              <w:rPr>
                <w:rFonts w:ascii="Times New Roman" w:hAnsi="Times New Roman"/>
                <w:bCs/>
                <w:snapToGrid w:val="0"/>
                <w:sz w:val="24"/>
                <w:szCs w:val="24"/>
              </w:rPr>
            </w:pPr>
          </w:p>
        </w:tc>
        <w:tc>
          <w:tcPr>
            <w:tcW w:w="3402" w:type="dxa"/>
            <w:tcBorders>
              <w:top w:val="single" w:sz="4" w:space="0" w:color="auto"/>
              <w:left w:val="single" w:sz="4" w:space="0" w:color="auto"/>
              <w:bottom w:val="single" w:sz="4" w:space="0" w:color="auto"/>
              <w:right w:val="single" w:sz="4" w:space="0" w:color="auto"/>
            </w:tcBorders>
          </w:tcPr>
          <w:p w:rsidR="00CE7E33" w:rsidRPr="00C04822" w:rsidRDefault="00CE7E33" w:rsidP="008146ED">
            <w:pPr>
              <w:pStyle w:val="Times12"/>
              <w:tabs>
                <w:tab w:val="left" w:pos="1080"/>
              </w:tabs>
              <w:ind w:firstLine="0"/>
              <w:rPr>
                <w:szCs w:val="24"/>
              </w:rPr>
            </w:pPr>
            <w:r>
              <w:rPr>
                <w:szCs w:val="24"/>
              </w:rPr>
              <w:t>Требования к форме и содержанию предложения участника</w:t>
            </w:r>
          </w:p>
        </w:tc>
        <w:tc>
          <w:tcPr>
            <w:tcW w:w="6946" w:type="dxa"/>
            <w:gridSpan w:val="5"/>
            <w:tcBorders>
              <w:top w:val="single" w:sz="4" w:space="0" w:color="auto"/>
              <w:left w:val="single" w:sz="4" w:space="0" w:color="auto"/>
              <w:bottom w:val="single" w:sz="4" w:space="0" w:color="auto"/>
              <w:right w:val="single" w:sz="4" w:space="0" w:color="auto"/>
            </w:tcBorders>
          </w:tcPr>
          <w:p w:rsidR="00CE7E33" w:rsidRDefault="00CE7E33" w:rsidP="009D421F">
            <w:pPr>
              <w:keepNext/>
              <w:keepLines/>
              <w:widowControl w:val="0"/>
              <w:suppressLineNumbers/>
              <w:tabs>
                <w:tab w:val="left" w:pos="142"/>
              </w:tabs>
              <w:suppressAutoHyphens/>
              <w:spacing w:after="0" w:line="240" w:lineRule="auto"/>
              <w:jc w:val="both"/>
              <w:rPr>
                <w:rFonts w:ascii="Times New Roman" w:hAnsi="Times New Roman"/>
                <w:sz w:val="24"/>
                <w:szCs w:val="24"/>
              </w:rPr>
            </w:pPr>
            <w:r w:rsidRPr="00CE7E33">
              <w:rPr>
                <w:rFonts w:ascii="Times New Roman" w:hAnsi="Times New Roman"/>
                <w:sz w:val="24"/>
                <w:szCs w:val="24"/>
              </w:rPr>
              <w:t>Согласно регламенту электронной торговой площадки ОАО «Белорусская универсальная товарная биржа».</w:t>
            </w:r>
          </w:p>
          <w:p w:rsidR="00CE7E33" w:rsidRPr="00CE7E33" w:rsidRDefault="00CE7E33" w:rsidP="009D421F">
            <w:pPr>
              <w:keepNext/>
              <w:keepLines/>
              <w:widowControl w:val="0"/>
              <w:suppressLineNumbers/>
              <w:tabs>
                <w:tab w:val="left" w:pos="142"/>
              </w:tabs>
              <w:suppressAutoHyphens/>
              <w:spacing w:after="0" w:line="240" w:lineRule="auto"/>
              <w:jc w:val="both"/>
              <w:rPr>
                <w:rFonts w:ascii="Times New Roman" w:hAnsi="Times New Roman"/>
                <w:sz w:val="24"/>
                <w:szCs w:val="24"/>
              </w:rPr>
            </w:pPr>
            <w:r>
              <w:rPr>
                <w:rFonts w:ascii="Times New Roman" w:hAnsi="Times New Roman"/>
                <w:sz w:val="24"/>
                <w:szCs w:val="24"/>
              </w:rPr>
              <w:t>Обязательное заполнение всех граф Приложения 1</w:t>
            </w:r>
            <w:r w:rsidR="00713B26">
              <w:rPr>
                <w:rFonts w:ascii="Times New Roman" w:hAnsi="Times New Roman"/>
                <w:sz w:val="24"/>
                <w:szCs w:val="24"/>
              </w:rPr>
              <w:t xml:space="preserve"> и Приложения 2</w:t>
            </w:r>
            <w:r>
              <w:rPr>
                <w:rFonts w:ascii="Times New Roman" w:hAnsi="Times New Roman"/>
                <w:sz w:val="24"/>
                <w:szCs w:val="24"/>
              </w:rPr>
              <w:t xml:space="preserve"> к настоящему Заданию на закупку.</w:t>
            </w:r>
          </w:p>
        </w:tc>
      </w:tr>
      <w:tr w:rsidR="00CE7E33" w:rsidRPr="00C04822" w:rsidTr="009542C2">
        <w:tblPrEx>
          <w:tblLook w:val="0000" w:firstRow="0" w:lastRow="0" w:firstColumn="0" w:lastColumn="0" w:noHBand="0" w:noVBand="0"/>
        </w:tblPrEx>
        <w:trPr>
          <w:trHeight w:val="288"/>
        </w:trPr>
        <w:tc>
          <w:tcPr>
            <w:tcW w:w="426" w:type="dxa"/>
            <w:tcBorders>
              <w:top w:val="single" w:sz="4" w:space="0" w:color="auto"/>
              <w:left w:val="single" w:sz="4" w:space="0" w:color="auto"/>
              <w:bottom w:val="single" w:sz="4" w:space="0" w:color="auto"/>
              <w:right w:val="single" w:sz="4" w:space="0" w:color="auto"/>
            </w:tcBorders>
          </w:tcPr>
          <w:p w:rsidR="00CE7E33" w:rsidRPr="00C04822" w:rsidRDefault="00CE7E33" w:rsidP="008146ED">
            <w:pPr>
              <w:numPr>
                <w:ilvl w:val="0"/>
                <w:numId w:val="1"/>
              </w:numPr>
              <w:spacing w:after="0" w:line="240" w:lineRule="auto"/>
              <w:ind w:left="0" w:firstLine="0"/>
              <w:rPr>
                <w:rFonts w:ascii="Times New Roman" w:hAnsi="Times New Roman"/>
                <w:bCs/>
                <w:snapToGrid w:val="0"/>
                <w:sz w:val="24"/>
                <w:szCs w:val="24"/>
              </w:rPr>
            </w:pPr>
          </w:p>
        </w:tc>
        <w:tc>
          <w:tcPr>
            <w:tcW w:w="3402" w:type="dxa"/>
            <w:tcBorders>
              <w:top w:val="single" w:sz="4" w:space="0" w:color="auto"/>
              <w:left w:val="single" w:sz="4" w:space="0" w:color="auto"/>
              <w:bottom w:val="single" w:sz="4" w:space="0" w:color="auto"/>
              <w:right w:val="single" w:sz="4" w:space="0" w:color="auto"/>
            </w:tcBorders>
          </w:tcPr>
          <w:p w:rsidR="00CE7E33" w:rsidRPr="00C04822" w:rsidRDefault="00CE7E33" w:rsidP="008146ED">
            <w:pPr>
              <w:pStyle w:val="Times12"/>
              <w:tabs>
                <w:tab w:val="left" w:pos="1080"/>
              </w:tabs>
              <w:ind w:firstLine="0"/>
              <w:rPr>
                <w:szCs w:val="24"/>
              </w:rPr>
            </w:pPr>
            <w:r w:rsidRPr="00C04822">
              <w:rPr>
                <w:szCs w:val="24"/>
              </w:rPr>
              <w:t xml:space="preserve">Порядок и срок предоставления разъяснений в отношении документации о закупке. </w:t>
            </w:r>
          </w:p>
        </w:tc>
        <w:tc>
          <w:tcPr>
            <w:tcW w:w="6946" w:type="dxa"/>
            <w:gridSpan w:val="5"/>
            <w:tcBorders>
              <w:top w:val="single" w:sz="4" w:space="0" w:color="auto"/>
              <w:left w:val="single" w:sz="4" w:space="0" w:color="auto"/>
              <w:bottom w:val="single" w:sz="4" w:space="0" w:color="auto"/>
              <w:right w:val="single" w:sz="4" w:space="0" w:color="auto"/>
            </w:tcBorders>
          </w:tcPr>
          <w:p w:rsidR="00CE7E33" w:rsidRPr="00CE7E33" w:rsidRDefault="00EE5219" w:rsidP="00D14EBE">
            <w:pPr>
              <w:pStyle w:val="Times12"/>
              <w:tabs>
                <w:tab w:val="left" w:pos="1080"/>
              </w:tabs>
              <w:ind w:firstLine="0"/>
              <w:rPr>
                <w:szCs w:val="24"/>
              </w:rPr>
            </w:pPr>
            <w:r w:rsidRPr="00EE5219">
              <w:rPr>
                <w:szCs w:val="24"/>
              </w:rPr>
              <w:t>Участник вправе с использованием инструмента</w:t>
            </w:r>
            <w:r>
              <w:rPr>
                <w:szCs w:val="24"/>
              </w:rPr>
              <w:t xml:space="preserve">рия ЭТП обратиться к Заказчику </w:t>
            </w:r>
            <w:r w:rsidRPr="00EE5219">
              <w:rPr>
                <w:szCs w:val="24"/>
              </w:rPr>
              <w:t>с запросом о разъяснении документов для подготовки и подачи предложений (без указания лица, направившего такой запрос) в срок</w:t>
            </w:r>
            <w:r>
              <w:rPr>
                <w:szCs w:val="24"/>
              </w:rPr>
              <w:t xml:space="preserve"> </w:t>
            </w:r>
            <w:r w:rsidRPr="00EE5219">
              <w:rPr>
                <w:szCs w:val="24"/>
              </w:rPr>
              <w:t>не позднее трех рабочих дней до истечения срока для подготовки и подачи предложений</w:t>
            </w:r>
            <w:r>
              <w:rPr>
                <w:szCs w:val="24"/>
              </w:rPr>
              <w:t>.</w:t>
            </w:r>
            <w:r w:rsidR="00CF0657">
              <w:rPr>
                <w:szCs w:val="24"/>
              </w:rPr>
              <w:t xml:space="preserve"> С</w:t>
            </w:r>
            <w:r w:rsidR="00CF0657" w:rsidRPr="00CF0657">
              <w:rPr>
                <w:szCs w:val="24"/>
              </w:rPr>
              <w:t xml:space="preserve">рок ответа на запрос </w:t>
            </w:r>
            <w:r w:rsidR="00CF0657">
              <w:rPr>
                <w:szCs w:val="24"/>
              </w:rPr>
              <w:t>участника не позднее 2 рабочих дней с даты направления запроса и не п</w:t>
            </w:r>
            <w:r w:rsidR="00CF0657" w:rsidRPr="00CF0657">
              <w:rPr>
                <w:szCs w:val="24"/>
              </w:rPr>
              <w:t>озднее одного рабочего дня до истечения срока для подготовки и подачи предложений</w:t>
            </w:r>
            <w:r w:rsidR="009D421F">
              <w:rPr>
                <w:szCs w:val="24"/>
              </w:rPr>
              <w:t>.</w:t>
            </w:r>
          </w:p>
        </w:tc>
      </w:tr>
      <w:tr w:rsidR="009542C2" w:rsidRPr="00386C75" w:rsidTr="009542C2">
        <w:tblPrEx>
          <w:tblLook w:val="0000" w:firstRow="0" w:lastRow="0" w:firstColumn="0" w:lastColumn="0" w:noHBand="0" w:noVBand="0"/>
        </w:tblPrEx>
        <w:trPr>
          <w:trHeight w:val="20"/>
        </w:trPr>
        <w:tc>
          <w:tcPr>
            <w:tcW w:w="426" w:type="dxa"/>
            <w:vMerge w:val="restart"/>
            <w:tcBorders>
              <w:top w:val="single" w:sz="4" w:space="0" w:color="auto"/>
              <w:left w:val="single" w:sz="4" w:space="0" w:color="auto"/>
              <w:right w:val="single" w:sz="4" w:space="0" w:color="auto"/>
            </w:tcBorders>
          </w:tcPr>
          <w:p w:rsidR="009542C2" w:rsidRPr="00090CA9" w:rsidRDefault="009542C2" w:rsidP="00E63C59">
            <w:pPr>
              <w:numPr>
                <w:ilvl w:val="0"/>
                <w:numId w:val="1"/>
              </w:numPr>
              <w:spacing w:after="0" w:line="240" w:lineRule="auto"/>
              <w:ind w:left="0" w:firstLine="0"/>
              <w:rPr>
                <w:rFonts w:ascii="Times New Roman" w:hAnsi="Times New Roman"/>
                <w:sz w:val="24"/>
                <w:szCs w:val="24"/>
              </w:rPr>
            </w:pPr>
          </w:p>
        </w:tc>
        <w:tc>
          <w:tcPr>
            <w:tcW w:w="3402" w:type="dxa"/>
            <w:vMerge w:val="restart"/>
            <w:tcBorders>
              <w:top w:val="single" w:sz="4" w:space="0" w:color="auto"/>
              <w:left w:val="single" w:sz="4" w:space="0" w:color="auto"/>
              <w:bottom w:val="single" w:sz="4" w:space="0" w:color="auto"/>
              <w:right w:val="single" w:sz="4" w:space="0" w:color="auto"/>
            </w:tcBorders>
          </w:tcPr>
          <w:p w:rsidR="009542C2" w:rsidRPr="009C028E" w:rsidRDefault="009542C2" w:rsidP="00E63C59">
            <w:pPr>
              <w:pStyle w:val="Times12"/>
              <w:tabs>
                <w:tab w:val="left" w:pos="1080"/>
              </w:tabs>
              <w:ind w:firstLine="0"/>
              <w:rPr>
                <w:szCs w:val="24"/>
              </w:rPr>
            </w:pPr>
            <w:r w:rsidRPr="009C028E">
              <w:rPr>
                <w:szCs w:val="24"/>
              </w:rPr>
              <w:t>Критерии оценки и сопоставления условий коммерческих предложений</w:t>
            </w:r>
          </w:p>
          <w:p w:rsidR="009542C2" w:rsidRPr="00090CA9" w:rsidRDefault="009542C2" w:rsidP="00E63C59">
            <w:pPr>
              <w:keepNext/>
              <w:keepLines/>
              <w:widowControl w:val="0"/>
              <w:suppressLineNumbers/>
              <w:tabs>
                <w:tab w:val="left" w:pos="1080"/>
              </w:tabs>
              <w:suppressAutoHyphens/>
              <w:spacing w:after="0" w:line="240" w:lineRule="auto"/>
              <w:jc w:val="both"/>
              <w:rPr>
                <w:rFonts w:ascii="Times New Roman" w:hAnsi="Times New Roman"/>
                <w:bCs/>
                <w:sz w:val="24"/>
                <w:szCs w:val="24"/>
                <w:lang w:eastAsia="ru-RU"/>
              </w:rPr>
            </w:pPr>
          </w:p>
        </w:tc>
        <w:tc>
          <w:tcPr>
            <w:tcW w:w="643" w:type="dxa"/>
            <w:tcBorders>
              <w:top w:val="single" w:sz="4" w:space="0" w:color="auto"/>
              <w:left w:val="single" w:sz="4" w:space="0" w:color="auto"/>
              <w:bottom w:val="single" w:sz="4" w:space="0" w:color="auto"/>
              <w:right w:val="single" w:sz="4" w:space="0" w:color="auto"/>
            </w:tcBorders>
            <w:vAlign w:val="center"/>
          </w:tcPr>
          <w:p w:rsidR="009542C2" w:rsidRPr="009C028E" w:rsidRDefault="009542C2" w:rsidP="00E63C59">
            <w:pPr>
              <w:keepNext/>
              <w:keepLines/>
              <w:widowControl w:val="0"/>
              <w:suppressLineNumbers/>
              <w:suppressAutoHyphens/>
              <w:spacing w:after="0" w:line="240" w:lineRule="auto"/>
              <w:jc w:val="center"/>
              <w:rPr>
                <w:rFonts w:ascii="Times New Roman" w:hAnsi="Times New Roman"/>
                <w:sz w:val="24"/>
                <w:szCs w:val="24"/>
              </w:rPr>
            </w:pPr>
            <w:r w:rsidRPr="009C028E">
              <w:rPr>
                <w:rFonts w:ascii="Times New Roman" w:hAnsi="Times New Roman"/>
                <w:sz w:val="24"/>
                <w:szCs w:val="24"/>
              </w:rPr>
              <w:t>№</w:t>
            </w:r>
          </w:p>
        </w:tc>
        <w:tc>
          <w:tcPr>
            <w:tcW w:w="2187" w:type="dxa"/>
            <w:gridSpan w:val="2"/>
            <w:tcBorders>
              <w:top w:val="single" w:sz="4" w:space="0" w:color="auto"/>
              <w:left w:val="single" w:sz="4" w:space="0" w:color="auto"/>
              <w:bottom w:val="single" w:sz="4" w:space="0" w:color="auto"/>
              <w:right w:val="single" w:sz="4" w:space="0" w:color="auto"/>
            </w:tcBorders>
            <w:vAlign w:val="center"/>
          </w:tcPr>
          <w:p w:rsidR="009542C2" w:rsidRPr="009C028E" w:rsidRDefault="009542C2" w:rsidP="00E63C59">
            <w:pPr>
              <w:keepNext/>
              <w:keepLines/>
              <w:widowControl w:val="0"/>
              <w:suppressLineNumbers/>
              <w:suppressAutoHyphens/>
              <w:spacing w:after="0" w:line="240" w:lineRule="auto"/>
              <w:jc w:val="center"/>
              <w:rPr>
                <w:rFonts w:ascii="Times New Roman" w:hAnsi="Times New Roman"/>
                <w:i/>
                <w:sz w:val="24"/>
                <w:szCs w:val="24"/>
              </w:rPr>
            </w:pPr>
            <w:r w:rsidRPr="009C028E">
              <w:rPr>
                <w:rFonts w:ascii="Times New Roman" w:hAnsi="Times New Roman"/>
                <w:sz w:val="24"/>
                <w:szCs w:val="24"/>
              </w:rPr>
              <w:t>Наименование критерия</w:t>
            </w:r>
          </w:p>
        </w:tc>
        <w:tc>
          <w:tcPr>
            <w:tcW w:w="2245" w:type="dxa"/>
            <w:tcBorders>
              <w:top w:val="single" w:sz="4" w:space="0" w:color="auto"/>
              <w:left w:val="single" w:sz="4" w:space="0" w:color="auto"/>
              <w:bottom w:val="single" w:sz="4" w:space="0" w:color="auto"/>
              <w:right w:val="single" w:sz="4" w:space="0" w:color="auto"/>
            </w:tcBorders>
            <w:vAlign w:val="center"/>
          </w:tcPr>
          <w:p w:rsidR="009542C2" w:rsidRPr="009C028E" w:rsidRDefault="009542C2" w:rsidP="00E63C59">
            <w:pPr>
              <w:keepNext/>
              <w:keepLines/>
              <w:widowControl w:val="0"/>
              <w:suppressLineNumbers/>
              <w:suppressAutoHyphens/>
              <w:spacing w:after="0" w:line="240" w:lineRule="auto"/>
              <w:jc w:val="center"/>
              <w:rPr>
                <w:rFonts w:ascii="Times New Roman" w:hAnsi="Times New Roman"/>
                <w:i/>
                <w:sz w:val="24"/>
                <w:szCs w:val="24"/>
              </w:rPr>
            </w:pPr>
            <w:r w:rsidRPr="009C028E">
              <w:rPr>
                <w:rFonts w:ascii="Times New Roman" w:hAnsi="Times New Roman"/>
                <w:sz w:val="24"/>
                <w:szCs w:val="24"/>
              </w:rPr>
              <w:t>Единица измерения</w:t>
            </w:r>
          </w:p>
        </w:tc>
        <w:tc>
          <w:tcPr>
            <w:tcW w:w="1871" w:type="dxa"/>
            <w:tcBorders>
              <w:top w:val="single" w:sz="4" w:space="0" w:color="auto"/>
              <w:left w:val="single" w:sz="4" w:space="0" w:color="auto"/>
              <w:bottom w:val="single" w:sz="4" w:space="0" w:color="auto"/>
              <w:right w:val="single" w:sz="4" w:space="0" w:color="auto"/>
            </w:tcBorders>
            <w:vAlign w:val="center"/>
          </w:tcPr>
          <w:p w:rsidR="009542C2" w:rsidRPr="009C028E" w:rsidRDefault="009542C2" w:rsidP="00E63C59">
            <w:pPr>
              <w:keepNext/>
              <w:keepLines/>
              <w:widowControl w:val="0"/>
              <w:suppressLineNumbers/>
              <w:suppressAutoHyphens/>
              <w:spacing w:after="0" w:line="240" w:lineRule="auto"/>
              <w:jc w:val="center"/>
              <w:rPr>
                <w:rFonts w:ascii="Times New Roman" w:hAnsi="Times New Roman"/>
                <w:i/>
                <w:sz w:val="24"/>
                <w:szCs w:val="24"/>
              </w:rPr>
            </w:pPr>
            <w:r w:rsidRPr="009C028E">
              <w:rPr>
                <w:rFonts w:ascii="Times New Roman" w:hAnsi="Times New Roman"/>
                <w:sz w:val="24"/>
                <w:szCs w:val="24"/>
              </w:rPr>
              <w:t>Значимость критерия</w:t>
            </w:r>
          </w:p>
        </w:tc>
      </w:tr>
      <w:tr w:rsidR="009542C2" w:rsidRPr="00386C75" w:rsidTr="009542C2">
        <w:tblPrEx>
          <w:tblLook w:val="0000" w:firstRow="0" w:lastRow="0" w:firstColumn="0" w:lastColumn="0" w:noHBand="0" w:noVBand="0"/>
        </w:tblPrEx>
        <w:trPr>
          <w:trHeight w:val="20"/>
        </w:trPr>
        <w:tc>
          <w:tcPr>
            <w:tcW w:w="426" w:type="dxa"/>
            <w:vMerge/>
            <w:tcBorders>
              <w:left w:val="single" w:sz="4" w:space="0" w:color="auto"/>
              <w:right w:val="single" w:sz="4" w:space="0" w:color="auto"/>
            </w:tcBorders>
          </w:tcPr>
          <w:p w:rsidR="009542C2" w:rsidRPr="009C028E" w:rsidRDefault="009542C2" w:rsidP="00E63C59">
            <w:pPr>
              <w:numPr>
                <w:ilvl w:val="0"/>
                <w:numId w:val="1"/>
              </w:numPr>
              <w:spacing w:after="0" w:line="240" w:lineRule="auto"/>
              <w:ind w:left="0" w:firstLine="0"/>
              <w:rPr>
                <w:rFonts w:ascii="Times New Roman" w:hAnsi="Times New Roman"/>
                <w:bCs/>
                <w:snapToGrid w:val="0"/>
                <w:sz w:val="24"/>
                <w:szCs w:val="24"/>
              </w:rPr>
            </w:pPr>
          </w:p>
        </w:tc>
        <w:tc>
          <w:tcPr>
            <w:tcW w:w="3402" w:type="dxa"/>
            <w:vMerge/>
            <w:tcBorders>
              <w:left w:val="single" w:sz="4" w:space="0" w:color="auto"/>
              <w:bottom w:val="single" w:sz="4" w:space="0" w:color="auto"/>
              <w:right w:val="single" w:sz="4" w:space="0" w:color="auto"/>
            </w:tcBorders>
          </w:tcPr>
          <w:p w:rsidR="009542C2" w:rsidRPr="009C028E" w:rsidRDefault="009542C2" w:rsidP="00E63C59">
            <w:pPr>
              <w:pStyle w:val="Times12"/>
              <w:tabs>
                <w:tab w:val="left" w:pos="1080"/>
              </w:tabs>
              <w:ind w:firstLine="0"/>
              <w:rPr>
                <w:szCs w:val="24"/>
              </w:rPr>
            </w:pPr>
          </w:p>
        </w:tc>
        <w:tc>
          <w:tcPr>
            <w:tcW w:w="643" w:type="dxa"/>
            <w:tcBorders>
              <w:top w:val="single" w:sz="4" w:space="0" w:color="auto"/>
              <w:left w:val="single" w:sz="4" w:space="0" w:color="auto"/>
              <w:bottom w:val="single" w:sz="4" w:space="0" w:color="auto"/>
              <w:right w:val="single" w:sz="4" w:space="0" w:color="auto"/>
            </w:tcBorders>
            <w:vAlign w:val="center"/>
          </w:tcPr>
          <w:p w:rsidR="009542C2" w:rsidRPr="009C028E" w:rsidRDefault="009542C2" w:rsidP="00E63C59">
            <w:pPr>
              <w:pStyle w:val="a6"/>
              <w:keepNext/>
              <w:keepLines/>
              <w:widowControl w:val="0"/>
              <w:numPr>
                <w:ilvl w:val="0"/>
                <w:numId w:val="4"/>
              </w:numPr>
              <w:suppressLineNumbers/>
              <w:suppressAutoHyphens/>
              <w:ind w:left="0" w:firstLine="0"/>
            </w:pPr>
          </w:p>
        </w:tc>
        <w:tc>
          <w:tcPr>
            <w:tcW w:w="2187" w:type="dxa"/>
            <w:gridSpan w:val="2"/>
            <w:tcBorders>
              <w:top w:val="single" w:sz="4" w:space="0" w:color="auto"/>
              <w:left w:val="single" w:sz="4" w:space="0" w:color="auto"/>
              <w:bottom w:val="single" w:sz="4" w:space="0" w:color="auto"/>
              <w:right w:val="single" w:sz="4" w:space="0" w:color="auto"/>
            </w:tcBorders>
            <w:vAlign w:val="center"/>
          </w:tcPr>
          <w:p w:rsidR="009542C2" w:rsidRPr="009C028E" w:rsidRDefault="009542C2" w:rsidP="00E63C59">
            <w:pPr>
              <w:keepNext/>
              <w:keepLines/>
              <w:widowControl w:val="0"/>
              <w:suppressLineNumbers/>
              <w:suppressAutoHyphens/>
              <w:spacing w:after="0" w:line="240" w:lineRule="auto"/>
              <w:rPr>
                <w:rFonts w:ascii="Times New Roman" w:hAnsi="Times New Roman"/>
                <w:i/>
                <w:sz w:val="24"/>
                <w:szCs w:val="24"/>
              </w:rPr>
            </w:pPr>
            <w:r w:rsidRPr="009C028E">
              <w:rPr>
                <w:rFonts w:ascii="Times New Roman" w:hAnsi="Times New Roman"/>
                <w:sz w:val="24"/>
                <w:szCs w:val="24"/>
              </w:rPr>
              <w:t>Цена поставки</w:t>
            </w:r>
          </w:p>
        </w:tc>
        <w:tc>
          <w:tcPr>
            <w:tcW w:w="2245" w:type="dxa"/>
            <w:tcBorders>
              <w:top w:val="single" w:sz="4" w:space="0" w:color="auto"/>
              <w:left w:val="single" w:sz="4" w:space="0" w:color="auto"/>
              <w:bottom w:val="single" w:sz="4" w:space="0" w:color="auto"/>
              <w:right w:val="single" w:sz="4" w:space="0" w:color="auto"/>
            </w:tcBorders>
            <w:vAlign w:val="center"/>
          </w:tcPr>
          <w:p w:rsidR="009542C2" w:rsidRPr="009C028E" w:rsidRDefault="009542C2" w:rsidP="00E63C59">
            <w:pPr>
              <w:tabs>
                <w:tab w:val="left" w:pos="9639"/>
              </w:tabs>
              <w:spacing w:after="0" w:line="240" w:lineRule="auto"/>
              <w:jc w:val="both"/>
              <w:rPr>
                <w:rFonts w:ascii="Times New Roman" w:hAnsi="Times New Roman"/>
                <w:sz w:val="24"/>
                <w:szCs w:val="24"/>
              </w:rPr>
            </w:pPr>
            <w:r w:rsidRPr="009C028E">
              <w:rPr>
                <w:rFonts w:ascii="Times New Roman" w:hAnsi="Times New Roman"/>
                <w:sz w:val="24"/>
                <w:szCs w:val="24"/>
              </w:rPr>
              <w:t>Бел. рубли</w:t>
            </w:r>
          </w:p>
        </w:tc>
        <w:tc>
          <w:tcPr>
            <w:tcW w:w="1871" w:type="dxa"/>
            <w:tcBorders>
              <w:top w:val="single" w:sz="4" w:space="0" w:color="auto"/>
              <w:left w:val="single" w:sz="4" w:space="0" w:color="auto"/>
              <w:bottom w:val="single" w:sz="4" w:space="0" w:color="auto"/>
              <w:right w:val="single" w:sz="4" w:space="0" w:color="auto"/>
            </w:tcBorders>
            <w:vAlign w:val="center"/>
          </w:tcPr>
          <w:p w:rsidR="009542C2" w:rsidRPr="009C028E" w:rsidRDefault="00105F9D" w:rsidP="00E63C59">
            <w:pPr>
              <w:tabs>
                <w:tab w:val="left" w:pos="9639"/>
              </w:tabs>
              <w:spacing w:after="0" w:line="240" w:lineRule="auto"/>
              <w:jc w:val="both"/>
              <w:rPr>
                <w:rFonts w:ascii="Times New Roman" w:hAnsi="Times New Roman"/>
                <w:sz w:val="24"/>
                <w:szCs w:val="24"/>
              </w:rPr>
            </w:pPr>
            <w:r>
              <w:rPr>
                <w:rFonts w:ascii="Times New Roman" w:hAnsi="Times New Roman"/>
                <w:sz w:val="24"/>
                <w:szCs w:val="24"/>
              </w:rPr>
              <w:t>8</w:t>
            </w:r>
            <w:r w:rsidR="009542C2" w:rsidRPr="009C028E">
              <w:rPr>
                <w:rFonts w:ascii="Times New Roman" w:hAnsi="Times New Roman"/>
                <w:sz w:val="24"/>
                <w:szCs w:val="24"/>
              </w:rPr>
              <w:t>0%</w:t>
            </w:r>
          </w:p>
        </w:tc>
      </w:tr>
      <w:tr w:rsidR="009542C2" w:rsidRPr="00386C75" w:rsidTr="009542C2">
        <w:tblPrEx>
          <w:tblLook w:val="0000" w:firstRow="0" w:lastRow="0" w:firstColumn="0" w:lastColumn="0" w:noHBand="0" w:noVBand="0"/>
        </w:tblPrEx>
        <w:trPr>
          <w:trHeight w:val="56"/>
        </w:trPr>
        <w:tc>
          <w:tcPr>
            <w:tcW w:w="426" w:type="dxa"/>
            <w:vMerge/>
            <w:tcBorders>
              <w:left w:val="single" w:sz="4" w:space="0" w:color="auto"/>
              <w:right w:val="single" w:sz="4" w:space="0" w:color="auto"/>
            </w:tcBorders>
          </w:tcPr>
          <w:p w:rsidR="009542C2" w:rsidRPr="009C028E" w:rsidRDefault="009542C2" w:rsidP="00E63C59">
            <w:pPr>
              <w:numPr>
                <w:ilvl w:val="0"/>
                <w:numId w:val="1"/>
              </w:numPr>
              <w:spacing w:after="0" w:line="240" w:lineRule="auto"/>
              <w:ind w:left="0" w:firstLine="0"/>
              <w:rPr>
                <w:rFonts w:ascii="Times New Roman" w:hAnsi="Times New Roman"/>
                <w:bCs/>
                <w:snapToGrid w:val="0"/>
                <w:sz w:val="24"/>
                <w:szCs w:val="24"/>
              </w:rPr>
            </w:pPr>
          </w:p>
        </w:tc>
        <w:tc>
          <w:tcPr>
            <w:tcW w:w="3402" w:type="dxa"/>
            <w:vMerge/>
            <w:tcBorders>
              <w:left w:val="single" w:sz="4" w:space="0" w:color="auto"/>
              <w:bottom w:val="single" w:sz="4" w:space="0" w:color="auto"/>
              <w:right w:val="single" w:sz="4" w:space="0" w:color="auto"/>
            </w:tcBorders>
          </w:tcPr>
          <w:p w:rsidR="009542C2" w:rsidRPr="009C028E" w:rsidRDefault="009542C2" w:rsidP="00E63C59">
            <w:pPr>
              <w:pStyle w:val="Times12"/>
              <w:tabs>
                <w:tab w:val="left" w:pos="1080"/>
              </w:tabs>
              <w:ind w:firstLine="0"/>
              <w:rPr>
                <w:szCs w:val="24"/>
              </w:rPr>
            </w:pPr>
          </w:p>
        </w:tc>
        <w:tc>
          <w:tcPr>
            <w:tcW w:w="643" w:type="dxa"/>
            <w:tcBorders>
              <w:top w:val="single" w:sz="4" w:space="0" w:color="auto"/>
              <w:left w:val="single" w:sz="4" w:space="0" w:color="auto"/>
              <w:right w:val="single" w:sz="4" w:space="0" w:color="auto"/>
            </w:tcBorders>
            <w:vAlign w:val="center"/>
          </w:tcPr>
          <w:p w:rsidR="009542C2" w:rsidRPr="009C028E" w:rsidRDefault="009542C2" w:rsidP="00E63C59">
            <w:pPr>
              <w:pStyle w:val="a6"/>
              <w:keepNext/>
              <w:keepLines/>
              <w:widowControl w:val="0"/>
              <w:numPr>
                <w:ilvl w:val="0"/>
                <w:numId w:val="4"/>
              </w:numPr>
              <w:suppressLineNumbers/>
              <w:suppressAutoHyphens/>
              <w:ind w:left="0" w:firstLine="0"/>
            </w:pPr>
          </w:p>
        </w:tc>
        <w:tc>
          <w:tcPr>
            <w:tcW w:w="2187" w:type="dxa"/>
            <w:gridSpan w:val="2"/>
            <w:tcBorders>
              <w:top w:val="single" w:sz="4" w:space="0" w:color="auto"/>
              <w:left w:val="single" w:sz="4" w:space="0" w:color="auto"/>
              <w:right w:val="single" w:sz="4" w:space="0" w:color="auto"/>
            </w:tcBorders>
            <w:vAlign w:val="center"/>
          </w:tcPr>
          <w:p w:rsidR="009542C2" w:rsidRPr="009C028E" w:rsidRDefault="009542C2" w:rsidP="00E63C59">
            <w:pPr>
              <w:tabs>
                <w:tab w:val="left" w:pos="9639"/>
              </w:tabs>
              <w:spacing w:after="0" w:line="240" w:lineRule="auto"/>
              <w:jc w:val="both"/>
              <w:rPr>
                <w:rFonts w:ascii="Times New Roman" w:hAnsi="Times New Roman"/>
                <w:sz w:val="24"/>
                <w:szCs w:val="24"/>
              </w:rPr>
            </w:pPr>
            <w:r w:rsidRPr="009C028E">
              <w:rPr>
                <w:rFonts w:ascii="Times New Roman" w:hAnsi="Times New Roman"/>
                <w:sz w:val="24"/>
                <w:szCs w:val="24"/>
              </w:rPr>
              <w:t>Условия оплаты</w:t>
            </w:r>
          </w:p>
        </w:tc>
        <w:tc>
          <w:tcPr>
            <w:tcW w:w="2245" w:type="dxa"/>
            <w:tcBorders>
              <w:top w:val="single" w:sz="4" w:space="0" w:color="auto"/>
              <w:left w:val="single" w:sz="4" w:space="0" w:color="auto"/>
              <w:right w:val="single" w:sz="4" w:space="0" w:color="auto"/>
            </w:tcBorders>
            <w:vAlign w:val="center"/>
          </w:tcPr>
          <w:p w:rsidR="009542C2" w:rsidRPr="009C028E" w:rsidRDefault="009542C2" w:rsidP="00E63C59">
            <w:pPr>
              <w:tabs>
                <w:tab w:val="left" w:pos="9639"/>
              </w:tabs>
              <w:spacing w:after="0" w:line="240" w:lineRule="auto"/>
              <w:jc w:val="both"/>
              <w:rPr>
                <w:rFonts w:ascii="Times New Roman" w:hAnsi="Times New Roman"/>
                <w:sz w:val="24"/>
                <w:szCs w:val="24"/>
              </w:rPr>
            </w:pPr>
            <w:r w:rsidRPr="009C028E">
              <w:rPr>
                <w:rFonts w:ascii="Times New Roman" w:hAnsi="Times New Roman"/>
                <w:sz w:val="24"/>
                <w:szCs w:val="24"/>
              </w:rPr>
              <w:t>Календарные дни</w:t>
            </w:r>
          </w:p>
        </w:tc>
        <w:tc>
          <w:tcPr>
            <w:tcW w:w="1871" w:type="dxa"/>
            <w:tcBorders>
              <w:top w:val="single" w:sz="4" w:space="0" w:color="auto"/>
              <w:left w:val="single" w:sz="4" w:space="0" w:color="auto"/>
              <w:right w:val="single" w:sz="4" w:space="0" w:color="auto"/>
            </w:tcBorders>
            <w:vAlign w:val="center"/>
          </w:tcPr>
          <w:p w:rsidR="009542C2" w:rsidRPr="009C028E" w:rsidRDefault="00105F9D" w:rsidP="00E63C59">
            <w:pPr>
              <w:tabs>
                <w:tab w:val="left" w:pos="9639"/>
              </w:tabs>
              <w:spacing w:after="0" w:line="240" w:lineRule="auto"/>
              <w:jc w:val="both"/>
              <w:rPr>
                <w:rFonts w:ascii="Times New Roman" w:hAnsi="Times New Roman"/>
                <w:sz w:val="24"/>
                <w:szCs w:val="24"/>
              </w:rPr>
            </w:pPr>
            <w:r>
              <w:rPr>
                <w:rFonts w:ascii="Times New Roman" w:hAnsi="Times New Roman"/>
                <w:sz w:val="24"/>
                <w:szCs w:val="24"/>
              </w:rPr>
              <w:t>2</w:t>
            </w:r>
            <w:r w:rsidR="009542C2">
              <w:rPr>
                <w:rFonts w:ascii="Times New Roman" w:hAnsi="Times New Roman"/>
                <w:sz w:val="24"/>
                <w:szCs w:val="24"/>
              </w:rPr>
              <w:t>0</w:t>
            </w:r>
            <w:r w:rsidR="009542C2" w:rsidRPr="009C028E">
              <w:rPr>
                <w:rFonts w:ascii="Times New Roman" w:hAnsi="Times New Roman"/>
                <w:sz w:val="24"/>
                <w:szCs w:val="24"/>
              </w:rPr>
              <w:t>%</w:t>
            </w:r>
          </w:p>
        </w:tc>
      </w:tr>
      <w:tr w:rsidR="00105F9D" w:rsidRPr="00386C75" w:rsidTr="00105F9D">
        <w:tblPrEx>
          <w:tblLook w:val="0000" w:firstRow="0" w:lastRow="0" w:firstColumn="0" w:lastColumn="0" w:noHBand="0" w:noVBand="0"/>
        </w:tblPrEx>
        <w:trPr>
          <w:trHeight w:val="70"/>
        </w:trPr>
        <w:tc>
          <w:tcPr>
            <w:tcW w:w="426" w:type="dxa"/>
            <w:vMerge/>
            <w:tcBorders>
              <w:left w:val="single" w:sz="4" w:space="0" w:color="auto"/>
              <w:right w:val="single" w:sz="4" w:space="0" w:color="auto"/>
            </w:tcBorders>
          </w:tcPr>
          <w:p w:rsidR="00105F9D" w:rsidRPr="009C028E" w:rsidRDefault="00105F9D" w:rsidP="00E63C59">
            <w:pPr>
              <w:numPr>
                <w:ilvl w:val="0"/>
                <w:numId w:val="1"/>
              </w:numPr>
              <w:spacing w:after="0" w:line="240" w:lineRule="auto"/>
              <w:ind w:left="0" w:firstLine="0"/>
              <w:rPr>
                <w:rFonts w:ascii="Times New Roman" w:hAnsi="Times New Roman"/>
                <w:bCs/>
                <w:snapToGrid w:val="0"/>
                <w:sz w:val="24"/>
                <w:szCs w:val="24"/>
              </w:rPr>
            </w:pPr>
          </w:p>
        </w:tc>
        <w:tc>
          <w:tcPr>
            <w:tcW w:w="3402" w:type="dxa"/>
            <w:vMerge/>
            <w:tcBorders>
              <w:left w:val="single" w:sz="4" w:space="0" w:color="auto"/>
              <w:bottom w:val="single" w:sz="4" w:space="0" w:color="auto"/>
              <w:right w:val="single" w:sz="4" w:space="0" w:color="auto"/>
            </w:tcBorders>
          </w:tcPr>
          <w:p w:rsidR="00105F9D" w:rsidRPr="009C028E" w:rsidRDefault="00105F9D" w:rsidP="00E63C59">
            <w:pPr>
              <w:pStyle w:val="Times12"/>
              <w:tabs>
                <w:tab w:val="left" w:pos="1080"/>
              </w:tabs>
              <w:ind w:firstLine="0"/>
              <w:rPr>
                <w:szCs w:val="24"/>
              </w:rPr>
            </w:pPr>
          </w:p>
        </w:tc>
        <w:tc>
          <w:tcPr>
            <w:tcW w:w="6946" w:type="dxa"/>
            <w:gridSpan w:val="5"/>
            <w:tcBorders>
              <w:top w:val="single" w:sz="4" w:space="0" w:color="auto"/>
              <w:left w:val="single" w:sz="4" w:space="0" w:color="auto"/>
              <w:right w:val="single" w:sz="4" w:space="0" w:color="auto"/>
            </w:tcBorders>
            <w:vAlign w:val="center"/>
          </w:tcPr>
          <w:p w:rsidR="00105F9D" w:rsidRPr="009C028E" w:rsidRDefault="00105F9D" w:rsidP="00E63C59">
            <w:pPr>
              <w:tabs>
                <w:tab w:val="left" w:pos="9639"/>
              </w:tabs>
              <w:spacing w:after="0" w:line="240" w:lineRule="auto"/>
              <w:jc w:val="both"/>
              <w:rPr>
                <w:rFonts w:ascii="Times New Roman" w:hAnsi="Times New Roman"/>
                <w:sz w:val="24"/>
                <w:szCs w:val="24"/>
              </w:rPr>
            </w:pPr>
          </w:p>
        </w:tc>
      </w:tr>
      <w:tr w:rsidR="009542C2" w:rsidRPr="00386C75" w:rsidTr="00105F9D">
        <w:tblPrEx>
          <w:tblLook w:val="0000" w:firstRow="0" w:lastRow="0" w:firstColumn="0" w:lastColumn="0" w:noHBand="0" w:noVBand="0"/>
        </w:tblPrEx>
        <w:trPr>
          <w:trHeight w:val="6571"/>
        </w:trPr>
        <w:tc>
          <w:tcPr>
            <w:tcW w:w="426" w:type="dxa"/>
            <w:vMerge/>
            <w:tcBorders>
              <w:left w:val="single" w:sz="4" w:space="0" w:color="auto"/>
              <w:bottom w:val="single" w:sz="4" w:space="0" w:color="auto"/>
              <w:right w:val="single" w:sz="4" w:space="0" w:color="auto"/>
            </w:tcBorders>
          </w:tcPr>
          <w:p w:rsidR="009542C2" w:rsidRPr="00090CA9" w:rsidRDefault="009542C2" w:rsidP="00E63C59">
            <w:pPr>
              <w:numPr>
                <w:ilvl w:val="0"/>
                <w:numId w:val="1"/>
              </w:numPr>
              <w:spacing w:after="0" w:line="240" w:lineRule="auto"/>
              <w:ind w:left="0" w:firstLine="0"/>
              <w:rPr>
                <w:rFonts w:ascii="Times New Roman" w:hAnsi="Times New Roman"/>
                <w:bCs/>
                <w:snapToGrid w:val="0"/>
                <w:sz w:val="24"/>
                <w:szCs w:val="24"/>
              </w:rPr>
            </w:pPr>
          </w:p>
        </w:tc>
        <w:tc>
          <w:tcPr>
            <w:tcW w:w="3402" w:type="dxa"/>
            <w:vMerge/>
            <w:tcBorders>
              <w:left w:val="single" w:sz="4" w:space="0" w:color="auto"/>
              <w:bottom w:val="single" w:sz="4" w:space="0" w:color="auto"/>
              <w:right w:val="single" w:sz="4" w:space="0" w:color="auto"/>
            </w:tcBorders>
          </w:tcPr>
          <w:p w:rsidR="009542C2" w:rsidRPr="00090CA9" w:rsidRDefault="009542C2" w:rsidP="00E63C59">
            <w:pPr>
              <w:pStyle w:val="Times12"/>
              <w:tabs>
                <w:tab w:val="left" w:pos="1080"/>
              </w:tabs>
              <w:ind w:firstLine="0"/>
              <w:rPr>
                <w:szCs w:val="24"/>
              </w:rPr>
            </w:pPr>
          </w:p>
        </w:tc>
        <w:tc>
          <w:tcPr>
            <w:tcW w:w="6946" w:type="dxa"/>
            <w:gridSpan w:val="5"/>
            <w:tcBorders>
              <w:top w:val="single" w:sz="4" w:space="0" w:color="auto"/>
              <w:left w:val="single" w:sz="4" w:space="0" w:color="auto"/>
              <w:bottom w:val="single" w:sz="4" w:space="0" w:color="auto"/>
              <w:right w:val="single" w:sz="4" w:space="0" w:color="auto"/>
            </w:tcBorders>
          </w:tcPr>
          <w:p w:rsidR="009542C2" w:rsidRPr="009C028E" w:rsidRDefault="009542C2" w:rsidP="00E63C59">
            <w:pPr>
              <w:spacing w:after="0" w:line="240" w:lineRule="auto"/>
              <w:jc w:val="both"/>
              <w:rPr>
                <w:rFonts w:ascii="Times New Roman" w:eastAsia="Times New Roman" w:hAnsi="Times New Roman"/>
                <w:sz w:val="24"/>
                <w:szCs w:val="24"/>
                <w:lang w:eastAsia="ru-RU"/>
              </w:rPr>
            </w:pPr>
            <w:r w:rsidRPr="009C028E">
              <w:rPr>
                <w:rFonts w:ascii="Times New Roman" w:eastAsia="Times New Roman" w:hAnsi="Times New Roman"/>
                <w:bCs/>
                <w:sz w:val="24"/>
                <w:szCs w:val="24"/>
                <w:lang w:eastAsia="ru-RU"/>
              </w:rPr>
              <w:t>Взвешенная оценка</w:t>
            </w:r>
            <w:r w:rsidRPr="009C028E">
              <w:rPr>
                <w:rFonts w:ascii="Times New Roman" w:eastAsia="Times New Roman" w:hAnsi="Times New Roman"/>
                <w:sz w:val="24"/>
                <w:szCs w:val="24"/>
                <w:lang w:eastAsia="ru-RU"/>
              </w:rPr>
              <w:t xml:space="preserve"> участника определяется путем умножения веса критерия на балльную оценку участника. Сумма взвешенных оценок по всем критериям составляет общую оценку участника.</w:t>
            </w:r>
          </w:p>
          <w:p w:rsidR="009542C2" w:rsidRPr="009C028E" w:rsidRDefault="009542C2" w:rsidP="00E63C59">
            <w:pPr>
              <w:spacing w:after="0" w:line="240" w:lineRule="auto"/>
              <w:jc w:val="both"/>
              <w:rPr>
                <w:rFonts w:ascii="Times New Roman" w:eastAsia="Times New Roman" w:hAnsi="Times New Roman"/>
                <w:sz w:val="24"/>
                <w:szCs w:val="24"/>
                <w:lang w:eastAsia="ru-RU"/>
              </w:rPr>
            </w:pPr>
          </w:p>
          <w:p w:rsidR="009542C2" w:rsidRPr="009C028E" w:rsidRDefault="009542C2" w:rsidP="00E63C59">
            <w:pPr>
              <w:spacing w:after="0" w:line="240" w:lineRule="auto"/>
              <w:ind w:firstLine="708"/>
              <w:jc w:val="both"/>
              <w:rPr>
                <w:rFonts w:ascii="Times New Roman" w:eastAsia="Times New Roman" w:hAnsi="Times New Roman"/>
                <w:lang w:eastAsia="zh-CN"/>
              </w:rPr>
            </w:pPr>
            <w:r w:rsidRPr="009C028E">
              <w:rPr>
                <w:rFonts w:ascii="Times New Roman" w:eastAsia="Times New Roman" w:hAnsi="Times New Roman"/>
                <w:lang w:eastAsia="zh-CN"/>
              </w:rPr>
              <w:t>Цена:</w:t>
            </w:r>
          </w:p>
          <w:p w:rsidR="009542C2" w:rsidRPr="009C028E" w:rsidRDefault="009542C2" w:rsidP="00E63C59">
            <w:pPr>
              <w:spacing w:after="0" w:line="240" w:lineRule="auto"/>
              <w:ind w:firstLine="708"/>
              <w:jc w:val="both"/>
              <w:rPr>
                <w:rFonts w:ascii="Times New Roman" w:eastAsia="Times New Roman" w:hAnsi="Times New Roman"/>
                <w:lang w:eastAsia="zh-CN"/>
              </w:rPr>
            </w:pPr>
            <w:proofErr w:type="spellStart"/>
            <w:r w:rsidRPr="009C028E">
              <w:rPr>
                <w:rFonts w:ascii="Times New Roman" w:eastAsia="Times New Roman" w:hAnsi="Times New Roman"/>
                <w:lang w:eastAsia="zh-CN"/>
              </w:rPr>
              <w:t>Бi</w:t>
            </w:r>
            <w:proofErr w:type="spellEnd"/>
            <w:r w:rsidRPr="009C028E">
              <w:rPr>
                <w:rFonts w:ascii="Times New Roman" w:eastAsia="Times New Roman" w:hAnsi="Times New Roman"/>
                <w:lang w:eastAsia="zh-CN"/>
              </w:rPr>
              <w:t>(ц)= 10хЦmin/</w:t>
            </w:r>
            <w:proofErr w:type="spellStart"/>
            <w:r w:rsidRPr="009C028E">
              <w:rPr>
                <w:rFonts w:ascii="Times New Roman" w:eastAsia="Times New Roman" w:hAnsi="Times New Roman"/>
                <w:lang w:eastAsia="zh-CN"/>
              </w:rPr>
              <w:t>Цi</w:t>
            </w:r>
            <w:proofErr w:type="spellEnd"/>
            <w:r w:rsidRPr="009C028E">
              <w:rPr>
                <w:rFonts w:ascii="Times New Roman" w:eastAsia="Times New Roman" w:hAnsi="Times New Roman"/>
                <w:lang w:eastAsia="zh-CN"/>
              </w:rPr>
              <w:t>, где</w:t>
            </w:r>
          </w:p>
          <w:p w:rsidR="009542C2" w:rsidRPr="009C028E" w:rsidRDefault="009542C2" w:rsidP="00E63C59">
            <w:pPr>
              <w:spacing w:after="0" w:line="240" w:lineRule="auto"/>
              <w:ind w:firstLine="708"/>
              <w:jc w:val="both"/>
              <w:rPr>
                <w:rFonts w:ascii="Times New Roman" w:eastAsia="Times New Roman" w:hAnsi="Times New Roman"/>
                <w:lang w:eastAsia="zh-CN"/>
              </w:rPr>
            </w:pPr>
            <w:proofErr w:type="spellStart"/>
            <w:r w:rsidRPr="009C028E">
              <w:rPr>
                <w:rFonts w:ascii="Times New Roman" w:eastAsia="Times New Roman" w:hAnsi="Times New Roman"/>
                <w:lang w:eastAsia="zh-CN"/>
              </w:rPr>
              <w:t>Цi</w:t>
            </w:r>
            <w:proofErr w:type="spellEnd"/>
            <w:r w:rsidRPr="009C028E">
              <w:rPr>
                <w:rFonts w:ascii="Times New Roman" w:eastAsia="Times New Roman" w:hAnsi="Times New Roman"/>
                <w:lang w:eastAsia="zh-CN"/>
              </w:rPr>
              <w:t xml:space="preserve"> – цена i-того участника;</w:t>
            </w:r>
          </w:p>
          <w:p w:rsidR="009542C2" w:rsidRPr="009C028E" w:rsidRDefault="009542C2" w:rsidP="00E63C59">
            <w:pPr>
              <w:spacing w:after="0" w:line="240" w:lineRule="auto"/>
              <w:ind w:firstLine="708"/>
              <w:jc w:val="both"/>
              <w:rPr>
                <w:rFonts w:ascii="Times New Roman" w:eastAsia="Times New Roman" w:hAnsi="Times New Roman"/>
                <w:lang w:eastAsia="zh-CN"/>
              </w:rPr>
            </w:pPr>
            <w:proofErr w:type="spellStart"/>
            <w:r w:rsidRPr="009C028E">
              <w:rPr>
                <w:rFonts w:ascii="Times New Roman" w:eastAsia="Times New Roman" w:hAnsi="Times New Roman"/>
                <w:lang w:eastAsia="zh-CN"/>
              </w:rPr>
              <w:t>Цmin</w:t>
            </w:r>
            <w:proofErr w:type="spellEnd"/>
            <w:r w:rsidRPr="009C028E">
              <w:rPr>
                <w:rFonts w:ascii="Times New Roman" w:eastAsia="Times New Roman" w:hAnsi="Times New Roman"/>
                <w:lang w:eastAsia="zh-CN"/>
              </w:rPr>
              <w:t xml:space="preserve"> - минимальная цена;</w:t>
            </w:r>
          </w:p>
          <w:p w:rsidR="009542C2" w:rsidRPr="009C028E" w:rsidRDefault="009542C2" w:rsidP="00E63C59">
            <w:pPr>
              <w:spacing w:after="0" w:line="240" w:lineRule="auto"/>
              <w:ind w:firstLine="708"/>
              <w:jc w:val="both"/>
              <w:rPr>
                <w:rFonts w:ascii="Times New Roman" w:eastAsia="Times New Roman" w:hAnsi="Times New Roman"/>
                <w:lang w:eastAsia="zh-CN"/>
              </w:rPr>
            </w:pPr>
          </w:p>
          <w:p w:rsidR="009542C2" w:rsidRPr="009C028E" w:rsidRDefault="009542C2" w:rsidP="00E63C59">
            <w:pPr>
              <w:spacing w:after="0" w:line="240" w:lineRule="auto"/>
              <w:ind w:firstLine="708"/>
              <w:jc w:val="both"/>
              <w:rPr>
                <w:rFonts w:ascii="Times New Roman" w:eastAsia="Times New Roman" w:hAnsi="Times New Roman"/>
                <w:lang w:eastAsia="zh-CN"/>
              </w:rPr>
            </w:pPr>
            <w:r w:rsidRPr="009C028E">
              <w:rPr>
                <w:rFonts w:ascii="Times New Roman" w:hAnsi="Times New Roman"/>
              </w:rPr>
              <w:t>Условия оплаты</w:t>
            </w:r>
            <w:r w:rsidRPr="009C028E">
              <w:rPr>
                <w:rFonts w:ascii="Times New Roman" w:eastAsia="Times New Roman" w:hAnsi="Times New Roman"/>
                <w:lang w:eastAsia="zh-CN"/>
              </w:rPr>
              <w:t>:</w:t>
            </w:r>
          </w:p>
          <w:p w:rsidR="009542C2" w:rsidRDefault="009542C2" w:rsidP="00E63C59">
            <w:pPr>
              <w:spacing w:after="0" w:line="240" w:lineRule="auto"/>
              <w:ind w:firstLine="708"/>
              <w:jc w:val="both"/>
              <w:rPr>
                <w:rFonts w:ascii="Times New Roman" w:eastAsia="Times New Roman" w:hAnsi="Times New Roman"/>
                <w:lang w:eastAsia="zh-CN"/>
              </w:rPr>
            </w:pPr>
            <w:r>
              <w:rPr>
                <w:rFonts w:ascii="Times New Roman" w:eastAsia="Times New Roman" w:hAnsi="Times New Roman"/>
                <w:lang w:eastAsia="zh-CN"/>
              </w:rPr>
              <w:t>10</w:t>
            </w:r>
            <w:r w:rsidRPr="009C028E">
              <w:rPr>
                <w:rFonts w:ascii="Times New Roman" w:eastAsia="Times New Roman" w:hAnsi="Times New Roman"/>
                <w:lang w:eastAsia="zh-CN"/>
              </w:rPr>
              <w:t xml:space="preserve"> балл</w:t>
            </w:r>
            <w:r>
              <w:rPr>
                <w:rFonts w:ascii="Times New Roman" w:eastAsia="Times New Roman" w:hAnsi="Times New Roman"/>
                <w:lang w:eastAsia="zh-CN"/>
              </w:rPr>
              <w:t>ов</w:t>
            </w:r>
            <w:r w:rsidRPr="009C028E">
              <w:rPr>
                <w:rFonts w:ascii="Times New Roman" w:eastAsia="Times New Roman" w:hAnsi="Times New Roman"/>
                <w:lang w:eastAsia="zh-CN"/>
              </w:rPr>
              <w:t xml:space="preserve"> за </w:t>
            </w:r>
            <w:r w:rsidR="00105F9D">
              <w:rPr>
                <w:rFonts w:ascii="Times New Roman" w:eastAsia="Times New Roman" w:hAnsi="Times New Roman"/>
                <w:lang w:eastAsia="zh-CN"/>
              </w:rPr>
              <w:t xml:space="preserve">100% </w:t>
            </w:r>
            <w:r>
              <w:rPr>
                <w:rFonts w:ascii="Times New Roman" w:eastAsia="Times New Roman" w:hAnsi="Times New Roman"/>
                <w:lang w:eastAsia="zh-CN"/>
              </w:rPr>
              <w:t xml:space="preserve">оплату после </w:t>
            </w:r>
            <w:r w:rsidR="00105F9D">
              <w:rPr>
                <w:rFonts w:ascii="Times New Roman" w:eastAsia="Times New Roman" w:hAnsi="Times New Roman"/>
                <w:lang w:eastAsia="zh-CN"/>
              </w:rPr>
              <w:t>поставки на склад Заказчика</w:t>
            </w:r>
            <w:r w:rsidRPr="009C028E">
              <w:rPr>
                <w:rFonts w:ascii="Times New Roman" w:eastAsia="Times New Roman" w:hAnsi="Times New Roman"/>
                <w:lang w:eastAsia="zh-CN"/>
              </w:rPr>
              <w:t>.</w:t>
            </w:r>
          </w:p>
          <w:p w:rsidR="00105F9D" w:rsidRDefault="00105F9D" w:rsidP="00E63C59">
            <w:pPr>
              <w:spacing w:after="0" w:line="240" w:lineRule="auto"/>
              <w:ind w:firstLine="708"/>
              <w:jc w:val="both"/>
              <w:rPr>
                <w:rFonts w:ascii="Times New Roman" w:eastAsia="Times New Roman" w:hAnsi="Times New Roman"/>
                <w:lang w:eastAsia="zh-CN"/>
              </w:rPr>
            </w:pPr>
            <w:r>
              <w:rPr>
                <w:rFonts w:ascii="Times New Roman" w:eastAsia="Times New Roman" w:hAnsi="Times New Roman"/>
                <w:lang w:eastAsia="zh-CN"/>
              </w:rPr>
              <w:t>5</w:t>
            </w:r>
            <w:r w:rsidRPr="009C028E">
              <w:rPr>
                <w:rFonts w:ascii="Times New Roman" w:eastAsia="Times New Roman" w:hAnsi="Times New Roman"/>
                <w:lang w:eastAsia="zh-CN"/>
              </w:rPr>
              <w:t xml:space="preserve"> балл</w:t>
            </w:r>
            <w:r>
              <w:rPr>
                <w:rFonts w:ascii="Times New Roman" w:eastAsia="Times New Roman" w:hAnsi="Times New Roman"/>
                <w:lang w:eastAsia="zh-CN"/>
              </w:rPr>
              <w:t>ов</w:t>
            </w:r>
            <w:r w:rsidRPr="009C028E">
              <w:rPr>
                <w:rFonts w:ascii="Times New Roman" w:eastAsia="Times New Roman" w:hAnsi="Times New Roman"/>
                <w:lang w:eastAsia="zh-CN"/>
              </w:rPr>
              <w:t xml:space="preserve"> за </w:t>
            </w:r>
            <w:r>
              <w:rPr>
                <w:rFonts w:ascii="Times New Roman" w:eastAsia="Times New Roman" w:hAnsi="Times New Roman"/>
                <w:lang w:eastAsia="zh-CN"/>
              </w:rPr>
              <w:t xml:space="preserve">≥50 и </w:t>
            </w:r>
            <w:r w:rsidRPr="00105F9D">
              <w:rPr>
                <w:rFonts w:ascii="Times New Roman" w:eastAsia="Times New Roman" w:hAnsi="Times New Roman"/>
                <w:lang w:eastAsia="zh-CN"/>
              </w:rPr>
              <w:t>&lt;100</w:t>
            </w:r>
            <w:r>
              <w:rPr>
                <w:rFonts w:ascii="Times New Roman" w:eastAsia="Times New Roman" w:hAnsi="Times New Roman"/>
                <w:lang w:eastAsia="zh-CN"/>
              </w:rPr>
              <w:t>% оплаты после поставки на склад Заказчика</w:t>
            </w:r>
            <w:r w:rsidRPr="009C028E">
              <w:rPr>
                <w:rFonts w:ascii="Times New Roman" w:eastAsia="Times New Roman" w:hAnsi="Times New Roman"/>
                <w:lang w:eastAsia="zh-CN"/>
              </w:rPr>
              <w:t>.</w:t>
            </w:r>
          </w:p>
          <w:p w:rsidR="009542C2" w:rsidRDefault="009542C2" w:rsidP="00E63C59">
            <w:pPr>
              <w:spacing w:after="0" w:line="240" w:lineRule="auto"/>
              <w:ind w:firstLine="708"/>
              <w:jc w:val="both"/>
              <w:rPr>
                <w:rFonts w:ascii="Times New Roman" w:eastAsia="Times New Roman" w:hAnsi="Times New Roman"/>
                <w:lang w:eastAsia="zh-CN"/>
              </w:rPr>
            </w:pPr>
            <w:r>
              <w:rPr>
                <w:rFonts w:ascii="Times New Roman" w:eastAsia="Times New Roman" w:hAnsi="Times New Roman"/>
                <w:lang w:eastAsia="zh-CN"/>
              </w:rPr>
              <w:t xml:space="preserve">0 баллов </w:t>
            </w:r>
            <w:r w:rsidR="00105F9D">
              <w:rPr>
                <w:rFonts w:ascii="Times New Roman" w:eastAsia="Times New Roman" w:hAnsi="Times New Roman"/>
                <w:lang w:eastAsia="zh-CN"/>
              </w:rPr>
              <w:t xml:space="preserve">за </w:t>
            </w:r>
            <w:r w:rsidR="0042272A" w:rsidRPr="0042272A">
              <w:rPr>
                <w:rFonts w:ascii="Times New Roman" w:eastAsia="Times New Roman" w:hAnsi="Times New Roman"/>
                <w:lang w:eastAsia="zh-CN"/>
              </w:rPr>
              <w:t>&gt;</w:t>
            </w:r>
            <w:r w:rsidR="00105F9D" w:rsidRPr="00105F9D">
              <w:rPr>
                <w:rFonts w:ascii="Times New Roman" w:eastAsia="Times New Roman" w:hAnsi="Times New Roman"/>
                <w:lang w:eastAsia="zh-CN"/>
              </w:rPr>
              <w:t>50</w:t>
            </w:r>
            <w:r w:rsidR="00105F9D">
              <w:rPr>
                <w:rFonts w:ascii="Times New Roman" w:eastAsia="Times New Roman" w:hAnsi="Times New Roman"/>
                <w:lang w:eastAsia="zh-CN"/>
              </w:rPr>
              <w:t>% предоплаты</w:t>
            </w:r>
            <w:r w:rsidR="0042272A">
              <w:rPr>
                <w:rFonts w:ascii="Times New Roman" w:eastAsia="Times New Roman" w:hAnsi="Times New Roman"/>
                <w:lang w:eastAsia="zh-CN"/>
              </w:rPr>
              <w:t xml:space="preserve"> или иные условия оплаты.</w:t>
            </w:r>
          </w:p>
          <w:p w:rsidR="009542C2" w:rsidRDefault="009542C2" w:rsidP="00E63C59">
            <w:pPr>
              <w:spacing w:after="0" w:line="240" w:lineRule="auto"/>
              <w:ind w:firstLine="708"/>
              <w:jc w:val="both"/>
              <w:rPr>
                <w:rFonts w:ascii="Times New Roman" w:eastAsia="Times New Roman" w:hAnsi="Times New Roman"/>
                <w:lang w:eastAsia="zh-CN"/>
              </w:rPr>
            </w:pPr>
          </w:p>
          <w:p w:rsidR="009542C2" w:rsidRPr="009C028E" w:rsidRDefault="009542C2" w:rsidP="00E63C59">
            <w:pPr>
              <w:spacing w:after="0" w:line="240" w:lineRule="auto"/>
              <w:ind w:firstLine="708"/>
              <w:jc w:val="both"/>
              <w:rPr>
                <w:rFonts w:ascii="Times New Roman" w:eastAsia="Times New Roman" w:hAnsi="Times New Roman"/>
                <w:lang w:eastAsia="zh-CN"/>
              </w:rPr>
            </w:pPr>
            <w:r w:rsidRPr="00E21019">
              <w:rPr>
                <w:rFonts w:ascii="Times New Roman" w:eastAsia="Times New Roman" w:hAnsi="Times New Roman"/>
                <w:lang w:eastAsia="zh-CN"/>
              </w:rPr>
              <w:t xml:space="preserve">В случае </w:t>
            </w:r>
            <w:proofErr w:type="spellStart"/>
            <w:r w:rsidRPr="00E21019">
              <w:rPr>
                <w:rFonts w:ascii="Times New Roman" w:eastAsia="Times New Roman" w:hAnsi="Times New Roman"/>
                <w:lang w:eastAsia="zh-CN"/>
              </w:rPr>
              <w:t>непредоставления</w:t>
            </w:r>
            <w:proofErr w:type="spellEnd"/>
            <w:r w:rsidRPr="00E21019">
              <w:rPr>
                <w:rFonts w:ascii="Times New Roman" w:eastAsia="Times New Roman" w:hAnsi="Times New Roman"/>
                <w:lang w:eastAsia="zh-CN"/>
              </w:rPr>
              <w:t xml:space="preserve"> полного пакета </w:t>
            </w:r>
            <w:r>
              <w:rPr>
                <w:rFonts w:ascii="Times New Roman" w:eastAsia="Times New Roman" w:hAnsi="Times New Roman"/>
                <w:lang w:eastAsia="zh-CN"/>
              </w:rPr>
              <w:t>документов и нес</w:t>
            </w:r>
            <w:r w:rsidR="00572F93">
              <w:rPr>
                <w:rFonts w:ascii="Times New Roman" w:eastAsia="Times New Roman" w:hAnsi="Times New Roman"/>
                <w:lang w:eastAsia="zh-CN"/>
              </w:rPr>
              <w:t>оответствия пунктам Приложения 2</w:t>
            </w:r>
            <w:r>
              <w:rPr>
                <w:rFonts w:ascii="Times New Roman" w:eastAsia="Times New Roman" w:hAnsi="Times New Roman"/>
                <w:lang w:eastAsia="zh-CN"/>
              </w:rPr>
              <w:t xml:space="preserve"> настоящего задания на закупку</w:t>
            </w:r>
            <w:r w:rsidRPr="00E21019">
              <w:rPr>
                <w:rFonts w:ascii="Times New Roman" w:eastAsia="Times New Roman" w:hAnsi="Times New Roman"/>
                <w:lang w:eastAsia="zh-CN"/>
              </w:rPr>
              <w:t xml:space="preserve"> Заказчик вправе отклонить предложение участника процедуры закупки.</w:t>
            </w:r>
          </w:p>
          <w:p w:rsidR="009542C2" w:rsidRPr="009C028E" w:rsidRDefault="009542C2" w:rsidP="00E63C59">
            <w:pPr>
              <w:spacing w:after="0" w:line="240" w:lineRule="auto"/>
              <w:ind w:firstLine="708"/>
              <w:jc w:val="both"/>
              <w:rPr>
                <w:rFonts w:ascii="Times New Roman" w:eastAsia="Times New Roman" w:hAnsi="Times New Roman"/>
                <w:lang w:eastAsia="zh-CN"/>
              </w:rPr>
            </w:pPr>
          </w:p>
          <w:p w:rsidR="009542C2" w:rsidRPr="009C028E" w:rsidRDefault="009542C2" w:rsidP="00E63C59">
            <w:pPr>
              <w:spacing w:after="0" w:line="240" w:lineRule="auto"/>
              <w:rPr>
                <w:rFonts w:ascii="Times New Roman" w:eastAsia="Times New Roman" w:hAnsi="Times New Roman"/>
                <w:b/>
                <w:bCs/>
                <w:sz w:val="20"/>
                <w:szCs w:val="20"/>
                <w:lang w:eastAsia="ru-RU"/>
              </w:rPr>
            </w:pPr>
            <w:r w:rsidRPr="009C028E">
              <w:rPr>
                <w:rFonts w:ascii="Times New Roman" w:eastAsia="Times New Roman" w:hAnsi="Times New Roman"/>
                <w:b/>
                <w:bCs/>
                <w:sz w:val="20"/>
                <w:szCs w:val="20"/>
                <w:lang w:eastAsia="ru-RU"/>
              </w:rPr>
              <w:t xml:space="preserve">Общая оценка </w:t>
            </w:r>
            <w:r w:rsidR="00105F9D">
              <w:rPr>
                <w:rFonts w:ascii="Times New Roman" w:eastAsia="Times New Roman" w:hAnsi="Times New Roman"/>
                <w:b/>
                <w:bCs/>
                <w:sz w:val="20"/>
                <w:szCs w:val="20"/>
                <w:lang w:eastAsia="ru-RU"/>
              </w:rPr>
              <w:t>предложений</w:t>
            </w:r>
          </w:p>
          <w:tbl>
            <w:tblPr>
              <w:tblW w:w="6600" w:type="dxa"/>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0"/>
              <w:gridCol w:w="851"/>
              <w:gridCol w:w="992"/>
              <w:gridCol w:w="851"/>
              <w:gridCol w:w="1134"/>
              <w:gridCol w:w="1842"/>
            </w:tblGrid>
            <w:tr w:rsidR="00105F9D" w:rsidRPr="009C028E" w:rsidTr="00572F93">
              <w:trPr>
                <w:trHeight w:val="320"/>
              </w:trPr>
              <w:tc>
                <w:tcPr>
                  <w:tcW w:w="930" w:type="dxa"/>
                  <w:vMerge w:val="restart"/>
                  <w:shd w:val="clear" w:color="auto" w:fill="auto"/>
                  <w:vAlign w:val="bottom"/>
                </w:tcPr>
                <w:p w:rsidR="00105F9D" w:rsidRPr="009C028E" w:rsidRDefault="00105F9D" w:rsidP="00E63C59">
                  <w:pPr>
                    <w:spacing w:after="0" w:line="240" w:lineRule="auto"/>
                    <w:jc w:val="center"/>
                    <w:rPr>
                      <w:rFonts w:ascii="Times New Roman" w:eastAsia="Times New Roman" w:hAnsi="Times New Roman"/>
                      <w:sz w:val="16"/>
                      <w:szCs w:val="16"/>
                      <w:lang w:eastAsia="ru-RU"/>
                    </w:rPr>
                  </w:pPr>
                  <w:r w:rsidRPr="009C028E">
                    <w:rPr>
                      <w:rFonts w:ascii="Times New Roman" w:eastAsia="Times New Roman" w:hAnsi="Times New Roman"/>
                      <w:sz w:val="16"/>
                      <w:szCs w:val="16"/>
                      <w:lang w:eastAsia="ru-RU"/>
                    </w:rPr>
                    <w:t>i-</w:t>
                  </w:r>
                  <w:proofErr w:type="spellStart"/>
                  <w:r w:rsidRPr="009C028E">
                    <w:rPr>
                      <w:rFonts w:ascii="Times New Roman" w:eastAsia="Times New Roman" w:hAnsi="Times New Roman"/>
                      <w:sz w:val="16"/>
                      <w:szCs w:val="16"/>
                      <w:lang w:eastAsia="ru-RU"/>
                    </w:rPr>
                    <w:t>ый</w:t>
                  </w:r>
                  <w:proofErr w:type="spellEnd"/>
                  <w:r w:rsidRPr="009C028E">
                    <w:rPr>
                      <w:rFonts w:ascii="Times New Roman" w:eastAsia="Times New Roman" w:hAnsi="Times New Roman"/>
                      <w:sz w:val="16"/>
                      <w:szCs w:val="16"/>
                      <w:lang w:eastAsia="ru-RU"/>
                    </w:rPr>
                    <w:t xml:space="preserve"> участник</w:t>
                  </w:r>
                </w:p>
              </w:tc>
              <w:tc>
                <w:tcPr>
                  <w:tcW w:w="1843" w:type="dxa"/>
                  <w:gridSpan w:val="2"/>
                  <w:shd w:val="clear" w:color="auto" w:fill="auto"/>
                  <w:noWrap/>
                  <w:vAlign w:val="center"/>
                </w:tcPr>
                <w:p w:rsidR="00105F9D" w:rsidRPr="009C028E" w:rsidRDefault="00105F9D" w:rsidP="00E63C59">
                  <w:pPr>
                    <w:spacing w:after="0" w:line="240" w:lineRule="auto"/>
                    <w:jc w:val="center"/>
                    <w:rPr>
                      <w:rFonts w:ascii="Times New Roman" w:eastAsia="Times New Roman" w:hAnsi="Times New Roman"/>
                      <w:sz w:val="16"/>
                      <w:szCs w:val="16"/>
                      <w:lang w:eastAsia="ru-RU"/>
                    </w:rPr>
                  </w:pPr>
                  <w:r w:rsidRPr="009C028E">
                    <w:rPr>
                      <w:rFonts w:ascii="Times New Roman" w:eastAsia="Times New Roman" w:hAnsi="Times New Roman"/>
                      <w:sz w:val="16"/>
                      <w:szCs w:val="16"/>
                      <w:lang w:eastAsia="ru-RU"/>
                    </w:rPr>
                    <w:t>Цена</w:t>
                  </w:r>
                </w:p>
              </w:tc>
              <w:tc>
                <w:tcPr>
                  <w:tcW w:w="1985" w:type="dxa"/>
                  <w:gridSpan w:val="2"/>
                  <w:shd w:val="clear" w:color="auto" w:fill="auto"/>
                  <w:noWrap/>
                  <w:vAlign w:val="center"/>
                </w:tcPr>
                <w:p w:rsidR="00105F9D" w:rsidRPr="009C028E" w:rsidRDefault="00105F9D" w:rsidP="00E63C59">
                  <w:pPr>
                    <w:spacing w:after="0" w:line="240" w:lineRule="auto"/>
                    <w:jc w:val="center"/>
                    <w:rPr>
                      <w:rFonts w:ascii="Times New Roman" w:eastAsia="Times New Roman" w:hAnsi="Times New Roman"/>
                      <w:sz w:val="16"/>
                      <w:szCs w:val="16"/>
                      <w:lang w:eastAsia="ru-RU"/>
                    </w:rPr>
                  </w:pPr>
                  <w:r w:rsidRPr="009C028E">
                    <w:rPr>
                      <w:rFonts w:ascii="Times New Roman" w:eastAsia="Times New Roman" w:hAnsi="Times New Roman"/>
                      <w:sz w:val="16"/>
                      <w:szCs w:val="16"/>
                      <w:lang w:eastAsia="ru-RU"/>
                    </w:rPr>
                    <w:t>Условия оплаты</w:t>
                  </w:r>
                </w:p>
              </w:tc>
              <w:tc>
                <w:tcPr>
                  <w:tcW w:w="1842" w:type="dxa"/>
                  <w:vAlign w:val="center"/>
                </w:tcPr>
                <w:p w:rsidR="00105F9D" w:rsidRPr="009C028E" w:rsidRDefault="00105F9D" w:rsidP="00E63C59">
                  <w:pPr>
                    <w:spacing w:after="0" w:line="240" w:lineRule="auto"/>
                    <w:jc w:val="center"/>
                    <w:rPr>
                      <w:rFonts w:ascii="Times New Roman" w:eastAsia="Times New Roman" w:hAnsi="Times New Roman"/>
                      <w:sz w:val="18"/>
                      <w:szCs w:val="18"/>
                      <w:lang w:eastAsia="ru-RU"/>
                    </w:rPr>
                  </w:pPr>
                  <w:r w:rsidRPr="009C028E">
                    <w:rPr>
                      <w:rFonts w:ascii="Times New Roman" w:eastAsia="Times New Roman" w:hAnsi="Times New Roman"/>
                      <w:sz w:val="18"/>
                      <w:szCs w:val="18"/>
                      <w:lang w:eastAsia="ru-RU"/>
                    </w:rPr>
                    <w:t>Общий балл</w:t>
                  </w:r>
                </w:p>
              </w:tc>
            </w:tr>
            <w:tr w:rsidR="00105F9D" w:rsidRPr="009C028E" w:rsidTr="00572F93">
              <w:trPr>
                <w:cantSplit/>
                <w:trHeight w:val="765"/>
              </w:trPr>
              <w:tc>
                <w:tcPr>
                  <w:tcW w:w="930" w:type="dxa"/>
                  <w:vMerge/>
                  <w:shd w:val="clear" w:color="auto" w:fill="auto"/>
                  <w:vAlign w:val="center"/>
                </w:tcPr>
                <w:p w:rsidR="00105F9D" w:rsidRPr="009C028E" w:rsidRDefault="00105F9D" w:rsidP="00E63C59">
                  <w:pPr>
                    <w:spacing w:after="0" w:line="240" w:lineRule="auto"/>
                    <w:rPr>
                      <w:rFonts w:ascii="Times New Roman" w:eastAsia="Times New Roman" w:hAnsi="Times New Roman"/>
                      <w:sz w:val="16"/>
                      <w:szCs w:val="16"/>
                      <w:lang w:eastAsia="ru-RU"/>
                    </w:rPr>
                  </w:pPr>
                </w:p>
              </w:tc>
              <w:tc>
                <w:tcPr>
                  <w:tcW w:w="851" w:type="dxa"/>
                  <w:shd w:val="clear" w:color="auto" w:fill="auto"/>
                  <w:noWrap/>
                  <w:textDirection w:val="btLr"/>
                  <w:vAlign w:val="center"/>
                </w:tcPr>
                <w:p w:rsidR="00105F9D" w:rsidRPr="009C028E" w:rsidRDefault="00105F9D" w:rsidP="00E63C59">
                  <w:pPr>
                    <w:spacing w:after="0" w:line="240" w:lineRule="auto"/>
                    <w:jc w:val="center"/>
                    <w:rPr>
                      <w:rFonts w:ascii="Times New Roman" w:eastAsia="Times New Roman" w:hAnsi="Times New Roman"/>
                      <w:sz w:val="16"/>
                      <w:szCs w:val="16"/>
                      <w:lang w:eastAsia="ru-RU"/>
                    </w:rPr>
                  </w:pPr>
                  <w:r w:rsidRPr="009C028E">
                    <w:rPr>
                      <w:rFonts w:ascii="Times New Roman" w:eastAsia="Times New Roman" w:hAnsi="Times New Roman"/>
                      <w:sz w:val="16"/>
                      <w:szCs w:val="16"/>
                      <w:lang w:eastAsia="ru-RU"/>
                    </w:rPr>
                    <w:t>Балл</w:t>
                  </w:r>
                </w:p>
              </w:tc>
              <w:tc>
                <w:tcPr>
                  <w:tcW w:w="992" w:type="dxa"/>
                  <w:shd w:val="clear" w:color="auto" w:fill="auto"/>
                  <w:noWrap/>
                  <w:vAlign w:val="center"/>
                </w:tcPr>
                <w:p w:rsidR="00105F9D" w:rsidRPr="00105F9D" w:rsidRDefault="00105F9D" w:rsidP="00E63C59">
                  <w:pPr>
                    <w:spacing w:after="0" w:line="240" w:lineRule="auto"/>
                    <w:jc w:val="center"/>
                    <w:rPr>
                      <w:rFonts w:ascii="Times New Roman" w:eastAsia="Times New Roman" w:hAnsi="Times New Roman"/>
                      <w:sz w:val="16"/>
                      <w:szCs w:val="16"/>
                      <w:lang w:eastAsia="ru-RU"/>
                    </w:rPr>
                  </w:pPr>
                  <w:r w:rsidRPr="009C028E">
                    <w:rPr>
                      <w:rFonts w:ascii="Times New Roman" w:eastAsia="Times New Roman" w:hAnsi="Times New Roman"/>
                      <w:sz w:val="16"/>
                      <w:szCs w:val="16"/>
                      <w:lang w:eastAsia="ru-RU"/>
                    </w:rPr>
                    <w:t>0,</w:t>
                  </w:r>
                  <w:r w:rsidRPr="00105F9D">
                    <w:rPr>
                      <w:rFonts w:ascii="Times New Roman" w:eastAsia="Times New Roman" w:hAnsi="Times New Roman"/>
                      <w:sz w:val="16"/>
                      <w:szCs w:val="16"/>
                      <w:lang w:eastAsia="ru-RU"/>
                    </w:rPr>
                    <w:t>80</w:t>
                  </w:r>
                </w:p>
                <w:p w:rsidR="00105F9D" w:rsidRDefault="00105F9D" w:rsidP="00E63C59">
                  <w:pPr>
                    <w:spacing w:after="0" w:line="240" w:lineRule="auto"/>
                    <w:jc w:val="center"/>
                    <w:rPr>
                      <w:rFonts w:ascii="Times New Roman" w:eastAsia="Times New Roman" w:hAnsi="Times New Roman"/>
                      <w:sz w:val="16"/>
                      <w:szCs w:val="16"/>
                      <w:lang w:eastAsia="ru-RU"/>
                    </w:rPr>
                  </w:pPr>
                  <w:r w:rsidRPr="006A2A16">
                    <w:rPr>
                      <w:rFonts w:ascii="Times New Roman" w:eastAsia="Times New Roman" w:hAnsi="Times New Roman"/>
                      <w:lang w:eastAsia="ru-RU"/>
                    </w:rPr>
                    <w:t>×</w:t>
                  </w:r>
                </w:p>
                <w:p w:rsidR="00105F9D" w:rsidRPr="009C028E" w:rsidRDefault="00105F9D" w:rsidP="00E63C59">
                  <w:pPr>
                    <w:spacing w:after="0" w:line="240" w:lineRule="auto"/>
                    <w:jc w:val="center"/>
                    <w:rPr>
                      <w:rFonts w:ascii="Times New Roman" w:eastAsia="Times New Roman" w:hAnsi="Times New Roman"/>
                      <w:sz w:val="16"/>
                      <w:szCs w:val="16"/>
                      <w:lang w:eastAsia="ru-RU"/>
                    </w:rPr>
                  </w:pPr>
                  <w:r w:rsidRPr="009C028E">
                    <w:rPr>
                      <w:rFonts w:ascii="Times New Roman" w:eastAsia="Times New Roman" w:hAnsi="Times New Roman"/>
                      <w:sz w:val="16"/>
                      <w:szCs w:val="16"/>
                      <w:lang w:eastAsia="ru-RU"/>
                    </w:rPr>
                    <w:t>Балл</w:t>
                  </w:r>
                </w:p>
              </w:tc>
              <w:tc>
                <w:tcPr>
                  <w:tcW w:w="851" w:type="dxa"/>
                  <w:shd w:val="clear" w:color="auto" w:fill="auto"/>
                  <w:noWrap/>
                  <w:textDirection w:val="btLr"/>
                  <w:vAlign w:val="center"/>
                </w:tcPr>
                <w:p w:rsidR="00105F9D" w:rsidRPr="009C028E" w:rsidRDefault="00105F9D" w:rsidP="00E63C59">
                  <w:pPr>
                    <w:spacing w:after="0" w:line="240" w:lineRule="auto"/>
                    <w:jc w:val="center"/>
                    <w:rPr>
                      <w:rFonts w:ascii="Times New Roman" w:eastAsia="Times New Roman" w:hAnsi="Times New Roman"/>
                      <w:sz w:val="16"/>
                      <w:szCs w:val="16"/>
                      <w:lang w:eastAsia="ru-RU"/>
                    </w:rPr>
                  </w:pPr>
                  <w:r w:rsidRPr="009C028E">
                    <w:rPr>
                      <w:rFonts w:ascii="Times New Roman" w:eastAsia="Times New Roman" w:hAnsi="Times New Roman"/>
                      <w:sz w:val="16"/>
                      <w:szCs w:val="16"/>
                      <w:lang w:eastAsia="ru-RU"/>
                    </w:rPr>
                    <w:t>Балл</w:t>
                  </w:r>
                </w:p>
              </w:tc>
              <w:tc>
                <w:tcPr>
                  <w:tcW w:w="1134" w:type="dxa"/>
                  <w:shd w:val="clear" w:color="auto" w:fill="auto"/>
                  <w:noWrap/>
                  <w:vAlign w:val="center"/>
                </w:tcPr>
                <w:p w:rsidR="00105F9D" w:rsidRPr="00105F9D" w:rsidRDefault="00105F9D" w:rsidP="00E63C59">
                  <w:pPr>
                    <w:spacing w:after="0" w:line="240" w:lineRule="auto"/>
                    <w:jc w:val="center"/>
                    <w:rPr>
                      <w:rFonts w:ascii="Times New Roman" w:eastAsia="Times New Roman" w:hAnsi="Times New Roman"/>
                      <w:sz w:val="16"/>
                      <w:szCs w:val="16"/>
                      <w:lang w:eastAsia="ru-RU"/>
                    </w:rPr>
                  </w:pPr>
                  <w:r w:rsidRPr="009C028E">
                    <w:rPr>
                      <w:rFonts w:ascii="Times New Roman" w:eastAsia="Times New Roman" w:hAnsi="Times New Roman"/>
                      <w:sz w:val="16"/>
                      <w:szCs w:val="16"/>
                      <w:lang w:eastAsia="ru-RU"/>
                    </w:rPr>
                    <w:t>0,</w:t>
                  </w:r>
                  <w:r>
                    <w:rPr>
                      <w:rFonts w:ascii="Times New Roman" w:eastAsia="Times New Roman" w:hAnsi="Times New Roman"/>
                      <w:sz w:val="16"/>
                      <w:szCs w:val="16"/>
                      <w:lang w:eastAsia="ru-RU"/>
                    </w:rPr>
                    <w:t>20</w:t>
                  </w:r>
                </w:p>
                <w:p w:rsidR="00105F9D" w:rsidRPr="009C028E" w:rsidRDefault="00105F9D" w:rsidP="00E63C59">
                  <w:pPr>
                    <w:spacing w:after="0" w:line="240" w:lineRule="auto"/>
                    <w:jc w:val="center"/>
                    <w:rPr>
                      <w:rFonts w:ascii="Times New Roman" w:eastAsia="Times New Roman" w:hAnsi="Times New Roman"/>
                      <w:sz w:val="16"/>
                      <w:szCs w:val="16"/>
                      <w:lang w:eastAsia="ru-RU"/>
                    </w:rPr>
                  </w:pPr>
                  <w:r w:rsidRPr="006A2A16">
                    <w:rPr>
                      <w:rFonts w:ascii="Times New Roman" w:eastAsia="Times New Roman" w:hAnsi="Times New Roman"/>
                      <w:lang w:eastAsia="ru-RU"/>
                    </w:rPr>
                    <w:t>×</w:t>
                  </w:r>
                </w:p>
                <w:p w:rsidR="00105F9D" w:rsidRPr="009C028E" w:rsidRDefault="00105F9D" w:rsidP="00E63C59">
                  <w:pPr>
                    <w:spacing w:after="0" w:line="240" w:lineRule="auto"/>
                    <w:jc w:val="center"/>
                    <w:rPr>
                      <w:rFonts w:ascii="Times New Roman" w:eastAsia="Times New Roman" w:hAnsi="Times New Roman"/>
                      <w:sz w:val="16"/>
                      <w:szCs w:val="16"/>
                      <w:lang w:eastAsia="ru-RU"/>
                    </w:rPr>
                  </w:pPr>
                  <w:r w:rsidRPr="009C028E">
                    <w:rPr>
                      <w:rFonts w:ascii="Times New Roman" w:eastAsia="Times New Roman" w:hAnsi="Times New Roman"/>
                      <w:sz w:val="16"/>
                      <w:szCs w:val="16"/>
                      <w:lang w:eastAsia="ru-RU"/>
                    </w:rPr>
                    <w:t>Балл</w:t>
                  </w:r>
                </w:p>
              </w:tc>
              <w:tc>
                <w:tcPr>
                  <w:tcW w:w="1842" w:type="dxa"/>
                  <w:vAlign w:val="center"/>
                </w:tcPr>
                <w:p w:rsidR="00105F9D" w:rsidRPr="009C028E" w:rsidRDefault="00105F9D" w:rsidP="00E63C59">
                  <w:pPr>
                    <w:spacing w:after="0" w:line="240" w:lineRule="auto"/>
                    <w:jc w:val="center"/>
                    <w:rPr>
                      <w:rFonts w:ascii="Times New Roman" w:eastAsia="Times New Roman" w:hAnsi="Times New Roman"/>
                      <w:sz w:val="18"/>
                      <w:szCs w:val="18"/>
                      <w:lang w:eastAsia="ru-RU"/>
                    </w:rPr>
                  </w:pPr>
                  <w:r w:rsidRPr="009C028E">
                    <w:rPr>
                      <w:rFonts w:ascii="Times New Roman" w:eastAsia="Times New Roman" w:hAnsi="Times New Roman"/>
                      <w:sz w:val="18"/>
                      <w:szCs w:val="18"/>
                      <w:lang w:eastAsia="ru-RU"/>
                    </w:rPr>
                    <w:t>Сумма</w:t>
                  </w:r>
                </w:p>
              </w:tc>
            </w:tr>
            <w:tr w:rsidR="00105F9D" w:rsidRPr="009C028E" w:rsidTr="00572F93">
              <w:trPr>
                <w:cantSplit/>
                <w:trHeight w:val="75"/>
              </w:trPr>
              <w:tc>
                <w:tcPr>
                  <w:tcW w:w="930" w:type="dxa"/>
                  <w:shd w:val="clear" w:color="auto" w:fill="auto"/>
                  <w:vAlign w:val="center"/>
                </w:tcPr>
                <w:p w:rsidR="00105F9D" w:rsidRPr="009C028E" w:rsidRDefault="00105F9D" w:rsidP="00E63C59">
                  <w:pPr>
                    <w:spacing w:after="0" w:line="240" w:lineRule="auto"/>
                    <w:rPr>
                      <w:rFonts w:ascii="Times New Roman" w:eastAsia="Times New Roman" w:hAnsi="Times New Roman"/>
                      <w:sz w:val="16"/>
                      <w:szCs w:val="16"/>
                      <w:lang w:eastAsia="ru-RU"/>
                    </w:rPr>
                  </w:pPr>
                </w:p>
              </w:tc>
              <w:tc>
                <w:tcPr>
                  <w:tcW w:w="851" w:type="dxa"/>
                  <w:shd w:val="clear" w:color="auto" w:fill="auto"/>
                  <w:noWrap/>
                  <w:textDirection w:val="btLr"/>
                  <w:vAlign w:val="center"/>
                </w:tcPr>
                <w:p w:rsidR="00105F9D" w:rsidRPr="009C028E" w:rsidRDefault="00105F9D" w:rsidP="00E63C59">
                  <w:pPr>
                    <w:spacing w:after="0" w:line="240" w:lineRule="auto"/>
                    <w:jc w:val="center"/>
                    <w:rPr>
                      <w:rFonts w:ascii="Times New Roman" w:eastAsia="Times New Roman" w:hAnsi="Times New Roman"/>
                      <w:sz w:val="16"/>
                      <w:szCs w:val="16"/>
                      <w:lang w:eastAsia="ru-RU"/>
                    </w:rPr>
                  </w:pPr>
                </w:p>
              </w:tc>
              <w:tc>
                <w:tcPr>
                  <w:tcW w:w="992" w:type="dxa"/>
                  <w:shd w:val="clear" w:color="auto" w:fill="auto"/>
                  <w:noWrap/>
                  <w:vAlign w:val="center"/>
                </w:tcPr>
                <w:p w:rsidR="00105F9D" w:rsidRPr="009C028E" w:rsidRDefault="00105F9D" w:rsidP="00E63C59">
                  <w:pPr>
                    <w:spacing w:after="0" w:line="240" w:lineRule="auto"/>
                    <w:jc w:val="center"/>
                    <w:rPr>
                      <w:rFonts w:ascii="Times New Roman" w:eastAsia="Times New Roman" w:hAnsi="Times New Roman"/>
                      <w:sz w:val="16"/>
                      <w:szCs w:val="16"/>
                      <w:lang w:eastAsia="ru-RU"/>
                    </w:rPr>
                  </w:pPr>
                </w:p>
              </w:tc>
              <w:tc>
                <w:tcPr>
                  <w:tcW w:w="851" w:type="dxa"/>
                  <w:shd w:val="clear" w:color="auto" w:fill="auto"/>
                  <w:noWrap/>
                  <w:textDirection w:val="btLr"/>
                  <w:vAlign w:val="center"/>
                </w:tcPr>
                <w:p w:rsidR="00105F9D" w:rsidRPr="009C028E" w:rsidRDefault="00105F9D" w:rsidP="00E63C59">
                  <w:pPr>
                    <w:spacing w:after="0" w:line="240" w:lineRule="auto"/>
                    <w:jc w:val="center"/>
                    <w:rPr>
                      <w:rFonts w:ascii="Times New Roman" w:eastAsia="Times New Roman" w:hAnsi="Times New Roman"/>
                      <w:sz w:val="16"/>
                      <w:szCs w:val="16"/>
                      <w:lang w:eastAsia="ru-RU"/>
                    </w:rPr>
                  </w:pPr>
                </w:p>
              </w:tc>
              <w:tc>
                <w:tcPr>
                  <w:tcW w:w="1134" w:type="dxa"/>
                  <w:shd w:val="clear" w:color="auto" w:fill="auto"/>
                  <w:noWrap/>
                  <w:vAlign w:val="center"/>
                </w:tcPr>
                <w:p w:rsidR="00105F9D" w:rsidRPr="009C028E" w:rsidRDefault="00105F9D" w:rsidP="00E63C59">
                  <w:pPr>
                    <w:spacing w:after="0" w:line="240" w:lineRule="auto"/>
                    <w:jc w:val="center"/>
                    <w:rPr>
                      <w:rFonts w:ascii="Times New Roman" w:eastAsia="Times New Roman" w:hAnsi="Times New Roman"/>
                      <w:sz w:val="16"/>
                      <w:szCs w:val="16"/>
                      <w:lang w:eastAsia="ru-RU"/>
                    </w:rPr>
                  </w:pPr>
                </w:p>
              </w:tc>
              <w:tc>
                <w:tcPr>
                  <w:tcW w:w="1842" w:type="dxa"/>
                  <w:vAlign w:val="center"/>
                </w:tcPr>
                <w:p w:rsidR="00105F9D" w:rsidRPr="009C028E" w:rsidRDefault="00105F9D" w:rsidP="00E63C59">
                  <w:pPr>
                    <w:spacing w:after="0" w:line="240" w:lineRule="auto"/>
                    <w:jc w:val="center"/>
                    <w:rPr>
                      <w:rFonts w:ascii="Times New Roman" w:eastAsia="Times New Roman" w:hAnsi="Times New Roman"/>
                      <w:sz w:val="18"/>
                      <w:szCs w:val="18"/>
                      <w:lang w:eastAsia="ru-RU"/>
                    </w:rPr>
                  </w:pPr>
                </w:p>
              </w:tc>
            </w:tr>
          </w:tbl>
          <w:p w:rsidR="009542C2" w:rsidRPr="009C028E" w:rsidRDefault="009542C2" w:rsidP="00E63C59">
            <w:pPr>
              <w:spacing w:after="0" w:line="240" w:lineRule="auto"/>
              <w:jc w:val="both"/>
              <w:rPr>
                <w:rFonts w:ascii="Times New Roman" w:eastAsia="Times New Roman" w:hAnsi="Times New Roman"/>
                <w:sz w:val="24"/>
                <w:szCs w:val="24"/>
                <w:lang w:eastAsia="zh-CN"/>
              </w:rPr>
            </w:pPr>
          </w:p>
        </w:tc>
      </w:tr>
      <w:tr w:rsidR="00CE7E33" w:rsidRPr="00386C75" w:rsidTr="009542C2">
        <w:tblPrEx>
          <w:tblLook w:val="0000" w:firstRow="0" w:lastRow="0" w:firstColumn="0" w:lastColumn="0" w:noHBand="0" w:noVBand="0"/>
        </w:tblPrEx>
        <w:tc>
          <w:tcPr>
            <w:tcW w:w="426" w:type="dxa"/>
            <w:tcBorders>
              <w:top w:val="single" w:sz="4" w:space="0" w:color="auto"/>
              <w:left w:val="single" w:sz="4" w:space="0" w:color="auto"/>
              <w:bottom w:val="single" w:sz="4" w:space="0" w:color="auto"/>
              <w:right w:val="single" w:sz="4" w:space="0" w:color="auto"/>
            </w:tcBorders>
          </w:tcPr>
          <w:p w:rsidR="00CE7E33" w:rsidRPr="00C04822" w:rsidRDefault="00CE7E33" w:rsidP="00CE7E33">
            <w:pPr>
              <w:numPr>
                <w:ilvl w:val="0"/>
                <w:numId w:val="1"/>
              </w:numPr>
              <w:spacing w:after="0" w:line="240" w:lineRule="auto"/>
              <w:ind w:left="0" w:firstLine="0"/>
              <w:rPr>
                <w:rFonts w:ascii="Times New Roman" w:hAnsi="Times New Roman"/>
                <w:bCs/>
                <w:snapToGrid w:val="0"/>
                <w:sz w:val="24"/>
                <w:szCs w:val="24"/>
              </w:rPr>
            </w:pPr>
          </w:p>
        </w:tc>
        <w:tc>
          <w:tcPr>
            <w:tcW w:w="3402" w:type="dxa"/>
            <w:tcBorders>
              <w:top w:val="single" w:sz="4" w:space="0" w:color="auto"/>
              <w:left w:val="single" w:sz="4" w:space="0" w:color="auto"/>
              <w:bottom w:val="single" w:sz="4" w:space="0" w:color="auto"/>
              <w:right w:val="single" w:sz="4" w:space="0" w:color="auto"/>
            </w:tcBorders>
          </w:tcPr>
          <w:p w:rsidR="00CE7E33" w:rsidRPr="00C04822" w:rsidRDefault="002B0D44" w:rsidP="00CE7E33">
            <w:pPr>
              <w:pStyle w:val="Times12"/>
              <w:tabs>
                <w:tab w:val="left" w:pos="1080"/>
              </w:tabs>
              <w:ind w:firstLine="0"/>
              <w:rPr>
                <w:szCs w:val="24"/>
              </w:rPr>
            </w:pPr>
            <w:r>
              <w:rPr>
                <w:szCs w:val="24"/>
              </w:rPr>
              <w:t>Применение</w:t>
            </w:r>
            <w:r w:rsidR="00776583">
              <w:rPr>
                <w:szCs w:val="24"/>
              </w:rPr>
              <w:t xml:space="preserve"> преференциальной поправки</w:t>
            </w:r>
          </w:p>
        </w:tc>
        <w:tc>
          <w:tcPr>
            <w:tcW w:w="6946" w:type="dxa"/>
            <w:gridSpan w:val="5"/>
            <w:tcBorders>
              <w:top w:val="single" w:sz="4" w:space="0" w:color="auto"/>
              <w:left w:val="single" w:sz="4" w:space="0" w:color="auto"/>
              <w:bottom w:val="single" w:sz="4" w:space="0" w:color="auto"/>
              <w:right w:val="single" w:sz="4" w:space="0" w:color="auto"/>
            </w:tcBorders>
          </w:tcPr>
          <w:p w:rsidR="00CE7E33" w:rsidRPr="00C04822" w:rsidRDefault="00776583" w:rsidP="009D421F">
            <w:pPr>
              <w:spacing w:after="0" w:line="240" w:lineRule="auto"/>
              <w:jc w:val="both"/>
              <w:rPr>
                <w:rFonts w:ascii="Times New Roman" w:hAnsi="Times New Roman"/>
                <w:sz w:val="24"/>
                <w:szCs w:val="24"/>
              </w:rPr>
            </w:pPr>
            <w:r>
              <w:rPr>
                <w:rFonts w:ascii="Times New Roman" w:hAnsi="Times New Roman"/>
                <w:sz w:val="24"/>
                <w:szCs w:val="24"/>
              </w:rPr>
              <w:t>Преференциальная поправка в размере 15% применяется в отношении работ (</w:t>
            </w:r>
            <w:r w:rsidRPr="00776583">
              <w:rPr>
                <w:rFonts w:ascii="Times New Roman" w:hAnsi="Times New Roman"/>
                <w:sz w:val="24"/>
                <w:szCs w:val="24"/>
              </w:rPr>
              <w:t>услуг) собственного производства</w:t>
            </w:r>
            <w:r w:rsidR="00921E5F">
              <w:rPr>
                <w:rFonts w:ascii="Times New Roman" w:hAnsi="Times New Roman"/>
                <w:sz w:val="24"/>
                <w:szCs w:val="24"/>
              </w:rPr>
              <w:t xml:space="preserve"> </w:t>
            </w:r>
            <w:r w:rsidRPr="00776583">
              <w:rPr>
                <w:rFonts w:ascii="Times New Roman" w:hAnsi="Times New Roman"/>
                <w:sz w:val="24"/>
                <w:szCs w:val="24"/>
              </w:rPr>
              <w:t xml:space="preserve">  общественных объединений инвалидов, в которых численность инвалидов составляет не менее 50 </w:t>
            </w:r>
            <w:r w:rsidR="002B0D44">
              <w:rPr>
                <w:rFonts w:ascii="Times New Roman" w:hAnsi="Times New Roman"/>
                <w:sz w:val="24"/>
                <w:szCs w:val="24"/>
              </w:rPr>
              <w:t>%</w:t>
            </w:r>
            <w:r w:rsidRPr="00776583">
              <w:rPr>
                <w:rFonts w:ascii="Times New Roman" w:hAnsi="Times New Roman"/>
                <w:sz w:val="24"/>
                <w:szCs w:val="24"/>
              </w:rPr>
              <w:t xml:space="preserve"> от списочной численности</w:t>
            </w:r>
            <w:r w:rsidR="006A17B1">
              <w:rPr>
                <w:rFonts w:ascii="Times New Roman" w:hAnsi="Times New Roman"/>
                <w:sz w:val="24"/>
                <w:szCs w:val="24"/>
              </w:rPr>
              <w:t>,</w:t>
            </w:r>
            <w:r w:rsidR="002B0D44">
              <w:rPr>
                <w:rFonts w:ascii="Times New Roman" w:hAnsi="Times New Roman"/>
                <w:sz w:val="24"/>
                <w:szCs w:val="24"/>
              </w:rPr>
              <w:t xml:space="preserve"> а </w:t>
            </w:r>
            <w:r w:rsidR="006A17B1">
              <w:rPr>
                <w:rFonts w:ascii="Times New Roman" w:hAnsi="Times New Roman"/>
                <w:sz w:val="24"/>
                <w:szCs w:val="24"/>
              </w:rPr>
              <w:t>доля оплаты труда инвалидов</w:t>
            </w:r>
            <w:r w:rsidRPr="00776583">
              <w:rPr>
                <w:rFonts w:ascii="Times New Roman" w:hAnsi="Times New Roman"/>
                <w:sz w:val="24"/>
                <w:szCs w:val="24"/>
              </w:rPr>
              <w:t xml:space="preserve"> за три календарных месяца, предшествующих дате подачи предложения, составляет не менее 20 </w:t>
            </w:r>
            <w:r w:rsidR="002B0D44">
              <w:rPr>
                <w:rFonts w:ascii="Times New Roman" w:hAnsi="Times New Roman"/>
                <w:sz w:val="24"/>
                <w:szCs w:val="24"/>
              </w:rPr>
              <w:t>%</w:t>
            </w:r>
            <w:r w:rsidRPr="00776583">
              <w:rPr>
                <w:rFonts w:ascii="Times New Roman" w:hAnsi="Times New Roman"/>
                <w:sz w:val="24"/>
                <w:szCs w:val="24"/>
              </w:rPr>
              <w:t>.</w:t>
            </w:r>
            <w:r>
              <w:rPr>
                <w:rFonts w:ascii="Times New Roman" w:hAnsi="Times New Roman"/>
                <w:sz w:val="24"/>
                <w:szCs w:val="24"/>
              </w:rPr>
              <w:t xml:space="preserve"> </w:t>
            </w:r>
          </w:p>
        </w:tc>
      </w:tr>
      <w:tr w:rsidR="00CE7E33" w:rsidRPr="00386C75" w:rsidTr="009542C2">
        <w:tblPrEx>
          <w:tblLook w:val="0000" w:firstRow="0" w:lastRow="0" w:firstColumn="0" w:lastColumn="0" w:noHBand="0" w:noVBand="0"/>
        </w:tblPrEx>
        <w:tc>
          <w:tcPr>
            <w:tcW w:w="426" w:type="dxa"/>
            <w:tcBorders>
              <w:top w:val="single" w:sz="4" w:space="0" w:color="auto"/>
              <w:left w:val="single" w:sz="4" w:space="0" w:color="auto"/>
              <w:bottom w:val="single" w:sz="4" w:space="0" w:color="auto"/>
              <w:right w:val="single" w:sz="4" w:space="0" w:color="auto"/>
            </w:tcBorders>
          </w:tcPr>
          <w:p w:rsidR="00CE7E33" w:rsidRPr="00C04822" w:rsidRDefault="00CE7E33" w:rsidP="00CE7E33">
            <w:pPr>
              <w:numPr>
                <w:ilvl w:val="0"/>
                <w:numId w:val="1"/>
              </w:numPr>
              <w:spacing w:after="0" w:line="240" w:lineRule="auto"/>
              <w:ind w:left="0" w:firstLine="0"/>
              <w:rPr>
                <w:rFonts w:ascii="Times New Roman" w:hAnsi="Times New Roman"/>
                <w:bCs/>
                <w:snapToGrid w:val="0"/>
                <w:sz w:val="24"/>
                <w:szCs w:val="24"/>
              </w:rPr>
            </w:pPr>
          </w:p>
        </w:tc>
        <w:tc>
          <w:tcPr>
            <w:tcW w:w="3402" w:type="dxa"/>
            <w:tcBorders>
              <w:top w:val="single" w:sz="4" w:space="0" w:color="auto"/>
              <w:left w:val="single" w:sz="4" w:space="0" w:color="auto"/>
              <w:bottom w:val="single" w:sz="4" w:space="0" w:color="auto"/>
              <w:right w:val="single" w:sz="4" w:space="0" w:color="auto"/>
            </w:tcBorders>
          </w:tcPr>
          <w:p w:rsidR="00CE7E33" w:rsidRPr="00C04822" w:rsidRDefault="002B0D44" w:rsidP="00CE7E33">
            <w:pPr>
              <w:pStyle w:val="Times12"/>
              <w:tabs>
                <w:tab w:val="left" w:pos="1080"/>
              </w:tabs>
              <w:ind w:firstLine="0"/>
              <w:rPr>
                <w:szCs w:val="24"/>
              </w:rPr>
            </w:pPr>
            <w:r>
              <w:rPr>
                <w:szCs w:val="24"/>
              </w:rPr>
              <w:t>Применение</w:t>
            </w:r>
            <w:r w:rsidR="00CE7E33" w:rsidRPr="00C04822">
              <w:rPr>
                <w:szCs w:val="24"/>
              </w:rPr>
              <w:t xml:space="preserve"> банковского сопровождения договора</w:t>
            </w:r>
          </w:p>
        </w:tc>
        <w:tc>
          <w:tcPr>
            <w:tcW w:w="6946" w:type="dxa"/>
            <w:gridSpan w:val="5"/>
            <w:tcBorders>
              <w:top w:val="single" w:sz="4" w:space="0" w:color="auto"/>
              <w:left w:val="single" w:sz="4" w:space="0" w:color="auto"/>
              <w:bottom w:val="single" w:sz="4" w:space="0" w:color="auto"/>
              <w:right w:val="single" w:sz="4" w:space="0" w:color="auto"/>
            </w:tcBorders>
          </w:tcPr>
          <w:p w:rsidR="00CE7E33" w:rsidRPr="00C04822" w:rsidRDefault="002B0D44" w:rsidP="009D421F">
            <w:pPr>
              <w:pStyle w:val="Times12"/>
              <w:tabs>
                <w:tab w:val="left" w:pos="1080"/>
              </w:tabs>
              <w:ind w:firstLine="0"/>
              <w:rPr>
                <w:szCs w:val="24"/>
              </w:rPr>
            </w:pPr>
            <w:r>
              <w:rPr>
                <w:szCs w:val="24"/>
              </w:rPr>
              <w:t>Не применяется</w:t>
            </w:r>
            <w:r w:rsidR="00CE7E33" w:rsidRPr="00C04822">
              <w:rPr>
                <w:szCs w:val="24"/>
              </w:rPr>
              <w:t>.</w:t>
            </w:r>
          </w:p>
        </w:tc>
      </w:tr>
      <w:tr w:rsidR="00CE7E33" w:rsidRPr="00386C75" w:rsidTr="009542C2">
        <w:tblPrEx>
          <w:tblLook w:val="0000" w:firstRow="0" w:lastRow="0" w:firstColumn="0" w:lastColumn="0" w:noHBand="0" w:noVBand="0"/>
        </w:tblPrEx>
        <w:trPr>
          <w:trHeight w:val="170"/>
        </w:trPr>
        <w:tc>
          <w:tcPr>
            <w:tcW w:w="426" w:type="dxa"/>
            <w:tcBorders>
              <w:top w:val="single" w:sz="4" w:space="0" w:color="auto"/>
              <w:left w:val="single" w:sz="4" w:space="0" w:color="auto"/>
              <w:bottom w:val="single" w:sz="4" w:space="0" w:color="auto"/>
              <w:right w:val="single" w:sz="4" w:space="0" w:color="auto"/>
            </w:tcBorders>
          </w:tcPr>
          <w:p w:rsidR="00CE7E33" w:rsidRPr="00C04822" w:rsidRDefault="00CE7E33" w:rsidP="00CE7E33">
            <w:pPr>
              <w:numPr>
                <w:ilvl w:val="0"/>
                <w:numId w:val="1"/>
              </w:numPr>
              <w:spacing w:after="0" w:line="240" w:lineRule="auto"/>
              <w:ind w:left="0" w:firstLine="0"/>
              <w:rPr>
                <w:rFonts w:ascii="Times New Roman" w:hAnsi="Times New Roman"/>
                <w:bCs/>
                <w:snapToGrid w:val="0"/>
                <w:sz w:val="24"/>
                <w:szCs w:val="24"/>
              </w:rPr>
            </w:pPr>
          </w:p>
        </w:tc>
        <w:tc>
          <w:tcPr>
            <w:tcW w:w="3402" w:type="dxa"/>
            <w:tcBorders>
              <w:top w:val="single" w:sz="4" w:space="0" w:color="auto"/>
              <w:left w:val="single" w:sz="4" w:space="0" w:color="auto"/>
              <w:bottom w:val="single" w:sz="4" w:space="0" w:color="auto"/>
              <w:right w:val="single" w:sz="4" w:space="0" w:color="auto"/>
            </w:tcBorders>
          </w:tcPr>
          <w:p w:rsidR="00CE7E33" w:rsidRPr="00C04822" w:rsidRDefault="002B0D44" w:rsidP="00CE7E33">
            <w:pPr>
              <w:pStyle w:val="Times12"/>
              <w:tabs>
                <w:tab w:val="left" w:pos="1080"/>
              </w:tabs>
              <w:ind w:firstLine="0"/>
              <w:rPr>
                <w:szCs w:val="24"/>
              </w:rPr>
            </w:pPr>
            <w:r>
              <w:rPr>
                <w:szCs w:val="24"/>
              </w:rPr>
              <w:t>Возможность признания победителем единственного участника</w:t>
            </w:r>
          </w:p>
        </w:tc>
        <w:tc>
          <w:tcPr>
            <w:tcW w:w="6946" w:type="dxa"/>
            <w:gridSpan w:val="5"/>
            <w:tcBorders>
              <w:top w:val="single" w:sz="4" w:space="0" w:color="auto"/>
              <w:left w:val="single" w:sz="4" w:space="0" w:color="auto"/>
              <w:bottom w:val="single" w:sz="4" w:space="0" w:color="auto"/>
              <w:right w:val="single" w:sz="4" w:space="0" w:color="auto"/>
            </w:tcBorders>
          </w:tcPr>
          <w:p w:rsidR="00CE7E33" w:rsidRPr="00C04822" w:rsidRDefault="002B0D44" w:rsidP="009D421F">
            <w:pPr>
              <w:pStyle w:val="Times12"/>
              <w:tabs>
                <w:tab w:val="left" w:pos="1080"/>
              </w:tabs>
              <w:ind w:firstLine="0"/>
              <w:rPr>
                <w:szCs w:val="24"/>
              </w:rPr>
            </w:pPr>
            <w:r w:rsidRPr="00C04822">
              <w:rPr>
                <w:rFonts w:eastAsia="Times New Roman"/>
                <w:szCs w:val="24"/>
                <w:lang w:eastAsia="zh-CN"/>
              </w:rPr>
              <w:t>Заказчик вправе признать победителем</w:t>
            </w:r>
            <w:r>
              <w:rPr>
                <w:rFonts w:eastAsia="Times New Roman"/>
                <w:szCs w:val="24"/>
                <w:lang w:eastAsia="zh-CN"/>
              </w:rPr>
              <w:t xml:space="preserve"> процедуры закупки единственного участника, если его предложение соответствует требованиям документации по закупке.</w:t>
            </w:r>
          </w:p>
        </w:tc>
      </w:tr>
      <w:tr w:rsidR="00CE7E33" w:rsidRPr="00386C75" w:rsidTr="009542C2">
        <w:tblPrEx>
          <w:tblLook w:val="0000" w:firstRow="0" w:lastRow="0" w:firstColumn="0" w:lastColumn="0" w:noHBand="0" w:noVBand="0"/>
        </w:tblPrEx>
        <w:trPr>
          <w:trHeight w:val="170"/>
        </w:trPr>
        <w:tc>
          <w:tcPr>
            <w:tcW w:w="426" w:type="dxa"/>
            <w:tcBorders>
              <w:top w:val="single" w:sz="4" w:space="0" w:color="auto"/>
              <w:left w:val="single" w:sz="4" w:space="0" w:color="auto"/>
              <w:bottom w:val="single" w:sz="4" w:space="0" w:color="auto"/>
              <w:right w:val="single" w:sz="4" w:space="0" w:color="auto"/>
            </w:tcBorders>
          </w:tcPr>
          <w:p w:rsidR="00CE7E33" w:rsidRPr="00C04822" w:rsidRDefault="00CE7E33" w:rsidP="00CE7E33">
            <w:pPr>
              <w:numPr>
                <w:ilvl w:val="0"/>
                <w:numId w:val="1"/>
              </w:numPr>
              <w:spacing w:after="0" w:line="240" w:lineRule="auto"/>
              <w:ind w:left="0" w:firstLine="0"/>
              <w:rPr>
                <w:rFonts w:ascii="Times New Roman" w:hAnsi="Times New Roman"/>
                <w:bCs/>
                <w:snapToGrid w:val="0"/>
                <w:sz w:val="24"/>
                <w:szCs w:val="24"/>
              </w:rPr>
            </w:pPr>
          </w:p>
        </w:tc>
        <w:tc>
          <w:tcPr>
            <w:tcW w:w="3402" w:type="dxa"/>
            <w:tcBorders>
              <w:top w:val="single" w:sz="4" w:space="0" w:color="auto"/>
              <w:left w:val="single" w:sz="4" w:space="0" w:color="auto"/>
              <w:bottom w:val="single" w:sz="4" w:space="0" w:color="auto"/>
              <w:right w:val="single" w:sz="4" w:space="0" w:color="auto"/>
            </w:tcBorders>
          </w:tcPr>
          <w:p w:rsidR="00CE7E33" w:rsidRPr="00C04822" w:rsidRDefault="002633CE" w:rsidP="00CE7E33">
            <w:pPr>
              <w:pStyle w:val="Times12"/>
              <w:tabs>
                <w:tab w:val="left" w:pos="1080"/>
              </w:tabs>
              <w:ind w:firstLine="0"/>
              <w:rPr>
                <w:szCs w:val="24"/>
              </w:rPr>
            </w:pPr>
            <w:r>
              <w:rPr>
                <w:szCs w:val="24"/>
              </w:rPr>
              <w:t>В</w:t>
            </w:r>
            <w:r w:rsidRPr="002633CE">
              <w:rPr>
                <w:szCs w:val="24"/>
              </w:rPr>
              <w:t>озможность и порядок снижения цен предложений участниками</w:t>
            </w:r>
          </w:p>
        </w:tc>
        <w:tc>
          <w:tcPr>
            <w:tcW w:w="6946" w:type="dxa"/>
            <w:gridSpan w:val="5"/>
            <w:tcBorders>
              <w:top w:val="single" w:sz="4" w:space="0" w:color="auto"/>
              <w:left w:val="single" w:sz="4" w:space="0" w:color="auto"/>
              <w:bottom w:val="single" w:sz="4" w:space="0" w:color="auto"/>
              <w:right w:val="single" w:sz="4" w:space="0" w:color="auto"/>
            </w:tcBorders>
          </w:tcPr>
          <w:p w:rsidR="00CE7E33" w:rsidRPr="00C04822" w:rsidRDefault="002633CE" w:rsidP="009D421F">
            <w:pPr>
              <w:pStyle w:val="Times12"/>
              <w:tabs>
                <w:tab w:val="left" w:pos="1080"/>
              </w:tabs>
              <w:ind w:firstLine="0"/>
              <w:rPr>
                <w:spacing w:val="-6"/>
                <w:szCs w:val="24"/>
              </w:rPr>
            </w:pPr>
            <w:r>
              <w:rPr>
                <w:spacing w:val="-6"/>
                <w:szCs w:val="24"/>
              </w:rPr>
              <w:t>Снижение цен после подачи предложений участниками не предусмотрено.</w:t>
            </w:r>
          </w:p>
        </w:tc>
      </w:tr>
      <w:tr w:rsidR="00CE7E33" w:rsidRPr="00386C75" w:rsidTr="009542C2">
        <w:tblPrEx>
          <w:tblLook w:val="0000" w:firstRow="0" w:lastRow="0" w:firstColumn="0" w:lastColumn="0" w:noHBand="0" w:noVBand="0"/>
        </w:tblPrEx>
        <w:tc>
          <w:tcPr>
            <w:tcW w:w="426" w:type="dxa"/>
            <w:tcBorders>
              <w:top w:val="single" w:sz="4" w:space="0" w:color="auto"/>
              <w:left w:val="single" w:sz="4" w:space="0" w:color="auto"/>
              <w:bottom w:val="single" w:sz="4" w:space="0" w:color="auto"/>
              <w:right w:val="single" w:sz="4" w:space="0" w:color="auto"/>
            </w:tcBorders>
          </w:tcPr>
          <w:p w:rsidR="00CE7E33" w:rsidRPr="00C04822" w:rsidRDefault="00CE7E33" w:rsidP="00CE7E33">
            <w:pPr>
              <w:numPr>
                <w:ilvl w:val="0"/>
                <w:numId w:val="1"/>
              </w:numPr>
              <w:spacing w:after="0" w:line="240" w:lineRule="auto"/>
              <w:ind w:left="0" w:firstLine="0"/>
              <w:rPr>
                <w:rFonts w:ascii="Times New Roman" w:hAnsi="Times New Roman"/>
                <w:bCs/>
                <w:snapToGrid w:val="0"/>
                <w:sz w:val="24"/>
                <w:szCs w:val="24"/>
              </w:rPr>
            </w:pPr>
          </w:p>
        </w:tc>
        <w:tc>
          <w:tcPr>
            <w:tcW w:w="3402" w:type="dxa"/>
            <w:tcBorders>
              <w:top w:val="single" w:sz="4" w:space="0" w:color="auto"/>
              <w:left w:val="single" w:sz="4" w:space="0" w:color="auto"/>
              <w:bottom w:val="single" w:sz="4" w:space="0" w:color="auto"/>
              <w:right w:val="single" w:sz="4" w:space="0" w:color="auto"/>
            </w:tcBorders>
          </w:tcPr>
          <w:p w:rsidR="00CE7E33" w:rsidRPr="00C04822" w:rsidRDefault="002633CE" w:rsidP="00CE7E33">
            <w:pPr>
              <w:pStyle w:val="Times12"/>
              <w:tabs>
                <w:tab w:val="left" w:pos="1080"/>
              </w:tabs>
              <w:ind w:firstLine="0"/>
              <w:rPr>
                <w:szCs w:val="24"/>
              </w:rPr>
            </w:pPr>
            <w:r>
              <w:rPr>
                <w:szCs w:val="24"/>
              </w:rPr>
              <w:t>Условия отмены процедуры закупки</w:t>
            </w:r>
            <w:r w:rsidR="003D1C13">
              <w:rPr>
                <w:szCs w:val="24"/>
              </w:rPr>
              <w:t xml:space="preserve"> или признания её несостоявшейся</w:t>
            </w:r>
          </w:p>
        </w:tc>
        <w:tc>
          <w:tcPr>
            <w:tcW w:w="6946" w:type="dxa"/>
            <w:gridSpan w:val="5"/>
            <w:tcBorders>
              <w:top w:val="single" w:sz="4" w:space="0" w:color="auto"/>
              <w:left w:val="single" w:sz="4" w:space="0" w:color="auto"/>
              <w:bottom w:val="single" w:sz="4" w:space="0" w:color="auto"/>
              <w:right w:val="single" w:sz="4" w:space="0" w:color="auto"/>
            </w:tcBorders>
          </w:tcPr>
          <w:p w:rsidR="00CE7E33" w:rsidRPr="00C04822" w:rsidRDefault="003D1C13" w:rsidP="009D421F">
            <w:pPr>
              <w:spacing w:after="0" w:line="240" w:lineRule="auto"/>
              <w:jc w:val="both"/>
              <w:rPr>
                <w:rFonts w:ascii="Times New Roman" w:eastAsia="Times New Roman" w:hAnsi="Times New Roman"/>
                <w:sz w:val="24"/>
                <w:szCs w:val="24"/>
                <w:lang w:val="x-none" w:eastAsia="zh-CN"/>
              </w:rPr>
            </w:pPr>
            <w:r>
              <w:rPr>
                <w:rFonts w:ascii="Times New Roman" w:eastAsia="Times New Roman" w:hAnsi="Times New Roman"/>
                <w:sz w:val="24"/>
                <w:szCs w:val="24"/>
                <w:lang w:eastAsia="zh-CN"/>
              </w:rPr>
              <w:t xml:space="preserve">Согласно пунктам 40 и 41 Положения </w:t>
            </w:r>
            <w:r w:rsidRPr="003D1C13">
              <w:rPr>
                <w:rFonts w:ascii="Times New Roman" w:eastAsia="Times New Roman" w:hAnsi="Times New Roman"/>
                <w:sz w:val="24"/>
                <w:szCs w:val="24"/>
                <w:lang w:eastAsia="zh-CN"/>
              </w:rPr>
              <w:t>о порядке осуществления закупок товаров (работ, услуг) за счет собственных средств</w:t>
            </w:r>
            <w:r>
              <w:rPr>
                <w:rFonts w:ascii="Times New Roman" w:eastAsia="Times New Roman" w:hAnsi="Times New Roman"/>
                <w:sz w:val="24"/>
                <w:szCs w:val="24"/>
                <w:lang w:eastAsia="zh-CN"/>
              </w:rPr>
              <w:t xml:space="preserve">, утвержденного </w:t>
            </w:r>
            <w:r w:rsidR="002633CE" w:rsidRPr="002633CE">
              <w:rPr>
                <w:rFonts w:ascii="Times New Roman" w:eastAsia="Times New Roman" w:hAnsi="Times New Roman"/>
                <w:sz w:val="24"/>
                <w:szCs w:val="24"/>
                <w:lang w:eastAsia="zh-CN"/>
              </w:rPr>
              <w:t>Постановлени</w:t>
            </w:r>
            <w:r>
              <w:rPr>
                <w:rFonts w:ascii="Times New Roman" w:eastAsia="Times New Roman" w:hAnsi="Times New Roman"/>
                <w:sz w:val="24"/>
                <w:szCs w:val="24"/>
                <w:lang w:eastAsia="zh-CN"/>
              </w:rPr>
              <w:t>ем</w:t>
            </w:r>
            <w:r w:rsidR="002633CE" w:rsidRPr="002633CE">
              <w:rPr>
                <w:rFonts w:ascii="Times New Roman" w:eastAsia="Times New Roman" w:hAnsi="Times New Roman"/>
                <w:sz w:val="24"/>
                <w:szCs w:val="24"/>
                <w:lang w:eastAsia="zh-CN"/>
              </w:rPr>
              <w:t xml:space="preserve"> Совета Министров Республики Беларусь от 07.04.2026 </w:t>
            </w:r>
            <w:r w:rsidR="00A93CC5">
              <w:rPr>
                <w:rFonts w:ascii="Times New Roman" w:eastAsia="Times New Roman" w:hAnsi="Times New Roman"/>
                <w:sz w:val="24"/>
                <w:szCs w:val="24"/>
                <w:lang w:eastAsia="zh-CN"/>
              </w:rPr>
              <w:t>№</w:t>
            </w:r>
            <w:r w:rsidR="002633CE" w:rsidRPr="002633CE">
              <w:rPr>
                <w:rFonts w:ascii="Times New Roman" w:eastAsia="Times New Roman" w:hAnsi="Times New Roman"/>
                <w:sz w:val="24"/>
                <w:szCs w:val="24"/>
                <w:lang w:eastAsia="zh-CN"/>
              </w:rPr>
              <w:t xml:space="preserve"> 168</w:t>
            </w:r>
            <w:r>
              <w:rPr>
                <w:rFonts w:ascii="Times New Roman" w:eastAsia="Times New Roman" w:hAnsi="Times New Roman"/>
                <w:sz w:val="24"/>
                <w:szCs w:val="24"/>
                <w:lang w:eastAsia="zh-CN"/>
              </w:rPr>
              <w:t xml:space="preserve"> «</w:t>
            </w:r>
            <w:r w:rsidR="002633CE" w:rsidRPr="002633CE">
              <w:rPr>
                <w:rFonts w:ascii="Times New Roman" w:eastAsia="Times New Roman" w:hAnsi="Times New Roman"/>
                <w:sz w:val="24"/>
                <w:szCs w:val="24"/>
                <w:lang w:eastAsia="zh-CN"/>
              </w:rPr>
              <w:t>О порядке осуществления закупок товаров (работ, услуг) за счет собственных средств</w:t>
            </w:r>
            <w:r>
              <w:rPr>
                <w:rFonts w:ascii="Times New Roman" w:eastAsia="Times New Roman" w:hAnsi="Times New Roman"/>
                <w:sz w:val="24"/>
                <w:szCs w:val="24"/>
                <w:lang w:eastAsia="zh-CN"/>
              </w:rPr>
              <w:t>»</w:t>
            </w:r>
            <w:r w:rsidR="00BB2471">
              <w:rPr>
                <w:rFonts w:ascii="Times New Roman" w:eastAsia="Times New Roman" w:hAnsi="Times New Roman"/>
                <w:sz w:val="24"/>
                <w:szCs w:val="24"/>
                <w:lang w:eastAsia="zh-CN"/>
              </w:rPr>
              <w:t>.</w:t>
            </w:r>
          </w:p>
        </w:tc>
      </w:tr>
      <w:tr w:rsidR="00CE7E33" w:rsidRPr="00386C75" w:rsidTr="009542C2">
        <w:tblPrEx>
          <w:tblLook w:val="0000" w:firstRow="0" w:lastRow="0" w:firstColumn="0" w:lastColumn="0" w:noHBand="0" w:noVBand="0"/>
        </w:tblPrEx>
        <w:trPr>
          <w:trHeight w:val="56"/>
        </w:trPr>
        <w:tc>
          <w:tcPr>
            <w:tcW w:w="426" w:type="dxa"/>
            <w:tcBorders>
              <w:top w:val="single" w:sz="4" w:space="0" w:color="auto"/>
              <w:left w:val="single" w:sz="4" w:space="0" w:color="auto"/>
              <w:bottom w:val="single" w:sz="4" w:space="0" w:color="auto"/>
              <w:right w:val="single" w:sz="4" w:space="0" w:color="auto"/>
            </w:tcBorders>
          </w:tcPr>
          <w:p w:rsidR="00CE7E33" w:rsidRPr="00C04822" w:rsidRDefault="00CE7E33" w:rsidP="00CE7E33">
            <w:pPr>
              <w:numPr>
                <w:ilvl w:val="0"/>
                <w:numId w:val="1"/>
              </w:numPr>
              <w:spacing w:after="0" w:line="240" w:lineRule="auto"/>
              <w:ind w:left="0" w:firstLine="0"/>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rsidR="00CE7E33" w:rsidRPr="00C04822" w:rsidRDefault="00A93CC5" w:rsidP="00CE7E33">
            <w:pPr>
              <w:pStyle w:val="Times12"/>
              <w:tabs>
                <w:tab w:val="left" w:pos="1080"/>
              </w:tabs>
              <w:ind w:firstLine="0"/>
              <w:rPr>
                <w:szCs w:val="24"/>
              </w:rPr>
            </w:pPr>
            <w:r>
              <w:rPr>
                <w:szCs w:val="24"/>
              </w:rPr>
              <w:t>Порядок заключения договора по результату процедуры закупки</w:t>
            </w:r>
          </w:p>
        </w:tc>
        <w:tc>
          <w:tcPr>
            <w:tcW w:w="6946" w:type="dxa"/>
            <w:gridSpan w:val="5"/>
            <w:tcBorders>
              <w:top w:val="single" w:sz="4" w:space="0" w:color="auto"/>
              <w:left w:val="single" w:sz="4" w:space="0" w:color="auto"/>
              <w:bottom w:val="single" w:sz="4" w:space="0" w:color="auto"/>
              <w:right w:val="single" w:sz="4" w:space="0" w:color="auto"/>
            </w:tcBorders>
          </w:tcPr>
          <w:p w:rsidR="00CE7E33" w:rsidRPr="00C04822" w:rsidRDefault="00A93CC5" w:rsidP="009D421F">
            <w:pPr>
              <w:spacing w:after="0" w:line="240" w:lineRule="auto"/>
              <w:jc w:val="both"/>
              <w:rPr>
                <w:rFonts w:ascii="Times New Roman" w:hAnsi="Times New Roman"/>
                <w:sz w:val="24"/>
                <w:szCs w:val="24"/>
              </w:rPr>
            </w:pPr>
            <w:r>
              <w:rPr>
                <w:rFonts w:ascii="Times New Roman" w:hAnsi="Times New Roman"/>
                <w:sz w:val="24"/>
                <w:szCs w:val="24"/>
              </w:rPr>
              <w:t xml:space="preserve">Договор с участником победителем заключается </w:t>
            </w:r>
            <w:r w:rsidRPr="00A93CC5">
              <w:rPr>
                <w:rFonts w:ascii="Times New Roman" w:hAnsi="Times New Roman"/>
                <w:sz w:val="24"/>
                <w:szCs w:val="24"/>
              </w:rPr>
              <w:t>в простой письменной форме без использования функционала ЭТП</w:t>
            </w:r>
            <w:r w:rsidR="00CE7E33" w:rsidRPr="00C04822">
              <w:rPr>
                <w:rFonts w:ascii="Times New Roman" w:hAnsi="Times New Roman"/>
                <w:sz w:val="24"/>
                <w:szCs w:val="24"/>
              </w:rPr>
              <w:t>.</w:t>
            </w:r>
          </w:p>
        </w:tc>
      </w:tr>
      <w:tr w:rsidR="00CE7E33" w:rsidRPr="00386C75" w:rsidTr="009542C2">
        <w:tblPrEx>
          <w:tblLook w:val="0000" w:firstRow="0" w:lastRow="0" w:firstColumn="0" w:lastColumn="0" w:noHBand="0" w:noVBand="0"/>
        </w:tblPrEx>
        <w:tc>
          <w:tcPr>
            <w:tcW w:w="426" w:type="dxa"/>
            <w:tcBorders>
              <w:top w:val="single" w:sz="4" w:space="0" w:color="auto"/>
              <w:left w:val="single" w:sz="4" w:space="0" w:color="auto"/>
              <w:bottom w:val="single" w:sz="4" w:space="0" w:color="auto"/>
              <w:right w:val="single" w:sz="4" w:space="0" w:color="auto"/>
            </w:tcBorders>
          </w:tcPr>
          <w:p w:rsidR="00CE7E33" w:rsidRPr="00C04822" w:rsidRDefault="00CE7E33" w:rsidP="00CE7E33">
            <w:pPr>
              <w:numPr>
                <w:ilvl w:val="0"/>
                <w:numId w:val="1"/>
              </w:numPr>
              <w:spacing w:after="0" w:line="240" w:lineRule="auto"/>
              <w:ind w:left="0" w:firstLine="0"/>
              <w:rPr>
                <w:rFonts w:ascii="Times New Roman" w:hAnsi="Times New Roman"/>
                <w:bCs/>
                <w:snapToGrid w:val="0"/>
                <w:sz w:val="24"/>
                <w:szCs w:val="24"/>
              </w:rPr>
            </w:pPr>
          </w:p>
        </w:tc>
        <w:tc>
          <w:tcPr>
            <w:tcW w:w="3402" w:type="dxa"/>
            <w:tcBorders>
              <w:top w:val="single" w:sz="4" w:space="0" w:color="auto"/>
              <w:left w:val="single" w:sz="4" w:space="0" w:color="auto"/>
              <w:bottom w:val="single" w:sz="4" w:space="0" w:color="auto"/>
              <w:right w:val="single" w:sz="4" w:space="0" w:color="auto"/>
            </w:tcBorders>
          </w:tcPr>
          <w:p w:rsidR="00CE7E33" w:rsidRPr="00C04822" w:rsidRDefault="00734C61" w:rsidP="00CE7E33">
            <w:pPr>
              <w:pStyle w:val="Times12"/>
              <w:tabs>
                <w:tab w:val="left" w:pos="1080"/>
              </w:tabs>
              <w:ind w:firstLine="0"/>
              <w:rPr>
                <w:szCs w:val="24"/>
              </w:rPr>
            </w:pPr>
            <w:r>
              <w:rPr>
                <w:szCs w:val="24"/>
              </w:rPr>
              <w:t xml:space="preserve">Форма и </w:t>
            </w:r>
            <w:r w:rsidR="00CE7E33" w:rsidRPr="00C04822">
              <w:rPr>
                <w:szCs w:val="24"/>
              </w:rPr>
              <w:t>содержание предложения участника процедуры закупки</w:t>
            </w:r>
          </w:p>
        </w:tc>
        <w:tc>
          <w:tcPr>
            <w:tcW w:w="6946" w:type="dxa"/>
            <w:gridSpan w:val="5"/>
            <w:tcBorders>
              <w:top w:val="single" w:sz="4" w:space="0" w:color="auto"/>
              <w:left w:val="single" w:sz="4" w:space="0" w:color="auto"/>
              <w:bottom w:val="single" w:sz="4" w:space="0" w:color="auto"/>
              <w:right w:val="single" w:sz="4" w:space="0" w:color="auto"/>
            </w:tcBorders>
          </w:tcPr>
          <w:p w:rsidR="00CE7E33" w:rsidRPr="00C04822" w:rsidRDefault="000D18C1" w:rsidP="00106CF6">
            <w:pPr>
              <w:autoSpaceDE w:val="0"/>
              <w:autoSpaceDN w:val="0"/>
              <w:adjustRightInd w:val="0"/>
              <w:spacing w:after="0" w:line="240" w:lineRule="auto"/>
              <w:jc w:val="both"/>
              <w:rPr>
                <w:rFonts w:ascii="Times New Roman" w:eastAsia="Times New Roman" w:hAnsi="Times New Roman"/>
                <w:sz w:val="24"/>
                <w:szCs w:val="24"/>
                <w:lang w:eastAsia="zh-CN"/>
              </w:rPr>
            </w:pPr>
            <w:r>
              <w:rPr>
                <w:rFonts w:ascii="Times New Roman" w:eastAsia="Times New Roman" w:hAnsi="Times New Roman"/>
                <w:sz w:val="24"/>
                <w:szCs w:val="24"/>
                <w:lang w:eastAsia="zh-CN"/>
              </w:rPr>
              <w:t>П</w:t>
            </w:r>
            <w:r w:rsidR="00CE7E33" w:rsidRPr="00C04822">
              <w:rPr>
                <w:rFonts w:ascii="Times New Roman" w:eastAsia="Times New Roman" w:hAnsi="Times New Roman"/>
                <w:sz w:val="24"/>
                <w:szCs w:val="24"/>
                <w:lang w:eastAsia="zh-CN"/>
              </w:rPr>
              <w:t xml:space="preserve">редложение </w:t>
            </w:r>
            <w:r>
              <w:rPr>
                <w:rFonts w:ascii="Times New Roman" w:eastAsia="Times New Roman" w:hAnsi="Times New Roman"/>
                <w:sz w:val="24"/>
                <w:szCs w:val="24"/>
                <w:lang w:eastAsia="zh-CN"/>
              </w:rPr>
              <w:t>участника по форме Приложения 1</w:t>
            </w:r>
            <w:r w:rsidR="00713B26">
              <w:rPr>
                <w:rFonts w:ascii="Times New Roman" w:eastAsia="Times New Roman" w:hAnsi="Times New Roman"/>
                <w:sz w:val="24"/>
                <w:szCs w:val="24"/>
                <w:lang w:eastAsia="zh-CN"/>
              </w:rPr>
              <w:t xml:space="preserve"> и Приложения 2</w:t>
            </w:r>
            <w:r>
              <w:rPr>
                <w:rFonts w:ascii="Times New Roman" w:eastAsia="Times New Roman" w:hAnsi="Times New Roman"/>
                <w:sz w:val="24"/>
                <w:szCs w:val="24"/>
                <w:lang w:eastAsia="zh-CN"/>
              </w:rPr>
              <w:t xml:space="preserve"> к настоящему Заданию на закупку, с обязательным заполнением всех граф</w:t>
            </w:r>
            <w:r w:rsidR="00BB2471">
              <w:rPr>
                <w:rFonts w:ascii="Times New Roman" w:eastAsia="Times New Roman" w:hAnsi="Times New Roman"/>
                <w:sz w:val="24"/>
                <w:szCs w:val="24"/>
                <w:lang w:eastAsia="zh-CN"/>
              </w:rPr>
              <w:t>.</w:t>
            </w:r>
          </w:p>
          <w:p w:rsidR="00CE7E33" w:rsidRPr="00C04822" w:rsidRDefault="000D18C1" w:rsidP="00106CF6">
            <w:pPr>
              <w:autoSpaceDE w:val="0"/>
              <w:autoSpaceDN w:val="0"/>
              <w:adjustRightInd w:val="0"/>
              <w:spacing w:after="0" w:line="240" w:lineRule="auto"/>
              <w:jc w:val="both"/>
            </w:pPr>
            <w:r>
              <w:rPr>
                <w:rFonts w:ascii="Times New Roman" w:eastAsia="Times New Roman" w:hAnsi="Times New Roman"/>
                <w:sz w:val="24"/>
                <w:szCs w:val="24"/>
                <w:lang w:eastAsia="zh-CN"/>
              </w:rPr>
              <w:t>Иные д</w:t>
            </w:r>
            <w:r w:rsidR="00CE7E33" w:rsidRPr="00C04822">
              <w:rPr>
                <w:rFonts w:ascii="Times New Roman" w:eastAsia="Times New Roman" w:hAnsi="Times New Roman"/>
                <w:sz w:val="24"/>
                <w:szCs w:val="24"/>
                <w:lang w:eastAsia="zh-CN"/>
              </w:rPr>
              <w:t>окументы, подтверждающие соответствие квалификационным требованиям участника.</w:t>
            </w:r>
          </w:p>
        </w:tc>
      </w:tr>
    </w:tbl>
    <w:p w:rsidR="007C4A20" w:rsidRDefault="007C4A20" w:rsidP="00F76BBA">
      <w:pPr>
        <w:tabs>
          <w:tab w:val="left" w:pos="7088"/>
        </w:tabs>
        <w:spacing w:after="120"/>
        <w:jc w:val="both"/>
        <w:rPr>
          <w:rFonts w:ascii="Times New Roman" w:hAnsi="Times New Roman"/>
          <w:sz w:val="4"/>
          <w:szCs w:val="4"/>
        </w:rPr>
      </w:pPr>
    </w:p>
    <w:tbl>
      <w:tblPr>
        <w:tblW w:w="10173" w:type="dxa"/>
        <w:tblInd w:w="-142" w:type="dxa"/>
        <w:tblLook w:val="04A0" w:firstRow="1" w:lastRow="0" w:firstColumn="1" w:lastColumn="0" w:noHBand="0" w:noVBand="1"/>
      </w:tblPr>
      <w:tblGrid>
        <w:gridCol w:w="6204"/>
        <w:gridCol w:w="1559"/>
        <w:gridCol w:w="2410"/>
      </w:tblGrid>
      <w:tr w:rsidR="0052135F" w:rsidTr="003A1FF9">
        <w:trPr>
          <w:trHeight w:val="642"/>
        </w:trPr>
        <w:tc>
          <w:tcPr>
            <w:tcW w:w="6204" w:type="dxa"/>
            <w:shd w:val="clear" w:color="auto" w:fill="auto"/>
            <w:vAlign w:val="bottom"/>
          </w:tcPr>
          <w:p w:rsidR="0052135F" w:rsidRPr="00552017" w:rsidRDefault="000B7B19" w:rsidP="00D82875">
            <w:pPr>
              <w:tabs>
                <w:tab w:val="left" w:pos="7088"/>
              </w:tabs>
              <w:spacing w:before="120" w:after="0"/>
              <w:rPr>
                <w:rFonts w:ascii="Times New Roman" w:eastAsia="Times New Roman" w:hAnsi="Times New Roman"/>
                <w:sz w:val="24"/>
                <w:szCs w:val="24"/>
              </w:rPr>
            </w:pPr>
            <w:r w:rsidRPr="000B7B19">
              <w:rPr>
                <w:rFonts w:ascii="Times New Roman" w:eastAsia="Times New Roman" w:hAnsi="Times New Roman"/>
                <w:sz w:val="24"/>
                <w:szCs w:val="24"/>
              </w:rPr>
              <w:t>Зам. заведующего ХМЛ по ТВ</w:t>
            </w:r>
          </w:p>
        </w:tc>
        <w:tc>
          <w:tcPr>
            <w:tcW w:w="1559" w:type="dxa"/>
            <w:tcBorders>
              <w:bottom w:val="single" w:sz="4" w:space="0" w:color="auto"/>
            </w:tcBorders>
            <w:shd w:val="clear" w:color="auto" w:fill="auto"/>
            <w:vAlign w:val="bottom"/>
          </w:tcPr>
          <w:p w:rsidR="0052135F" w:rsidRPr="00552017" w:rsidRDefault="0052135F" w:rsidP="00D82875">
            <w:pPr>
              <w:tabs>
                <w:tab w:val="left" w:pos="7088"/>
              </w:tabs>
              <w:spacing w:before="120" w:after="0"/>
              <w:rPr>
                <w:rFonts w:ascii="Times New Roman" w:eastAsia="Times New Roman" w:hAnsi="Times New Roman"/>
                <w:sz w:val="24"/>
                <w:szCs w:val="24"/>
              </w:rPr>
            </w:pPr>
          </w:p>
        </w:tc>
        <w:tc>
          <w:tcPr>
            <w:tcW w:w="2410" w:type="dxa"/>
            <w:shd w:val="clear" w:color="auto" w:fill="auto"/>
            <w:vAlign w:val="bottom"/>
          </w:tcPr>
          <w:p w:rsidR="0052135F" w:rsidRPr="00552017" w:rsidRDefault="000B7B19" w:rsidP="00D82875">
            <w:pPr>
              <w:tabs>
                <w:tab w:val="left" w:pos="7088"/>
              </w:tabs>
              <w:spacing w:before="120" w:after="0"/>
              <w:rPr>
                <w:rFonts w:ascii="Times New Roman" w:eastAsia="Times New Roman" w:hAnsi="Times New Roman"/>
                <w:sz w:val="24"/>
                <w:szCs w:val="24"/>
              </w:rPr>
            </w:pPr>
            <w:r w:rsidRPr="000B7B19">
              <w:rPr>
                <w:rFonts w:ascii="Times New Roman" w:eastAsia="Times New Roman" w:hAnsi="Times New Roman"/>
                <w:sz w:val="24"/>
                <w:szCs w:val="24"/>
              </w:rPr>
              <w:t>Д.С.</w:t>
            </w:r>
            <w:r>
              <w:rPr>
                <w:rFonts w:ascii="Times New Roman" w:eastAsia="Times New Roman" w:hAnsi="Times New Roman"/>
                <w:sz w:val="24"/>
                <w:szCs w:val="24"/>
              </w:rPr>
              <w:t xml:space="preserve"> </w:t>
            </w:r>
            <w:r w:rsidRPr="000B7B19">
              <w:rPr>
                <w:rFonts w:ascii="Times New Roman" w:eastAsia="Times New Roman" w:hAnsi="Times New Roman"/>
                <w:sz w:val="24"/>
                <w:szCs w:val="24"/>
              </w:rPr>
              <w:t xml:space="preserve">Циркунов </w:t>
            </w:r>
          </w:p>
        </w:tc>
      </w:tr>
      <w:tr w:rsidR="0016133F" w:rsidTr="003A1FF9">
        <w:trPr>
          <w:trHeight w:val="642"/>
        </w:trPr>
        <w:tc>
          <w:tcPr>
            <w:tcW w:w="6204" w:type="dxa"/>
            <w:shd w:val="clear" w:color="auto" w:fill="auto"/>
            <w:vAlign w:val="bottom"/>
          </w:tcPr>
          <w:p w:rsidR="0016133F" w:rsidRPr="00552017" w:rsidRDefault="0016133F" w:rsidP="00BB2471">
            <w:pPr>
              <w:tabs>
                <w:tab w:val="left" w:pos="7088"/>
              </w:tabs>
              <w:spacing w:before="120" w:after="0"/>
              <w:rPr>
                <w:rFonts w:ascii="Times New Roman" w:eastAsia="Times New Roman" w:hAnsi="Times New Roman"/>
                <w:sz w:val="24"/>
                <w:szCs w:val="24"/>
              </w:rPr>
            </w:pPr>
            <w:r w:rsidRPr="000B7B19">
              <w:rPr>
                <w:rFonts w:ascii="Times New Roman" w:eastAsia="Times New Roman" w:hAnsi="Times New Roman"/>
                <w:sz w:val="24"/>
                <w:szCs w:val="24"/>
              </w:rPr>
              <w:t>Заведующий ХМЛ</w:t>
            </w:r>
          </w:p>
        </w:tc>
        <w:tc>
          <w:tcPr>
            <w:tcW w:w="1559" w:type="dxa"/>
            <w:tcBorders>
              <w:bottom w:val="single" w:sz="4" w:space="0" w:color="auto"/>
            </w:tcBorders>
            <w:shd w:val="clear" w:color="auto" w:fill="auto"/>
            <w:vAlign w:val="bottom"/>
          </w:tcPr>
          <w:p w:rsidR="0016133F" w:rsidRPr="00552017" w:rsidRDefault="0016133F" w:rsidP="0016133F">
            <w:pPr>
              <w:tabs>
                <w:tab w:val="left" w:pos="7088"/>
              </w:tabs>
              <w:spacing w:before="120" w:after="0"/>
              <w:rPr>
                <w:rFonts w:ascii="Times New Roman" w:eastAsia="Times New Roman" w:hAnsi="Times New Roman"/>
                <w:sz w:val="24"/>
                <w:szCs w:val="24"/>
              </w:rPr>
            </w:pPr>
          </w:p>
        </w:tc>
        <w:tc>
          <w:tcPr>
            <w:tcW w:w="2410" w:type="dxa"/>
            <w:shd w:val="clear" w:color="auto" w:fill="auto"/>
            <w:vAlign w:val="bottom"/>
          </w:tcPr>
          <w:p w:rsidR="0016133F" w:rsidRPr="00552017" w:rsidRDefault="0016133F" w:rsidP="0016133F">
            <w:pPr>
              <w:tabs>
                <w:tab w:val="left" w:pos="7088"/>
              </w:tabs>
              <w:spacing w:before="120" w:after="0"/>
              <w:rPr>
                <w:rFonts w:ascii="Times New Roman" w:eastAsia="Times New Roman" w:hAnsi="Times New Roman"/>
                <w:sz w:val="24"/>
                <w:szCs w:val="24"/>
              </w:rPr>
            </w:pPr>
            <w:r w:rsidRPr="000B7B19">
              <w:rPr>
                <w:rFonts w:ascii="Times New Roman" w:eastAsia="Times New Roman" w:hAnsi="Times New Roman"/>
                <w:sz w:val="24"/>
                <w:szCs w:val="24"/>
              </w:rPr>
              <w:t>И.В.</w:t>
            </w:r>
            <w:r>
              <w:rPr>
                <w:rFonts w:ascii="Times New Roman" w:eastAsia="Times New Roman" w:hAnsi="Times New Roman"/>
                <w:sz w:val="24"/>
                <w:szCs w:val="24"/>
              </w:rPr>
              <w:t xml:space="preserve"> </w:t>
            </w:r>
            <w:proofErr w:type="spellStart"/>
            <w:r w:rsidRPr="000B7B19">
              <w:rPr>
                <w:rFonts w:ascii="Times New Roman" w:eastAsia="Times New Roman" w:hAnsi="Times New Roman"/>
                <w:sz w:val="24"/>
                <w:szCs w:val="24"/>
              </w:rPr>
              <w:t>Дудорева</w:t>
            </w:r>
            <w:proofErr w:type="spellEnd"/>
            <w:r w:rsidRPr="000B7B19">
              <w:rPr>
                <w:rFonts w:ascii="Times New Roman" w:eastAsia="Times New Roman" w:hAnsi="Times New Roman"/>
                <w:sz w:val="24"/>
                <w:szCs w:val="24"/>
              </w:rPr>
              <w:t xml:space="preserve"> </w:t>
            </w:r>
          </w:p>
        </w:tc>
      </w:tr>
      <w:tr w:rsidR="0016133F" w:rsidTr="003A1FF9">
        <w:trPr>
          <w:trHeight w:val="642"/>
        </w:trPr>
        <w:tc>
          <w:tcPr>
            <w:tcW w:w="6204" w:type="dxa"/>
            <w:shd w:val="clear" w:color="auto" w:fill="auto"/>
            <w:vAlign w:val="bottom"/>
          </w:tcPr>
          <w:p w:rsidR="0016133F" w:rsidRPr="00552017" w:rsidRDefault="0016133F" w:rsidP="00BB2471">
            <w:pPr>
              <w:tabs>
                <w:tab w:val="left" w:pos="7088"/>
              </w:tabs>
              <w:spacing w:before="120" w:after="0"/>
              <w:rPr>
                <w:rFonts w:ascii="Times New Roman" w:eastAsia="Times New Roman" w:hAnsi="Times New Roman"/>
                <w:sz w:val="24"/>
                <w:szCs w:val="24"/>
              </w:rPr>
            </w:pPr>
            <w:r>
              <w:rPr>
                <w:rFonts w:ascii="Times New Roman" w:eastAsia="Times New Roman" w:hAnsi="Times New Roman"/>
                <w:sz w:val="24"/>
                <w:szCs w:val="24"/>
              </w:rPr>
              <w:t>З</w:t>
            </w:r>
            <w:r w:rsidRPr="000B7B19">
              <w:rPr>
                <w:rFonts w:ascii="Times New Roman" w:eastAsia="Times New Roman" w:hAnsi="Times New Roman"/>
                <w:sz w:val="24"/>
                <w:szCs w:val="24"/>
              </w:rPr>
              <w:t>ам. директора по качеству</w:t>
            </w:r>
          </w:p>
        </w:tc>
        <w:tc>
          <w:tcPr>
            <w:tcW w:w="1559" w:type="dxa"/>
            <w:tcBorders>
              <w:bottom w:val="single" w:sz="4" w:space="0" w:color="auto"/>
            </w:tcBorders>
            <w:shd w:val="clear" w:color="auto" w:fill="auto"/>
            <w:vAlign w:val="bottom"/>
          </w:tcPr>
          <w:p w:rsidR="0016133F" w:rsidRPr="00552017" w:rsidRDefault="0016133F" w:rsidP="0016133F">
            <w:pPr>
              <w:tabs>
                <w:tab w:val="left" w:pos="7088"/>
              </w:tabs>
              <w:spacing w:before="120" w:after="0"/>
              <w:rPr>
                <w:rFonts w:ascii="Times New Roman" w:eastAsia="Times New Roman" w:hAnsi="Times New Roman"/>
                <w:sz w:val="24"/>
                <w:szCs w:val="24"/>
              </w:rPr>
            </w:pPr>
          </w:p>
        </w:tc>
        <w:tc>
          <w:tcPr>
            <w:tcW w:w="2410" w:type="dxa"/>
            <w:shd w:val="clear" w:color="auto" w:fill="auto"/>
            <w:vAlign w:val="bottom"/>
          </w:tcPr>
          <w:p w:rsidR="0016133F" w:rsidRPr="00552017" w:rsidRDefault="0016133F" w:rsidP="0016133F">
            <w:pPr>
              <w:tabs>
                <w:tab w:val="left" w:pos="7088"/>
              </w:tabs>
              <w:spacing w:before="120" w:after="0"/>
              <w:rPr>
                <w:rFonts w:ascii="Times New Roman" w:eastAsia="Times New Roman" w:hAnsi="Times New Roman"/>
                <w:sz w:val="24"/>
                <w:szCs w:val="24"/>
              </w:rPr>
            </w:pPr>
            <w:r>
              <w:rPr>
                <w:rFonts w:ascii="Times New Roman" w:eastAsia="Times New Roman" w:hAnsi="Times New Roman"/>
                <w:sz w:val="24"/>
                <w:szCs w:val="24"/>
              </w:rPr>
              <w:t>Н.Н. Новикова</w:t>
            </w:r>
            <w:r w:rsidRPr="000B7B19">
              <w:rPr>
                <w:rFonts w:ascii="Times New Roman" w:eastAsia="Times New Roman" w:hAnsi="Times New Roman"/>
                <w:sz w:val="24"/>
                <w:szCs w:val="24"/>
              </w:rPr>
              <w:t xml:space="preserve"> </w:t>
            </w:r>
          </w:p>
        </w:tc>
      </w:tr>
      <w:tr w:rsidR="00F51E77" w:rsidTr="003A1FF9">
        <w:trPr>
          <w:trHeight w:val="642"/>
        </w:trPr>
        <w:tc>
          <w:tcPr>
            <w:tcW w:w="6204" w:type="dxa"/>
            <w:shd w:val="clear" w:color="auto" w:fill="auto"/>
            <w:vAlign w:val="bottom"/>
          </w:tcPr>
          <w:p w:rsidR="00F51E77" w:rsidRPr="00552017" w:rsidRDefault="00F51E77" w:rsidP="00F51E77">
            <w:pPr>
              <w:tabs>
                <w:tab w:val="left" w:pos="7088"/>
              </w:tabs>
              <w:spacing w:before="120" w:after="0"/>
              <w:rPr>
                <w:rFonts w:ascii="Times New Roman" w:eastAsia="Times New Roman" w:hAnsi="Times New Roman"/>
                <w:sz w:val="24"/>
                <w:szCs w:val="24"/>
              </w:rPr>
            </w:pPr>
            <w:r>
              <w:rPr>
                <w:rFonts w:ascii="Times New Roman" w:eastAsia="Times New Roman" w:hAnsi="Times New Roman"/>
                <w:sz w:val="24"/>
                <w:szCs w:val="24"/>
              </w:rPr>
              <w:t>Начальник энергетической службы</w:t>
            </w:r>
          </w:p>
        </w:tc>
        <w:tc>
          <w:tcPr>
            <w:tcW w:w="1559" w:type="dxa"/>
            <w:tcBorders>
              <w:bottom w:val="single" w:sz="4" w:space="0" w:color="auto"/>
            </w:tcBorders>
            <w:shd w:val="clear" w:color="auto" w:fill="auto"/>
            <w:vAlign w:val="bottom"/>
          </w:tcPr>
          <w:p w:rsidR="00F51E77" w:rsidRPr="00552017" w:rsidRDefault="00F51E77" w:rsidP="00F51E77">
            <w:pPr>
              <w:tabs>
                <w:tab w:val="left" w:pos="7088"/>
              </w:tabs>
              <w:spacing w:before="120" w:after="0"/>
              <w:rPr>
                <w:rFonts w:ascii="Times New Roman" w:eastAsia="Times New Roman" w:hAnsi="Times New Roman"/>
                <w:sz w:val="24"/>
                <w:szCs w:val="24"/>
              </w:rPr>
            </w:pPr>
          </w:p>
        </w:tc>
        <w:tc>
          <w:tcPr>
            <w:tcW w:w="2410" w:type="dxa"/>
            <w:shd w:val="clear" w:color="auto" w:fill="auto"/>
            <w:vAlign w:val="bottom"/>
          </w:tcPr>
          <w:p w:rsidR="00F51E77" w:rsidRPr="00552017" w:rsidRDefault="00F51E77" w:rsidP="00F51E77">
            <w:pPr>
              <w:tabs>
                <w:tab w:val="left" w:pos="7088"/>
              </w:tabs>
              <w:spacing w:before="120" w:after="0"/>
              <w:rPr>
                <w:rFonts w:ascii="Times New Roman" w:eastAsia="Times New Roman" w:hAnsi="Times New Roman"/>
                <w:sz w:val="24"/>
                <w:szCs w:val="24"/>
              </w:rPr>
            </w:pPr>
            <w:r>
              <w:rPr>
                <w:rFonts w:ascii="Times New Roman" w:eastAsia="Times New Roman" w:hAnsi="Times New Roman"/>
                <w:sz w:val="24"/>
                <w:szCs w:val="24"/>
              </w:rPr>
              <w:t xml:space="preserve">Д.В. </w:t>
            </w:r>
            <w:proofErr w:type="spellStart"/>
            <w:r>
              <w:rPr>
                <w:rFonts w:ascii="Times New Roman" w:eastAsia="Times New Roman" w:hAnsi="Times New Roman"/>
                <w:sz w:val="24"/>
                <w:szCs w:val="24"/>
              </w:rPr>
              <w:t>Щигельский</w:t>
            </w:r>
            <w:proofErr w:type="spellEnd"/>
            <w:r w:rsidRPr="000B7B19">
              <w:rPr>
                <w:rFonts w:ascii="Times New Roman" w:eastAsia="Times New Roman" w:hAnsi="Times New Roman"/>
                <w:sz w:val="24"/>
                <w:szCs w:val="24"/>
              </w:rPr>
              <w:t xml:space="preserve"> </w:t>
            </w:r>
          </w:p>
        </w:tc>
      </w:tr>
      <w:tr w:rsidR="00201CD5" w:rsidTr="003A1FF9">
        <w:trPr>
          <w:trHeight w:val="642"/>
        </w:trPr>
        <w:tc>
          <w:tcPr>
            <w:tcW w:w="6204" w:type="dxa"/>
            <w:shd w:val="clear" w:color="auto" w:fill="auto"/>
            <w:vAlign w:val="bottom"/>
          </w:tcPr>
          <w:p w:rsidR="00201CD5" w:rsidRDefault="00201CD5" w:rsidP="00201CD5">
            <w:pPr>
              <w:tabs>
                <w:tab w:val="left" w:pos="7088"/>
              </w:tabs>
              <w:spacing w:before="120" w:after="0"/>
              <w:rPr>
                <w:rFonts w:ascii="Times New Roman" w:eastAsia="Times New Roman" w:hAnsi="Times New Roman"/>
                <w:sz w:val="24"/>
                <w:szCs w:val="24"/>
              </w:rPr>
            </w:pPr>
            <w:r>
              <w:rPr>
                <w:rFonts w:ascii="Times New Roman" w:eastAsia="Times New Roman" w:hAnsi="Times New Roman"/>
                <w:sz w:val="24"/>
                <w:szCs w:val="24"/>
              </w:rPr>
              <w:t>Главный экономист</w:t>
            </w:r>
          </w:p>
        </w:tc>
        <w:tc>
          <w:tcPr>
            <w:tcW w:w="1559" w:type="dxa"/>
            <w:tcBorders>
              <w:bottom w:val="single" w:sz="4" w:space="0" w:color="auto"/>
            </w:tcBorders>
            <w:shd w:val="clear" w:color="auto" w:fill="auto"/>
            <w:vAlign w:val="bottom"/>
          </w:tcPr>
          <w:p w:rsidR="00201CD5" w:rsidRPr="00552017" w:rsidRDefault="00201CD5" w:rsidP="00891F4C">
            <w:pPr>
              <w:tabs>
                <w:tab w:val="left" w:pos="7088"/>
              </w:tabs>
              <w:spacing w:before="120" w:after="0"/>
              <w:rPr>
                <w:rFonts w:ascii="Times New Roman" w:eastAsia="Times New Roman" w:hAnsi="Times New Roman"/>
                <w:sz w:val="24"/>
                <w:szCs w:val="24"/>
              </w:rPr>
            </w:pPr>
          </w:p>
        </w:tc>
        <w:tc>
          <w:tcPr>
            <w:tcW w:w="2410" w:type="dxa"/>
            <w:shd w:val="clear" w:color="auto" w:fill="auto"/>
            <w:vAlign w:val="bottom"/>
          </w:tcPr>
          <w:p w:rsidR="00201CD5" w:rsidRDefault="0016133F" w:rsidP="00891F4C">
            <w:pPr>
              <w:tabs>
                <w:tab w:val="left" w:pos="7088"/>
              </w:tabs>
              <w:spacing w:before="120" w:after="0"/>
              <w:rPr>
                <w:rFonts w:ascii="Times New Roman" w:eastAsia="Times New Roman" w:hAnsi="Times New Roman"/>
                <w:sz w:val="24"/>
                <w:szCs w:val="24"/>
              </w:rPr>
            </w:pPr>
            <w:r>
              <w:rPr>
                <w:rFonts w:ascii="Times New Roman" w:eastAsia="Times New Roman" w:hAnsi="Times New Roman"/>
                <w:sz w:val="24"/>
                <w:szCs w:val="24"/>
              </w:rPr>
              <w:t>О.И. Статкевич</w:t>
            </w:r>
          </w:p>
        </w:tc>
      </w:tr>
      <w:tr w:rsidR="003165F6" w:rsidTr="003A1FF9">
        <w:trPr>
          <w:trHeight w:val="642"/>
        </w:trPr>
        <w:tc>
          <w:tcPr>
            <w:tcW w:w="6204" w:type="dxa"/>
            <w:shd w:val="clear" w:color="auto" w:fill="auto"/>
            <w:vAlign w:val="bottom"/>
          </w:tcPr>
          <w:p w:rsidR="003165F6" w:rsidRPr="00552017" w:rsidRDefault="00201CD5" w:rsidP="00201CD5">
            <w:pPr>
              <w:tabs>
                <w:tab w:val="left" w:pos="7088"/>
              </w:tabs>
              <w:spacing w:before="120" w:after="0"/>
              <w:rPr>
                <w:rFonts w:ascii="Times New Roman" w:eastAsia="Times New Roman" w:hAnsi="Times New Roman"/>
                <w:sz w:val="24"/>
                <w:szCs w:val="24"/>
              </w:rPr>
            </w:pPr>
            <w:proofErr w:type="spellStart"/>
            <w:r>
              <w:rPr>
                <w:rFonts w:ascii="Times New Roman" w:eastAsia="Times New Roman" w:hAnsi="Times New Roman"/>
                <w:sz w:val="24"/>
                <w:szCs w:val="24"/>
              </w:rPr>
              <w:t>И.о</w:t>
            </w:r>
            <w:proofErr w:type="spellEnd"/>
            <w:r>
              <w:rPr>
                <w:rFonts w:ascii="Times New Roman" w:eastAsia="Times New Roman" w:hAnsi="Times New Roman"/>
                <w:sz w:val="24"/>
                <w:szCs w:val="24"/>
              </w:rPr>
              <w:t>. з</w:t>
            </w:r>
            <w:r w:rsidRPr="000B7B19">
              <w:rPr>
                <w:rFonts w:ascii="Times New Roman" w:eastAsia="Times New Roman" w:hAnsi="Times New Roman"/>
                <w:sz w:val="24"/>
                <w:szCs w:val="24"/>
              </w:rPr>
              <w:t xml:space="preserve">ам. директора по </w:t>
            </w:r>
            <w:r>
              <w:rPr>
                <w:rFonts w:ascii="Times New Roman" w:eastAsia="Times New Roman" w:hAnsi="Times New Roman"/>
                <w:sz w:val="24"/>
                <w:szCs w:val="24"/>
              </w:rPr>
              <w:t>производству</w:t>
            </w:r>
            <w:r w:rsidR="0016133F">
              <w:rPr>
                <w:rFonts w:ascii="Times New Roman" w:eastAsia="Times New Roman" w:hAnsi="Times New Roman"/>
                <w:sz w:val="24"/>
                <w:szCs w:val="24"/>
              </w:rPr>
              <w:t xml:space="preserve"> – начальник участка</w:t>
            </w:r>
          </w:p>
        </w:tc>
        <w:tc>
          <w:tcPr>
            <w:tcW w:w="1559" w:type="dxa"/>
            <w:tcBorders>
              <w:bottom w:val="single" w:sz="4" w:space="0" w:color="auto"/>
            </w:tcBorders>
            <w:shd w:val="clear" w:color="auto" w:fill="auto"/>
            <w:vAlign w:val="bottom"/>
          </w:tcPr>
          <w:p w:rsidR="003165F6" w:rsidRPr="00552017" w:rsidRDefault="003165F6" w:rsidP="00891F4C">
            <w:pPr>
              <w:tabs>
                <w:tab w:val="left" w:pos="7088"/>
              </w:tabs>
              <w:spacing w:before="120" w:after="0"/>
              <w:rPr>
                <w:rFonts w:ascii="Times New Roman" w:eastAsia="Times New Roman" w:hAnsi="Times New Roman"/>
                <w:sz w:val="24"/>
                <w:szCs w:val="24"/>
              </w:rPr>
            </w:pPr>
          </w:p>
        </w:tc>
        <w:tc>
          <w:tcPr>
            <w:tcW w:w="2410" w:type="dxa"/>
            <w:shd w:val="clear" w:color="auto" w:fill="auto"/>
            <w:vAlign w:val="bottom"/>
          </w:tcPr>
          <w:p w:rsidR="003165F6" w:rsidRPr="00552017" w:rsidRDefault="002D2D33" w:rsidP="00891F4C">
            <w:pPr>
              <w:tabs>
                <w:tab w:val="left" w:pos="7088"/>
              </w:tabs>
              <w:spacing w:before="120" w:after="0"/>
              <w:rPr>
                <w:rFonts w:ascii="Times New Roman" w:eastAsia="Times New Roman" w:hAnsi="Times New Roman"/>
                <w:sz w:val="24"/>
                <w:szCs w:val="24"/>
              </w:rPr>
            </w:pPr>
            <w:r>
              <w:rPr>
                <w:rFonts w:ascii="Times New Roman" w:eastAsia="Times New Roman" w:hAnsi="Times New Roman"/>
                <w:sz w:val="24"/>
                <w:szCs w:val="24"/>
              </w:rPr>
              <w:t xml:space="preserve">А.В. </w:t>
            </w:r>
            <w:proofErr w:type="spellStart"/>
            <w:r>
              <w:rPr>
                <w:rFonts w:ascii="Times New Roman" w:eastAsia="Times New Roman" w:hAnsi="Times New Roman"/>
                <w:sz w:val="24"/>
                <w:szCs w:val="24"/>
              </w:rPr>
              <w:t>Хвалько</w:t>
            </w:r>
            <w:proofErr w:type="spellEnd"/>
            <w:r w:rsidR="003165F6" w:rsidRPr="000B7B19">
              <w:rPr>
                <w:rFonts w:ascii="Times New Roman" w:eastAsia="Times New Roman" w:hAnsi="Times New Roman"/>
                <w:sz w:val="24"/>
                <w:szCs w:val="24"/>
              </w:rPr>
              <w:t xml:space="preserve"> </w:t>
            </w:r>
          </w:p>
        </w:tc>
      </w:tr>
    </w:tbl>
    <w:p w:rsidR="000B0CF6" w:rsidRDefault="000B0CF6" w:rsidP="006A2A16">
      <w:pPr>
        <w:tabs>
          <w:tab w:val="center" w:pos="5031"/>
          <w:tab w:val="left" w:pos="7088"/>
          <w:tab w:val="right" w:pos="10063"/>
        </w:tabs>
        <w:rPr>
          <w:rFonts w:ascii="Times New Roman" w:hAnsi="Times New Roman"/>
          <w:sz w:val="24"/>
          <w:szCs w:val="24"/>
        </w:rPr>
      </w:pPr>
    </w:p>
    <w:p w:rsidR="00F51E77" w:rsidRDefault="00F51E77" w:rsidP="006A2A16">
      <w:pPr>
        <w:tabs>
          <w:tab w:val="center" w:pos="5031"/>
          <w:tab w:val="left" w:pos="7088"/>
          <w:tab w:val="right" w:pos="10063"/>
        </w:tabs>
        <w:rPr>
          <w:rFonts w:ascii="Times New Roman" w:hAnsi="Times New Roman"/>
          <w:sz w:val="24"/>
          <w:szCs w:val="24"/>
        </w:rPr>
      </w:pPr>
    </w:p>
    <w:p w:rsidR="00F51E77" w:rsidRDefault="00F51E77" w:rsidP="006A2A16">
      <w:pPr>
        <w:tabs>
          <w:tab w:val="center" w:pos="5031"/>
          <w:tab w:val="left" w:pos="7088"/>
          <w:tab w:val="right" w:pos="10063"/>
        </w:tabs>
        <w:rPr>
          <w:rFonts w:ascii="Times New Roman" w:hAnsi="Times New Roman"/>
          <w:sz w:val="24"/>
          <w:szCs w:val="24"/>
        </w:rPr>
        <w:sectPr w:rsidR="00F51E77" w:rsidSect="00F97378">
          <w:footerReference w:type="default" r:id="rId10"/>
          <w:pgSz w:w="11906" w:h="16838"/>
          <w:pgMar w:top="567" w:right="850" w:bottom="284" w:left="993" w:header="708" w:footer="446" w:gutter="0"/>
          <w:cols w:space="708"/>
          <w:docGrid w:linePitch="360"/>
        </w:sectPr>
      </w:pPr>
    </w:p>
    <w:p w:rsidR="003C1791" w:rsidRDefault="003C1791" w:rsidP="000B0CF6">
      <w:pPr>
        <w:tabs>
          <w:tab w:val="left" w:pos="7088"/>
        </w:tabs>
        <w:jc w:val="center"/>
        <w:rPr>
          <w:rFonts w:ascii="Times New Roman" w:hAnsi="Times New Roman"/>
          <w:b/>
          <w:sz w:val="24"/>
          <w:szCs w:val="24"/>
        </w:rPr>
      </w:pPr>
    </w:p>
    <w:p w:rsidR="00EC5C23" w:rsidRPr="000B0CF6" w:rsidRDefault="000D18C1" w:rsidP="000B0CF6">
      <w:pPr>
        <w:tabs>
          <w:tab w:val="left" w:pos="7088"/>
        </w:tabs>
        <w:jc w:val="center"/>
        <w:rPr>
          <w:rFonts w:ascii="Times New Roman" w:hAnsi="Times New Roman"/>
          <w:b/>
          <w:sz w:val="24"/>
          <w:szCs w:val="24"/>
        </w:rPr>
      </w:pPr>
      <w:r>
        <w:rPr>
          <w:rFonts w:ascii="Times New Roman" w:hAnsi="Times New Roman"/>
          <w:b/>
          <w:sz w:val="24"/>
          <w:szCs w:val="24"/>
        </w:rPr>
        <w:t>Обязательная форма Предложения участника процедуры за</w:t>
      </w:r>
      <w:r w:rsidR="003C1791">
        <w:rPr>
          <w:rFonts w:ascii="Times New Roman" w:hAnsi="Times New Roman"/>
          <w:b/>
          <w:sz w:val="24"/>
          <w:szCs w:val="24"/>
        </w:rPr>
        <w:t>купки</w:t>
      </w:r>
    </w:p>
    <w:p w:rsidR="000D18C1" w:rsidRDefault="003C1791" w:rsidP="000D18C1">
      <w:pPr>
        <w:spacing w:after="0"/>
        <w:rPr>
          <w:rFonts w:ascii="Times New Roman" w:hAnsi="Times New Roman"/>
          <w:sz w:val="24"/>
          <w:szCs w:val="24"/>
        </w:rPr>
      </w:pPr>
      <w:r>
        <w:rPr>
          <w:rFonts w:ascii="Times New Roman" w:hAnsi="Times New Roman"/>
          <w:sz w:val="24"/>
          <w:szCs w:val="24"/>
        </w:rPr>
        <w:t>Д</w:t>
      </w:r>
      <w:r w:rsidR="00094309">
        <w:rPr>
          <w:rFonts w:ascii="Times New Roman" w:hAnsi="Times New Roman"/>
          <w:sz w:val="24"/>
          <w:szCs w:val="24"/>
        </w:rPr>
        <w:t>анные участника</w:t>
      </w:r>
    </w:p>
    <w:p w:rsidR="003C1791" w:rsidRDefault="003C1791" w:rsidP="000D18C1">
      <w:pPr>
        <w:spacing w:after="0"/>
        <w:rPr>
          <w:rFonts w:ascii="Times New Roman" w:hAnsi="Times New Roman"/>
          <w:sz w:val="24"/>
          <w:szCs w:val="24"/>
        </w:rPr>
      </w:pPr>
    </w:p>
    <w:tbl>
      <w:tblPr>
        <w:tblW w:w="10204"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511"/>
        <w:gridCol w:w="2693"/>
      </w:tblGrid>
      <w:tr w:rsidR="000D18C1" w:rsidTr="000D18C1">
        <w:trPr>
          <w:trHeight w:val="440"/>
        </w:trPr>
        <w:tc>
          <w:tcPr>
            <w:tcW w:w="10204" w:type="dxa"/>
            <w:gridSpan w:val="2"/>
          </w:tcPr>
          <w:p w:rsidR="000D18C1" w:rsidRDefault="000D18C1" w:rsidP="00AB3670">
            <w:pPr>
              <w:spacing w:after="0"/>
              <w:rPr>
                <w:rFonts w:ascii="Times New Roman" w:hAnsi="Times New Roman"/>
                <w:sz w:val="24"/>
                <w:szCs w:val="24"/>
              </w:rPr>
            </w:pPr>
            <w:r>
              <w:rPr>
                <w:rFonts w:ascii="Times New Roman" w:hAnsi="Times New Roman"/>
                <w:sz w:val="24"/>
                <w:szCs w:val="24"/>
              </w:rPr>
              <w:t>На фирменном бланке</w:t>
            </w:r>
          </w:p>
        </w:tc>
      </w:tr>
      <w:tr w:rsidR="000D18C1" w:rsidTr="000D18C1">
        <w:trPr>
          <w:trHeight w:val="416"/>
        </w:trPr>
        <w:tc>
          <w:tcPr>
            <w:tcW w:w="10204" w:type="dxa"/>
            <w:gridSpan w:val="2"/>
          </w:tcPr>
          <w:p w:rsidR="000D18C1" w:rsidRDefault="009E5B3A" w:rsidP="00AB3670">
            <w:pPr>
              <w:spacing w:after="0"/>
              <w:rPr>
                <w:rFonts w:ascii="Times New Roman" w:hAnsi="Times New Roman"/>
                <w:sz w:val="24"/>
                <w:szCs w:val="24"/>
              </w:rPr>
            </w:pPr>
            <w:r>
              <w:rPr>
                <w:rFonts w:ascii="Times New Roman" w:hAnsi="Times New Roman"/>
                <w:sz w:val="24"/>
                <w:szCs w:val="24"/>
              </w:rPr>
              <w:t>Конкурс</w:t>
            </w:r>
          </w:p>
        </w:tc>
      </w:tr>
      <w:tr w:rsidR="000D18C1" w:rsidTr="000D18C1">
        <w:trPr>
          <w:trHeight w:val="266"/>
        </w:trPr>
        <w:tc>
          <w:tcPr>
            <w:tcW w:w="10204" w:type="dxa"/>
            <w:gridSpan w:val="2"/>
          </w:tcPr>
          <w:p w:rsidR="000D18C1" w:rsidRDefault="000D18C1" w:rsidP="00106CF6">
            <w:pPr>
              <w:spacing w:after="0"/>
              <w:rPr>
                <w:rFonts w:ascii="Times New Roman" w:hAnsi="Times New Roman"/>
                <w:sz w:val="24"/>
                <w:szCs w:val="24"/>
              </w:rPr>
            </w:pPr>
            <w:r w:rsidRPr="002A5C86">
              <w:rPr>
                <w:rFonts w:ascii="Times New Roman" w:hAnsi="Times New Roman"/>
                <w:sz w:val="24"/>
                <w:szCs w:val="24"/>
              </w:rPr>
              <w:t xml:space="preserve">Заказчик </w:t>
            </w:r>
            <w:r>
              <w:rPr>
                <w:rFonts w:ascii="Times New Roman" w:hAnsi="Times New Roman"/>
                <w:sz w:val="24"/>
                <w:szCs w:val="24"/>
              </w:rPr>
              <w:t xml:space="preserve">УП </w:t>
            </w:r>
            <w:r w:rsidRPr="002A5C86">
              <w:rPr>
                <w:rFonts w:ascii="Times New Roman" w:hAnsi="Times New Roman"/>
                <w:sz w:val="24"/>
                <w:szCs w:val="24"/>
              </w:rPr>
              <w:t>«</w:t>
            </w:r>
            <w:r w:rsidR="00BB2471">
              <w:rPr>
                <w:rFonts w:ascii="Times New Roman" w:hAnsi="Times New Roman"/>
                <w:sz w:val="24"/>
                <w:szCs w:val="24"/>
              </w:rPr>
              <w:t>МИНСКИНТЕРКАПС</w:t>
            </w:r>
            <w:r w:rsidRPr="00BD3FE6">
              <w:rPr>
                <w:rFonts w:ascii="Times New Roman" w:hAnsi="Times New Roman"/>
                <w:sz w:val="24"/>
                <w:szCs w:val="24"/>
              </w:rPr>
              <w:t>»</w:t>
            </w:r>
          </w:p>
        </w:tc>
      </w:tr>
      <w:tr w:rsidR="000D18C1" w:rsidTr="00106CF6">
        <w:trPr>
          <w:trHeight w:val="70"/>
        </w:trPr>
        <w:tc>
          <w:tcPr>
            <w:tcW w:w="10204" w:type="dxa"/>
            <w:gridSpan w:val="2"/>
          </w:tcPr>
          <w:p w:rsidR="000D18C1" w:rsidRPr="005B1F6B" w:rsidRDefault="000D18C1" w:rsidP="00106CF6">
            <w:pPr>
              <w:spacing w:after="0"/>
              <w:rPr>
                <w:rFonts w:ascii="Times New Roman" w:hAnsi="Times New Roman"/>
                <w:color w:val="000000" w:themeColor="text1"/>
                <w:sz w:val="24"/>
                <w:szCs w:val="24"/>
              </w:rPr>
            </w:pPr>
            <w:r w:rsidRPr="007B2638">
              <w:rPr>
                <w:rFonts w:ascii="Times New Roman" w:hAnsi="Times New Roman"/>
                <w:color w:val="000000" w:themeColor="text1"/>
                <w:sz w:val="24"/>
                <w:szCs w:val="24"/>
              </w:rPr>
              <w:t>Предмет закупки:</w:t>
            </w:r>
            <w:r>
              <w:rPr>
                <w:rFonts w:ascii="Times New Roman" w:hAnsi="Times New Roman"/>
                <w:color w:val="000000" w:themeColor="text1"/>
                <w:sz w:val="24"/>
                <w:szCs w:val="24"/>
              </w:rPr>
              <w:t xml:space="preserve"> </w:t>
            </w:r>
            <w:r w:rsidR="00713B26" w:rsidRPr="00106CF6">
              <w:rPr>
                <w:rFonts w:ascii="Times New Roman" w:hAnsi="Times New Roman"/>
                <w:sz w:val="24"/>
                <w:szCs w:val="24"/>
              </w:rPr>
              <w:t>Баня</w:t>
            </w:r>
            <w:r w:rsidR="00713B26">
              <w:rPr>
                <w:rFonts w:ascii="Times New Roman" w:hAnsi="Times New Roman"/>
                <w:color w:val="000000" w:themeColor="text1"/>
                <w:sz w:val="24"/>
                <w:szCs w:val="24"/>
              </w:rPr>
              <w:t xml:space="preserve"> лабораторная со штативами</w:t>
            </w:r>
          </w:p>
        </w:tc>
      </w:tr>
      <w:tr w:rsidR="000D18C1" w:rsidRPr="000D18C1" w:rsidTr="00106CF6">
        <w:tblPrEx>
          <w:tblLook w:val="04A0" w:firstRow="1" w:lastRow="0" w:firstColumn="1" w:lastColumn="0" w:noHBand="0" w:noVBand="1"/>
        </w:tblPrEx>
        <w:tc>
          <w:tcPr>
            <w:tcW w:w="7511" w:type="dxa"/>
            <w:shd w:val="clear" w:color="auto" w:fill="auto"/>
          </w:tcPr>
          <w:p w:rsidR="000D18C1" w:rsidRPr="000D18C1" w:rsidRDefault="000D18C1" w:rsidP="0042272A">
            <w:pPr>
              <w:spacing w:after="0"/>
              <w:rPr>
                <w:rFonts w:ascii="Times New Roman" w:hAnsi="Times New Roman"/>
                <w:sz w:val="24"/>
                <w:szCs w:val="24"/>
              </w:rPr>
            </w:pPr>
            <w:r w:rsidRPr="000D18C1">
              <w:rPr>
                <w:rFonts w:ascii="Times New Roman" w:hAnsi="Times New Roman"/>
                <w:sz w:val="24"/>
                <w:szCs w:val="24"/>
              </w:rPr>
              <w:t>Полное наименование юридического лица</w:t>
            </w:r>
          </w:p>
        </w:tc>
        <w:tc>
          <w:tcPr>
            <w:tcW w:w="2693" w:type="dxa"/>
            <w:shd w:val="clear" w:color="auto" w:fill="auto"/>
          </w:tcPr>
          <w:p w:rsidR="000D18C1" w:rsidRPr="000D18C1" w:rsidRDefault="000D18C1" w:rsidP="000D18C1">
            <w:pPr>
              <w:spacing w:after="0"/>
              <w:rPr>
                <w:rFonts w:ascii="Times New Roman" w:hAnsi="Times New Roman"/>
                <w:sz w:val="24"/>
                <w:szCs w:val="24"/>
              </w:rPr>
            </w:pPr>
          </w:p>
        </w:tc>
      </w:tr>
      <w:tr w:rsidR="000D18C1" w:rsidRPr="000D18C1" w:rsidTr="00106CF6">
        <w:tblPrEx>
          <w:tblLook w:val="04A0" w:firstRow="1" w:lastRow="0" w:firstColumn="1" w:lastColumn="0" w:noHBand="0" w:noVBand="1"/>
        </w:tblPrEx>
        <w:tc>
          <w:tcPr>
            <w:tcW w:w="7511" w:type="dxa"/>
            <w:tcBorders>
              <w:top w:val="single" w:sz="4" w:space="0" w:color="auto"/>
              <w:left w:val="single" w:sz="4" w:space="0" w:color="auto"/>
              <w:bottom w:val="single" w:sz="4" w:space="0" w:color="auto"/>
              <w:right w:val="single" w:sz="4" w:space="0" w:color="auto"/>
            </w:tcBorders>
            <w:shd w:val="clear" w:color="auto" w:fill="auto"/>
          </w:tcPr>
          <w:p w:rsidR="000D18C1" w:rsidRPr="000D18C1" w:rsidRDefault="000D18C1" w:rsidP="0042272A">
            <w:pPr>
              <w:spacing w:after="0"/>
              <w:rPr>
                <w:rFonts w:ascii="Times New Roman" w:hAnsi="Times New Roman"/>
                <w:sz w:val="24"/>
                <w:szCs w:val="24"/>
              </w:rPr>
            </w:pPr>
            <w:r w:rsidRPr="000D18C1">
              <w:rPr>
                <w:rFonts w:ascii="Times New Roman" w:hAnsi="Times New Roman"/>
                <w:sz w:val="24"/>
                <w:szCs w:val="24"/>
              </w:rPr>
              <w:t xml:space="preserve">Место нахождения </w:t>
            </w:r>
            <w:r w:rsidR="00106CF6" w:rsidRPr="000D18C1">
              <w:rPr>
                <w:rFonts w:ascii="Times New Roman" w:hAnsi="Times New Roman"/>
                <w:sz w:val="24"/>
                <w:szCs w:val="24"/>
              </w:rPr>
              <w:t>юридического</w:t>
            </w:r>
            <w:r w:rsidRPr="000D18C1">
              <w:rPr>
                <w:rFonts w:ascii="Times New Roman" w:hAnsi="Times New Roman"/>
                <w:sz w:val="24"/>
                <w:szCs w:val="24"/>
              </w:rPr>
              <w:t xml:space="preserve"> лица</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0D18C1" w:rsidRPr="000D18C1" w:rsidRDefault="000D18C1" w:rsidP="000D18C1">
            <w:pPr>
              <w:spacing w:after="0"/>
              <w:rPr>
                <w:rFonts w:ascii="Times New Roman" w:hAnsi="Times New Roman"/>
                <w:sz w:val="24"/>
                <w:szCs w:val="24"/>
              </w:rPr>
            </w:pPr>
          </w:p>
        </w:tc>
      </w:tr>
      <w:tr w:rsidR="000D18C1" w:rsidRPr="000D18C1" w:rsidTr="00106CF6">
        <w:tblPrEx>
          <w:tblLook w:val="04A0" w:firstRow="1" w:lastRow="0" w:firstColumn="1" w:lastColumn="0" w:noHBand="0" w:noVBand="1"/>
        </w:tblPrEx>
        <w:tc>
          <w:tcPr>
            <w:tcW w:w="7511" w:type="dxa"/>
            <w:tcBorders>
              <w:top w:val="single" w:sz="4" w:space="0" w:color="auto"/>
              <w:left w:val="single" w:sz="4" w:space="0" w:color="auto"/>
              <w:bottom w:val="single" w:sz="4" w:space="0" w:color="auto"/>
              <w:right w:val="single" w:sz="4" w:space="0" w:color="auto"/>
            </w:tcBorders>
            <w:shd w:val="clear" w:color="auto" w:fill="auto"/>
          </w:tcPr>
          <w:p w:rsidR="000D18C1" w:rsidRPr="000D18C1" w:rsidRDefault="000D18C1" w:rsidP="0042272A">
            <w:pPr>
              <w:spacing w:after="0"/>
              <w:rPr>
                <w:rFonts w:ascii="Times New Roman" w:hAnsi="Times New Roman"/>
                <w:sz w:val="24"/>
                <w:szCs w:val="24"/>
              </w:rPr>
            </w:pPr>
            <w:r w:rsidRPr="000D18C1">
              <w:rPr>
                <w:rFonts w:ascii="Times New Roman" w:hAnsi="Times New Roman"/>
                <w:sz w:val="24"/>
                <w:szCs w:val="24"/>
              </w:rPr>
              <w:t xml:space="preserve">Данные свидетельства о регистрации </w:t>
            </w:r>
            <w:r w:rsidR="00106CF6" w:rsidRPr="000D18C1">
              <w:rPr>
                <w:rFonts w:ascii="Times New Roman" w:hAnsi="Times New Roman"/>
                <w:sz w:val="24"/>
                <w:szCs w:val="24"/>
              </w:rPr>
              <w:t xml:space="preserve">юридического </w:t>
            </w:r>
            <w:r w:rsidRPr="000D18C1">
              <w:rPr>
                <w:rFonts w:ascii="Times New Roman" w:hAnsi="Times New Roman"/>
                <w:sz w:val="24"/>
                <w:szCs w:val="24"/>
              </w:rPr>
              <w:t>лица</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0D18C1" w:rsidRPr="000D18C1" w:rsidRDefault="000D18C1" w:rsidP="000D18C1">
            <w:pPr>
              <w:spacing w:after="0"/>
              <w:rPr>
                <w:rFonts w:ascii="Times New Roman" w:hAnsi="Times New Roman"/>
                <w:sz w:val="24"/>
                <w:szCs w:val="24"/>
              </w:rPr>
            </w:pPr>
          </w:p>
        </w:tc>
      </w:tr>
      <w:tr w:rsidR="000D18C1" w:rsidRPr="000D18C1" w:rsidTr="00106CF6">
        <w:tblPrEx>
          <w:tblLook w:val="04A0" w:firstRow="1" w:lastRow="0" w:firstColumn="1" w:lastColumn="0" w:noHBand="0" w:noVBand="1"/>
        </w:tblPrEx>
        <w:tc>
          <w:tcPr>
            <w:tcW w:w="7511" w:type="dxa"/>
            <w:tcBorders>
              <w:top w:val="single" w:sz="4" w:space="0" w:color="auto"/>
              <w:left w:val="single" w:sz="4" w:space="0" w:color="auto"/>
              <w:bottom w:val="single" w:sz="4" w:space="0" w:color="auto"/>
              <w:right w:val="single" w:sz="4" w:space="0" w:color="auto"/>
            </w:tcBorders>
            <w:shd w:val="clear" w:color="auto" w:fill="auto"/>
          </w:tcPr>
          <w:p w:rsidR="000D18C1" w:rsidRPr="000D18C1" w:rsidRDefault="00094309" w:rsidP="00094309">
            <w:pPr>
              <w:spacing w:after="0"/>
              <w:rPr>
                <w:rFonts w:ascii="Times New Roman" w:hAnsi="Times New Roman"/>
                <w:sz w:val="24"/>
                <w:szCs w:val="24"/>
              </w:rPr>
            </w:pPr>
            <w:r>
              <w:rPr>
                <w:rFonts w:ascii="Times New Roman" w:hAnsi="Times New Roman"/>
                <w:sz w:val="24"/>
                <w:szCs w:val="24"/>
              </w:rPr>
              <w:t>Учётный номер плательщика</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0D18C1" w:rsidRPr="000D18C1" w:rsidRDefault="000D18C1" w:rsidP="000D18C1">
            <w:pPr>
              <w:spacing w:after="0"/>
              <w:rPr>
                <w:rFonts w:ascii="Times New Roman" w:hAnsi="Times New Roman"/>
                <w:sz w:val="24"/>
                <w:szCs w:val="24"/>
              </w:rPr>
            </w:pPr>
          </w:p>
        </w:tc>
      </w:tr>
      <w:tr w:rsidR="000D18C1" w:rsidRPr="000D18C1" w:rsidTr="00106CF6">
        <w:tblPrEx>
          <w:tblLook w:val="04A0" w:firstRow="1" w:lastRow="0" w:firstColumn="1" w:lastColumn="0" w:noHBand="0" w:noVBand="1"/>
        </w:tblPrEx>
        <w:tc>
          <w:tcPr>
            <w:tcW w:w="7511" w:type="dxa"/>
            <w:tcBorders>
              <w:top w:val="single" w:sz="4" w:space="0" w:color="auto"/>
              <w:left w:val="single" w:sz="4" w:space="0" w:color="auto"/>
              <w:bottom w:val="single" w:sz="4" w:space="0" w:color="auto"/>
              <w:right w:val="single" w:sz="4" w:space="0" w:color="auto"/>
            </w:tcBorders>
            <w:shd w:val="clear" w:color="auto" w:fill="auto"/>
          </w:tcPr>
          <w:p w:rsidR="000D18C1" w:rsidRPr="000D18C1" w:rsidRDefault="000D18C1" w:rsidP="000D18C1">
            <w:pPr>
              <w:spacing w:after="0"/>
              <w:rPr>
                <w:rFonts w:ascii="Times New Roman" w:hAnsi="Times New Roman"/>
                <w:sz w:val="24"/>
                <w:szCs w:val="24"/>
              </w:rPr>
            </w:pPr>
            <w:r w:rsidRPr="000D18C1">
              <w:rPr>
                <w:rFonts w:ascii="Times New Roman" w:hAnsi="Times New Roman"/>
                <w:sz w:val="24"/>
                <w:szCs w:val="24"/>
              </w:rPr>
              <w:t>Сведения о контактных лицах (фамилия, собственное имя, отчество (при наличии), номер телефона, адрес электронной почты).</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0D18C1" w:rsidRPr="000D18C1" w:rsidRDefault="000D18C1" w:rsidP="000D18C1">
            <w:pPr>
              <w:spacing w:after="0"/>
              <w:rPr>
                <w:rFonts w:ascii="Times New Roman" w:hAnsi="Times New Roman"/>
                <w:sz w:val="24"/>
                <w:szCs w:val="24"/>
              </w:rPr>
            </w:pPr>
          </w:p>
        </w:tc>
      </w:tr>
    </w:tbl>
    <w:p w:rsidR="000D18C1" w:rsidRDefault="000D18C1" w:rsidP="000D18C1">
      <w:pPr>
        <w:spacing w:after="0"/>
        <w:rPr>
          <w:rFonts w:ascii="Times New Roman" w:hAnsi="Times New Roman"/>
          <w:sz w:val="24"/>
          <w:szCs w:val="24"/>
        </w:rPr>
      </w:pPr>
    </w:p>
    <w:p w:rsidR="00094309" w:rsidRDefault="00094309" w:rsidP="000D18C1">
      <w:pPr>
        <w:spacing w:after="0"/>
        <w:rPr>
          <w:rFonts w:ascii="Times New Roman" w:hAnsi="Times New Roman"/>
          <w:sz w:val="24"/>
          <w:szCs w:val="24"/>
        </w:rPr>
      </w:pPr>
      <w:r>
        <w:rPr>
          <w:rFonts w:ascii="Times New Roman" w:hAnsi="Times New Roman"/>
          <w:sz w:val="24"/>
          <w:szCs w:val="24"/>
        </w:rPr>
        <w:t>Условия предложения участника</w:t>
      </w:r>
    </w:p>
    <w:p w:rsidR="00094309" w:rsidRPr="005B1F6B" w:rsidRDefault="00094309" w:rsidP="000D18C1">
      <w:pPr>
        <w:spacing w:after="0"/>
        <w:rPr>
          <w:rFonts w:ascii="Times New Roman" w:hAnsi="Times New Roman"/>
          <w:sz w:val="24"/>
          <w:szCs w:val="24"/>
        </w:rPr>
      </w:pPr>
    </w:p>
    <w:tbl>
      <w:tblPr>
        <w:tblStyle w:val="a4"/>
        <w:tblW w:w="10206" w:type="dxa"/>
        <w:tblInd w:w="-5" w:type="dxa"/>
        <w:tblLook w:val="04A0" w:firstRow="1" w:lastRow="0" w:firstColumn="1" w:lastColumn="0" w:noHBand="0" w:noVBand="1"/>
      </w:tblPr>
      <w:tblGrid>
        <w:gridCol w:w="672"/>
        <w:gridCol w:w="2163"/>
        <w:gridCol w:w="4678"/>
        <w:gridCol w:w="2693"/>
      </w:tblGrid>
      <w:tr w:rsidR="000D18C1" w:rsidTr="0042272A">
        <w:tc>
          <w:tcPr>
            <w:tcW w:w="672" w:type="dxa"/>
            <w:vAlign w:val="center"/>
          </w:tcPr>
          <w:p w:rsidR="000D18C1" w:rsidRPr="00F10B28" w:rsidRDefault="000D18C1" w:rsidP="0042272A">
            <w:pPr>
              <w:jc w:val="center"/>
              <w:rPr>
                <w:b/>
                <w:sz w:val="24"/>
                <w:szCs w:val="24"/>
              </w:rPr>
            </w:pPr>
            <w:r>
              <w:rPr>
                <w:b/>
                <w:sz w:val="24"/>
                <w:szCs w:val="24"/>
              </w:rPr>
              <w:t>№ п/п</w:t>
            </w:r>
          </w:p>
        </w:tc>
        <w:tc>
          <w:tcPr>
            <w:tcW w:w="2163" w:type="dxa"/>
            <w:vAlign w:val="center"/>
          </w:tcPr>
          <w:p w:rsidR="000D18C1" w:rsidRPr="00735841" w:rsidRDefault="003C1791" w:rsidP="0042272A">
            <w:pPr>
              <w:jc w:val="center"/>
              <w:rPr>
                <w:b/>
                <w:sz w:val="24"/>
                <w:szCs w:val="24"/>
              </w:rPr>
            </w:pPr>
            <w:r>
              <w:rPr>
                <w:b/>
                <w:sz w:val="24"/>
                <w:szCs w:val="24"/>
              </w:rPr>
              <w:t>У</w:t>
            </w:r>
            <w:r w:rsidR="000D18C1">
              <w:rPr>
                <w:b/>
                <w:sz w:val="24"/>
                <w:szCs w:val="24"/>
              </w:rPr>
              <w:t>словия</w:t>
            </w:r>
            <w:r>
              <w:rPr>
                <w:b/>
                <w:sz w:val="24"/>
                <w:szCs w:val="24"/>
              </w:rPr>
              <w:t xml:space="preserve"> (критерий)</w:t>
            </w:r>
          </w:p>
        </w:tc>
        <w:tc>
          <w:tcPr>
            <w:tcW w:w="4678" w:type="dxa"/>
            <w:vAlign w:val="center"/>
          </w:tcPr>
          <w:p w:rsidR="000D18C1" w:rsidRPr="00EE27CA" w:rsidRDefault="000D18C1" w:rsidP="0042272A">
            <w:pPr>
              <w:jc w:val="center"/>
              <w:rPr>
                <w:b/>
                <w:sz w:val="24"/>
                <w:szCs w:val="24"/>
              </w:rPr>
            </w:pPr>
            <w:r w:rsidRPr="003C1791">
              <w:rPr>
                <w:b/>
                <w:color w:val="000000" w:themeColor="text1"/>
                <w:sz w:val="24"/>
                <w:szCs w:val="24"/>
              </w:rPr>
              <w:t>Требование Заказчика</w:t>
            </w:r>
          </w:p>
        </w:tc>
        <w:tc>
          <w:tcPr>
            <w:tcW w:w="2693" w:type="dxa"/>
            <w:vAlign w:val="center"/>
          </w:tcPr>
          <w:p w:rsidR="000D18C1" w:rsidRPr="00EE27CA" w:rsidRDefault="000D18C1" w:rsidP="0042272A">
            <w:pPr>
              <w:jc w:val="center"/>
              <w:rPr>
                <w:b/>
                <w:sz w:val="24"/>
                <w:szCs w:val="24"/>
              </w:rPr>
            </w:pPr>
            <w:r w:rsidRPr="00F10B28">
              <w:rPr>
                <w:b/>
                <w:sz w:val="24"/>
                <w:szCs w:val="24"/>
              </w:rPr>
              <w:t>Предложения Участника</w:t>
            </w:r>
          </w:p>
        </w:tc>
      </w:tr>
      <w:tr w:rsidR="000D18C1" w:rsidRPr="00BD3FE6" w:rsidTr="0042272A">
        <w:trPr>
          <w:trHeight w:val="347"/>
        </w:trPr>
        <w:tc>
          <w:tcPr>
            <w:tcW w:w="672" w:type="dxa"/>
          </w:tcPr>
          <w:p w:rsidR="000D18C1" w:rsidRDefault="000D18C1" w:rsidP="00AB3670">
            <w:pPr>
              <w:rPr>
                <w:sz w:val="24"/>
                <w:szCs w:val="24"/>
              </w:rPr>
            </w:pPr>
            <w:r>
              <w:rPr>
                <w:sz w:val="24"/>
                <w:szCs w:val="24"/>
              </w:rPr>
              <w:t>1</w:t>
            </w:r>
          </w:p>
        </w:tc>
        <w:tc>
          <w:tcPr>
            <w:tcW w:w="2163" w:type="dxa"/>
          </w:tcPr>
          <w:p w:rsidR="000D18C1" w:rsidRPr="006A17B1" w:rsidRDefault="000D18C1" w:rsidP="006A17B1">
            <w:pPr>
              <w:tabs>
                <w:tab w:val="left" w:pos="737"/>
                <w:tab w:val="left" w:pos="5740"/>
                <w:tab w:val="left" w:pos="9639"/>
              </w:tabs>
              <w:overflowPunct w:val="0"/>
              <w:autoSpaceDE w:val="0"/>
              <w:autoSpaceDN w:val="0"/>
              <w:adjustRightInd w:val="0"/>
              <w:spacing w:after="0" w:line="240" w:lineRule="auto"/>
              <w:rPr>
                <w:sz w:val="24"/>
                <w:szCs w:val="24"/>
              </w:rPr>
            </w:pPr>
            <w:r>
              <w:rPr>
                <w:sz w:val="24"/>
                <w:szCs w:val="24"/>
              </w:rPr>
              <w:t xml:space="preserve">Цена </w:t>
            </w:r>
            <w:r w:rsidR="00094309">
              <w:rPr>
                <w:sz w:val="24"/>
                <w:szCs w:val="24"/>
              </w:rPr>
              <w:t xml:space="preserve">предложения </w:t>
            </w:r>
            <w:r w:rsidR="00094309" w:rsidRPr="006A17B1">
              <w:rPr>
                <w:sz w:val="24"/>
                <w:szCs w:val="24"/>
              </w:rPr>
              <w:t>BYN</w:t>
            </w:r>
          </w:p>
        </w:tc>
        <w:tc>
          <w:tcPr>
            <w:tcW w:w="4678" w:type="dxa"/>
          </w:tcPr>
          <w:p w:rsidR="000D18C1" w:rsidRPr="00681253" w:rsidRDefault="00094309" w:rsidP="006A17B1">
            <w:pPr>
              <w:tabs>
                <w:tab w:val="left" w:pos="737"/>
                <w:tab w:val="left" w:pos="5740"/>
                <w:tab w:val="left" w:pos="9639"/>
              </w:tabs>
              <w:overflowPunct w:val="0"/>
              <w:autoSpaceDE w:val="0"/>
              <w:autoSpaceDN w:val="0"/>
              <w:adjustRightInd w:val="0"/>
              <w:spacing w:after="0" w:line="240" w:lineRule="auto"/>
              <w:rPr>
                <w:color w:val="000000" w:themeColor="text1"/>
                <w:sz w:val="24"/>
                <w:szCs w:val="24"/>
                <w:highlight w:val="yellow"/>
              </w:rPr>
            </w:pPr>
            <w:r>
              <w:rPr>
                <w:color w:val="0F1115"/>
                <w:sz w:val="24"/>
                <w:szCs w:val="24"/>
                <w:shd w:val="clear" w:color="auto" w:fill="FFFFFF"/>
              </w:rPr>
              <w:t>Ф</w:t>
            </w:r>
            <w:r w:rsidR="000D18C1" w:rsidRPr="00681253">
              <w:rPr>
                <w:color w:val="0F1115"/>
                <w:sz w:val="24"/>
                <w:szCs w:val="24"/>
                <w:shd w:val="clear" w:color="auto" w:fill="FFFFFF"/>
              </w:rPr>
              <w:t xml:space="preserve">иксированная на период </w:t>
            </w:r>
            <w:r w:rsidR="000D18C1" w:rsidRPr="006A17B1">
              <w:rPr>
                <w:spacing w:val="-6"/>
                <w:sz w:val="24"/>
                <w:szCs w:val="24"/>
              </w:rPr>
              <w:t>действия</w:t>
            </w:r>
            <w:r w:rsidR="000D18C1" w:rsidRPr="00681253">
              <w:rPr>
                <w:color w:val="0F1115"/>
                <w:sz w:val="24"/>
                <w:szCs w:val="24"/>
                <w:shd w:val="clear" w:color="auto" w:fill="FFFFFF"/>
              </w:rPr>
              <w:t xml:space="preserve"> договора.</w:t>
            </w:r>
          </w:p>
        </w:tc>
        <w:tc>
          <w:tcPr>
            <w:tcW w:w="2693" w:type="dxa"/>
          </w:tcPr>
          <w:p w:rsidR="000D18C1" w:rsidRPr="00681253" w:rsidRDefault="000D18C1" w:rsidP="00AB3670">
            <w:pPr>
              <w:rPr>
                <w:color w:val="000000" w:themeColor="text1"/>
                <w:sz w:val="24"/>
                <w:szCs w:val="24"/>
                <w:highlight w:val="yellow"/>
              </w:rPr>
            </w:pPr>
          </w:p>
        </w:tc>
      </w:tr>
      <w:tr w:rsidR="000D18C1" w:rsidRPr="00D94B69" w:rsidTr="0042272A">
        <w:tc>
          <w:tcPr>
            <w:tcW w:w="672" w:type="dxa"/>
          </w:tcPr>
          <w:p w:rsidR="000D18C1" w:rsidRPr="00E74BFC" w:rsidRDefault="00094309" w:rsidP="00AB3670">
            <w:pPr>
              <w:rPr>
                <w:sz w:val="24"/>
                <w:szCs w:val="24"/>
              </w:rPr>
            </w:pPr>
            <w:r>
              <w:rPr>
                <w:sz w:val="24"/>
                <w:szCs w:val="24"/>
              </w:rPr>
              <w:t>2</w:t>
            </w:r>
          </w:p>
        </w:tc>
        <w:tc>
          <w:tcPr>
            <w:tcW w:w="2163" w:type="dxa"/>
          </w:tcPr>
          <w:p w:rsidR="000D18C1" w:rsidRPr="00EE27CA" w:rsidRDefault="000D18C1" w:rsidP="0042272A">
            <w:pPr>
              <w:tabs>
                <w:tab w:val="left" w:pos="737"/>
                <w:tab w:val="left" w:pos="5740"/>
                <w:tab w:val="left" w:pos="9639"/>
              </w:tabs>
              <w:overflowPunct w:val="0"/>
              <w:autoSpaceDE w:val="0"/>
              <w:autoSpaceDN w:val="0"/>
              <w:adjustRightInd w:val="0"/>
              <w:spacing w:after="0" w:line="240" w:lineRule="auto"/>
              <w:rPr>
                <w:sz w:val="24"/>
                <w:szCs w:val="24"/>
              </w:rPr>
            </w:pPr>
            <w:r w:rsidRPr="00E74BFC">
              <w:rPr>
                <w:sz w:val="24"/>
                <w:szCs w:val="24"/>
              </w:rPr>
              <w:t>Срок</w:t>
            </w:r>
            <w:r w:rsidR="00094309" w:rsidRPr="00094309">
              <w:rPr>
                <w:sz w:val="24"/>
                <w:szCs w:val="24"/>
              </w:rPr>
              <w:t xml:space="preserve"> </w:t>
            </w:r>
            <w:r w:rsidR="0042272A">
              <w:rPr>
                <w:sz w:val="24"/>
                <w:szCs w:val="24"/>
              </w:rPr>
              <w:t>поставки</w:t>
            </w:r>
            <w:r w:rsidR="00094309">
              <w:rPr>
                <w:sz w:val="24"/>
                <w:szCs w:val="24"/>
              </w:rPr>
              <w:t>, календарные дни</w:t>
            </w:r>
          </w:p>
        </w:tc>
        <w:tc>
          <w:tcPr>
            <w:tcW w:w="4678" w:type="dxa"/>
          </w:tcPr>
          <w:p w:rsidR="000D18C1" w:rsidRPr="00735841" w:rsidRDefault="0082495F" w:rsidP="0042272A">
            <w:pPr>
              <w:tabs>
                <w:tab w:val="left" w:pos="737"/>
                <w:tab w:val="left" w:pos="5740"/>
                <w:tab w:val="left" w:pos="9639"/>
              </w:tabs>
              <w:overflowPunct w:val="0"/>
              <w:autoSpaceDE w:val="0"/>
              <w:autoSpaceDN w:val="0"/>
              <w:adjustRightInd w:val="0"/>
              <w:spacing w:after="0" w:line="240" w:lineRule="auto"/>
              <w:rPr>
                <w:sz w:val="24"/>
                <w:szCs w:val="24"/>
              </w:rPr>
            </w:pPr>
            <w:r>
              <w:rPr>
                <w:sz w:val="24"/>
                <w:szCs w:val="24"/>
              </w:rPr>
              <w:t>Срок поставки</w:t>
            </w:r>
            <w:r w:rsidR="006A17B1" w:rsidRPr="006A17B1">
              <w:rPr>
                <w:sz w:val="24"/>
                <w:szCs w:val="24"/>
              </w:rPr>
              <w:t xml:space="preserve"> – не более 70 рабочих дней, с даты </w:t>
            </w:r>
            <w:r w:rsidR="0042272A">
              <w:rPr>
                <w:sz w:val="24"/>
                <w:szCs w:val="24"/>
              </w:rPr>
              <w:t>заключения договора</w:t>
            </w:r>
            <w:r w:rsidR="006A17B1" w:rsidRPr="006A17B1">
              <w:rPr>
                <w:sz w:val="24"/>
                <w:szCs w:val="24"/>
              </w:rPr>
              <w:t>.</w:t>
            </w:r>
          </w:p>
        </w:tc>
        <w:tc>
          <w:tcPr>
            <w:tcW w:w="2693" w:type="dxa"/>
          </w:tcPr>
          <w:p w:rsidR="000D18C1" w:rsidRPr="00094309" w:rsidRDefault="00094309" w:rsidP="006A17B1">
            <w:pPr>
              <w:tabs>
                <w:tab w:val="left" w:pos="737"/>
                <w:tab w:val="left" w:pos="5740"/>
                <w:tab w:val="left" w:pos="9639"/>
              </w:tabs>
              <w:overflowPunct w:val="0"/>
              <w:autoSpaceDE w:val="0"/>
              <w:autoSpaceDN w:val="0"/>
              <w:adjustRightInd w:val="0"/>
              <w:spacing w:after="0" w:line="240" w:lineRule="auto"/>
              <w:rPr>
                <w:i/>
                <w:sz w:val="24"/>
                <w:szCs w:val="24"/>
              </w:rPr>
            </w:pPr>
            <w:r w:rsidRPr="00094309">
              <w:rPr>
                <w:i/>
                <w:sz w:val="24"/>
                <w:szCs w:val="24"/>
              </w:rPr>
              <w:t xml:space="preserve">Подтвердить или предложить более лучшие </w:t>
            </w:r>
            <w:r w:rsidRPr="006A17B1">
              <w:rPr>
                <w:spacing w:val="-6"/>
                <w:sz w:val="24"/>
                <w:szCs w:val="24"/>
              </w:rPr>
              <w:t>условия</w:t>
            </w:r>
            <w:r w:rsidRPr="00094309">
              <w:rPr>
                <w:i/>
                <w:sz w:val="24"/>
                <w:szCs w:val="24"/>
              </w:rPr>
              <w:t xml:space="preserve"> в интересах Заказчика.</w:t>
            </w:r>
          </w:p>
        </w:tc>
      </w:tr>
      <w:tr w:rsidR="000D18C1" w:rsidRPr="00BC2790" w:rsidTr="0042272A">
        <w:tc>
          <w:tcPr>
            <w:tcW w:w="672" w:type="dxa"/>
          </w:tcPr>
          <w:p w:rsidR="000D18C1" w:rsidRDefault="00094309" w:rsidP="00AB3670">
            <w:pPr>
              <w:rPr>
                <w:sz w:val="24"/>
                <w:szCs w:val="24"/>
              </w:rPr>
            </w:pPr>
            <w:r>
              <w:rPr>
                <w:sz w:val="24"/>
                <w:szCs w:val="24"/>
              </w:rPr>
              <w:t>3</w:t>
            </w:r>
          </w:p>
        </w:tc>
        <w:tc>
          <w:tcPr>
            <w:tcW w:w="2163" w:type="dxa"/>
          </w:tcPr>
          <w:p w:rsidR="000D18C1" w:rsidRPr="00AF795A" w:rsidRDefault="000D18C1" w:rsidP="006A17B1">
            <w:pPr>
              <w:tabs>
                <w:tab w:val="left" w:pos="737"/>
                <w:tab w:val="left" w:pos="5740"/>
                <w:tab w:val="left" w:pos="9639"/>
              </w:tabs>
              <w:overflowPunct w:val="0"/>
              <w:autoSpaceDE w:val="0"/>
              <w:autoSpaceDN w:val="0"/>
              <w:adjustRightInd w:val="0"/>
              <w:spacing w:after="0" w:line="240" w:lineRule="auto"/>
              <w:rPr>
                <w:sz w:val="24"/>
                <w:szCs w:val="24"/>
              </w:rPr>
            </w:pPr>
            <w:r>
              <w:rPr>
                <w:sz w:val="24"/>
                <w:szCs w:val="24"/>
              </w:rPr>
              <w:t>Условия</w:t>
            </w:r>
            <w:r w:rsidRPr="006A17B1">
              <w:rPr>
                <w:sz w:val="24"/>
                <w:szCs w:val="24"/>
              </w:rPr>
              <w:t xml:space="preserve"> </w:t>
            </w:r>
            <w:r>
              <w:rPr>
                <w:sz w:val="24"/>
                <w:szCs w:val="24"/>
              </w:rPr>
              <w:t>оплаты</w:t>
            </w:r>
          </w:p>
        </w:tc>
        <w:tc>
          <w:tcPr>
            <w:tcW w:w="4678" w:type="dxa"/>
          </w:tcPr>
          <w:p w:rsidR="0042272A" w:rsidRDefault="0042272A" w:rsidP="0042272A">
            <w:pPr>
              <w:pStyle w:val="Times12"/>
              <w:tabs>
                <w:tab w:val="left" w:pos="1080"/>
              </w:tabs>
              <w:ind w:firstLine="0"/>
              <w:rPr>
                <w:szCs w:val="24"/>
              </w:rPr>
            </w:pPr>
            <w:r w:rsidRPr="00CE7E33">
              <w:rPr>
                <w:szCs w:val="24"/>
              </w:rPr>
              <w:t>Безналичный расчет.</w:t>
            </w:r>
            <w:r>
              <w:rPr>
                <w:szCs w:val="24"/>
              </w:rPr>
              <w:t xml:space="preserve"> </w:t>
            </w:r>
          </w:p>
          <w:p w:rsidR="0042272A" w:rsidRDefault="0042272A" w:rsidP="0042272A">
            <w:pPr>
              <w:pStyle w:val="Times12"/>
              <w:tabs>
                <w:tab w:val="left" w:pos="1080"/>
              </w:tabs>
              <w:ind w:firstLine="0"/>
              <w:rPr>
                <w:szCs w:val="24"/>
              </w:rPr>
            </w:pPr>
            <w:r>
              <w:rPr>
                <w:szCs w:val="24"/>
              </w:rPr>
              <w:t xml:space="preserve">В зависимости от условий, предложенных Участником. </w:t>
            </w:r>
          </w:p>
          <w:p w:rsidR="0042272A" w:rsidRDefault="0042272A" w:rsidP="0042272A">
            <w:pPr>
              <w:pStyle w:val="Times12"/>
              <w:tabs>
                <w:tab w:val="left" w:pos="1080"/>
              </w:tabs>
              <w:ind w:firstLine="0"/>
              <w:rPr>
                <w:szCs w:val="24"/>
              </w:rPr>
            </w:pPr>
            <w:r>
              <w:rPr>
                <w:szCs w:val="24"/>
              </w:rPr>
              <w:t>П</w:t>
            </w:r>
            <w:r w:rsidRPr="00CE7E33">
              <w:rPr>
                <w:szCs w:val="24"/>
              </w:rPr>
              <w:t xml:space="preserve">редоплата </w:t>
            </w:r>
            <w:r>
              <w:rPr>
                <w:szCs w:val="24"/>
              </w:rPr>
              <w:t>совершается</w:t>
            </w:r>
            <w:r w:rsidRPr="00CE7E33">
              <w:rPr>
                <w:szCs w:val="24"/>
              </w:rPr>
              <w:t xml:space="preserve"> в течение 5 рабочих дней с </w:t>
            </w:r>
            <w:r>
              <w:rPr>
                <w:szCs w:val="24"/>
              </w:rPr>
              <w:t>даты</w:t>
            </w:r>
            <w:r w:rsidRPr="00CE7E33">
              <w:rPr>
                <w:szCs w:val="24"/>
              </w:rPr>
              <w:t xml:space="preserve"> заключения договора.</w:t>
            </w:r>
          </w:p>
          <w:p w:rsidR="000D18C1" w:rsidRPr="00BC2790" w:rsidRDefault="0042272A" w:rsidP="0042272A">
            <w:pPr>
              <w:tabs>
                <w:tab w:val="left" w:pos="737"/>
                <w:tab w:val="left" w:pos="5740"/>
                <w:tab w:val="left" w:pos="9639"/>
              </w:tabs>
              <w:overflowPunct w:val="0"/>
              <w:autoSpaceDE w:val="0"/>
              <w:autoSpaceDN w:val="0"/>
              <w:adjustRightInd w:val="0"/>
              <w:spacing w:after="0" w:line="240" w:lineRule="auto"/>
              <w:rPr>
                <w:color w:val="000000" w:themeColor="text1"/>
                <w:sz w:val="24"/>
                <w:szCs w:val="24"/>
              </w:rPr>
            </w:pPr>
            <w:r>
              <w:rPr>
                <w:szCs w:val="24"/>
              </w:rPr>
              <w:t xml:space="preserve">Оплата после поставки совершается в </w:t>
            </w:r>
            <w:r w:rsidRPr="00CE7E33">
              <w:rPr>
                <w:szCs w:val="24"/>
              </w:rPr>
              <w:t xml:space="preserve">течение 5 рабочих дней с </w:t>
            </w:r>
            <w:r>
              <w:rPr>
                <w:szCs w:val="24"/>
              </w:rPr>
              <w:t>даты</w:t>
            </w:r>
            <w:r w:rsidRPr="00CE7E33">
              <w:rPr>
                <w:szCs w:val="24"/>
              </w:rPr>
              <w:t xml:space="preserve"> </w:t>
            </w:r>
            <w:r>
              <w:rPr>
                <w:szCs w:val="24"/>
              </w:rPr>
              <w:t>подписания товарно-транспортной накладной.</w:t>
            </w:r>
          </w:p>
        </w:tc>
        <w:tc>
          <w:tcPr>
            <w:tcW w:w="2693" w:type="dxa"/>
          </w:tcPr>
          <w:p w:rsidR="000D18C1" w:rsidRPr="00094309" w:rsidRDefault="00094309" w:rsidP="006A17B1">
            <w:pPr>
              <w:tabs>
                <w:tab w:val="left" w:pos="737"/>
                <w:tab w:val="left" w:pos="5740"/>
                <w:tab w:val="left" w:pos="9639"/>
              </w:tabs>
              <w:overflowPunct w:val="0"/>
              <w:autoSpaceDE w:val="0"/>
              <w:autoSpaceDN w:val="0"/>
              <w:adjustRightInd w:val="0"/>
              <w:spacing w:after="0" w:line="240" w:lineRule="auto"/>
              <w:rPr>
                <w:i/>
                <w:sz w:val="24"/>
                <w:szCs w:val="24"/>
              </w:rPr>
            </w:pPr>
            <w:r w:rsidRPr="00094309">
              <w:rPr>
                <w:i/>
                <w:sz w:val="24"/>
                <w:szCs w:val="24"/>
              </w:rPr>
              <w:t xml:space="preserve">Подтвердить или предложить более лучшие условия </w:t>
            </w:r>
            <w:r w:rsidRPr="006A17B1">
              <w:rPr>
                <w:spacing w:val="-6"/>
                <w:sz w:val="24"/>
                <w:szCs w:val="24"/>
              </w:rPr>
              <w:t>оплаты</w:t>
            </w:r>
            <w:r w:rsidRPr="00094309">
              <w:rPr>
                <w:i/>
                <w:sz w:val="24"/>
                <w:szCs w:val="24"/>
              </w:rPr>
              <w:t xml:space="preserve"> в интересах Заказчика.</w:t>
            </w:r>
          </w:p>
        </w:tc>
      </w:tr>
      <w:tr w:rsidR="000D18C1" w:rsidRPr="00E31ACA" w:rsidTr="0042272A">
        <w:tc>
          <w:tcPr>
            <w:tcW w:w="672" w:type="dxa"/>
          </w:tcPr>
          <w:p w:rsidR="000D18C1" w:rsidRDefault="00572F93" w:rsidP="00AB3670">
            <w:pPr>
              <w:rPr>
                <w:sz w:val="24"/>
                <w:szCs w:val="24"/>
              </w:rPr>
            </w:pPr>
            <w:r>
              <w:rPr>
                <w:sz w:val="24"/>
                <w:szCs w:val="24"/>
              </w:rPr>
              <w:t>4</w:t>
            </w:r>
          </w:p>
        </w:tc>
        <w:tc>
          <w:tcPr>
            <w:tcW w:w="2163" w:type="dxa"/>
          </w:tcPr>
          <w:p w:rsidR="000D18C1" w:rsidRPr="00C677BD" w:rsidRDefault="000D18C1" w:rsidP="006A17B1">
            <w:pPr>
              <w:tabs>
                <w:tab w:val="left" w:pos="737"/>
                <w:tab w:val="left" w:pos="5740"/>
                <w:tab w:val="left" w:pos="9639"/>
              </w:tabs>
              <w:overflowPunct w:val="0"/>
              <w:autoSpaceDE w:val="0"/>
              <w:autoSpaceDN w:val="0"/>
              <w:adjustRightInd w:val="0"/>
              <w:spacing w:after="0" w:line="240" w:lineRule="auto"/>
              <w:rPr>
                <w:sz w:val="24"/>
                <w:szCs w:val="24"/>
              </w:rPr>
            </w:pPr>
            <w:r>
              <w:rPr>
                <w:sz w:val="24"/>
                <w:szCs w:val="24"/>
              </w:rPr>
              <w:t>Прилагаемые документы</w:t>
            </w:r>
          </w:p>
        </w:tc>
        <w:tc>
          <w:tcPr>
            <w:tcW w:w="7371" w:type="dxa"/>
            <w:gridSpan w:val="2"/>
          </w:tcPr>
          <w:p w:rsidR="000D18C1" w:rsidRPr="00DB45AF" w:rsidRDefault="000D18C1" w:rsidP="00AB3670"/>
        </w:tc>
      </w:tr>
    </w:tbl>
    <w:p w:rsidR="006A17B1" w:rsidRDefault="006A17B1" w:rsidP="000D18C1">
      <w:pPr>
        <w:spacing w:after="0"/>
        <w:ind w:firstLine="708"/>
        <w:jc w:val="both"/>
        <w:rPr>
          <w:rFonts w:ascii="Times New Roman" w:hAnsi="Times New Roman"/>
          <w:sz w:val="24"/>
          <w:szCs w:val="24"/>
        </w:rPr>
      </w:pPr>
    </w:p>
    <w:p w:rsidR="000D18C1" w:rsidRDefault="000D18C1" w:rsidP="000D18C1">
      <w:pPr>
        <w:spacing w:after="0"/>
        <w:ind w:firstLine="708"/>
        <w:jc w:val="both"/>
        <w:rPr>
          <w:rFonts w:ascii="Times New Roman" w:hAnsi="Times New Roman"/>
          <w:sz w:val="24"/>
          <w:szCs w:val="24"/>
        </w:rPr>
      </w:pPr>
      <w:r>
        <w:rPr>
          <w:rFonts w:ascii="Times New Roman" w:hAnsi="Times New Roman"/>
          <w:sz w:val="24"/>
          <w:szCs w:val="24"/>
        </w:rPr>
        <w:t xml:space="preserve">Настоящим удостоверяем соответствие представленных сведений и подтверждаем о согласии, в случае выбора нас победителем, заключить договор на условиях, изложенных в документации по закупке и нашем предложении. </w:t>
      </w:r>
    </w:p>
    <w:p w:rsidR="000D18C1" w:rsidRDefault="000D18C1" w:rsidP="000D18C1">
      <w:pPr>
        <w:spacing w:after="0"/>
        <w:jc w:val="both"/>
        <w:rPr>
          <w:rFonts w:ascii="Times New Roman" w:hAnsi="Times New Roman"/>
          <w:sz w:val="24"/>
          <w:szCs w:val="24"/>
        </w:rPr>
      </w:pPr>
    </w:p>
    <w:p w:rsidR="000D18C1" w:rsidRPr="00AF795A" w:rsidRDefault="000D18C1" w:rsidP="000D18C1">
      <w:pPr>
        <w:spacing w:after="0"/>
        <w:jc w:val="both"/>
        <w:rPr>
          <w:rFonts w:ascii="Times New Roman" w:hAnsi="Times New Roman"/>
          <w:sz w:val="24"/>
          <w:szCs w:val="24"/>
        </w:rPr>
      </w:pPr>
    </w:p>
    <w:p w:rsidR="000D18C1" w:rsidRPr="00AF795A" w:rsidRDefault="000D18C1" w:rsidP="000D18C1">
      <w:pPr>
        <w:spacing w:after="0"/>
        <w:jc w:val="both"/>
        <w:rPr>
          <w:rFonts w:ascii="Times New Roman" w:hAnsi="Times New Roman"/>
          <w:sz w:val="24"/>
          <w:szCs w:val="24"/>
        </w:rPr>
      </w:pPr>
    </w:p>
    <w:p w:rsidR="000D18C1" w:rsidRDefault="000D18C1" w:rsidP="000D18C1">
      <w:pPr>
        <w:spacing w:after="0"/>
        <w:jc w:val="both"/>
        <w:rPr>
          <w:rFonts w:ascii="Times New Roman" w:hAnsi="Times New Roman"/>
          <w:sz w:val="24"/>
          <w:szCs w:val="24"/>
        </w:rPr>
      </w:pPr>
      <w:r>
        <w:rPr>
          <w:rFonts w:ascii="Times New Roman" w:hAnsi="Times New Roman"/>
          <w:sz w:val="24"/>
          <w:szCs w:val="24"/>
        </w:rPr>
        <w:t>__________________________     ___________________      ________________________</w:t>
      </w:r>
    </w:p>
    <w:p w:rsidR="000D18C1" w:rsidRPr="00BE22A5" w:rsidRDefault="000D18C1" w:rsidP="000D18C1">
      <w:pPr>
        <w:spacing w:after="0"/>
        <w:jc w:val="both"/>
        <w:rPr>
          <w:rFonts w:ascii="Times New Roman" w:hAnsi="Times New Roman"/>
          <w:sz w:val="24"/>
          <w:szCs w:val="24"/>
          <w:vertAlign w:val="superscript"/>
        </w:rPr>
      </w:pPr>
      <w:r w:rsidRPr="00BE22A5">
        <w:rPr>
          <w:rFonts w:ascii="Times New Roman" w:hAnsi="Times New Roman"/>
          <w:sz w:val="24"/>
          <w:szCs w:val="24"/>
          <w:vertAlign w:val="superscript"/>
        </w:rPr>
        <w:t xml:space="preserve">                    Должность                           </w:t>
      </w:r>
      <w:r>
        <w:rPr>
          <w:rFonts w:ascii="Times New Roman" w:hAnsi="Times New Roman"/>
          <w:sz w:val="24"/>
          <w:szCs w:val="24"/>
          <w:vertAlign w:val="superscript"/>
        </w:rPr>
        <w:t xml:space="preserve">                </w:t>
      </w:r>
      <w:r w:rsidRPr="00BE22A5">
        <w:rPr>
          <w:rFonts w:ascii="Times New Roman" w:hAnsi="Times New Roman"/>
          <w:sz w:val="24"/>
          <w:szCs w:val="24"/>
          <w:vertAlign w:val="superscript"/>
        </w:rPr>
        <w:t xml:space="preserve">             подпись                              </w:t>
      </w:r>
      <w:r>
        <w:rPr>
          <w:rFonts w:ascii="Times New Roman" w:hAnsi="Times New Roman"/>
          <w:sz w:val="24"/>
          <w:szCs w:val="24"/>
          <w:vertAlign w:val="superscript"/>
        </w:rPr>
        <w:t xml:space="preserve">      </w:t>
      </w:r>
      <w:r w:rsidRPr="00BE22A5">
        <w:rPr>
          <w:rFonts w:ascii="Times New Roman" w:hAnsi="Times New Roman"/>
          <w:sz w:val="24"/>
          <w:szCs w:val="24"/>
          <w:vertAlign w:val="superscript"/>
        </w:rPr>
        <w:t xml:space="preserve">   расшифровка подписи, И.О.Ф.</w:t>
      </w:r>
    </w:p>
    <w:p w:rsidR="00004E35" w:rsidRPr="00AC0523" w:rsidRDefault="000D18C1" w:rsidP="006A17B1">
      <w:pPr>
        <w:spacing w:after="0"/>
        <w:jc w:val="both"/>
        <w:rPr>
          <w:rFonts w:ascii="Times New Roman" w:hAnsi="Times New Roman"/>
          <w:sz w:val="24"/>
          <w:szCs w:val="24"/>
        </w:rPr>
        <w:sectPr w:rsidR="00004E35" w:rsidRPr="00AC0523" w:rsidSect="00D157D7">
          <w:headerReference w:type="default" r:id="rId11"/>
          <w:pgSz w:w="11906" w:h="16838"/>
          <w:pgMar w:top="733" w:right="850" w:bottom="284" w:left="993" w:header="564" w:footer="708" w:gutter="0"/>
          <w:cols w:space="708"/>
          <w:docGrid w:linePitch="360"/>
        </w:sectPr>
      </w:pPr>
      <w:r w:rsidRPr="00BE22A5">
        <w:rPr>
          <w:rFonts w:ascii="Times New Roman" w:hAnsi="Times New Roman"/>
          <w:sz w:val="24"/>
          <w:szCs w:val="24"/>
          <w:vertAlign w:val="superscript"/>
        </w:rPr>
        <w:t xml:space="preserve">       Дата</w:t>
      </w:r>
      <w:r w:rsidRPr="00AC0523">
        <w:rPr>
          <w:rFonts w:ascii="Times New Roman" w:hAnsi="Times New Roman"/>
          <w:sz w:val="24"/>
          <w:szCs w:val="24"/>
          <w:vertAlign w:val="superscript"/>
        </w:rPr>
        <w:t xml:space="preserve">                                                                          </w:t>
      </w:r>
      <w:r>
        <w:rPr>
          <w:rFonts w:ascii="Times New Roman" w:hAnsi="Times New Roman"/>
          <w:sz w:val="24"/>
          <w:szCs w:val="24"/>
        </w:rPr>
        <w:t>М</w:t>
      </w:r>
      <w:r w:rsidRPr="00AC0523">
        <w:rPr>
          <w:rFonts w:ascii="Times New Roman" w:hAnsi="Times New Roman"/>
          <w:sz w:val="24"/>
          <w:szCs w:val="24"/>
        </w:rPr>
        <w:t>.</w:t>
      </w:r>
      <w:r>
        <w:rPr>
          <w:rFonts w:ascii="Times New Roman" w:hAnsi="Times New Roman"/>
          <w:sz w:val="24"/>
          <w:szCs w:val="24"/>
        </w:rPr>
        <w:t>П</w:t>
      </w:r>
      <w:r w:rsidRPr="00AC0523">
        <w:rPr>
          <w:rFonts w:ascii="Times New Roman" w:hAnsi="Times New Roman"/>
          <w:sz w:val="24"/>
          <w:szCs w:val="24"/>
        </w:rPr>
        <w:t xml:space="preserve">. </w:t>
      </w:r>
    </w:p>
    <w:p w:rsidR="00734C61" w:rsidRPr="00AC0523" w:rsidRDefault="00734C61" w:rsidP="006A17B1">
      <w:pPr>
        <w:spacing w:after="0"/>
        <w:jc w:val="both"/>
        <w:rPr>
          <w:rFonts w:ascii="Times New Roman" w:hAnsi="Times New Roman"/>
          <w:sz w:val="24"/>
          <w:szCs w:val="24"/>
        </w:rPr>
      </w:pPr>
    </w:p>
    <w:p w:rsidR="00734C61" w:rsidRPr="000B0CF6" w:rsidRDefault="00734C61" w:rsidP="00734C61">
      <w:pPr>
        <w:tabs>
          <w:tab w:val="left" w:pos="7088"/>
        </w:tabs>
        <w:jc w:val="center"/>
        <w:rPr>
          <w:rFonts w:ascii="Times New Roman" w:hAnsi="Times New Roman"/>
          <w:b/>
          <w:sz w:val="24"/>
          <w:szCs w:val="24"/>
        </w:rPr>
      </w:pPr>
      <w:r w:rsidRPr="000B0CF6">
        <w:rPr>
          <w:rFonts w:ascii="Times New Roman" w:hAnsi="Times New Roman"/>
          <w:b/>
          <w:sz w:val="24"/>
          <w:szCs w:val="24"/>
        </w:rPr>
        <w:t>Требования, предъявляемые к участникам и объекту закупки</w:t>
      </w:r>
    </w:p>
    <w:p w:rsidR="00734C61" w:rsidRDefault="00734C61" w:rsidP="00734C61">
      <w:pPr>
        <w:tabs>
          <w:tab w:val="num" w:pos="567"/>
        </w:tabs>
        <w:spacing w:after="0" w:line="240" w:lineRule="auto"/>
        <w:jc w:val="center"/>
        <w:rPr>
          <w:rFonts w:ascii="Times New Roman" w:hAnsi="Times New Roman"/>
          <w:b/>
          <w:sz w:val="24"/>
          <w:szCs w:val="24"/>
        </w:rPr>
      </w:pPr>
      <w:r w:rsidRPr="00E85099">
        <w:rPr>
          <w:rFonts w:ascii="Times New Roman" w:hAnsi="Times New Roman"/>
          <w:b/>
          <w:sz w:val="24"/>
          <w:szCs w:val="24"/>
        </w:rPr>
        <w:t>«</w:t>
      </w:r>
      <w:r w:rsidRPr="00734C61">
        <w:rPr>
          <w:rFonts w:ascii="Times New Roman" w:hAnsi="Times New Roman"/>
          <w:b/>
          <w:bCs/>
          <w:sz w:val="28"/>
          <w:szCs w:val="24"/>
        </w:rPr>
        <w:t>Баня лабораторная со штативами</w:t>
      </w:r>
      <w:r w:rsidRPr="00E85099">
        <w:rPr>
          <w:rFonts w:ascii="Times New Roman" w:hAnsi="Times New Roman"/>
          <w:b/>
          <w:sz w:val="24"/>
          <w:szCs w:val="24"/>
        </w:rPr>
        <w:t>»</w:t>
      </w:r>
    </w:p>
    <w:p w:rsidR="00734C61" w:rsidRDefault="00734C61" w:rsidP="006A17B1">
      <w:pPr>
        <w:spacing w:after="0"/>
        <w:jc w:val="both"/>
        <w:rPr>
          <w:rFonts w:ascii="Times New Roman" w:hAnsi="Times New Roman"/>
          <w:sz w:val="24"/>
          <w:szCs w:val="24"/>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0"/>
        <w:gridCol w:w="7799"/>
        <w:gridCol w:w="1564"/>
      </w:tblGrid>
      <w:tr w:rsidR="00734C61" w:rsidRPr="00EC5C23" w:rsidTr="00E63C59">
        <w:tc>
          <w:tcPr>
            <w:tcW w:w="343" w:type="pct"/>
            <w:shd w:val="clear" w:color="auto" w:fill="auto"/>
            <w:vAlign w:val="center"/>
          </w:tcPr>
          <w:p w:rsidR="00734C61" w:rsidRPr="00EC5C23" w:rsidRDefault="00734C61" w:rsidP="00E63C59">
            <w:pPr>
              <w:widowControl w:val="0"/>
              <w:autoSpaceDE w:val="0"/>
              <w:autoSpaceDN w:val="0"/>
              <w:adjustRightInd w:val="0"/>
              <w:spacing w:after="0" w:line="240" w:lineRule="auto"/>
              <w:jc w:val="center"/>
              <w:rPr>
                <w:rFonts w:ascii="Times New Roman" w:eastAsia="Times New Roman" w:hAnsi="Times New Roman"/>
                <w:lang w:eastAsia="ru-RU"/>
              </w:rPr>
            </w:pPr>
            <w:r w:rsidRPr="00EC5C23">
              <w:rPr>
                <w:rFonts w:ascii="Times New Roman" w:eastAsia="Times New Roman" w:hAnsi="Times New Roman"/>
                <w:lang w:eastAsia="ru-RU"/>
              </w:rPr>
              <w:t>№ п/п</w:t>
            </w:r>
          </w:p>
        </w:tc>
        <w:tc>
          <w:tcPr>
            <w:tcW w:w="3879" w:type="pct"/>
            <w:shd w:val="clear" w:color="auto" w:fill="auto"/>
            <w:vAlign w:val="center"/>
          </w:tcPr>
          <w:p w:rsidR="00734C61" w:rsidRPr="00EC5C23" w:rsidRDefault="00734C61" w:rsidP="00E63C59">
            <w:pPr>
              <w:widowControl w:val="0"/>
              <w:autoSpaceDE w:val="0"/>
              <w:autoSpaceDN w:val="0"/>
              <w:adjustRightInd w:val="0"/>
              <w:spacing w:after="0" w:line="240" w:lineRule="auto"/>
              <w:jc w:val="center"/>
              <w:rPr>
                <w:rFonts w:ascii="Times New Roman" w:eastAsia="Times New Roman" w:hAnsi="Times New Roman"/>
                <w:lang w:eastAsia="ru-RU"/>
              </w:rPr>
            </w:pPr>
            <w:r w:rsidRPr="00EC5C23">
              <w:rPr>
                <w:rFonts w:ascii="Times New Roman" w:eastAsia="Times New Roman" w:hAnsi="Times New Roman"/>
                <w:lang w:eastAsia="ru-RU"/>
              </w:rPr>
              <w:t>Требование</w:t>
            </w:r>
          </w:p>
        </w:tc>
        <w:tc>
          <w:tcPr>
            <w:tcW w:w="778" w:type="pct"/>
            <w:shd w:val="clear" w:color="auto" w:fill="auto"/>
            <w:vAlign w:val="center"/>
          </w:tcPr>
          <w:p w:rsidR="00734C61" w:rsidRPr="00EC5C23" w:rsidRDefault="00734C61" w:rsidP="00E63C59">
            <w:pPr>
              <w:widowControl w:val="0"/>
              <w:autoSpaceDE w:val="0"/>
              <w:autoSpaceDN w:val="0"/>
              <w:adjustRightInd w:val="0"/>
              <w:spacing w:after="0" w:line="240" w:lineRule="auto"/>
              <w:jc w:val="center"/>
              <w:rPr>
                <w:rFonts w:ascii="Times New Roman" w:eastAsia="Times New Roman" w:hAnsi="Times New Roman"/>
                <w:lang w:eastAsia="ru-RU"/>
              </w:rPr>
            </w:pPr>
            <w:r w:rsidRPr="00EC5C23">
              <w:rPr>
                <w:rFonts w:ascii="Times New Roman" w:eastAsia="Times New Roman" w:hAnsi="Times New Roman"/>
                <w:lang w:eastAsia="ru-RU"/>
              </w:rPr>
              <w:t>Соответствие требованиям</w:t>
            </w:r>
          </w:p>
          <w:p w:rsidR="00734C61" w:rsidRPr="00EC5C23" w:rsidRDefault="00734C61" w:rsidP="00E63C59">
            <w:pPr>
              <w:widowControl w:val="0"/>
              <w:autoSpaceDE w:val="0"/>
              <w:autoSpaceDN w:val="0"/>
              <w:adjustRightInd w:val="0"/>
              <w:spacing w:after="0" w:line="240" w:lineRule="auto"/>
              <w:jc w:val="center"/>
              <w:rPr>
                <w:rFonts w:ascii="Times New Roman" w:eastAsia="Times New Roman" w:hAnsi="Times New Roman"/>
                <w:lang w:eastAsia="ru-RU"/>
              </w:rPr>
            </w:pPr>
            <w:r w:rsidRPr="00B30BCC">
              <w:rPr>
                <w:rFonts w:ascii="Times New Roman" w:eastAsia="Times New Roman" w:hAnsi="Times New Roman"/>
                <w:lang w:eastAsia="ru-RU"/>
              </w:rPr>
              <w:t>(</w:t>
            </w:r>
            <w:r w:rsidRPr="00EC5C23">
              <w:rPr>
                <w:rFonts w:ascii="Times New Roman" w:eastAsia="Times New Roman" w:hAnsi="Times New Roman"/>
                <w:lang w:val="en-US" w:eastAsia="ru-RU"/>
              </w:rPr>
              <w:t>ДА</w:t>
            </w:r>
            <w:r w:rsidRPr="00EC5C23">
              <w:rPr>
                <w:rFonts w:ascii="Times New Roman" w:eastAsia="Times New Roman" w:hAnsi="Times New Roman"/>
                <w:lang w:eastAsia="ru-RU"/>
              </w:rPr>
              <w:t xml:space="preserve"> </w:t>
            </w:r>
            <w:r w:rsidRPr="00EC5C23">
              <w:rPr>
                <w:rFonts w:ascii="Times New Roman" w:eastAsia="Times New Roman" w:hAnsi="Times New Roman"/>
                <w:lang w:val="en-US" w:eastAsia="ru-RU"/>
              </w:rPr>
              <w:t xml:space="preserve">/ </w:t>
            </w:r>
            <w:r w:rsidRPr="00EC5C23">
              <w:rPr>
                <w:rFonts w:ascii="Times New Roman" w:eastAsia="Times New Roman" w:hAnsi="Times New Roman"/>
                <w:lang w:eastAsia="ru-RU"/>
              </w:rPr>
              <w:t>Н</w:t>
            </w:r>
            <w:r w:rsidRPr="00EC5C23">
              <w:rPr>
                <w:rFonts w:ascii="Times New Roman" w:eastAsia="Times New Roman" w:hAnsi="Times New Roman"/>
                <w:lang w:val="en-US" w:eastAsia="ru-RU"/>
              </w:rPr>
              <w:t>ЕТ)</w:t>
            </w:r>
          </w:p>
        </w:tc>
      </w:tr>
      <w:tr w:rsidR="00734C61" w:rsidRPr="00EC5C23" w:rsidTr="00E63C59">
        <w:trPr>
          <w:trHeight w:val="70"/>
        </w:trPr>
        <w:tc>
          <w:tcPr>
            <w:tcW w:w="5000" w:type="pct"/>
            <w:gridSpan w:val="3"/>
            <w:shd w:val="clear" w:color="auto" w:fill="auto"/>
          </w:tcPr>
          <w:p w:rsidR="00734C61" w:rsidRPr="00EC5C23" w:rsidRDefault="00734C61" w:rsidP="00E63C59">
            <w:pPr>
              <w:widowControl w:val="0"/>
              <w:autoSpaceDE w:val="0"/>
              <w:autoSpaceDN w:val="0"/>
              <w:adjustRightInd w:val="0"/>
              <w:spacing w:after="0" w:line="240" w:lineRule="auto"/>
              <w:jc w:val="center"/>
              <w:rPr>
                <w:rFonts w:ascii="Times New Roman" w:eastAsia="Times New Roman" w:hAnsi="Times New Roman"/>
                <w:lang w:eastAsia="ru-RU"/>
              </w:rPr>
            </w:pPr>
            <w:r w:rsidRPr="00EC5C23">
              <w:rPr>
                <w:rFonts w:ascii="Times New Roman" w:eastAsia="Times New Roman" w:hAnsi="Times New Roman"/>
                <w:b/>
                <w:lang w:eastAsia="ru-RU"/>
              </w:rPr>
              <w:t>1. Общие требования</w:t>
            </w:r>
          </w:p>
        </w:tc>
      </w:tr>
      <w:tr w:rsidR="00734C61" w:rsidRPr="00EC5C23" w:rsidTr="00E63C59">
        <w:trPr>
          <w:trHeight w:val="70"/>
        </w:trPr>
        <w:tc>
          <w:tcPr>
            <w:tcW w:w="343" w:type="pct"/>
            <w:shd w:val="clear" w:color="auto" w:fill="auto"/>
          </w:tcPr>
          <w:p w:rsidR="00734C61" w:rsidRPr="00EC5C23" w:rsidRDefault="00734C61" w:rsidP="00E63C59">
            <w:pPr>
              <w:widowControl w:val="0"/>
              <w:autoSpaceDE w:val="0"/>
              <w:autoSpaceDN w:val="0"/>
              <w:adjustRightInd w:val="0"/>
              <w:spacing w:after="0" w:line="240" w:lineRule="auto"/>
              <w:jc w:val="center"/>
              <w:rPr>
                <w:rFonts w:ascii="Times New Roman" w:eastAsia="Times New Roman" w:hAnsi="Times New Roman"/>
                <w:lang w:eastAsia="ru-RU"/>
              </w:rPr>
            </w:pPr>
            <w:r w:rsidRPr="00EC5C23">
              <w:rPr>
                <w:rFonts w:ascii="Times New Roman" w:eastAsia="Times New Roman" w:hAnsi="Times New Roman"/>
                <w:lang w:eastAsia="ru-RU"/>
              </w:rPr>
              <w:t>1.1</w:t>
            </w:r>
          </w:p>
        </w:tc>
        <w:tc>
          <w:tcPr>
            <w:tcW w:w="3879" w:type="pct"/>
            <w:shd w:val="clear" w:color="auto" w:fill="auto"/>
          </w:tcPr>
          <w:p w:rsidR="00734C61" w:rsidRPr="00EC5C23" w:rsidRDefault="00734C61" w:rsidP="00713B26">
            <w:pPr>
              <w:widowControl w:val="0"/>
              <w:autoSpaceDE w:val="0"/>
              <w:autoSpaceDN w:val="0"/>
              <w:adjustRightInd w:val="0"/>
              <w:spacing w:after="0" w:line="240" w:lineRule="auto"/>
              <w:jc w:val="both"/>
              <w:rPr>
                <w:rFonts w:ascii="Times New Roman" w:eastAsia="Times New Roman" w:hAnsi="Times New Roman"/>
                <w:lang w:eastAsia="ru-RU"/>
              </w:rPr>
            </w:pPr>
            <w:r w:rsidRPr="00EC5C23">
              <w:rPr>
                <w:rFonts w:ascii="Times New Roman" w:eastAsia="Times New Roman" w:hAnsi="Times New Roman"/>
                <w:lang w:eastAsia="ru-RU"/>
              </w:rPr>
              <w:t>Закупаемое оборудование</w:t>
            </w:r>
            <w:r>
              <w:rPr>
                <w:rFonts w:ascii="Times New Roman" w:eastAsia="Times New Roman" w:hAnsi="Times New Roman"/>
                <w:lang w:eastAsia="ru-RU"/>
              </w:rPr>
              <w:t xml:space="preserve"> (</w:t>
            </w:r>
            <w:r w:rsidR="00713B26">
              <w:rPr>
                <w:rFonts w:ascii="Times New Roman" w:eastAsia="Times New Roman" w:hAnsi="Times New Roman"/>
                <w:lang w:eastAsia="ru-RU"/>
              </w:rPr>
              <w:t>баня лабораторная со штативами</w:t>
            </w:r>
            <w:r w:rsidRPr="000B0CF6">
              <w:rPr>
                <w:rFonts w:ascii="Times New Roman" w:eastAsia="Times New Roman" w:hAnsi="Times New Roman"/>
                <w:lang w:eastAsia="ru-RU"/>
              </w:rPr>
              <w:t>)</w:t>
            </w:r>
            <w:r w:rsidRPr="00EC5C23">
              <w:rPr>
                <w:rFonts w:ascii="Times New Roman" w:eastAsia="Times New Roman" w:hAnsi="Times New Roman"/>
                <w:lang w:eastAsia="ru-RU"/>
              </w:rPr>
              <w:t>, запасные части и расходные материалы до</w:t>
            </w:r>
            <w:r>
              <w:rPr>
                <w:rFonts w:ascii="Times New Roman" w:eastAsia="Times New Roman" w:hAnsi="Times New Roman"/>
                <w:lang w:eastAsia="ru-RU"/>
              </w:rPr>
              <w:t>лжны быть новыми.</w:t>
            </w:r>
          </w:p>
        </w:tc>
        <w:tc>
          <w:tcPr>
            <w:tcW w:w="778" w:type="pct"/>
            <w:shd w:val="clear" w:color="auto" w:fill="auto"/>
          </w:tcPr>
          <w:p w:rsidR="00734C61" w:rsidRPr="0042686A" w:rsidRDefault="0042686A" w:rsidP="00E63C59">
            <w:pPr>
              <w:widowControl w:val="0"/>
              <w:autoSpaceDE w:val="0"/>
              <w:autoSpaceDN w:val="0"/>
              <w:adjustRightInd w:val="0"/>
              <w:spacing w:after="0" w:line="240" w:lineRule="auto"/>
              <w:jc w:val="center"/>
              <w:rPr>
                <w:rFonts w:ascii="Times New Roman" w:eastAsia="Times New Roman" w:hAnsi="Times New Roman"/>
                <w:i/>
                <w:lang w:eastAsia="ru-RU"/>
              </w:rPr>
            </w:pPr>
            <w:r w:rsidRPr="0042686A">
              <w:rPr>
                <w:rFonts w:ascii="Times New Roman" w:eastAsia="Times New Roman" w:hAnsi="Times New Roman"/>
                <w:i/>
                <w:lang w:eastAsia="ru-RU"/>
              </w:rPr>
              <w:t>Заявление</w:t>
            </w:r>
          </w:p>
        </w:tc>
      </w:tr>
      <w:tr w:rsidR="00734C61" w:rsidRPr="00EC5C23" w:rsidTr="00E63C59">
        <w:trPr>
          <w:trHeight w:val="70"/>
        </w:trPr>
        <w:tc>
          <w:tcPr>
            <w:tcW w:w="343" w:type="pct"/>
            <w:shd w:val="clear" w:color="auto" w:fill="auto"/>
          </w:tcPr>
          <w:p w:rsidR="00734C61" w:rsidRPr="00EC5C23" w:rsidRDefault="00734C61" w:rsidP="00E63C59">
            <w:pPr>
              <w:widowControl w:val="0"/>
              <w:autoSpaceDE w:val="0"/>
              <w:autoSpaceDN w:val="0"/>
              <w:adjustRightInd w:val="0"/>
              <w:spacing w:after="0" w:line="240" w:lineRule="auto"/>
              <w:jc w:val="center"/>
              <w:rPr>
                <w:rFonts w:ascii="Times New Roman" w:eastAsia="Times New Roman" w:hAnsi="Times New Roman"/>
                <w:lang w:eastAsia="ru-RU"/>
              </w:rPr>
            </w:pPr>
            <w:r w:rsidRPr="00EC5C23">
              <w:rPr>
                <w:rFonts w:ascii="Times New Roman" w:eastAsia="Times New Roman" w:hAnsi="Times New Roman"/>
                <w:lang w:eastAsia="ru-RU"/>
              </w:rPr>
              <w:t>1.2</w:t>
            </w:r>
          </w:p>
        </w:tc>
        <w:tc>
          <w:tcPr>
            <w:tcW w:w="3879" w:type="pct"/>
            <w:shd w:val="clear" w:color="auto" w:fill="auto"/>
          </w:tcPr>
          <w:p w:rsidR="00734C61" w:rsidRPr="00EC5C23" w:rsidRDefault="00734C61" w:rsidP="00E63C59">
            <w:pPr>
              <w:widowControl w:val="0"/>
              <w:autoSpaceDE w:val="0"/>
              <w:autoSpaceDN w:val="0"/>
              <w:adjustRightInd w:val="0"/>
              <w:spacing w:after="0" w:line="240" w:lineRule="auto"/>
              <w:jc w:val="both"/>
              <w:rPr>
                <w:rFonts w:ascii="Times New Roman" w:eastAsia="Times New Roman" w:hAnsi="Times New Roman"/>
                <w:lang w:val="en-US" w:eastAsia="ru-RU"/>
              </w:rPr>
            </w:pPr>
            <w:r w:rsidRPr="00EC5C23">
              <w:rPr>
                <w:rFonts w:ascii="Times New Roman" w:eastAsia="Times New Roman" w:hAnsi="Times New Roman"/>
                <w:lang w:eastAsia="ru-RU"/>
              </w:rPr>
              <w:t>Соответствие стандартам безопасности (СЕ)</w:t>
            </w:r>
            <w:r>
              <w:rPr>
                <w:rFonts w:ascii="Times New Roman" w:eastAsia="Times New Roman" w:hAnsi="Times New Roman"/>
                <w:lang w:eastAsia="ru-RU"/>
              </w:rPr>
              <w:t>.</w:t>
            </w:r>
          </w:p>
        </w:tc>
        <w:tc>
          <w:tcPr>
            <w:tcW w:w="778" w:type="pct"/>
            <w:shd w:val="clear" w:color="auto" w:fill="auto"/>
          </w:tcPr>
          <w:p w:rsidR="00734C61" w:rsidRPr="00EC5C23" w:rsidRDefault="00734C61" w:rsidP="00E63C59">
            <w:pPr>
              <w:widowControl w:val="0"/>
              <w:autoSpaceDE w:val="0"/>
              <w:autoSpaceDN w:val="0"/>
              <w:adjustRightInd w:val="0"/>
              <w:spacing w:after="0" w:line="240" w:lineRule="auto"/>
              <w:jc w:val="center"/>
              <w:rPr>
                <w:rFonts w:ascii="Times New Roman" w:eastAsia="Times New Roman" w:hAnsi="Times New Roman"/>
                <w:lang w:eastAsia="ru-RU"/>
              </w:rPr>
            </w:pPr>
          </w:p>
        </w:tc>
      </w:tr>
      <w:tr w:rsidR="00734C61" w:rsidRPr="00EC5C23" w:rsidTr="00E63C59">
        <w:tc>
          <w:tcPr>
            <w:tcW w:w="343" w:type="pct"/>
            <w:shd w:val="clear" w:color="auto" w:fill="auto"/>
          </w:tcPr>
          <w:p w:rsidR="00734C61" w:rsidRPr="00EC5C23" w:rsidRDefault="00734C61" w:rsidP="00E63C59">
            <w:pPr>
              <w:widowControl w:val="0"/>
              <w:autoSpaceDE w:val="0"/>
              <w:autoSpaceDN w:val="0"/>
              <w:adjustRightInd w:val="0"/>
              <w:spacing w:after="0" w:line="240" w:lineRule="auto"/>
              <w:jc w:val="center"/>
              <w:rPr>
                <w:rFonts w:ascii="Times New Roman" w:eastAsia="Times New Roman" w:hAnsi="Times New Roman"/>
                <w:lang w:eastAsia="ru-RU"/>
              </w:rPr>
            </w:pPr>
            <w:r w:rsidRPr="00EC5C23">
              <w:rPr>
                <w:rFonts w:ascii="Times New Roman" w:eastAsia="Times New Roman" w:hAnsi="Times New Roman"/>
                <w:lang w:eastAsia="ru-RU"/>
              </w:rPr>
              <w:t>1.3</w:t>
            </w:r>
          </w:p>
        </w:tc>
        <w:tc>
          <w:tcPr>
            <w:tcW w:w="3879" w:type="pct"/>
            <w:shd w:val="clear" w:color="auto" w:fill="auto"/>
          </w:tcPr>
          <w:p w:rsidR="00734C61" w:rsidRPr="00EC5C23" w:rsidRDefault="00734C61" w:rsidP="00E63C59">
            <w:pPr>
              <w:widowControl w:val="0"/>
              <w:autoSpaceDE w:val="0"/>
              <w:autoSpaceDN w:val="0"/>
              <w:adjustRightInd w:val="0"/>
              <w:spacing w:after="0" w:line="240" w:lineRule="auto"/>
              <w:jc w:val="both"/>
              <w:rPr>
                <w:rFonts w:ascii="Times New Roman" w:eastAsia="Times New Roman" w:hAnsi="Times New Roman"/>
                <w:lang w:eastAsia="ru-RU"/>
              </w:rPr>
            </w:pPr>
            <w:r w:rsidRPr="00EC5C23">
              <w:rPr>
                <w:rFonts w:ascii="Times New Roman" w:eastAsia="Times New Roman" w:hAnsi="Times New Roman"/>
                <w:lang w:eastAsia="ru-RU"/>
              </w:rPr>
              <w:t xml:space="preserve">Соответствие требованиям техники безопасности и промышленной санитарии, требованиям </w:t>
            </w:r>
            <w:r w:rsidRPr="00340F2B">
              <w:rPr>
                <w:rFonts w:ascii="Times New Roman" w:eastAsia="Times New Roman" w:hAnsi="Times New Roman"/>
                <w:lang w:eastAsia="ru-RU"/>
              </w:rPr>
              <w:t>Решения Совета ЕЭК от 03.11.2016 г. №77</w:t>
            </w:r>
            <w:r w:rsidRPr="00EC5C23">
              <w:rPr>
                <w:rFonts w:ascii="Times New Roman" w:eastAsia="Times New Roman" w:hAnsi="Times New Roman"/>
                <w:lang w:eastAsia="ru-RU"/>
              </w:rPr>
              <w:t>, действующим в Республике Беларусь и ЕС, в том числе:</w:t>
            </w:r>
          </w:p>
          <w:p w:rsidR="00734C61" w:rsidRPr="00EC5C23" w:rsidRDefault="00734C61" w:rsidP="00E63C59">
            <w:pPr>
              <w:widowControl w:val="0"/>
              <w:autoSpaceDE w:val="0"/>
              <w:autoSpaceDN w:val="0"/>
              <w:adjustRightInd w:val="0"/>
              <w:spacing w:after="0" w:line="240" w:lineRule="auto"/>
              <w:jc w:val="both"/>
              <w:rPr>
                <w:rFonts w:ascii="Times New Roman" w:eastAsia="Times New Roman" w:hAnsi="Times New Roman"/>
                <w:lang w:eastAsia="ru-RU"/>
              </w:rPr>
            </w:pPr>
            <w:r w:rsidRPr="00EC5C23">
              <w:rPr>
                <w:rFonts w:ascii="Times New Roman" w:eastAsia="Times New Roman" w:hAnsi="Times New Roman"/>
                <w:lang w:eastAsia="ru-RU"/>
              </w:rPr>
              <w:t>– уровень шума на рабочем месте не выше 80 дБ;</w:t>
            </w:r>
          </w:p>
          <w:p w:rsidR="00734C61" w:rsidRPr="006A2A16" w:rsidRDefault="00734C61" w:rsidP="006A2A16">
            <w:pPr>
              <w:widowControl w:val="0"/>
              <w:autoSpaceDE w:val="0"/>
              <w:autoSpaceDN w:val="0"/>
              <w:adjustRightInd w:val="0"/>
              <w:spacing w:after="0" w:line="240" w:lineRule="auto"/>
              <w:jc w:val="both"/>
              <w:rPr>
                <w:rFonts w:ascii="Times New Roman" w:eastAsia="Times New Roman" w:hAnsi="Times New Roman"/>
                <w:lang w:eastAsia="ru-RU"/>
              </w:rPr>
            </w:pPr>
            <w:r w:rsidRPr="00EC5C23">
              <w:rPr>
                <w:rFonts w:ascii="Times New Roman" w:eastAsia="Times New Roman" w:hAnsi="Times New Roman"/>
                <w:lang w:eastAsia="ru-RU"/>
              </w:rPr>
              <w:t xml:space="preserve">– подключение к электрическим сетям: </w:t>
            </w:r>
            <w:r w:rsidR="006A2A16">
              <w:rPr>
                <w:rFonts w:ascii="Times New Roman" w:eastAsia="Times New Roman" w:hAnsi="Times New Roman"/>
                <w:lang w:eastAsia="ru-RU"/>
              </w:rPr>
              <w:t>230 В</w:t>
            </w:r>
            <w:r w:rsidR="006A2A16" w:rsidRPr="006A2A16">
              <w:rPr>
                <w:rFonts w:ascii="Times New Roman" w:eastAsia="Times New Roman" w:hAnsi="Times New Roman"/>
                <w:lang w:eastAsia="ru-RU"/>
              </w:rPr>
              <w:t>, 50 Гц</w:t>
            </w:r>
            <w:r w:rsidR="006A2A16">
              <w:rPr>
                <w:rFonts w:ascii="Times New Roman" w:eastAsia="Times New Roman" w:hAnsi="Times New Roman"/>
                <w:lang w:eastAsia="ru-RU"/>
              </w:rPr>
              <w:t>.</w:t>
            </w:r>
          </w:p>
        </w:tc>
        <w:tc>
          <w:tcPr>
            <w:tcW w:w="778" w:type="pct"/>
            <w:shd w:val="clear" w:color="auto" w:fill="auto"/>
          </w:tcPr>
          <w:p w:rsidR="00734C61" w:rsidRPr="00EC5C23" w:rsidRDefault="00734C61" w:rsidP="00E63C59">
            <w:pPr>
              <w:widowControl w:val="0"/>
              <w:autoSpaceDE w:val="0"/>
              <w:autoSpaceDN w:val="0"/>
              <w:adjustRightInd w:val="0"/>
              <w:spacing w:after="0" w:line="240" w:lineRule="auto"/>
              <w:jc w:val="center"/>
              <w:rPr>
                <w:rFonts w:ascii="Times New Roman" w:eastAsia="Times New Roman" w:hAnsi="Times New Roman"/>
                <w:lang w:val="it-IT" w:eastAsia="ru-RU"/>
              </w:rPr>
            </w:pPr>
          </w:p>
        </w:tc>
      </w:tr>
      <w:tr w:rsidR="00734C61" w:rsidRPr="00EC5C23" w:rsidTr="00E63C59">
        <w:tc>
          <w:tcPr>
            <w:tcW w:w="343" w:type="pct"/>
            <w:shd w:val="clear" w:color="auto" w:fill="auto"/>
          </w:tcPr>
          <w:p w:rsidR="00734C61" w:rsidRPr="00EC5C23" w:rsidRDefault="00734C61" w:rsidP="00713B26">
            <w:pPr>
              <w:widowControl w:val="0"/>
              <w:autoSpaceDE w:val="0"/>
              <w:autoSpaceDN w:val="0"/>
              <w:adjustRightInd w:val="0"/>
              <w:spacing w:after="0" w:line="240" w:lineRule="auto"/>
              <w:jc w:val="center"/>
              <w:rPr>
                <w:rFonts w:ascii="Times New Roman" w:eastAsia="Times New Roman" w:hAnsi="Times New Roman"/>
                <w:lang w:eastAsia="ru-RU"/>
              </w:rPr>
            </w:pPr>
            <w:r w:rsidRPr="00EC5C23">
              <w:rPr>
                <w:rFonts w:ascii="Times New Roman" w:eastAsia="Times New Roman" w:hAnsi="Times New Roman"/>
                <w:lang w:eastAsia="ru-RU"/>
              </w:rPr>
              <w:t>1.</w:t>
            </w:r>
            <w:r w:rsidR="00713B26">
              <w:rPr>
                <w:rFonts w:ascii="Times New Roman" w:eastAsia="Times New Roman" w:hAnsi="Times New Roman"/>
                <w:lang w:eastAsia="ru-RU"/>
              </w:rPr>
              <w:t>4</w:t>
            </w:r>
          </w:p>
        </w:tc>
        <w:tc>
          <w:tcPr>
            <w:tcW w:w="3879" w:type="pct"/>
            <w:shd w:val="clear" w:color="auto" w:fill="auto"/>
          </w:tcPr>
          <w:p w:rsidR="00734C61" w:rsidRPr="00EC5C23" w:rsidRDefault="00734C61" w:rsidP="00E63C59">
            <w:pPr>
              <w:widowControl w:val="0"/>
              <w:shd w:val="clear" w:color="auto" w:fill="FFFFFF"/>
              <w:tabs>
                <w:tab w:val="left" w:pos="256"/>
              </w:tabs>
              <w:autoSpaceDE w:val="0"/>
              <w:autoSpaceDN w:val="0"/>
              <w:adjustRightInd w:val="0"/>
              <w:spacing w:after="0" w:line="240" w:lineRule="auto"/>
              <w:jc w:val="both"/>
              <w:rPr>
                <w:rFonts w:ascii="Times New Roman" w:eastAsia="Times New Roman" w:hAnsi="Times New Roman"/>
                <w:lang w:eastAsia="ru-RU"/>
              </w:rPr>
            </w:pPr>
            <w:r w:rsidRPr="00EC5C23">
              <w:rPr>
                <w:rFonts w:ascii="Times New Roman" w:eastAsia="Times New Roman" w:hAnsi="Times New Roman"/>
                <w:lang w:eastAsia="ru-RU"/>
              </w:rPr>
              <w:t>Гарантийный срок на поставляемое оборудование – не менее 12 месяцев</w:t>
            </w:r>
            <w:r>
              <w:rPr>
                <w:rFonts w:ascii="Times New Roman" w:eastAsia="Times New Roman" w:hAnsi="Times New Roman"/>
                <w:lang w:eastAsia="ru-RU"/>
              </w:rPr>
              <w:t>.</w:t>
            </w:r>
          </w:p>
        </w:tc>
        <w:tc>
          <w:tcPr>
            <w:tcW w:w="778" w:type="pct"/>
            <w:shd w:val="clear" w:color="auto" w:fill="auto"/>
          </w:tcPr>
          <w:p w:rsidR="00734C61" w:rsidRPr="00EC5C23" w:rsidRDefault="00734C61" w:rsidP="00E63C59">
            <w:pPr>
              <w:widowControl w:val="0"/>
              <w:autoSpaceDE w:val="0"/>
              <w:autoSpaceDN w:val="0"/>
              <w:adjustRightInd w:val="0"/>
              <w:spacing w:after="0" w:line="240" w:lineRule="auto"/>
              <w:jc w:val="center"/>
              <w:rPr>
                <w:rFonts w:ascii="Times New Roman" w:eastAsia="Times New Roman" w:hAnsi="Times New Roman"/>
                <w:lang w:val="it-IT" w:eastAsia="ru-RU"/>
              </w:rPr>
            </w:pPr>
          </w:p>
        </w:tc>
      </w:tr>
      <w:tr w:rsidR="00734C61" w:rsidRPr="00EC5C23" w:rsidTr="00E63C59">
        <w:tc>
          <w:tcPr>
            <w:tcW w:w="343" w:type="pct"/>
            <w:shd w:val="clear" w:color="auto" w:fill="auto"/>
          </w:tcPr>
          <w:p w:rsidR="00734C61" w:rsidRPr="00EC5C23" w:rsidRDefault="00713B26" w:rsidP="00E63C59">
            <w:pPr>
              <w:widowControl w:val="0"/>
              <w:autoSpaceDE w:val="0"/>
              <w:autoSpaceDN w:val="0"/>
              <w:adjustRightInd w:val="0"/>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1.5</w:t>
            </w:r>
          </w:p>
        </w:tc>
        <w:tc>
          <w:tcPr>
            <w:tcW w:w="3879" w:type="pct"/>
            <w:shd w:val="clear" w:color="auto" w:fill="auto"/>
          </w:tcPr>
          <w:p w:rsidR="00734C61" w:rsidRPr="00EC5C23" w:rsidRDefault="00734C61" w:rsidP="00E63C59">
            <w:pPr>
              <w:widowControl w:val="0"/>
              <w:autoSpaceDE w:val="0"/>
              <w:autoSpaceDN w:val="0"/>
              <w:adjustRightInd w:val="0"/>
              <w:spacing w:after="0" w:line="240" w:lineRule="auto"/>
              <w:jc w:val="both"/>
              <w:rPr>
                <w:rFonts w:ascii="Times New Roman" w:eastAsia="Times New Roman" w:hAnsi="Times New Roman"/>
                <w:lang w:eastAsia="ru-RU"/>
              </w:rPr>
            </w:pPr>
            <w:r w:rsidRPr="00EC5C23">
              <w:rPr>
                <w:rFonts w:ascii="Times New Roman" w:eastAsia="Times New Roman" w:hAnsi="Times New Roman"/>
                <w:lang w:eastAsia="ru-RU"/>
              </w:rPr>
              <w:t>Наличие официальных документов производителя о содержании драгоценных металлов в поставляемом оборудовании</w:t>
            </w:r>
            <w:r>
              <w:rPr>
                <w:rFonts w:ascii="Times New Roman" w:eastAsia="Times New Roman" w:hAnsi="Times New Roman"/>
                <w:lang w:eastAsia="ru-RU"/>
              </w:rPr>
              <w:t>.</w:t>
            </w:r>
          </w:p>
        </w:tc>
        <w:tc>
          <w:tcPr>
            <w:tcW w:w="778" w:type="pct"/>
            <w:shd w:val="clear" w:color="auto" w:fill="auto"/>
          </w:tcPr>
          <w:p w:rsidR="00734C61" w:rsidRPr="00EC5C23" w:rsidRDefault="00734C61" w:rsidP="00E63C59">
            <w:pPr>
              <w:widowControl w:val="0"/>
              <w:autoSpaceDE w:val="0"/>
              <w:autoSpaceDN w:val="0"/>
              <w:adjustRightInd w:val="0"/>
              <w:spacing w:after="0" w:line="240" w:lineRule="auto"/>
              <w:jc w:val="center"/>
              <w:rPr>
                <w:rFonts w:ascii="Times New Roman" w:eastAsia="Times New Roman" w:hAnsi="Times New Roman"/>
                <w:lang w:val="it-IT" w:eastAsia="ru-RU"/>
              </w:rPr>
            </w:pPr>
          </w:p>
        </w:tc>
      </w:tr>
      <w:tr w:rsidR="00734C61" w:rsidRPr="00EC5C23" w:rsidTr="00E63C59">
        <w:tc>
          <w:tcPr>
            <w:tcW w:w="343" w:type="pct"/>
            <w:shd w:val="clear" w:color="auto" w:fill="auto"/>
          </w:tcPr>
          <w:p w:rsidR="00734C61" w:rsidRPr="00EC5C23" w:rsidRDefault="00713B26" w:rsidP="00713B26">
            <w:pPr>
              <w:widowControl w:val="0"/>
              <w:autoSpaceDE w:val="0"/>
              <w:autoSpaceDN w:val="0"/>
              <w:adjustRightInd w:val="0"/>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1.6</w:t>
            </w:r>
          </w:p>
        </w:tc>
        <w:tc>
          <w:tcPr>
            <w:tcW w:w="3879" w:type="pct"/>
            <w:shd w:val="clear" w:color="auto" w:fill="auto"/>
          </w:tcPr>
          <w:p w:rsidR="00734C61" w:rsidRPr="00EC5C23" w:rsidRDefault="00734C61" w:rsidP="00E63C59">
            <w:pPr>
              <w:widowControl w:val="0"/>
              <w:autoSpaceDE w:val="0"/>
              <w:autoSpaceDN w:val="0"/>
              <w:adjustRightInd w:val="0"/>
              <w:spacing w:after="0" w:line="240" w:lineRule="auto"/>
              <w:jc w:val="both"/>
              <w:rPr>
                <w:rFonts w:ascii="Times New Roman" w:eastAsia="Times New Roman" w:hAnsi="Times New Roman"/>
                <w:lang w:eastAsia="ru-RU"/>
              </w:rPr>
            </w:pPr>
            <w:r>
              <w:rPr>
                <w:rFonts w:ascii="Times New Roman" w:eastAsia="Times New Roman" w:hAnsi="Times New Roman"/>
                <w:lang w:eastAsia="ru-RU"/>
              </w:rPr>
              <w:t>Поставщик должен предоставить информацию о сроке эксплуатации оборудования.</w:t>
            </w:r>
          </w:p>
        </w:tc>
        <w:tc>
          <w:tcPr>
            <w:tcW w:w="778" w:type="pct"/>
            <w:shd w:val="clear" w:color="auto" w:fill="auto"/>
          </w:tcPr>
          <w:p w:rsidR="00734C61" w:rsidRPr="00EC5C23" w:rsidRDefault="00734C61" w:rsidP="00E63C59">
            <w:pPr>
              <w:widowControl w:val="0"/>
              <w:autoSpaceDE w:val="0"/>
              <w:autoSpaceDN w:val="0"/>
              <w:adjustRightInd w:val="0"/>
              <w:spacing w:after="0" w:line="240" w:lineRule="auto"/>
              <w:jc w:val="center"/>
              <w:rPr>
                <w:rFonts w:ascii="Times New Roman" w:eastAsia="Times New Roman" w:hAnsi="Times New Roman"/>
                <w:lang w:eastAsia="ru-RU"/>
              </w:rPr>
            </w:pPr>
          </w:p>
        </w:tc>
      </w:tr>
      <w:tr w:rsidR="00734C61" w:rsidRPr="00EC5C23" w:rsidTr="00E63C5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734C61" w:rsidRPr="00EC5C23" w:rsidRDefault="00734C61" w:rsidP="00E63C59">
            <w:pPr>
              <w:widowControl w:val="0"/>
              <w:autoSpaceDE w:val="0"/>
              <w:autoSpaceDN w:val="0"/>
              <w:adjustRightInd w:val="0"/>
              <w:spacing w:after="0" w:line="240" w:lineRule="auto"/>
              <w:jc w:val="center"/>
              <w:rPr>
                <w:rFonts w:ascii="Times New Roman" w:eastAsia="Times New Roman" w:hAnsi="Times New Roman"/>
                <w:lang w:eastAsia="ru-RU"/>
              </w:rPr>
            </w:pPr>
            <w:r>
              <w:rPr>
                <w:rFonts w:ascii="Times New Roman" w:eastAsia="Times New Roman" w:hAnsi="Times New Roman"/>
                <w:b/>
                <w:lang w:eastAsia="ru-RU"/>
              </w:rPr>
              <w:t>2. Требования к оборудованию</w:t>
            </w:r>
          </w:p>
        </w:tc>
      </w:tr>
      <w:tr w:rsidR="00734C61" w:rsidRPr="00EC5C23" w:rsidTr="00E63C59">
        <w:tc>
          <w:tcPr>
            <w:tcW w:w="343" w:type="pct"/>
            <w:tcBorders>
              <w:top w:val="single" w:sz="4" w:space="0" w:color="auto"/>
              <w:left w:val="single" w:sz="4" w:space="0" w:color="auto"/>
              <w:bottom w:val="single" w:sz="4" w:space="0" w:color="auto"/>
              <w:right w:val="single" w:sz="4" w:space="0" w:color="auto"/>
            </w:tcBorders>
            <w:shd w:val="clear" w:color="auto" w:fill="auto"/>
          </w:tcPr>
          <w:p w:rsidR="00734C61" w:rsidRPr="00EC5C23" w:rsidRDefault="00734C61" w:rsidP="00E63C59">
            <w:pPr>
              <w:widowControl w:val="0"/>
              <w:autoSpaceDE w:val="0"/>
              <w:autoSpaceDN w:val="0"/>
              <w:adjustRightInd w:val="0"/>
              <w:spacing w:after="0" w:line="240" w:lineRule="auto"/>
              <w:jc w:val="center"/>
              <w:rPr>
                <w:rFonts w:ascii="Times New Roman" w:eastAsia="Times New Roman" w:hAnsi="Times New Roman"/>
                <w:lang w:eastAsia="ru-RU"/>
              </w:rPr>
            </w:pPr>
            <w:r w:rsidRPr="00EC5C23">
              <w:rPr>
                <w:rFonts w:ascii="Times New Roman" w:eastAsia="Times New Roman" w:hAnsi="Times New Roman"/>
                <w:lang w:eastAsia="ru-RU"/>
              </w:rPr>
              <w:t>2.1</w:t>
            </w:r>
          </w:p>
        </w:tc>
        <w:tc>
          <w:tcPr>
            <w:tcW w:w="3879" w:type="pct"/>
            <w:tcBorders>
              <w:top w:val="single" w:sz="4" w:space="0" w:color="auto"/>
              <w:left w:val="single" w:sz="4" w:space="0" w:color="auto"/>
              <w:bottom w:val="single" w:sz="4" w:space="0" w:color="auto"/>
              <w:right w:val="single" w:sz="4" w:space="0" w:color="auto"/>
            </w:tcBorders>
            <w:shd w:val="clear" w:color="auto" w:fill="auto"/>
          </w:tcPr>
          <w:p w:rsidR="00734C61" w:rsidRPr="001061D2" w:rsidRDefault="00B6394F" w:rsidP="00E63C59">
            <w:pPr>
              <w:widowControl w:val="0"/>
              <w:autoSpaceDE w:val="0"/>
              <w:autoSpaceDN w:val="0"/>
              <w:adjustRightInd w:val="0"/>
              <w:spacing w:after="0" w:line="240" w:lineRule="auto"/>
              <w:jc w:val="both"/>
              <w:rPr>
                <w:rFonts w:ascii="Times New Roman" w:eastAsia="Times New Roman" w:hAnsi="Times New Roman"/>
                <w:lang w:eastAsia="ru-RU"/>
              </w:rPr>
            </w:pPr>
            <w:r w:rsidRPr="00A72133">
              <w:rPr>
                <w:rFonts w:ascii="Times New Roman" w:eastAsia="Times New Roman" w:hAnsi="Times New Roman"/>
                <w:lang w:eastAsia="ru-RU"/>
              </w:rPr>
              <w:t xml:space="preserve">Баня лабораторная с возможностью </w:t>
            </w:r>
            <w:r w:rsidR="00A72133" w:rsidRPr="00A72133">
              <w:rPr>
                <w:rFonts w:ascii="Times New Roman" w:eastAsia="Times New Roman" w:hAnsi="Times New Roman"/>
                <w:lang w:eastAsia="ru-RU"/>
              </w:rPr>
              <w:t>крепления</w:t>
            </w:r>
            <w:r w:rsidRPr="00A72133">
              <w:rPr>
                <w:rFonts w:ascii="Times New Roman" w:eastAsia="Times New Roman" w:hAnsi="Times New Roman"/>
                <w:lang w:eastAsia="ru-RU"/>
              </w:rPr>
              <w:t xml:space="preserve"> штативов</w:t>
            </w:r>
          </w:p>
        </w:tc>
        <w:tc>
          <w:tcPr>
            <w:tcW w:w="778" w:type="pct"/>
            <w:tcBorders>
              <w:top w:val="single" w:sz="4" w:space="0" w:color="auto"/>
              <w:left w:val="single" w:sz="4" w:space="0" w:color="auto"/>
              <w:bottom w:val="single" w:sz="4" w:space="0" w:color="auto"/>
              <w:right w:val="single" w:sz="4" w:space="0" w:color="auto"/>
            </w:tcBorders>
            <w:shd w:val="clear" w:color="auto" w:fill="auto"/>
          </w:tcPr>
          <w:p w:rsidR="00734C61" w:rsidRPr="00EC5C23" w:rsidRDefault="00734C61" w:rsidP="00E63C59">
            <w:pPr>
              <w:widowControl w:val="0"/>
              <w:autoSpaceDE w:val="0"/>
              <w:autoSpaceDN w:val="0"/>
              <w:adjustRightInd w:val="0"/>
              <w:spacing w:after="0" w:line="240" w:lineRule="auto"/>
              <w:jc w:val="center"/>
              <w:rPr>
                <w:rFonts w:ascii="Times New Roman" w:eastAsia="Times New Roman" w:hAnsi="Times New Roman"/>
                <w:lang w:eastAsia="ru-RU"/>
              </w:rPr>
            </w:pPr>
          </w:p>
        </w:tc>
      </w:tr>
      <w:tr w:rsidR="00734C61" w:rsidRPr="00EC5C23" w:rsidTr="00E63C59">
        <w:tc>
          <w:tcPr>
            <w:tcW w:w="343" w:type="pct"/>
            <w:tcBorders>
              <w:top w:val="single" w:sz="4" w:space="0" w:color="auto"/>
              <w:left w:val="single" w:sz="4" w:space="0" w:color="auto"/>
              <w:bottom w:val="single" w:sz="4" w:space="0" w:color="auto"/>
              <w:right w:val="single" w:sz="4" w:space="0" w:color="auto"/>
            </w:tcBorders>
            <w:shd w:val="clear" w:color="auto" w:fill="auto"/>
          </w:tcPr>
          <w:p w:rsidR="00734C61" w:rsidRPr="00EC5C23" w:rsidRDefault="00734C61" w:rsidP="00E63C59">
            <w:pPr>
              <w:widowControl w:val="0"/>
              <w:autoSpaceDE w:val="0"/>
              <w:autoSpaceDN w:val="0"/>
              <w:adjustRightInd w:val="0"/>
              <w:spacing w:after="0" w:line="240" w:lineRule="auto"/>
              <w:jc w:val="center"/>
              <w:rPr>
                <w:rFonts w:ascii="Times New Roman" w:eastAsia="Times New Roman" w:hAnsi="Times New Roman"/>
                <w:lang w:eastAsia="ru-RU"/>
              </w:rPr>
            </w:pPr>
            <w:r w:rsidRPr="00EC5C23">
              <w:rPr>
                <w:rFonts w:ascii="Times New Roman" w:eastAsia="Times New Roman" w:hAnsi="Times New Roman"/>
                <w:lang w:eastAsia="ru-RU"/>
              </w:rPr>
              <w:t>2.2</w:t>
            </w:r>
          </w:p>
        </w:tc>
        <w:tc>
          <w:tcPr>
            <w:tcW w:w="3879" w:type="pct"/>
            <w:tcBorders>
              <w:top w:val="single" w:sz="4" w:space="0" w:color="auto"/>
              <w:left w:val="single" w:sz="4" w:space="0" w:color="auto"/>
              <w:bottom w:val="single" w:sz="4" w:space="0" w:color="auto"/>
              <w:right w:val="single" w:sz="4" w:space="0" w:color="auto"/>
            </w:tcBorders>
            <w:shd w:val="clear" w:color="auto" w:fill="auto"/>
          </w:tcPr>
          <w:p w:rsidR="00734C61" w:rsidRPr="001061D2" w:rsidRDefault="00B6394F" w:rsidP="00E63C59">
            <w:pPr>
              <w:widowControl w:val="0"/>
              <w:autoSpaceDE w:val="0"/>
              <w:autoSpaceDN w:val="0"/>
              <w:adjustRightInd w:val="0"/>
              <w:spacing w:after="0" w:line="240" w:lineRule="auto"/>
              <w:jc w:val="both"/>
              <w:rPr>
                <w:rFonts w:ascii="Times New Roman" w:eastAsia="Times New Roman" w:hAnsi="Times New Roman"/>
                <w:lang w:eastAsia="ru-RU"/>
              </w:rPr>
            </w:pPr>
            <w:r>
              <w:rPr>
                <w:rFonts w:ascii="Times New Roman" w:eastAsia="Times New Roman" w:hAnsi="Times New Roman"/>
                <w:lang w:eastAsia="ru-RU"/>
              </w:rPr>
              <w:t>Количество позиций (мест) – 6</w:t>
            </w:r>
          </w:p>
        </w:tc>
        <w:tc>
          <w:tcPr>
            <w:tcW w:w="778" w:type="pct"/>
            <w:tcBorders>
              <w:top w:val="single" w:sz="4" w:space="0" w:color="auto"/>
              <w:left w:val="single" w:sz="4" w:space="0" w:color="auto"/>
              <w:bottom w:val="single" w:sz="4" w:space="0" w:color="auto"/>
              <w:right w:val="single" w:sz="4" w:space="0" w:color="auto"/>
            </w:tcBorders>
            <w:shd w:val="clear" w:color="auto" w:fill="auto"/>
          </w:tcPr>
          <w:p w:rsidR="00734C61" w:rsidRPr="00EC5C23" w:rsidRDefault="00734C61" w:rsidP="00E63C59">
            <w:pPr>
              <w:widowControl w:val="0"/>
              <w:autoSpaceDE w:val="0"/>
              <w:autoSpaceDN w:val="0"/>
              <w:adjustRightInd w:val="0"/>
              <w:spacing w:after="0" w:line="240" w:lineRule="auto"/>
              <w:jc w:val="center"/>
              <w:rPr>
                <w:rFonts w:ascii="Times New Roman" w:eastAsia="Times New Roman" w:hAnsi="Times New Roman"/>
                <w:lang w:eastAsia="ru-RU"/>
              </w:rPr>
            </w:pPr>
          </w:p>
        </w:tc>
      </w:tr>
      <w:tr w:rsidR="0097305C" w:rsidRPr="00EC5C23" w:rsidTr="00E63C59">
        <w:tc>
          <w:tcPr>
            <w:tcW w:w="343" w:type="pct"/>
            <w:tcBorders>
              <w:top w:val="single" w:sz="4" w:space="0" w:color="auto"/>
              <w:left w:val="single" w:sz="4" w:space="0" w:color="auto"/>
              <w:bottom w:val="single" w:sz="4" w:space="0" w:color="auto"/>
              <w:right w:val="single" w:sz="4" w:space="0" w:color="auto"/>
            </w:tcBorders>
            <w:shd w:val="clear" w:color="auto" w:fill="auto"/>
          </w:tcPr>
          <w:p w:rsidR="0097305C" w:rsidRPr="00EC5C23" w:rsidRDefault="0097305C" w:rsidP="0097305C">
            <w:pPr>
              <w:widowControl w:val="0"/>
              <w:autoSpaceDE w:val="0"/>
              <w:autoSpaceDN w:val="0"/>
              <w:adjustRightInd w:val="0"/>
              <w:spacing w:after="0" w:line="240" w:lineRule="auto"/>
              <w:jc w:val="center"/>
              <w:rPr>
                <w:rFonts w:ascii="Times New Roman" w:eastAsia="Times New Roman" w:hAnsi="Times New Roman"/>
                <w:lang w:eastAsia="ru-RU"/>
              </w:rPr>
            </w:pPr>
            <w:r w:rsidRPr="00EC5C23">
              <w:rPr>
                <w:rFonts w:ascii="Times New Roman" w:eastAsia="Times New Roman" w:hAnsi="Times New Roman"/>
                <w:lang w:eastAsia="ru-RU"/>
              </w:rPr>
              <w:t>2.3</w:t>
            </w:r>
          </w:p>
        </w:tc>
        <w:tc>
          <w:tcPr>
            <w:tcW w:w="3879" w:type="pct"/>
            <w:tcBorders>
              <w:top w:val="single" w:sz="4" w:space="0" w:color="auto"/>
              <w:left w:val="single" w:sz="4" w:space="0" w:color="auto"/>
              <w:bottom w:val="single" w:sz="4" w:space="0" w:color="auto"/>
              <w:right w:val="single" w:sz="4" w:space="0" w:color="auto"/>
            </w:tcBorders>
            <w:shd w:val="clear" w:color="auto" w:fill="auto"/>
          </w:tcPr>
          <w:p w:rsidR="0097305C" w:rsidRDefault="0097305C" w:rsidP="0097305C">
            <w:pPr>
              <w:widowControl w:val="0"/>
              <w:autoSpaceDE w:val="0"/>
              <w:autoSpaceDN w:val="0"/>
              <w:adjustRightInd w:val="0"/>
              <w:spacing w:after="0" w:line="240" w:lineRule="auto"/>
              <w:jc w:val="both"/>
              <w:rPr>
                <w:rFonts w:ascii="Times New Roman" w:eastAsia="Times New Roman" w:hAnsi="Times New Roman"/>
                <w:lang w:eastAsia="ru-RU"/>
              </w:rPr>
            </w:pPr>
            <w:r>
              <w:rPr>
                <w:rFonts w:ascii="Times New Roman" w:eastAsia="Times New Roman" w:hAnsi="Times New Roman"/>
                <w:lang w:eastAsia="ru-RU"/>
              </w:rPr>
              <w:t>Максимальный диаметр позиции (рабочего места) – 110 мм</w:t>
            </w:r>
          </w:p>
        </w:tc>
        <w:tc>
          <w:tcPr>
            <w:tcW w:w="778" w:type="pct"/>
            <w:tcBorders>
              <w:top w:val="single" w:sz="4" w:space="0" w:color="auto"/>
              <w:left w:val="single" w:sz="4" w:space="0" w:color="auto"/>
              <w:bottom w:val="single" w:sz="4" w:space="0" w:color="auto"/>
              <w:right w:val="single" w:sz="4" w:space="0" w:color="auto"/>
            </w:tcBorders>
            <w:shd w:val="clear" w:color="auto" w:fill="auto"/>
          </w:tcPr>
          <w:p w:rsidR="0097305C" w:rsidRPr="00EC5C23" w:rsidRDefault="0097305C" w:rsidP="0097305C">
            <w:pPr>
              <w:widowControl w:val="0"/>
              <w:autoSpaceDE w:val="0"/>
              <w:autoSpaceDN w:val="0"/>
              <w:adjustRightInd w:val="0"/>
              <w:spacing w:after="0" w:line="240" w:lineRule="auto"/>
              <w:jc w:val="center"/>
              <w:rPr>
                <w:rFonts w:ascii="Times New Roman" w:eastAsia="Times New Roman" w:hAnsi="Times New Roman"/>
                <w:lang w:eastAsia="ru-RU"/>
              </w:rPr>
            </w:pPr>
          </w:p>
        </w:tc>
      </w:tr>
      <w:tr w:rsidR="0097305C" w:rsidRPr="00EC5C23" w:rsidTr="00E63C59">
        <w:tc>
          <w:tcPr>
            <w:tcW w:w="343" w:type="pct"/>
            <w:tcBorders>
              <w:top w:val="single" w:sz="4" w:space="0" w:color="auto"/>
              <w:left w:val="single" w:sz="4" w:space="0" w:color="auto"/>
              <w:bottom w:val="single" w:sz="4" w:space="0" w:color="auto"/>
              <w:right w:val="single" w:sz="4" w:space="0" w:color="auto"/>
            </w:tcBorders>
            <w:shd w:val="clear" w:color="auto" w:fill="auto"/>
          </w:tcPr>
          <w:p w:rsidR="0097305C" w:rsidRPr="00EC5C23" w:rsidRDefault="0097305C" w:rsidP="0097305C">
            <w:pPr>
              <w:widowControl w:val="0"/>
              <w:autoSpaceDE w:val="0"/>
              <w:autoSpaceDN w:val="0"/>
              <w:adjustRightInd w:val="0"/>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2.4</w:t>
            </w:r>
          </w:p>
        </w:tc>
        <w:tc>
          <w:tcPr>
            <w:tcW w:w="3879" w:type="pct"/>
            <w:tcBorders>
              <w:top w:val="single" w:sz="4" w:space="0" w:color="auto"/>
              <w:left w:val="single" w:sz="4" w:space="0" w:color="auto"/>
              <w:bottom w:val="single" w:sz="4" w:space="0" w:color="auto"/>
              <w:right w:val="single" w:sz="4" w:space="0" w:color="auto"/>
            </w:tcBorders>
            <w:shd w:val="clear" w:color="auto" w:fill="auto"/>
          </w:tcPr>
          <w:p w:rsidR="0097305C" w:rsidRPr="001061D2" w:rsidRDefault="0097305C" w:rsidP="0097305C">
            <w:pPr>
              <w:widowControl w:val="0"/>
              <w:autoSpaceDE w:val="0"/>
              <w:autoSpaceDN w:val="0"/>
              <w:adjustRightInd w:val="0"/>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Рабочий объем камеры, не более 20 </w:t>
            </w:r>
            <w:r w:rsidRPr="001061D2">
              <w:rPr>
                <w:rFonts w:ascii="Times New Roman" w:eastAsia="Times New Roman" w:hAnsi="Times New Roman"/>
                <w:lang w:eastAsia="ru-RU"/>
              </w:rPr>
              <w:t>л</w:t>
            </w:r>
          </w:p>
        </w:tc>
        <w:tc>
          <w:tcPr>
            <w:tcW w:w="778" w:type="pct"/>
            <w:tcBorders>
              <w:top w:val="single" w:sz="4" w:space="0" w:color="auto"/>
              <w:left w:val="single" w:sz="4" w:space="0" w:color="auto"/>
              <w:bottom w:val="single" w:sz="4" w:space="0" w:color="auto"/>
              <w:right w:val="single" w:sz="4" w:space="0" w:color="auto"/>
            </w:tcBorders>
            <w:shd w:val="clear" w:color="auto" w:fill="auto"/>
          </w:tcPr>
          <w:p w:rsidR="0097305C" w:rsidRPr="00EC5C23" w:rsidRDefault="0097305C" w:rsidP="0097305C">
            <w:pPr>
              <w:widowControl w:val="0"/>
              <w:autoSpaceDE w:val="0"/>
              <w:autoSpaceDN w:val="0"/>
              <w:adjustRightInd w:val="0"/>
              <w:spacing w:after="0" w:line="240" w:lineRule="auto"/>
              <w:jc w:val="center"/>
              <w:rPr>
                <w:rFonts w:ascii="Times New Roman" w:eastAsia="Times New Roman" w:hAnsi="Times New Roman"/>
                <w:lang w:eastAsia="ru-RU"/>
              </w:rPr>
            </w:pPr>
          </w:p>
        </w:tc>
      </w:tr>
      <w:tr w:rsidR="0097305C" w:rsidRPr="00EC5C23" w:rsidTr="00E63C59">
        <w:tc>
          <w:tcPr>
            <w:tcW w:w="343" w:type="pct"/>
            <w:tcBorders>
              <w:top w:val="single" w:sz="4" w:space="0" w:color="auto"/>
              <w:left w:val="single" w:sz="4" w:space="0" w:color="auto"/>
              <w:bottom w:val="single" w:sz="4" w:space="0" w:color="auto"/>
              <w:right w:val="single" w:sz="4" w:space="0" w:color="auto"/>
            </w:tcBorders>
            <w:shd w:val="clear" w:color="auto" w:fill="auto"/>
          </w:tcPr>
          <w:p w:rsidR="0097305C" w:rsidRPr="00EC5C23" w:rsidRDefault="0097305C" w:rsidP="0097305C">
            <w:pPr>
              <w:widowControl w:val="0"/>
              <w:autoSpaceDE w:val="0"/>
              <w:autoSpaceDN w:val="0"/>
              <w:adjustRightInd w:val="0"/>
              <w:spacing w:after="0" w:line="240" w:lineRule="auto"/>
              <w:jc w:val="center"/>
              <w:rPr>
                <w:rFonts w:ascii="Times New Roman" w:eastAsia="Times New Roman" w:hAnsi="Times New Roman"/>
                <w:lang w:eastAsia="ru-RU"/>
              </w:rPr>
            </w:pPr>
            <w:r w:rsidRPr="00EC5C23">
              <w:rPr>
                <w:rFonts w:ascii="Times New Roman" w:eastAsia="Times New Roman" w:hAnsi="Times New Roman"/>
                <w:lang w:eastAsia="ru-RU"/>
              </w:rPr>
              <w:t>2.5</w:t>
            </w:r>
          </w:p>
        </w:tc>
        <w:tc>
          <w:tcPr>
            <w:tcW w:w="3879" w:type="pct"/>
            <w:tcBorders>
              <w:top w:val="single" w:sz="4" w:space="0" w:color="auto"/>
              <w:left w:val="single" w:sz="4" w:space="0" w:color="auto"/>
              <w:bottom w:val="single" w:sz="4" w:space="0" w:color="auto"/>
              <w:right w:val="single" w:sz="4" w:space="0" w:color="auto"/>
            </w:tcBorders>
            <w:shd w:val="clear" w:color="auto" w:fill="auto"/>
          </w:tcPr>
          <w:p w:rsidR="0097305C" w:rsidRPr="001061D2" w:rsidRDefault="0097305C" w:rsidP="0097305C">
            <w:pPr>
              <w:widowControl w:val="0"/>
              <w:autoSpaceDE w:val="0"/>
              <w:autoSpaceDN w:val="0"/>
              <w:adjustRightInd w:val="0"/>
              <w:spacing w:after="0" w:line="240" w:lineRule="auto"/>
              <w:jc w:val="both"/>
              <w:rPr>
                <w:rFonts w:ascii="Times New Roman" w:eastAsia="Times New Roman" w:hAnsi="Times New Roman"/>
                <w:lang w:eastAsia="ru-RU"/>
              </w:rPr>
            </w:pPr>
            <w:r w:rsidRPr="001061D2">
              <w:rPr>
                <w:rFonts w:ascii="Times New Roman" w:eastAsia="Times New Roman" w:hAnsi="Times New Roman"/>
                <w:lang w:eastAsia="ru-RU"/>
              </w:rPr>
              <w:t>Внешние габаритные размеры</w:t>
            </w:r>
            <w:r>
              <w:rPr>
                <w:rFonts w:ascii="Times New Roman" w:eastAsia="Times New Roman" w:hAnsi="Times New Roman"/>
                <w:lang w:eastAsia="ru-RU"/>
              </w:rPr>
              <w:t xml:space="preserve"> без штативов</w:t>
            </w:r>
            <w:r w:rsidRPr="001061D2">
              <w:rPr>
                <w:rFonts w:ascii="Times New Roman" w:eastAsia="Times New Roman" w:hAnsi="Times New Roman"/>
                <w:lang w:eastAsia="ru-RU"/>
              </w:rPr>
              <w:t xml:space="preserve"> (</w:t>
            </w:r>
            <w:proofErr w:type="spellStart"/>
            <w:r w:rsidRPr="001061D2">
              <w:rPr>
                <w:rFonts w:ascii="Times New Roman" w:eastAsia="Times New Roman" w:hAnsi="Times New Roman"/>
                <w:lang w:eastAsia="ru-RU"/>
              </w:rPr>
              <w:t>ШхГхВ</w:t>
            </w:r>
            <w:proofErr w:type="spellEnd"/>
            <w:r w:rsidRPr="001061D2">
              <w:rPr>
                <w:rFonts w:ascii="Times New Roman" w:eastAsia="Times New Roman" w:hAnsi="Times New Roman"/>
                <w:lang w:eastAsia="ru-RU"/>
              </w:rPr>
              <w:t xml:space="preserve">), не более </w:t>
            </w:r>
            <w:r>
              <w:rPr>
                <w:rFonts w:ascii="Times New Roman" w:eastAsia="Times New Roman" w:hAnsi="Times New Roman"/>
                <w:lang w:eastAsia="ru-RU"/>
              </w:rPr>
              <w:t>60</w:t>
            </w:r>
            <w:r w:rsidRPr="006A2A16">
              <w:rPr>
                <w:rFonts w:ascii="Times New Roman" w:eastAsia="Times New Roman" w:hAnsi="Times New Roman"/>
                <w:lang w:eastAsia="ru-RU"/>
              </w:rPr>
              <w:t>0×</w:t>
            </w:r>
            <w:r>
              <w:rPr>
                <w:rFonts w:ascii="Times New Roman" w:eastAsia="Times New Roman" w:hAnsi="Times New Roman"/>
                <w:lang w:eastAsia="ru-RU"/>
              </w:rPr>
              <w:t>40</w:t>
            </w:r>
            <w:r w:rsidRPr="006A2A16">
              <w:rPr>
                <w:rFonts w:ascii="Times New Roman" w:eastAsia="Times New Roman" w:hAnsi="Times New Roman"/>
                <w:lang w:eastAsia="ru-RU"/>
              </w:rPr>
              <w:t>0×4</w:t>
            </w:r>
            <w:r>
              <w:rPr>
                <w:rFonts w:ascii="Times New Roman" w:eastAsia="Times New Roman" w:hAnsi="Times New Roman"/>
                <w:lang w:eastAsia="ru-RU"/>
              </w:rPr>
              <w:t>0</w:t>
            </w:r>
            <w:r w:rsidRPr="006A2A16">
              <w:rPr>
                <w:rFonts w:ascii="Times New Roman" w:eastAsia="Times New Roman" w:hAnsi="Times New Roman"/>
                <w:lang w:eastAsia="ru-RU"/>
              </w:rPr>
              <w:t>0</w:t>
            </w:r>
            <w:r w:rsidRPr="001061D2">
              <w:rPr>
                <w:rFonts w:ascii="Times New Roman" w:eastAsia="Times New Roman" w:hAnsi="Times New Roman"/>
                <w:lang w:eastAsia="ru-RU"/>
              </w:rPr>
              <w:t xml:space="preserve"> мм</w:t>
            </w:r>
          </w:p>
        </w:tc>
        <w:tc>
          <w:tcPr>
            <w:tcW w:w="778" w:type="pct"/>
            <w:tcBorders>
              <w:top w:val="single" w:sz="4" w:space="0" w:color="auto"/>
              <w:left w:val="single" w:sz="4" w:space="0" w:color="auto"/>
              <w:bottom w:val="single" w:sz="4" w:space="0" w:color="auto"/>
              <w:right w:val="single" w:sz="4" w:space="0" w:color="auto"/>
            </w:tcBorders>
            <w:shd w:val="clear" w:color="auto" w:fill="auto"/>
          </w:tcPr>
          <w:p w:rsidR="0097305C" w:rsidRPr="00EC5C23" w:rsidRDefault="0097305C" w:rsidP="0097305C">
            <w:pPr>
              <w:widowControl w:val="0"/>
              <w:autoSpaceDE w:val="0"/>
              <w:autoSpaceDN w:val="0"/>
              <w:adjustRightInd w:val="0"/>
              <w:spacing w:after="0" w:line="240" w:lineRule="auto"/>
              <w:jc w:val="center"/>
              <w:rPr>
                <w:rFonts w:ascii="Times New Roman" w:eastAsia="Times New Roman" w:hAnsi="Times New Roman"/>
                <w:lang w:eastAsia="ru-RU"/>
              </w:rPr>
            </w:pPr>
          </w:p>
        </w:tc>
      </w:tr>
      <w:tr w:rsidR="0097305C" w:rsidRPr="00EC5C23" w:rsidTr="00E63C59">
        <w:tc>
          <w:tcPr>
            <w:tcW w:w="343" w:type="pct"/>
            <w:tcBorders>
              <w:top w:val="single" w:sz="4" w:space="0" w:color="auto"/>
              <w:left w:val="single" w:sz="4" w:space="0" w:color="auto"/>
              <w:bottom w:val="single" w:sz="4" w:space="0" w:color="auto"/>
              <w:right w:val="single" w:sz="4" w:space="0" w:color="auto"/>
            </w:tcBorders>
            <w:shd w:val="clear" w:color="auto" w:fill="auto"/>
          </w:tcPr>
          <w:p w:rsidR="0097305C" w:rsidRPr="00EC5C23" w:rsidRDefault="0097305C" w:rsidP="0097305C">
            <w:pPr>
              <w:widowControl w:val="0"/>
              <w:autoSpaceDE w:val="0"/>
              <w:autoSpaceDN w:val="0"/>
              <w:adjustRightInd w:val="0"/>
              <w:spacing w:after="0" w:line="240" w:lineRule="auto"/>
              <w:jc w:val="center"/>
              <w:rPr>
                <w:rFonts w:ascii="Times New Roman" w:eastAsia="Times New Roman" w:hAnsi="Times New Roman"/>
                <w:lang w:eastAsia="ru-RU"/>
              </w:rPr>
            </w:pPr>
            <w:r w:rsidRPr="00EC5C23">
              <w:rPr>
                <w:rFonts w:ascii="Times New Roman" w:eastAsia="Times New Roman" w:hAnsi="Times New Roman"/>
                <w:lang w:eastAsia="ru-RU"/>
              </w:rPr>
              <w:t>2.6</w:t>
            </w:r>
          </w:p>
        </w:tc>
        <w:tc>
          <w:tcPr>
            <w:tcW w:w="3879" w:type="pct"/>
            <w:tcBorders>
              <w:top w:val="single" w:sz="4" w:space="0" w:color="auto"/>
              <w:left w:val="single" w:sz="4" w:space="0" w:color="auto"/>
              <w:bottom w:val="single" w:sz="4" w:space="0" w:color="auto"/>
              <w:right w:val="single" w:sz="4" w:space="0" w:color="auto"/>
            </w:tcBorders>
            <w:shd w:val="clear" w:color="auto" w:fill="auto"/>
          </w:tcPr>
          <w:p w:rsidR="0097305C" w:rsidRPr="001061D2" w:rsidRDefault="0097305C" w:rsidP="0097305C">
            <w:pPr>
              <w:widowControl w:val="0"/>
              <w:autoSpaceDE w:val="0"/>
              <w:autoSpaceDN w:val="0"/>
              <w:adjustRightInd w:val="0"/>
              <w:spacing w:after="0" w:line="240" w:lineRule="auto"/>
              <w:jc w:val="both"/>
              <w:rPr>
                <w:rFonts w:ascii="Times New Roman" w:eastAsia="Times New Roman" w:hAnsi="Times New Roman"/>
                <w:lang w:eastAsia="ru-RU"/>
              </w:rPr>
            </w:pPr>
            <w:r>
              <w:rPr>
                <w:rFonts w:ascii="Times New Roman" w:eastAsia="Times New Roman" w:hAnsi="Times New Roman"/>
                <w:lang w:eastAsia="ru-RU"/>
              </w:rPr>
              <w:t>Штативы должны быть индивидуальные для каждой позиции (места).</w:t>
            </w:r>
          </w:p>
        </w:tc>
        <w:tc>
          <w:tcPr>
            <w:tcW w:w="778" w:type="pct"/>
            <w:tcBorders>
              <w:top w:val="single" w:sz="4" w:space="0" w:color="auto"/>
              <w:left w:val="single" w:sz="4" w:space="0" w:color="auto"/>
              <w:bottom w:val="single" w:sz="4" w:space="0" w:color="auto"/>
              <w:right w:val="single" w:sz="4" w:space="0" w:color="auto"/>
            </w:tcBorders>
            <w:shd w:val="clear" w:color="auto" w:fill="auto"/>
          </w:tcPr>
          <w:p w:rsidR="0097305C" w:rsidRPr="00EC5C23" w:rsidRDefault="0097305C" w:rsidP="0097305C">
            <w:pPr>
              <w:widowControl w:val="0"/>
              <w:autoSpaceDE w:val="0"/>
              <w:autoSpaceDN w:val="0"/>
              <w:adjustRightInd w:val="0"/>
              <w:spacing w:after="0" w:line="240" w:lineRule="auto"/>
              <w:jc w:val="center"/>
              <w:rPr>
                <w:rFonts w:ascii="Times New Roman" w:eastAsia="Times New Roman" w:hAnsi="Times New Roman"/>
                <w:lang w:eastAsia="ru-RU"/>
              </w:rPr>
            </w:pPr>
          </w:p>
        </w:tc>
      </w:tr>
      <w:tr w:rsidR="0097305C" w:rsidRPr="00EC5C23" w:rsidTr="00E63C59">
        <w:tc>
          <w:tcPr>
            <w:tcW w:w="343" w:type="pct"/>
            <w:tcBorders>
              <w:top w:val="single" w:sz="4" w:space="0" w:color="auto"/>
              <w:left w:val="single" w:sz="4" w:space="0" w:color="auto"/>
              <w:bottom w:val="single" w:sz="4" w:space="0" w:color="auto"/>
              <w:right w:val="single" w:sz="4" w:space="0" w:color="auto"/>
            </w:tcBorders>
            <w:shd w:val="clear" w:color="auto" w:fill="auto"/>
          </w:tcPr>
          <w:p w:rsidR="0097305C" w:rsidRPr="00EC5C23" w:rsidRDefault="0097305C" w:rsidP="0097305C">
            <w:pPr>
              <w:widowControl w:val="0"/>
              <w:autoSpaceDE w:val="0"/>
              <w:autoSpaceDN w:val="0"/>
              <w:adjustRightInd w:val="0"/>
              <w:spacing w:after="0" w:line="240" w:lineRule="auto"/>
              <w:jc w:val="center"/>
              <w:rPr>
                <w:rFonts w:ascii="Times New Roman" w:eastAsia="Times New Roman" w:hAnsi="Times New Roman"/>
                <w:lang w:eastAsia="ru-RU"/>
              </w:rPr>
            </w:pPr>
            <w:r w:rsidRPr="00EC5C23">
              <w:rPr>
                <w:rFonts w:ascii="Times New Roman" w:eastAsia="Times New Roman" w:hAnsi="Times New Roman"/>
                <w:lang w:eastAsia="ru-RU"/>
              </w:rPr>
              <w:t>2.7</w:t>
            </w:r>
          </w:p>
        </w:tc>
        <w:tc>
          <w:tcPr>
            <w:tcW w:w="3879" w:type="pct"/>
            <w:tcBorders>
              <w:top w:val="single" w:sz="4" w:space="0" w:color="auto"/>
              <w:left w:val="single" w:sz="4" w:space="0" w:color="auto"/>
              <w:bottom w:val="single" w:sz="4" w:space="0" w:color="auto"/>
              <w:right w:val="single" w:sz="4" w:space="0" w:color="auto"/>
            </w:tcBorders>
            <w:shd w:val="clear" w:color="auto" w:fill="auto"/>
          </w:tcPr>
          <w:p w:rsidR="0097305C" w:rsidRPr="001061D2" w:rsidRDefault="0097305C" w:rsidP="0097305C">
            <w:pPr>
              <w:widowControl w:val="0"/>
              <w:autoSpaceDE w:val="0"/>
              <w:autoSpaceDN w:val="0"/>
              <w:adjustRightInd w:val="0"/>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Регулировка температуры – как минимум от 50 до 150 </w:t>
            </w:r>
            <w:r w:rsidRPr="001061D2">
              <w:rPr>
                <w:rFonts w:ascii="Times New Roman" w:eastAsia="Times New Roman" w:hAnsi="Times New Roman"/>
                <w:lang w:eastAsia="ru-RU"/>
              </w:rPr>
              <w:t>°С</w:t>
            </w:r>
            <w:r>
              <w:rPr>
                <w:rFonts w:ascii="Times New Roman" w:eastAsia="Times New Roman" w:hAnsi="Times New Roman"/>
                <w:lang w:eastAsia="ru-RU"/>
              </w:rPr>
              <w:t>.</w:t>
            </w:r>
          </w:p>
        </w:tc>
        <w:tc>
          <w:tcPr>
            <w:tcW w:w="778" w:type="pct"/>
            <w:tcBorders>
              <w:top w:val="single" w:sz="4" w:space="0" w:color="auto"/>
              <w:left w:val="single" w:sz="4" w:space="0" w:color="auto"/>
              <w:bottom w:val="single" w:sz="4" w:space="0" w:color="auto"/>
              <w:right w:val="single" w:sz="4" w:space="0" w:color="auto"/>
            </w:tcBorders>
            <w:shd w:val="clear" w:color="auto" w:fill="auto"/>
          </w:tcPr>
          <w:p w:rsidR="0097305C" w:rsidRPr="00EC5C23" w:rsidRDefault="0097305C" w:rsidP="0097305C">
            <w:pPr>
              <w:widowControl w:val="0"/>
              <w:autoSpaceDE w:val="0"/>
              <w:autoSpaceDN w:val="0"/>
              <w:adjustRightInd w:val="0"/>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 xml:space="preserve"> </w:t>
            </w:r>
          </w:p>
        </w:tc>
      </w:tr>
      <w:tr w:rsidR="0097305C" w:rsidRPr="00EC5C23" w:rsidTr="00E63C59">
        <w:tc>
          <w:tcPr>
            <w:tcW w:w="343" w:type="pct"/>
            <w:tcBorders>
              <w:top w:val="single" w:sz="4" w:space="0" w:color="auto"/>
              <w:left w:val="single" w:sz="4" w:space="0" w:color="auto"/>
              <w:bottom w:val="single" w:sz="4" w:space="0" w:color="auto"/>
              <w:right w:val="single" w:sz="4" w:space="0" w:color="auto"/>
            </w:tcBorders>
            <w:shd w:val="clear" w:color="auto" w:fill="auto"/>
          </w:tcPr>
          <w:p w:rsidR="0097305C" w:rsidRPr="00EC5C23" w:rsidRDefault="0097305C" w:rsidP="0097305C">
            <w:pPr>
              <w:widowControl w:val="0"/>
              <w:autoSpaceDE w:val="0"/>
              <w:autoSpaceDN w:val="0"/>
              <w:adjustRightInd w:val="0"/>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2.8</w:t>
            </w:r>
          </w:p>
        </w:tc>
        <w:tc>
          <w:tcPr>
            <w:tcW w:w="3879" w:type="pct"/>
            <w:tcBorders>
              <w:top w:val="single" w:sz="4" w:space="0" w:color="auto"/>
              <w:left w:val="single" w:sz="4" w:space="0" w:color="auto"/>
              <w:bottom w:val="single" w:sz="4" w:space="0" w:color="auto"/>
              <w:right w:val="single" w:sz="4" w:space="0" w:color="auto"/>
            </w:tcBorders>
            <w:shd w:val="clear" w:color="auto" w:fill="auto"/>
          </w:tcPr>
          <w:p w:rsidR="0097305C" w:rsidRPr="001061D2" w:rsidRDefault="0097305C" w:rsidP="0097305C">
            <w:pPr>
              <w:widowControl w:val="0"/>
              <w:autoSpaceDE w:val="0"/>
              <w:autoSpaceDN w:val="0"/>
              <w:adjustRightInd w:val="0"/>
              <w:spacing w:after="0" w:line="240" w:lineRule="auto"/>
              <w:jc w:val="both"/>
              <w:rPr>
                <w:rFonts w:ascii="Times New Roman" w:eastAsia="Times New Roman" w:hAnsi="Times New Roman"/>
                <w:lang w:eastAsia="ru-RU"/>
              </w:rPr>
            </w:pPr>
            <w:r>
              <w:rPr>
                <w:rFonts w:ascii="Times New Roman" w:eastAsia="Times New Roman" w:hAnsi="Times New Roman"/>
                <w:lang w:eastAsia="ru-RU"/>
              </w:rPr>
              <w:t>Наличие крана для слива теплоносителя.</w:t>
            </w:r>
          </w:p>
        </w:tc>
        <w:tc>
          <w:tcPr>
            <w:tcW w:w="778" w:type="pct"/>
            <w:tcBorders>
              <w:top w:val="single" w:sz="4" w:space="0" w:color="auto"/>
              <w:left w:val="single" w:sz="4" w:space="0" w:color="auto"/>
              <w:bottom w:val="single" w:sz="4" w:space="0" w:color="auto"/>
              <w:right w:val="single" w:sz="4" w:space="0" w:color="auto"/>
            </w:tcBorders>
            <w:shd w:val="clear" w:color="auto" w:fill="auto"/>
          </w:tcPr>
          <w:p w:rsidR="0097305C" w:rsidRPr="00EC5C23" w:rsidRDefault="0097305C" w:rsidP="0097305C">
            <w:pPr>
              <w:widowControl w:val="0"/>
              <w:autoSpaceDE w:val="0"/>
              <w:autoSpaceDN w:val="0"/>
              <w:adjustRightInd w:val="0"/>
              <w:spacing w:after="0" w:line="240" w:lineRule="auto"/>
              <w:jc w:val="center"/>
              <w:rPr>
                <w:rFonts w:ascii="Times New Roman" w:eastAsia="Times New Roman" w:hAnsi="Times New Roman"/>
                <w:lang w:eastAsia="ru-RU"/>
              </w:rPr>
            </w:pPr>
          </w:p>
        </w:tc>
      </w:tr>
      <w:tr w:rsidR="0097305C" w:rsidRPr="00EC5C23" w:rsidTr="00E63C59">
        <w:tc>
          <w:tcPr>
            <w:tcW w:w="343" w:type="pct"/>
            <w:tcBorders>
              <w:top w:val="single" w:sz="4" w:space="0" w:color="auto"/>
              <w:left w:val="single" w:sz="4" w:space="0" w:color="auto"/>
              <w:bottom w:val="single" w:sz="4" w:space="0" w:color="auto"/>
              <w:right w:val="single" w:sz="4" w:space="0" w:color="auto"/>
            </w:tcBorders>
            <w:shd w:val="clear" w:color="auto" w:fill="auto"/>
          </w:tcPr>
          <w:p w:rsidR="0097305C" w:rsidRDefault="0097305C" w:rsidP="0097305C">
            <w:pPr>
              <w:widowControl w:val="0"/>
              <w:autoSpaceDE w:val="0"/>
              <w:autoSpaceDN w:val="0"/>
              <w:adjustRightInd w:val="0"/>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2.9</w:t>
            </w:r>
          </w:p>
        </w:tc>
        <w:tc>
          <w:tcPr>
            <w:tcW w:w="3879" w:type="pct"/>
            <w:tcBorders>
              <w:top w:val="single" w:sz="4" w:space="0" w:color="auto"/>
              <w:left w:val="single" w:sz="4" w:space="0" w:color="auto"/>
              <w:bottom w:val="single" w:sz="4" w:space="0" w:color="auto"/>
              <w:right w:val="single" w:sz="4" w:space="0" w:color="auto"/>
            </w:tcBorders>
            <w:shd w:val="clear" w:color="auto" w:fill="auto"/>
          </w:tcPr>
          <w:p w:rsidR="0097305C" w:rsidRDefault="0097305C" w:rsidP="0097305C">
            <w:pPr>
              <w:widowControl w:val="0"/>
              <w:autoSpaceDE w:val="0"/>
              <w:autoSpaceDN w:val="0"/>
              <w:adjustRightInd w:val="0"/>
              <w:spacing w:after="0" w:line="240" w:lineRule="auto"/>
              <w:jc w:val="both"/>
              <w:rPr>
                <w:rFonts w:ascii="Times New Roman" w:eastAsia="Times New Roman" w:hAnsi="Times New Roman"/>
                <w:lang w:eastAsia="ru-RU"/>
              </w:rPr>
            </w:pPr>
            <w:r>
              <w:rPr>
                <w:rFonts w:ascii="Times New Roman" w:eastAsia="Times New Roman" w:hAnsi="Times New Roman"/>
                <w:lang w:eastAsia="ru-RU"/>
              </w:rPr>
              <w:t>Глубина ванны – от 80 до 120 мм.</w:t>
            </w:r>
          </w:p>
        </w:tc>
        <w:tc>
          <w:tcPr>
            <w:tcW w:w="778" w:type="pct"/>
            <w:tcBorders>
              <w:top w:val="single" w:sz="4" w:space="0" w:color="auto"/>
              <w:left w:val="single" w:sz="4" w:space="0" w:color="auto"/>
              <w:bottom w:val="single" w:sz="4" w:space="0" w:color="auto"/>
              <w:right w:val="single" w:sz="4" w:space="0" w:color="auto"/>
            </w:tcBorders>
            <w:shd w:val="clear" w:color="auto" w:fill="auto"/>
          </w:tcPr>
          <w:p w:rsidR="0097305C" w:rsidRPr="00EC5C23" w:rsidRDefault="0097305C" w:rsidP="0097305C">
            <w:pPr>
              <w:widowControl w:val="0"/>
              <w:autoSpaceDE w:val="0"/>
              <w:autoSpaceDN w:val="0"/>
              <w:adjustRightInd w:val="0"/>
              <w:spacing w:after="0" w:line="240" w:lineRule="auto"/>
              <w:jc w:val="center"/>
              <w:rPr>
                <w:rFonts w:ascii="Times New Roman" w:eastAsia="Times New Roman" w:hAnsi="Times New Roman"/>
                <w:lang w:eastAsia="ru-RU"/>
              </w:rPr>
            </w:pPr>
          </w:p>
        </w:tc>
      </w:tr>
      <w:tr w:rsidR="0097305C" w:rsidRPr="00EC5C23" w:rsidTr="00E63C59">
        <w:tc>
          <w:tcPr>
            <w:tcW w:w="343" w:type="pct"/>
            <w:tcBorders>
              <w:top w:val="single" w:sz="4" w:space="0" w:color="auto"/>
              <w:left w:val="single" w:sz="4" w:space="0" w:color="auto"/>
              <w:bottom w:val="single" w:sz="4" w:space="0" w:color="auto"/>
              <w:right w:val="single" w:sz="4" w:space="0" w:color="auto"/>
            </w:tcBorders>
            <w:shd w:val="clear" w:color="auto" w:fill="auto"/>
          </w:tcPr>
          <w:p w:rsidR="0097305C" w:rsidRPr="00EC5C23" w:rsidRDefault="0097305C" w:rsidP="0097305C">
            <w:pPr>
              <w:widowControl w:val="0"/>
              <w:autoSpaceDE w:val="0"/>
              <w:autoSpaceDN w:val="0"/>
              <w:adjustRightInd w:val="0"/>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2.10</w:t>
            </w:r>
          </w:p>
        </w:tc>
        <w:tc>
          <w:tcPr>
            <w:tcW w:w="3879" w:type="pct"/>
            <w:tcBorders>
              <w:top w:val="single" w:sz="4" w:space="0" w:color="auto"/>
              <w:left w:val="single" w:sz="4" w:space="0" w:color="auto"/>
              <w:bottom w:val="single" w:sz="4" w:space="0" w:color="auto"/>
              <w:right w:val="single" w:sz="4" w:space="0" w:color="auto"/>
            </w:tcBorders>
            <w:shd w:val="clear" w:color="auto" w:fill="auto"/>
          </w:tcPr>
          <w:p w:rsidR="0097305C" w:rsidRDefault="0097305C" w:rsidP="0097305C">
            <w:pPr>
              <w:widowControl w:val="0"/>
              <w:autoSpaceDE w:val="0"/>
              <w:autoSpaceDN w:val="0"/>
              <w:adjustRightInd w:val="0"/>
              <w:spacing w:after="0" w:line="240" w:lineRule="auto"/>
              <w:jc w:val="both"/>
              <w:rPr>
                <w:rFonts w:ascii="Times New Roman" w:eastAsia="Times New Roman" w:hAnsi="Times New Roman"/>
                <w:lang w:eastAsia="ru-RU"/>
              </w:rPr>
            </w:pPr>
            <w:r>
              <w:rPr>
                <w:rFonts w:ascii="Times New Roman" w:eastAsia="Times New Roman" w:hAnsi="Times New Roman"/>
                <w:lang w:eastAsia="ru-RU"/>
              </w:rPr>
              <w:t>Возможность регулировки глубины погружения лабораторной посуды.</w:t>
            </w:r>
          </w:p>
        </w:tc>
        <w:tc>
          <w:tcPr>
            <w:tcW w:w="778" w:type="pct"/>
            <w:tcBorders>
              <w:top w:val="single" w:sz="4" w:space="0" w:color="auto"/>
              <w:left w:val="single" w:sz="4" w:space="0" w:color="auto"/>
              <w:bottom w:val="single" w:sz="4" w:space="0" w:color="auto"/>
              <w:right w:val="single" w:sz="4" w:space="0" w:color="auto"/>
            </w:tcBorders>
            <w:shd w:val="clear" w:color="auto" w:fill="auto"/>
          </w:tcPr>
          <w:p w:rsidR="0097305C" w:rsidRPr="00EC5C23" w:rsidRDefault="0097305C" w:rsidP="0097305C">
            <w:pPr>
              <w:widowControl w:val="0"/>
              <w:autoSpaceDE w:val="0"/>
              <w:autoSpaceDN w:val="0"/>
              <w:adjustRightInd w:val="0"/>
              <w:spacing w:after="0" w:line="240" w:lineRule="auto"/>
              <w:jc w:val="center"/>
              <w:rPr>
                <w:rFonts w:ascii="Times New Roman" w:eastAsia="Times New Roman" w:hAnsi="Times New Roman"/>
                <w:lang w:eastAsia="ru-RU"/>
              </w:rPr>
            </w:pPr>
          </w:p>
        </w:tc>
      </w:tr>
      <w:tr w:rsidR="0097305C" w:rsidRPr="00EC5C23" w:rsidTr="00E63C5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97305C" w:rsidRPr="00EC5C23" w:rsidRDefault="0097305C" w:rsidP="0097305C">
            <w:pPr>
              <w:widowControl w:val="0"/>
              <w:autoSpaceDE w:val="0"/>
              <w:autoSpaceDN w:val="0"/>
              <w:adjustRightInd w:val="0"/>
              <w:spacing w:after="0" w:line="240" w:lineRule="auto"/>
              <w:jc w:val="center"/>
              <w:rPr>
                <w:rFonts w:ascii="Times New Roman" w:eastAsia="Times New Roman" w:hAnsi="Times New Roman"/>
                <w:lang w:eastAsia="ru-RU"/>
              </w:rPr>
            </w:pPr>
            <w:r>
              <w:rPr>
                <w:rFonts w:ascii="Times New Roman" w:eastAsia="Times New Roman" w:hAnsi="Times New Roman"/>
                <w:b/>
                <w:lang w:eastAsia="ru-RU"/>
              </w:rPr>
              <w:t xml:space="preserve">3. </w:t>
            </w:r>
            <w:r w:rsidRPr="0097662F">
              <w:rPr>
                <w:rFonts w:ascii="Times New Roman" w:eastAsia="Times New Roman" w:hAnsi="Times New Roman"/>
                <w:b/>
                <w:lang w:eastAsia="ru-RU"/>
              </w:rPr>
              <w:t>Комплектация</w:t>
            </w:r>
          </w:p>
        </w:tc>
      </w:tr>
      <w:tr w:rsidR="0097305C" w:rsidRPr="00EC5C23" w:rsidTr="00E63C59">
        <w:tc>
          <w:tcPr>
            <w:tcW w:w="343" w:type="pct"/>
            <w:tcBorders>
              <w:top w:val="single" w:sz="4" w:space="0" w:color="auto"/>
              <w:left w:val="single" w:sz="4" w:space="0" w:color="auto"/>
              <w:bottom w:val="single" w:sz="4" w:space="0" w:color="auto"/>
              <w:right w:val="single" w:sz="4" w:space="0" w:color="auto"/>
            </w:tcBorders>
            <w:shd w:val="clear" w:color="auto" w:fill="auto"/>
          </w:tcPr>
          <w:p w:rsidR="0097305C" w:rsidRPr="00EC5C23" w:rsidRDefault="0097305C" w:rsidP="0097305C">
            <w:pPr>
              <w:widowControl w:val="0"/>
              <w:autoSpaceDE w:val="0"/>
              <w:autoSpaceDN w:val="0"/>
              <w:adjustRightInd w:val="0"/>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3.1</w:t>
            </w:r>
          </w:p>
        </w:tc>
        <w:tc>
          <w:tcPr>
            <w:tcW w:w="3879" w:type="pct"/>
            <w:tcBorders>
              <w:top w:val="single" w:sz="4" w:space="0" w:color="auto"/>
              <w:left w:val="single" w:sz="4" w:space="0" w:color="auto"/>
              <w:bottom w:val="single" w:sz="4" w:space="0" w:color="auto"/>
              <w:right w:val="single" w:sz="4" w:space="0" w:color="auto"/>
            </w:tcBorders>
            <w:shd w:val="clear" w:color="auto" w:fill="auto"/>
          </w:tcPr>
          <w:p w:rsidR="0097305C" w:rsidRPr="001061D2" w:rsidRDefault="0097305C" w:rsidP="0097305C">
            <w:pPr>
              <w:widowControl w:val="0"/>
              <w:autoSpaceDE w:val="0"/>
              <w:autoSpaceDN w:val="0"/>
              <w:adjustRightInd w:val="0"/>
              <w:spacing w:after="0" w:line="240" w:lineRule="auto"/>
              <w:jc w:val="both"/>
              <w:rPr>
                <w:rFonts w:ascii="Times New Roman" w:eastAsia="Times New Roman" w:hAnsi="Times New Roman"/>
                <w:lang w:eastAsia="ru-RU"/>
              </w:rPr>
            </w:pPr>
            <w:r>
              <w:rPr>
                <w:rFonts w:ascii="Times New Roman" w:eastAsia="Times New Roman" w:hAnsi="Times New Roman"/>
                <w:lang w:eastAsia="ru-RU"/>
              </w:rPr>
              <w:t>Баня</w:t>
            </w:r>
            <w:r w:rsidRPr="00A72133">
              <w:rPr>
                <w:rFonts w:ascii="Times New Roman" w:eastAsia="Times New Roman" w:hAnsi="Times New Roman"/>
                <w:lang w:eastAsia="ru-RU"/>
              </w:rPr>
              <w:t xml:space="preserve"> лабораторная</w:t>
            </w:r>
          </w:p>
        </w:tc>
        <w:tc>
          <w:tcPr>
            <w:tcW w:w="778" w:type="pct"/>
            <w:tcBorders>
              <w:top w:val="single" w:sz="4" w:space="0" w:color="auto"/>
              <w:left w:val="single" w:sz="4" w:space="0" w:color="auto"/>
              <w:bottom w:val="single" w:sz="4" w:space="0" w:color="auto"/>
              <w:right w:val="single" w:sz="4" w:space="0" w:color="auto"/>
            </w:tcBorders>
            <w:shd w:val="clear" w:color="auto" w:fill="auto"/>
          </w:tcPr>
          <w:p w:rsidR="0097305C" w:rsidRPr="00EC5C23" w:rsidRDefault="0097305C" w:rsidP="0097305C">
            <w:pPr>
              <w:widowControl w:val="0"/>
              <w:autoSpaceDE w:val="0"/>
              <w:autoSpaceDN w:val="0"/>
              <w:adjustRightInd w:val="0"/>
              <w:spacing w:after="0" w:line="240" w:lineRule="auto"/>
              <w:jc w:val="center"/>
              <w:rPr>
                <w:rFonts w:ascii="Times New Roman" w:eastAsia="Times New Roman" w:hAnsi="Times New Roman"/>
                <w:lang w:eastAsia="ru-RU"/>
              </w:rPr>
            </w:pPr>
          </w:p>
        </w:tc>
      </w:tr>
      <w:tr w:rsidR="0097305C" w:rsidRPr="00EC5C23" w:rsidTr="00E63C59">
        <w:tc>
          <w:tcPr>
            <w:tcW w:w="343" w:type="pct"/>
            <w:tcBorders>
              <w:top w:val="single" w:sz="4" w:space="0" w:color="auto"/>
              <w:left w:val="single" w:sz="4" w:space="0" w:color="auto"/>
              <w:bottom w:val="single" w:sz="4" w:space="0" w:color="auto"/>
              <w:right w:val="single" w:sz="4" w:space="0" w:color="auto"/>
            </w:tcBorders>
            <w:shd w:val="clear" w:color="auto" w:fill="auto"/>
          </w:tcPr>
          <w:p w:rsidR="0097305C" w:rsidRDefault="0097305C" w:rsidP="0097305C">
            <w:pPr>
              <w:widowControl w:val="0"/>
              <w:autoSpaceDE w:val="0"/>
              <w:autoSpaceDN w:val="0"/>
              <w:adjustRightInd w:val="0"/>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3.2</w:t>
            </w:r>
          </w:p>
        </w:tc>
        <w:tc>
          <w:tcPr>
            <w:tcW w:w="3879" w:type="pct"/>
            <w:tcBorders>
              <w:top w:val="single" w:sz="4" w:space="0" w:color="auto"/>
              <w:left w:val="single" w:sz="4" w:space="0" w:color="auto"/>
              <w:bottom w:val="single" w:sz="4" w:space="0" w:color="auto"/>
              <w:right w:val="single" w:sz="4" w:space="0" w:color="auto"/>
            </w:tcBorders>
            <w:shd w:val="clear" w:color="auto" w:fill="auto"/>
          </w:tcPr>
          <w:p w:rsidR="0097305C" w:rsidRPr="001061D2" w:rsidRDefault="0097305C" w:rsidP="0097305C">
            <w:pPr>
              <w:widowControl w:val="0"/>
              <w:autoSpaceDE w:val="0"/>
              <w:autoSpaceDN w:val="0"/>
              <w:adjustRightInd w:val="0"/>
              <w:spacing w:after="0" w:line="240" w:lineRule="auto"/>
              <w:jc w:val="both"/>
              <w:rPr>
                <w:rFonts w:ascii="Times New Roman" w:eastAsia="Times New Roman" w:hAnsi="Times New Roman"/>
                <w:lang w:eastAsia="ru-RU"/>
              </w:rPr>
            </w:pPr>
            <w:r>
              <w:rPr>
                <w:rFonts w:ascii="Times New Roman" w:eastAsia="Times New Roman" w:hAnsi="Times New Roman"/>
                <w:lang w:eastAsia="ru-RU"/>
              </w:rPr>
              <w:t>Штативы с держателем лапки и лапкой для 6 рабочих мест</w:t>
            </w:r>
          </w:p>
        </w:tc>
        <w:tc>
          <w:tcPr>
            <w:tcW w:w="778" w:type="pct"/>
            <w:tcBorders>
              <w:top w:val="single" w:sz="4" w:space="0" w:color="auto"/>
              <w:left w:val="single" w:sz="4" w:space="0" w:color="auto"/>
              <w:bottom w:val="single" w:sz="4" w:space="0" w:color="auto"/>
              <w:right w:val="single" w:sz="4" w:space="0" w:color="auto"/>
            </w:tcBorders>
            <w:shd w:val="clear" w:color="auto" w:fill="auto"/>
          </w:tcPr>
          <w:p w:rsidR="0097305C" w:rsidRPr="00EC5C23" w:rsidRDefault="0097305C" w:rsidP="0097305C">
            <w:pPr>
              <w:widowControl w:val="0"/>
              <w:autoSpaceDE w:val="0"/>
              <w:autoSpaceDN w:val="0"/>
              <w:adjustRightInd w:val="0"/>
              <w:spacing w:after="0" w:line="240" w:lineRule="auto"/>
              <w:jc w:val="center"/>
              <w:rPr>
                <w:rFonts w:ascii="Times New Roman" w:eastAsia="Times New Roman" w:hAnsi="Times New Roman"/>
                <w:lang w:eastAsia="ru-RU"/>
              </w:rPr>
            </w:pPr>
          </w:p>
        </w:tc>
      </w:tr>
      <w:tr w:rsidR="0097305C" w:rsidRPr="00EC5C23" w:rsidTr="00E63C59">
        <w:tc>
          <w:tcPr>
            <w:tcW w:w="343" w:type="pct"/>
            <w:tcBorders>
              <w:top w:val="single" w:sz="4" w:space="0" w:color="auto"/>
              <w:left w:val="single" w:sz="4" w:space="0" w:color="auto"/>
              <w:bottom w:val="single" w:sz="4" w:space="0" w:color="auto"/>
              <w:right w:val="single" w:sz="4" w:space="0" w:color="auto"/>
            </w:tcBorders>
            <w:shd w:val="clear" w:color="auto" w:fill="auto"/>
          </w:tcPr>
          <w:p w:rsidR="0097305C" w:rsidRDefault="0097305C" w:rsidP="0097305C">
            <w:pPr>
              <w:widowControl w:val="0"/>
              <w:autoSpaceDE w:val="0"/>
              <w:autoSpaceDN w:val="0"/>
              <w:adjustRightInd w:val="0"/>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3.3</w:t>
            </w:r>
          </w:p>
        </w:tc>
        <w:tc>
          <w:tcPr>
            <w:tcW w:w="3879" w:type="pct"/>
            <w:tcBorders>
              <w:top w:val="single" w:sz="4" w:space="0" w:color="auto"/>
              <w:left w:val="single" w:sz="4" w:space="0" w:color="auto"/>
              <w:bottom w:val="single" w:sz="4" w:space="0" w:color="auto"/>
              <w:right w:val="single" w:sz="4" w:space="0" w:color="auto"/>
            </w:tcBorders>
            <w:shd w:val="clear" w:color="auto" w:fill="auto"/>
          </w:tcPr>
          <w:p w:rsidR="0097305C" w:rsidRDefault="0097305C" w:rsidP="0097305C">
            <w:pPr>
              <w:widowControl w:val="0"/>
              <w:autoSpaceDE w:val="0"/>
              <w:autoSpaceDN w:val="0"/>
              <w:adjustRightInd w:val="0"/>
              <w:spacing w:after="0" w:line="240" w:lineRule="auto"/>
              <w:jc w:val="both"/>
              <w:rPr>
                <w:rFonts w:ascii="Times New Roman" w:eastAsia="Times New Roman" w:hAnsi="Times New Roman"/>
                <w:lang w:eastAsia="ru-RU"/>
              </w:rPr>
            </w:pPr>
            <w:r>
              <w:rPr>
                <w:rFonts w:ascii="Times New Roman" w:eastAsia="Times New Roman" w:hAnsi="Times New Roman"/>
                <w:lang w:eastAsia="ru-RU"/>
              </w:rPr>
              <w:t>Набор концентрических колец для регулировки диаметра рабочего отверстия для 6 рабочих мест</w:t>
            </w:r>
          </w:p>
        </w:tc>
        <w:tc>
          <w:tcPr>
            <w:tcW w:w="778" w:type="pct"/>
            <w:tcBorders>
              <w:top w:val="single" w:sz="4" w:space="0" w:color="auto"/>
              <w:left w:val="single" w:sz="4" w:space="0" w:color="auto"/>
              <w:bottom w:val="single" w:sz="4" w:space="0" w:color="auto"/>
              <w:right w:val="single" w:sz="4" w:space="0" w:color="auto"/>
            </w:tcBorders>
            <w:shd w:val="clear" w:color="auto" w:fill="auto"/>
          </w:tcPr>
          <w:p w:rsidR="0097305C" w:rsidRPr="00EC5C23" w:rsidRDefault="0097305C" w:rsidP="0097305C">
            <w:pPr>
              <w:widowControl w:val="0"/>
              <w:autoSpaceDE w:val="0"/>
              <w:autoSpaceDN w:val="0"/>
              <w:adjustRightInd w:val="0"/>
              <w:spacing w:after="0" w:line="240" w:lineRule="auto"/>
              <w:jc w:val="center"/>
              <w:rPr>
                <w:rFonts w:ascii="Times New Roman" w:eastAsia="Times New Roman" w:hAnsi="Times New Roman"/>
                <w:lang w:eastAsia="ru-RU"/>
              </w:rPr>
            </w:pPr>
          </w:p>
        </w:tc>
      </w:tr>
      <w:tr w:rsidR="0097305C" w:rsidRPr="00EC5C23" w:rsidTr="00E63C59">
        <w:tc>
          <w:tcPr>
            <w:tcW w:w="343" w:type="pct"/>
            <w:tcBorders>
              <w:top w:val="single" w:sz="4" w:space="0" w:color="auto"/>
              <w:left w:val="single" w:sz="4" w:space="0" w:color="auto"/>
              <w:bottom w:val="single" w:sz="4" w:space="0" w:color="auto"/>
              <w:right w:val="single" w:sz="4" w:space="0" w:color="auto"/>
            </w:tcBorders>
            <w:shd w:val="clear" w:color="auto" w:fill="auto"/>
          </w:tcPr>
          <w:p w:rsidR="0097305C" w:rsidRDefault="0097305C" w:rsidP="0097305C">
            <w:pPr>
              <w:widowControl w:val="0"/>
              <w:autoSpaceDE w:val="0"/>
              <w:autoSpaceDN w:val="0"/>
              <w:adjustRightInd w:val="0"/>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3.4</w:t>
            </w:r>
          </w:p>
        </w:tc>
        <w:tc>
          <w:tcPr>
            <w:tcW w:w="3879" w:type="pct"/>
            <w:tcBorders>
              <w:top w:val="single" w:sz="4" w:space="0" w:color="auto"/>
              <w:left w:val="single" w:sz="4" w:space="0" w:color="auto"/>
              <w:bottom w:val="single" w:sz="4" w:space="0" w:color="auto"/>
              <w:right w:val="single" w:sz="4" w:space="0" w:color="auto"/>
            </w:tcBorders>
            <w:shd w:val="clear" w:color="auto" w:fill="auto"/>
          </w:tcPr>
          <w:p w:rsidR="0097305C" w:rsidRPr="001061D2" w:rsidRDefault="0097305C" w:rsidP="0097305C">
            <w:pPr>
              <w:widowControl w:val="0"/>
              <w:autoSpaceDE w:val="0"/>
              <w:autoSpaceDN w:val="0"/>
              <w:adjustRightInd w:val="0"/>
              <w:spacing w:after="0" w:line="240" w:lineRule="auto"/>
              <w:jc w:val="both"/>
              <w:rPr>
                <w:rFonts w:ascii="Times New Roman" w:eastAsia="Times New Roman" w:hAnsi="Times New Roman"/>
                <w:lang w:eastAsia="ru-RU"/>
              </w:rPr>
            </w:pPr>
            <w:r>
              <w:rPr>
                <w:rFonts w:ascii="Times New Roman" w:eastAsia="Times New Roman" w:hAnsi="Times New Roman"/>
                <w:lang w:eastAsia="ru-RU"/>
              </w:rPr>
              <w:t>Крышка рабочего отверстия для 6 рабочих мест</w:t>
            </w:r>
          </w:p>
        </w:tc>
        <w:tc>
          <w:tcPr>
            <w:tcW w:w="778" w:type="pct"/>
            <w:tcBorders>
              <w:top w:val="single" w:sz="4" w:space="0" w:color="auto"/>
              <w:left w:val="single" w:sz="4" w:space="0" w:color="auto"/>
              <w:bottom w:val="single" w:sz="4" w:space="0" w:color="auto"/>
              <w:right w:val="single" w:sz="4" w:space="0" w:color="auto"/>
            </w:tcBorders>
            <w:shd w:val="clear" w:color="auto" w:fill="auto"/>
          </w:tcPr>
          <w:p w:rsidR="0097305C" w:rsidRPr="00EC5C23" w:rsidRDefault="0097305C" w:rsidP="0097305C">
            <w:pPr>
              <w:widowControl w:val="0"/>
              <w:autoSpaceDE w:val="0"/>
              <w:autoSpaceDN w:val="0"/>
              <w:adjustRightInd w:val="0"/>
              <w:spacing w:after="0" w:line="240" w:lineRule="auto"/>
              <w:jc w:val="center"/>
              <w:rPr>
                <w:rFonts w:ascii="Times New Roman" w:eastAsia="Times New Roman" w:hAnsi="Times New Roman"/>
                <w:lang w:eastAsia="ru-RU"/>
              </w:rPr>
            </w:pPr>
          </w:p>
        </w:tc>
      </w:tr>
      <w:tr w:rsidR="00106CF6" w:rsidRPr="00EC5C23" w:rsidTr="00E63C59">
        <w:tc>
          <w:tcPr>
            <w:tcW w:w="343" w:type="pct"/>
            <w:tcBorders>
              <w:top w:val="single" w:sz="4" w:space="0" w:color="auto"/>
              <w:left w:val="single" w:sz="4" w:space="0" w:color="auto"/>
              <w:bottom w:val="single" w:sz="4" w:space="0" w:color="auto"/>
              <w:right w:val="single" w:sz="4" w:space="0" w:color="auto"/>
            </w:tcBorders>
            <w:shd w:val="clear" w:color="auto" w:fill="auto"/>
          </w:tcPr>
          <w:p w:rsidR="00106CF6" w:rsidRDefault="00106CF6" w:rsidP="0097305C">
            <w:pPr>
              <w:widowControl w:val="0"/>
              <w:autoSpaceDE w:val="0"/>
              <w:autoSpaceDN w:val="0"/>
              <w:adjustRightInd w:val="0"/>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3.5</w:t>
            </w:r>
          </w:p>
        </w:tc>
        <w:tc>
          <w:tcPr>
            <w:tcW w:w="3879" w:type="pct"/>
            <w:tcBorders>
              <w:top w:val="single" w:sz="4" w:space="0" w:color="auto"/>
              <w:left w:val="single" w:sz="4" w:space="0" w:color="auto"/>
              <w:bottom w:val="single" w:sz="4" w:space="0" w:color="auto"/>
              <w:right w:val="single" w:sz="4" w:space="0" w:color="auto"/>
            </w:tcBorders>
            <w:shd w:val="clear" w:color="auto" w:fill="auto"/>
          </w:tcPr>
          <w:p w:rsidR="00106CF6" w:rsidRDefault="00106CF6" w:rsidP="00106CF6">
            <w:pPr>
              <w:widowControl w:val="0"/>
              <w:autoSpaceDE w:val="0"/>
              <w:autoSpaceDN w:val="0"/>
              <w:adjustRightInd w:val="0"/>
              <w:spacing w:after="0" w:line="240" w:lineRule="auto"/>
              <w:rPr>
                <w:rFonts w:ascii="Times New Roman" w:eastAsia="Times New Roman" w:hAnsi="Times New Roman"/>
                <w:lang w:eastAsia="ru-RU"/>
              </w:rPr>
            </w:pPr>
            <w:r>
              <w:rPr>
                <w:rFonts w:ascii="Times New Roman" w:eastAsia="Times New Roman" w:hAnsi="Times New Roman"/>
                <w:lang w:eastAsia="ru-RU"/>
              </w:rPr>
              <w:t>Документация на оборудование (инструкция, гарантийный талон и т.д.)</w:t>
            </w:r>
          </w:p>
        </w:tc>
        <w:tc>
          <w:tcPr>
            <w:tcW w:w="778" w:type="pct"/>
            <w:tcBorders>
              <w:top w:val="single" w:sz="4" w:space="0" w:color="auto"/>
              <w:left w:val="single" w:sz="4" w:space="0" w:color="auto"/>
              <w:bottom w:val="single" w:sz="4" w:space="0" w:color="auto"/>
              <w:right w:val="single" w:sz="4" w:space="0" w:color="auto"/>
            </w:tcBorders>
            <w:shd w:val="clear" w:color="auto" w:fill="auto"/>
          </w:tcPr>
          <w:p w:rsidR="00106CF6" w:rsidRPr="00EC5C23" w:rsidRDefault="00106CF6" w:rsidP="0097305C">
            <w:pPr>
              <w:widowControl w:val="0"/>
              <w:autoSpaceDE w:val="0"/>
              <w:autoSpaceDN w:val="0"/>
              <w:adjustRightInd w:val="0"/>
              <w:spacing w:after="0" w:line="240" w:lineRule="auto"/>
              <w:jc w:val="center"/>
              <w:rPr>
                <w:rFonts w:ascii="Times New Roman" w:eastAsia="Times New Roman" w:hAnsi="Times New Roman"/>
                <w:lang w:eastAsia="ru-RU"/>
              </w:rPr>
            </w:pPr>
          </w:p>
        </w:tc>
      </w:tr>
    </w:tbl>
    <w:p w:rsidR="00734C61" w:rsidRDefault="00734C61" w:rsidP="006A17B1">
      <w:pPr>
        <w:spacing w:after="0"/>
        <w:jc w:val="both"/>
        <w:rPr>
          <w:rFonts w:ascii="Times New Roman" w:hAnsi="Times New Roman"/>
          <w:b/>
          <w:sz w:val="24"/>
          <w:szCs w:val="24"/>
        </w:rPr>
      </w:pPr>
    </w:p>
    <w:p w:rsidR="00567DFA" w:rsidRDefault="00567DFA" w:rsidP="00567DFA"/>
    <w:p w:rsidR="00567DFA" w:rsidRDefault="00567DFA" w:rsidP="00567DFA">
      <w:pPr>
        <w:spacing w:after="0"/>
        <w:jc w:val="both"/>
        <w:rPr>
          <w:rFonts w:ascii="Times New Roman" w:hAnsi="Times New Roman"/>
          <w:b/>
          <w:sz w:val="24"/>
          <w:szCs w:val="24"/>
        </w:rPr>
      </w:pPr>
    </w:p>
    <w:sectPr w:rsidR="00567DFA" w:rsidSect="00D157D7">
      <w:headerReference w:type="default" r:id="rId12"/>
      <w:pgSz w:w="11906" w:h="16838"/>
      <w:pgMar w:top="733" w:right="850" w:bottom="284" w:left="993" w:header="56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6215" w:rsidRDefault="00286215" w:rsidP="001C3A24">
      <w:pPr>
        <w:spacing w:after="0" w:line="240" w:lineRule="auto"/>
      </w:pPr>
      <w:r>
        <w:separator/>
      </w:r>
    </w:p>
  </w:endnote>
  <w:endnote w:type="continuationSeparator" w:id="0">
    <w:p w:rsidR="00286215" w:rsidRDefault="00286215" w:rsidP="001C3A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EFF" w:usb1="C000785B" w:usb2="00000009" w:usb3="00000000" w:csb0="000001FF" w:csb1="00000000"/>
  </w:font>
  <w:font w:name="Basic Roman">
    <w:altName w:val="Cambria"/>
    <w:charset w:val="00"/>
    <w:family w:val="roman"/>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735" w:rsidRDefault="00271735">
    <w:pPr>
      <w:pStyle w:val="ae"/>
      <w:jc w:val="center"/>
    </w:pPr>
    <w:r w:rsidRPr="00847CAA">
      <w:rPr>
        <w:rFonts w:ascii="Times New Roman" w:hAnsi="Times New Roman"/>
        <w:sz w:val="20"/>
        <w:szCs w:val="20"/>
      </w:rPr>
      <w:t xml:space="preserve">Страница </w:t>
    </w:r>
    <w:r w:rsidRPr="00847CAA">
      <w:rPr>
        <w:rFonts w:ascii="Times New Roman" w:hAnsi="Times New Roman"/>
        <w:b/>
        <w:bCs/>
        <w:sz w:val="20"/>
        <w:szCs w:val="20"/>
      </w:rPr>
      <w:fldChar w:fldCharType="begin"/>
    </w:r>
    <w:r w:rsidRPr="00847CAA">
      <w:rPr>
        <w:rFonts w:ascii="Times New Roman" w:hAnsi="Times New Roman"/>
        <w:b/>
        <w:bCs/>
        <w:sz w:val="20"/>
        <w:szCs w:val="20"/>
      </w:rPr>
      <w:instrText>PAGE</w:instrText>
    </w:r>
    <w:r w:rsidRPr="00847CAA">
      <w:rPr>
        <w:rFonts w:ascii="Times New Roman" w:hAnsi="Times New Roman"/>
        <w:b/>
        <w:bCs/>
        <w:sz w:val="20"/>
        <w:szCs w:val="20"/>
      </w:rPr>
      <w:fldChar w:fldCharType="separate"/>
    </w:r>
    <w:r w:rsidR="0082495F">
      <w:rPr>
        <w:rFonts w:ascii="Times New Roman" w:hAnsi="Times New Roman"/>
        <w:b/>
        <w:bCs/>
        <w:noProof/>
        <w:sz w:val="20"/>
        <w:szCs w:val="20"/>
      </w:rPr>
      <w:t>5</w:t>
    </w:r>
    <w:r w:rsidRPr="00847CAA">
      <w:rPr>
        <w:rFonts w:ascii="Times New Roman" w:hAnsi="Times New Roman"/>
        <w:b/>
        <w:bCs/>
        <w:sz w:val="20"/>
        <w:szCs w:val="20"/>
      </w:rPr>
      <w:fldChar w:fldCharType="end"/>
    </w:r>
    <w:r w:rsidRPr="00847CAA">
      <w:rPr>
        <w:rFonts w:ascii="Times New Roman" w:hAnsi="Times New Roman"/>
        <w:sz w:val="20"/>
        <w:szCs w:val="20"/>
      </w:rPr>
      <w:t xml:space="preserve"> из </w:t>
    </w:r>
    <w:r w:rsidR="0042686A">
      <w:rPr>
        <w:rFonts w:ascii="Times New Roman" w:hAnsi="Times New Roman"/>
        <w:b/>
        <w:sz w:val="20"/>
        <w:szCs w:val="20"/>
      </w:rPr>
      <w:t>5</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6215" w:rsidRDefault="00286215" w:rsidP="001C3A24">
      <w:pPr>
        <w:spacing w:after="0" w:line="240" w:lineRule="auto"/>
      </w:pPr>
      <w:r>
        <w:separator/>
      </w:r>
    </w:p>
  </w:footnote>
  <w:footnote w:type="continuationSeparator" w:id="0">
    <w:p w:rsidR="00286215" w:rsidRDefault="00286215" w:rsidP="001C3A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735" w:rsidRDefault="00271735" w:rsidP="003C1791">
    <w:pPr>
      <w:tabs>
        <w:tab w:val="left" w:pos="7088"/>
      </w:tabs>
      <w:spacing w:after="0" w:line="240" w:lineRule="auto"/>
      <w:jc w:val="right"/>
      <w:rPr>
        <w:rFonts w:ascii="Times New Roman" w:hAnsi="Times New Roman"/>
        <w:sz w:val="24"/>
        <w:szCs w:val="24"/>
      </w:rPr>
    </w:pPr>
    <w:r>
      <w:rPr>
        <w:rFonts w:ascii="Times New Roman" w:hAnsi="Times New Roman"/>
        <w:sz w:val="24"/>
        <w:szCs w:val="24"/>
      </w:rPr>
      <w:t xml:space="preserve">Приложение </w:t>
    </w:r>
    <w:r w:rsidR="006A2A16">
      <w:rPr>
        <w:rFonts w:ascii="Times New Roman" w:hAnsi="Times New Roman"/>
        <w:sz w:val="24"/>
        <w:szCs w:val="24"/>
      </w:rPr>
      <w:t>1</w:t>
    </w:r>
  </w:p>
  <w:p w:rsidR="003C1791" w:rsidRDefault="003C1791" w:rsidP="003C1791">
    <w:pPr>
      <w:tabs>
        <w:tab w:val="left" w:pos="7088"/>
      </w:tabs>
      <w:spacing w:after="0" w:line="240" w:lineRule="auto"/>
      <w:jc w:val="right"/>
      <w:rPr>
        <w:rFonts w:ascii="Times New Roman" w:hAnsi="Times New Roman"/>
        <w:sz w:val="24"/>
        <w:szCs w:val="24"/>
      </w:rPr>
    </w:pPr>
    <w:r>
      <w:rPr>
        <w:rFonts w:ascii="Times New Roman" w:hAnsi="Times New Roman"/>
        <w:sz w:val="24"/>
        <w:szCs w:val="24"/>
      </w:rPr>
      <w:t xml:space="preserve">к Заданию на закупку </w:t>
    </w:r>
    <w:r w:rsidR="00004E35">
      <w:rPr>
        <w:rFonts w:ascii="Times New Roman" w:hAnsi="Times New Roman"/>
        <w:sz w:val="24"/>
        <w:szCs w:val="24"/>
      </w:rPr>
      <w:t>«</w:t>
    </w:r>
    <w:r w:rsidR="00004E35" w:rsidRPr="00004E35">
      <w:rPr>
        <w:rFonts w:ascii="Times New Roman" w:hAnsi="Times New Roman"/>
        <w:sz w:val="24"/>
        <w:szCs w:val="24"/>
      </w:rPr>
      <w:t>Баня лабораторная со штативами</w:t>
    </w:r>
    <w:r w:rsidR="00004E35">
      <w:rPr>
        <w:rFonts w:ascii="Times New Roman" w:hAnsi="Times New Roman"/>
        <w:sz w:val="24"/>
        <w:szCs w:val="24"/>
      </w:rPr>
      <w:t>»</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2A16" w:rsidRDefault="006A2A16" w:rsidP="003C1791">
    <w:pPr>
      <w:tabs>
        <w:tab w:val="left" w:pos="7088"/>
      </w:tabs>
      <w:spacing w:after="0" w:line="240" w:lineRule="auto"/>
      <w:jc w:val="right"/>
      <w:rPr>
        <w:rFonts w:ascii="Times New Roman" w:hAnsi="Times New Roman"/>
        <w:sz w:val="24"/>
        <w:szCs w:val="24"/>
      </w:rPr>
    </w:pPr>
    <w:r>
      <w:rPr>
        <w:rFonts w:ascii="Times New Roman" w:hAnsi="Times New Roman"/>
        <w:sz w:val="24"/>
        <w:szCs w:val="24"/>
      </w:rPr>
      <w:t>Приложение 2</w:t>
    </w:r>
  </w:p>
  <w:p w:rsidR="006A2A16" w:rsidRDefault="006A2A16" w:rsidP="003C1791">
    <w:pPr>
      <w:tabs>
        <w:tab w:val="left" w:pos="7088"/>
      </w:tabs>
      <w:spacing w:after="0" w:line="240" w:lineRule="auto"/>
      <w:jc w:val="right"/>
      <w:rPr>
        <w:rFonts w:ascii="Times New Roman" w:hAnsi="Times New Roman"/>
        <w:sz w:val="24"/>
        <w:szCs w:val="24"/>
      </w:rPr>
    </w:pPr>
    <w:r>
      <w:rPr>
        <w:rFonts w:ascii="Times New Roman" w:hAnsi="Times New Roman"/>
        <w:sz w:val="24"/>
        <w:szCs w:val="24"/>
      </w:rPr>
      <w:t>к Заданию на закупку «</w:t>
    </w:r>
    <w:r w:rsidRPr="00004E35">
      <w:rPr>
        <w:rFonts w:ascii="Times New Roman" w:hAnsi="Times New Roman"/>
        <w:sz w:val="24"/>
        <w:szCs w:val="24"/>
      </w:rPr>
      <w:t>Баня лабораторная со штативами</w:t>
    </w:r>
    <w:r>
      <w:rPr>
        <w:rFonts w:ascii="Times New Roman" w:hAnsi="Times New Roman"/>
        <w:sz w:val="24"/>
        <w:szCs w:val="24"/>
      </w:rPr>
      <w: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03EA5"/>
    <w:multiLevelType w:val="hybridMultilevel"/>
    <w:tmpl w:val="0234D3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AE4F46"/>
    <w:multiLevelType w:val="hybridMultilevel"/>
    <w:tmpl w:val="C93C7C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4414F22"/>
    <w:multiLevelType w:val="hybridMultilevel"/>
    <w:tmpl w:val="32D44A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6175E12"/>
    <w:multiLevelType w:val="hybridMultilevel"/>
    <w:tmpl w:val="487C28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62A1B1E"/>
    <w:multiLevelType w:val="hybridMultilevel"/>
    <w:tmpl w:val="3FD08F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8816322"/>
    <w:multiLevelType w:val="hybridMultilevel"/>
    <w:tmpl w:val="972011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401D45"/>
    <w:multiLevelType w:val="hybridMultilevel"/>
    <w:tmpl w:val="99F60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96D456B"/>
    <w:multiLevelType w:val="hybridMultilevel"/>
    <w:tmpl w:val="9F9465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A0F2199"/>
    <w:multiLevelType w:val="hybridMultilevel"/>
    <w:tmpl w:val="4E520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EB90464"/>
    <w:multiLevelType w:val="hybridMultilevel"/>
    <w:tmpl w:val="2BF0FA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01B0991"/>
    <w:multiLevelType w:val="multilevel"/>
    <w:tmpl w:val="F3B03ADE"/>
    <w:lvl w:ilvl="0">
      <w:start w:val="1"/>
      <w:numFmt w:val="decimal"/>
      <w:lvlText w:val="%1."/>
      <w:lvlJc w:val="left"/>
      <w:pPr>
        <w:ind w:left="644" w:hanging="360"/>
      </w:pPr>
    </w:lvl>
    <w:lvl w:ilvl="1">
      <w:start w:val="2"/>
      <w:numFmt w:val="decimal"/>
      <w:isLgl/>
      <w:lvlText w:val="%1.%2"/>
      <w:lvlJc w:val="left"/>
      <w:pPr>
        <w:ind w:left="982"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58" w:hanging="720"/>
      </w:pPr>
      <w:rPr>
        <w:rFonts w:hint="default"/>
      </w:rPr>
    </w:lvl>
    <w:lvl w:ilvl="4">
      <w:start w:val="1"/>
      <w:numFmt w:val="decimal"/>
      <w:isLgl/>
      <w:lvlText w:val="%1.%2.%3.%4.%5"/>
      <w:lvlJc w:val="left"/>
      <w:pPr>
        <w:ind w:left="2236" w:hanging="1080"/>
      </w:pPr>
      <w:rPr>
        <w:rFonts w:hint="default"/>
      </w:rPr>
    </w:lvl>
    <w:lvl w:ilvl="5">
      <w:start w:val="1"/>
      <w:numFmt w:val="decimal"/>
      <w:isLgl/>
      <w:lvlText w:val="%1.%2.%3.%4.%5.%6"/>
      <w:lvlJc w:val="left"/>
      <w:pPr>
        <w:ind w:left="2454" w:hanging="1080"/>
      </w:pPr>
      <w:rPr>
        <w:rFonts w:hint="default"/>
      </w:rPr>
    </w:lvl>
    <w:lvl w:ilvl="6">
      <w:start w:val="1"/>
      <w:numFmt w:val="decimal"/>
      <w:isLgl/>
      <w:lvlText w:val="%1.%2.%3.%4.%5.%6.%7"/>
      <w:lvlJc w:val="left"/>
      <w:pPr>
        <w:ind w:left="3032" w:hanging="1440"/>
      </w:pPr>
      <w:rPr>
        <w:rFonts w:hint="default"/>
      </w:rPr>
    </w:lvl>
    <w:lvl w:ilvl="7">
      <w:start w:val="1"/>
      <w:numFmt w:val="decimal"/>
      <w:isLgl/>
      <w:lvlText w:val="%1.%2.%3.%4.%5.%6.%7.%8"/>
      <w:lvlJc w:val="left"/>
      <w:pPr>
        <w:ind w:left="3250" w:hanging="1440"/>
      </w:pPr>
      <w:rPr>
        <w:rFonts w:hint="default"/>
      </w:rPr>
    </w:lvl>
    <w:lvl w:ilvl="8">
      <w:start w:val="1"/>
      <w:numFmt w:val="decimal"/>
      <w:isLgl/>
      <w:lvlText w:val="%1.%2.%3.%4.%5.%6.%7.%8.%9"/>
      <w:lvlJc w:val="left"/>
      <w:pPr>
        <w:ind w:left="3828" w:hanging="1800"/>
      </w:pPr>
      <w:rPr>
        <w:rFonts w:hint="default"/>
      </w:rPr>
    </w:lvl>
  </w:abstractNum>
  <w:abstractNum w:abstractNumId="11" w15:restartNumberingAfterBreak="0">
    <w:nsid w:val="10856539"/>
    <w:multiLevelType w:val="hybridMultilevel"/>
    <w:tmpl w:val="1F0C5B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0BF10F8"/>
    <w:multiLevelType w:val="hybridMultilevel"/>
    <w:tmpl w:val="3EB86E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25904FF"/>
    <w:multiLevelType w:val="hybridMultilevel"/>
    <w:tmpl w:val="90F6C8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5435219"/>
    <w:multiLevelType w:val="hybridMultilevel"/>
    <w:tmpl w:val="92C86A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8D064E2"/>
    <w:multiLevelType w:val="hybridMultilevel"/>
    <w:tmpl w:val="8488D3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C19673A"/>
    <w:multiLevelType w:val="hybridMultilevel"/>
    <w:tmpl w:val="E16CA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CBE2E9B"/>
    <w:multiLevelType w:val="hybridMultilevel"/>
    <w:tmpl w:val="68EA3F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E4F38D1"/>
    <w:multiLevelType w:val="multilevel"/>
    <w:tmpl w:val="DE32D0C4"/>
    <w:lvl w:ilvl="0">
      <w:start w:val="1"/>
      <w:numFmt w:val="decimal"/>
      <w:lvlText w:val="%1."/>
      <w:lvlJc w:val="left"/>
      <w:pPr>
        <w:ind w:left="720" w:hanging="360"/>
      </w:pPr>
      <w:rPr>
        <w:rFonts w:hint="default"/>
        <w:b w:val="0"/>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3230116E"/>
    <w:multiLevelType w:val="hybridMultilevel"/>
    <w:tmpl w:val="9C68D5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2580714"/>
    <w:multiLevelType w:val="hybridMultilevel"/>
    <w:tmpl w:val="D270C9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809628C"/>
    <w:multiLevelType w:val="hybridMultilevel"/>
    <w:tmpl w:val="BF28F224"/>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89B4690"/>
    <w:multiLevelType w:val="hybridMultilevel"/>
    <w:tmpl w:val="802A2B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9634460"/>
    <w:multiLevelType w:val="hybridMultilevel"/>
    <w:tmpl w:val="79006B6C"/>
    <w:lvl w:ilvl="0" w:tplc="4860189A">
      <w:start w:val="1"/>
      <w:numFmt w:val="decimal"/>
      <w:lvlText w:val="%1."/>
      <w:lvlJc w:val="left"/>
      <w:pPr>
        <w:ind w:left="786" w:hanging="360"/>
      </w:pPr>
      <w:rPr>
        <w:rFonts w:hint="default"/>
        <w:vertAlign w:val="baseline"/>
      </w:rPr>
    </w:lvl>
    <w:lvl w:ilvl="1" w:tplc="04190019" w:tentative="1">
      <w:start w:val="1"/>
      <w:numFmt w:val="lowerLetter"/>
      <w:lvlText w:val="%2."/>
      <w:lvlJc w:val="left"/>
      <w:pPr>
        <w:ind w:left="1472" w:hanging="360"/>
      </w:pPr>
    </w:lvl>
    <w:lvl w:ilvl="2" w:tplc="0419001B" w:tentative="1">
      <w:start w:val="1"/>
      <w:numFmt w:val="lowerRoman"/>
      <w:lvlText w:val="%3."/>
      <w:lvlJc w:val="right"/>
      <w:pPr>
        <w:ind w:left="2192" w:hanging="180"/>
      </w:pPr>
    </w:lvl>
    <w:lvl w:ilvl="3" w:tplc="0419000F" w:tentative="1">
      <w:start w:val="1"/>
      <w:numFmt w:val="decimal"/>
      <w:lvlText w:val="%4."/>
      <w:lvlJc w:val="left"/>
      <w:pPr>
        <w:ind w:left="2912" w:hanging="360"/>
      </w:pPr>
    </w:lvl>
    <w:lvl w:ilvl="4" w:tplc="04190019" w:tentative="1">
      <w:start w:val="1"/>
      <w:numFmt w:val="lowerLetter"/>
      <w:lvlText w:val="%5."/>
      <w:lvlJc w:val="left"/>
      <w:pPr>
        <w:ind w:left="3632" w:hanging="360"/>
      </w:pPr>
    </w:lvl>
    <w:lvl w:ilvl="5" w:tplc="0419001B" w:tentative="1">
      <w:start w:val="1"/>
      <w:numFmt w:val="lowerRoman"/>
      <w:lvlText w:val="%6."/>
      <w:lvlJc w:val="right"/>
      <w:pPr>
        <w:ind w:left="4352" w:hanging="180"/>
      </w:pPr>
    </w:lvl>
    <w:lvl w:ilvl="6" w:tplc="0419000F" w:tentative="1">
      <w:start w:val="1"/>
      <w:numFmt w:val="decimal"/>
      <w:lvlText w:val="%7."/>
      <w:lvlJc w:val="left"/>
      <w:pPr>
        <w:ind w:left="5072" w:hanging="360"/>
      </w:pPr>
    </w:lvl>
    <w:lvl w:ilvl="7" w:tplc="04190019" w:tentative="1">
      <w:start w:val="1"/>
      <w:numFmt w:val="lowerLetter"/>
      <w:lvlText w:val="%8."/>
      <w:lvlJc w:val="left"/>
      <w:pPr>
        <w:ind w:left="5792" w:hanging="360"/>
      </w:pPr>
    </w:lvl>
    <w:lvl w:ilvl="8" w:tplc="0419001B" w:tentative="1">
      <w:start w:val="1"/>
      <w:numFmt w:val="lowerRoman"/>
      <w:lvlText w:val="%9."/>
      <w:lvlJc w:val="right"/>
      <w:pPr>
        <w:ind w:left="6512" w:hanging="180"/>
      </w:pPr>
    </w:lvl>
  </w:abstractNum>
  <w:abstractNum w:abstractNumId="24" w15:restartNumberingAfterBreak="0">
    <w:nsid w:val="39A701B7"/>
    <w:multiLevelType w:val="hybridMultilevel"/>
    <w:tmpl w:val="FD0E9A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C223240"/>
    <w:multiLevelType w:val="hybridMultilevel"/>
    <w:tmpl w:val="F1C48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2686285"/>
    <w:multiLevelType w:val="hybridMultilevel"/>
    <w:tmpl w:val="8960CDEA"/>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7C474E5"/>
    <w:multiLevelType w:val="hybridMultilevel"/>
    <w:tmpl w:val="AF46B2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9D70305"/>
    <w:multiLevelType w:val="hybridMultilevel"/>
    <w:tmpl w:val="09427F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0435945"/>
    <w:multiLevelType w:val="hybridMultilevel"/>
    <w:tmpl w:val="FC2E36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28B6C6B"/>
    <w:multiLevelType w:val="multilevel"/>
    <w:tmpl w:val="77B8649E"/>
    <w:lvl w:ilvl="0">
      <w:start w:val="1"/>
      <w:numFmt w:val="decimal"/>
      <w:pStyle w:val="English1"/>
      <w:lvlText w:val="%1"/>
      <w:lvlJc w:val="left"/>
      <w:pPr>
        <w:tabs>
          <w:tab w:val="num" w:pos="510"/>
        </w:tabs>
        <w:ind w:left="510" w:hanging="510"/>
      </w:pPr>
      <w:rPr>
        <w:rFonts w:hint="default"/>
      </w:rPr>
    </w:lvl>
    <w:lvl w:ilvl="1">
      <w:start w:val="1"/>
      <w:numFmt w:val="decimal"/>
      <w:pStyle w:val="English2"/>
      <w:lvlText w:val="%1.%2"/>
      <w:lvlJc w:val="left"/>
      <w:pPr>
        <w:tabs>
          <w:tab w:val="num" w:pos="510"/>
        </w:tabs>
        <w:ind w:left="510" w:hanging="510"/>
      </w:pPr>
      <w:rPr>
        <w:rFonts w:hint="default"/>
        <w:lang w:val="ru-RU"/>
      </w:rPr>
    </w:lvl>
    <w:lvl w:ilvl="2">
      <w:start w:val="1"/>
      <w:numFmt w:val="lowerLetter"/>
      <w:pStyle w:val="English3"/>
      <w:lvlText w:val="(%3)"/>
      <w:lvlJc w:val="left"/>
      <w:pPr>
        <w:tabs>
          <w:tab w:val="num" w:pos="907"/>
        </w:tabs>
        <w:ind w:left="907" w:hanging="397"/>
      </w:pPr>
      <w:rPr>
        <w:rFonts w:hint="default"/>
      </w:rPr>
    </w:lvl>
    <w:lvl w:ilvl="3">
      <w:start w:val="1"/>
      <w:numFmt w:val="bullet"/>
      <w:suff w:val="space"/>
      <w:lvlText w:val="–"/>
      <w:lvlJc w:val="left"/>
      <w:pPr>
        <w:ind w:left="907" w:firstLine="0"/>
      </w:pPr>
      <w:rPr>
        <w:rFonts w:hint="default"/>
      </w:rPr>
    </w:lvl>
    <w:lvl w:ilvl="4">
      <w:start w:val="1"/>
      <w:numFmt w:val="decimal"/>
      <w:lvlText w:val="%1.%2.%3.%4.%5"/>
      <w:lvlJc w:val="left"/>
      <w:pPr>
        <w:tabs>
          <w:tab w:val="num" w:pos="0"/>
        </w:tabs>
        <w:ind w:left="3540" w:hanging="708"/>
      </w:pPr>
      <w:rPr>
        <w:rFonts w:hint="default"/>
      </w:rPr>
    </w:lvl>
    <w:lvl w:ilvl="5">
      <w:start w:val="1"/>
      <w:numFmt w:val="decimal"/>
      <w:lvlText w:val="%1.%2.%3.%4.%5.%6"/>
      <w:lvlJc w:val="left"/>
      <w:pPr>
        <w:tabs>
          <w:tab w:val="num" w:pos="0"/>
        </w:tabs>
        <w:ind w:left="4248" w:hanging="708"/>
      </w:pPr>
      <w:rPr>
        <w:rFonts w:hint="default"/>
      </w:rPr>
    </w:lvl>
    <w:lvl w:ilvl="6">
      <w:start w:val="1"/>
      <w:numFmt w:val="decimal"/>
      <w:lvlText w:val="%1.%2.%3.%4.%5.%6.%7"/>
      <w:lvlJc w:val="left"/>
      <w:pPr>
        <w:tabs>
          <w:tab w:val="num" w:pos="0"/>
        </w:tabs>
        <w:ind w:left="4956" w:hanging="708"/>
      </w:pPr>
      <w:rPr>
        <w:rFonts w:hint="default"/>
      </w:rPr>
    </w:lvl>
    <w:lvl w:ilvl="7">
      <w:start w:val="1"/>
      <w:numFmt w:val="decimal"/>
      <w:lvlText w:val="%1.%2.%3.%4.%5.%6.%7.%8"/>
      <w:lvlJc w:val="left"/>
      <w:pPr>
        <w:tabs>
          <w:tab w:val="num" w:pos="0"/>
        </w:tabs>
        <w:ind w:left="5664" w:hanging="708"/>
      </w:pPr>
      <w:rPr>
        <w:rFonts w:hint="default"/>
      </w:rPr>
    </w:lvl>
    <w:lvl w:ilvl="8">
      <w:start w:val="1"/>
      <w:numFmt w:val="decimal"/>
      <w:lvlText w:val="%1.%2.%3.%4.%5.%6.%7.%8.%9"/>
      <w:lvlJc w:val="left"/>
      <w:pPr>
        <w:tabs>
          <w:tab w:val="num" w:pos="0"/>
        </w:tabs>
        <w:ind w:left="6372" w:hanging="708"/>
      </w:pPr>
      <w:rPr>
        <w:rFonts w:hint="default"/>
      </w:rPr>
    </w:lvl>
  </w:abstractNum>
  <w:abstractNum w:abstractNumId="31" w15:restartNumberingAfterBreak="0">
    <w:nsid w:val="5423168E"/>
    <w:multiLevelType w:val="hybridMultilevel"/>
    <w:tmpl w:val="DA020D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93E6A27"/>
    <w:multiLevelType w:val="hybridMultilevel"/>
    <w:tmpl w:val="463E48BE"/>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A7575F3"/>
    <w:multiLevelType w:val="hybridMultilevel"/>
    <w:tmpl w:val="74F8DA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AB51E0B"/>
    <w:multiLevelType w:val="hybridMultilevel"/>
    <w:tmpl w:val="847623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F114F2F"/>
    <w:multiLevelType w:val="hybridMultilevel"/>
    <w:tmpl w:val="21FC36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F6D2AF8"/>
    <w:multiLevelType w:val="hybridMultilevel"/>
    <w:tmpl w:val="480EB2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1CC25A9"/>
    <w:multiLevelType w:val="hybridMultilevel"/>
    <w:tmpl w:val="605E50D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45020B2"/>
    <w:multiLevelType w:val="hybridMultilevel"/>
    <w:tmpl w:val="5896C784"/>
    <w:lvl w:ilvl="0" w:tplc="0419000F">
      <w:start w:val="1"/>
      <w:numFmt w:val="decimal"/>
      <w:lvlText w:val="%1."/>
      <w:lvlJc w:val="left"/>
      <w:pPr>
        <w:ind w:left="785"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88162D8"/>
    <w:multiLevelType w:val="hybridMultilevel"/>
    <w:tmpl w:val="723CFC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68EF6263"/>
    <w:multiLevelType w:val="hybridMultilevel"/>
    <w:tmpl w:val="68F84A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92C1543"/>
    <w:multiLevelType w:val="hybridMultilevel"/>
    <w:tmpl w:val="EDC64D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A8A7E1B"/>
    <w:multiLevelType w:val="hybridMultilevel"/>
    <w:tmpl w:val="64323BE0"/>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DA94235"/>
    <w:multiLevelType w:val="hybridMultilevel"/>
    <w:tmpl w:val="4768F8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1A937FE"/>
    <w:multiLevelType w:val="hybridMultilevel"/>
    <w:tmpl w:val="9D2E5D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DCD6E93"/>
    <w:multiLevelType w:val="hybridMultilevel"/>
    <w:tmpl w:val="225228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3"/>
  </w:num>
  <w:num w:numId="2">
    <w:abstractNumId w:val="15"/>
  </w:num>
  <w:num w:numId="3">
    <w:abstractNumId w:val="18"/>
  </w:num>
  <w:num w:numId="4">
    <w:abstractNumId w:val="38"/>
  </w:num>
  <w:num w:numId="5">
    <w:abstractNumId w:val="10"/>
  </w:num>
  <w:num w:numId="6">
    <w:abstractNumId w:val="33"/>
  </w:num>
  <w:num w:numId="7">
    <w:abstractNumId w:val="4"/>
  </w:num>
  <w:num w:numId="8">
    <w:abstractNumId w:val="45"/>
  </w:num>
  <w:num w:numId="9">
    <w:abstractNumId w:val="30"/>
  </w:num>
  <w:num w:numId="10">
    <w:abstractNumId w:val="25"/>
  </w:num>
  <w:num w:numId="11">
    <w:abstractNumId w:val="16"/>
  </w:num>
  <w:num w:numId="12">
    <w:abstractNumId w:val="0"/>
  </w:num>
  <w:num w:numId="13">
    <w:abstractNumId w:val="6"/>
  </w:num>
  <w:num w:numId="14">
    <w:abstractNumId w:val="8"/>
  </w:num>
  <w:num w:numId="15">
    <w:abstractNumId w:val="29"/>
  </w:num>
  <w:num w:numId="16">
    <w:abstractNumId w:val="35"/>
  </w:num>
  <w:num w:numId="17">
    <w:abstractNumId w:val="34"/>
  </w:num>
  <w:num w:numId="18">
    <w:abstractNumId w:val="17"/>
  </w:num>
  <w:num w:numId="19">
    <w:abstractNumId w:val="27"/>
  </w:num>
  <w:num w:numId="20">
    <w:abstractNumId w:val="3"/>
  </w:num>
  <w:num w:numId="21">
    <w:abstractNumId w:val="19"/>
  </w:num>
  <w:num w:numId="22">
    <w:abstractNumId w:val="14"/>
  </w:num>
  <w:num w:numId="23">
    <w:abstractNumId w:val="42"/>
  </w:num>
  <w:num w:numId="24">
    <w:abstractNumId w:val="21"/>
  </w:num>
  <w:num w:numId="25">
    <w:abstractNumId w:val="41"/>
  </w:num>
  <w:num w:numId="26">
    <w:abstractNumId w:val="5"/>
  </w:num>
  <w:num w:numId="27">
    <w:abstractNumId w:val="12"/>
  </w:num>
  <w:num w:numId="28">
    <w:abstractNumId w:val="40"/>
  </w:num>
  <w:num w:numId="29">
    <w:abstractNumId w:val="31"/>
  </w:num>
  <w:num w:numId="30">
    <w:abstractNumId w:val="43"/>
  </w:num>
  <w:num w:numId="31">
    <w:abstractNumId w:val="7"/>
  </w:num>
  <w:num w:numId="32">
    <w:abstractNumId w:val="32"/>
  </w:num>
  <w:num w:numId="33">
    <w:abstractNumId w:val="2"/>
  </w:num>
  <w:num w:numId="34">
    <w:abstractNumId w:val="22"/>
  </w:num>
  <w:num w:numId="35">
    <w:abstractNumId w:val="1"/>
  </w:num>
  <w:num w:numId="36">
    <w:abstractNumId w:val="24"/>
  </w:num>
  <w:num w:numId="37">
    <w:abstractNumId w:val="44"/>
  </w:num>
  <w:num w:numId="38">
    <w:abstractNumId w:val="9"/>
  </w:num>
  <w:num w:numId="39">
    <w:abstractNumId w:val="11"/>
  </w:num>
  <w:num w:numId="40">
    <w:abstractNumId w:val="36"/>
  </w:num>
  <w:num w:numId="41">
    <w:abstractNumId w:val="13"/>
  </w:num>
  <w:num w:numId="42">
    <w:abstractNumId w:val="28"/>
  </w:num>
  <w:num w:numId="43">
    <w:abstractNumId w:val="39"/>
  </w:num>
  <w:num w:numId="44">
    <w:abstractNumId w:val="20"/>
  </w:num>
  <w:num w:numId="45">
    <w:abstractNumId w:val="37"/>
  </w:num>
  <w:num w:numId="46">
    <w:abstractNumId w:val="26"/>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0D61"/>
    <w:rsid w:val="00004E35"/>
    <w:rsid w:val="00010662"/>
    <w:rsid w:val="0001283E"/>
    <w:rsid w:val="000221E3"/>
    <w:rsid w:val="0003009B"/>
    <w:rsid w:val="00030BB6"/>
    <w:rsid w:val="00031E78"/>
    <w:rsid w:val="000378EB"/>
    <w:rsid w:val="00043164"/>
    <w:rsid w:val="0004444A"/>
    <w:rsid w:val="00075891"/>
    <w:rsid w:val="00086C6B"/>
    <w:rsid w:val="00090ABF"/>
    <w:rsid w:val="00090CA9"/>
    <w:rsid w:val="00092056"/>
    <w:rsid w:val="00094309"/>
    <w:rsid w:val="000A6DE9"/>
    <w:rsid w:val="000A7589"/>
    <w:rsid w:val="000B0A71"/>
    <w:rsid w:val="000B0CF6"/>
    <w:rsid w:val="000B5A78"/>
    <w:rsid w:val="000B7B19"/>
    <w:rsid w:val="000C339E"/>
    <w:rsid w:val="000C48DB"/>
    <w:rsid w:val="000D0819"/>
    <w:rsid w:val="000D18C1"/>
    <w:rsid w:val="000F5C79"/>
    <w:rsid w:val="000F5E44"/>
    <w:rsid w:val="00105F9D"/>
    <w:rsid w:val="001061D2"/>
    <w:rsid w:val="00106CF6"/>
    <w:rsid w:val="001104C5"/>
    <w:rsid w:val="00113041"/>
    <w:rsid w:val="00116C50"/>
    <w:rsid w:val="00116EAD"/>
    <w:rsid w:val="00122967"/>
    <w:rsid w:val="00136D11"/>
    <w:rsid w:val="0014417E"/>
    <w:rsid w:val="001447DC"/>
    <w:rsid w:val="001552E3"/>
    <w:rsid w:val="0015540F"/>
    <w:rsid w:val="00155EA3"/>
    <w:rsid w:val="0016133F"/>
    <w:rsid w:val="001619EC"/>
    <w:rsid w:val="00167635"/>
    <w:rsid w:val="001703D5"/>
    <w:rsid w:val="00170F63"/>
    <w:rsid w:val="001741E6"/>
    <w:rsid w:val="00177EBB"/>
    <w:rsid w:val="001801F8"/>
    <w:rsid w:val="00181818"/>
    <w:rsid w:val="00191458"/>
    <w:rsid w:val="00196392"/>
    <w:rsid w:val="001B3B24"/>
    <w:rsid w:val="001C31A0"/>
    <w:rsid w:val="001C3A24"/>
    <w:rsid w:val="001D6315"/>
    <w:rsid w:val="001D6625"/>
    <w:rsid w:val="001D6EF6"/>
    <w:rsid w:val="001E5859"/>
    <w:rsid w:val="001E7EE4"/>
    <w:rsid w:val="001F1A96"/>
    <w:rsid w:val="001F6C16"/>
    <w:rsid w:val="0020000B"/>
    <w:rsid w:val="00201CD5"/>
    <w:rsid w:val="00203B39"/>
    <w:rsid w:val="002056A3"/>
    <w:rsid w:val="00206DA2"/>
    <w:rsid w:val="00206DA3"/>
    <w:rsid w:val="00212DA0"/>
    <w:rsid w:val="00224186"/>
    <w:rsid w:val="00226402"/>
    <w:rsid w:val="00232624"/>
    <w:rsid w:val="00234C8F"/>
    <w:rsid w:val="00234EE8"/>
    <w:rsid w:val="00242603"/>
    <w:rsid w:val="0025480E"/>
    <w:rsid w:val="002633CE"/>
    <w:rsid w:val="00265D4A"/>
    <w:rsid w:val="0026716D"/>
    <w:rsid w:val="00271735"/>
    <w:rsid w:val="00277844"/>
    <w:rsid w:val="00286215"/>
    <w:rsid w:val="0028630D"/>
    <w:rsid w:val="0028699F"/>
    <w:rsid w:val="00293246"/>
    <w:rsid w:val="00294166"/>
    <w:rsid w:val="00294DEA"/>
    <w:rsid w:val="002A577B"/>
    <w:rsid w:val="002B0553"/>
    <w:rsid w:val="002B0D44"/>
    <w:rsid w:val="002B56BD"/>
    <w:rsid w:val="002B6741"/>
    <w:rsid w:val="002C4B6D"/>
    <w:rsid w:val="002C4D9A"/>
    <w:rsid w:val="002D2D33"/>
    <w:rsid w:val="002D507B"/>
    <w:rsid w:val="002E01B0"/>
    <w:rsid w:val="002E4B9D"/>
    <w:rsid w:val="002E4BFC"/>
    <w:rsid w:val="002E7849"/>
    <w:rsid w:val="002F7664"/>
    <w:rsid w:val="00304A18"/>
    <w:rsid w:val="003114B9"/>
    <w:rsid w:val="00313AD4"/>
    <w:rsid w:val="003165F6"/>
    <w:rsid w:val="00316713"/>
    <w:rsid w:val="00320C10"/>
    <w:rsid w:val="00323B78"/>
    <w:rsid w:val="003247D8"/>
    <w:rsid w:val="00325703"/>
    <w:rsid w:val="003351C7"/>
    <w:rsid w:val="00340F2B"/>
    <w:rsid w:val="00345EA8"/>
    <w:rsid w:val="0035179F"/>
    <w:rsid w:val="003539ED"/>
    <w:rsid w:val="00354123"/>
    <w:rsid w:val="00360AC7"/>
    <w:rsid w:val="003615B8"/>
    <w:rsid w:val="003646AF"/>
    <w:rsid w:val="00365040"/>
    <w:rsid w:val="00365756"/>
    <w:rsid w:val="00372883"/>
    <w:rsid w:val="003755E7"/>
    <w:rsid w:val="003757C3"/>
    <w:rsid w:val="00380677"/>
    <w:rsid w:val="00386C75"/>
    <w:rsid w:val="003918C2"/>
    <w:rsid w:val="00391E04"/>
    <w:rsid w:val="003A1FF9"/>
    <w:rsid w:val="003A2E13"/>
    <w:rsid w:val="003B0353"/>
    <w:rsid w:val="003C02FA"/>
    <w:rsid w:val="003C1791"/>
    <w:rsid w:val="003C3EC2"/>
    <w:rsid w:val="003D1C13"/>
    <w:rsid w:val="003D3FA5"/>
    <w:rsid w:val="003D5F9A"/>
    <w:rsid w:val="004005A9"/>
    <w:rsid w:val="00400A0E"/>
    <w:rsid w:val="00413BBB"/>
    <w:rsid w:val="00414F39"/>
    <w:rsid w:val="00422421"/>
    <w:rsid w:val="0042272A"/>
    <w:rsid w:val="004233E9"/>
    <w:rsid w:val="0042686A"/>
    <w:rsid w:val="00445137"/>
    <w:rsid w:val="00446426"/>
    <w:rsid w:val="0045471B"/>
    <w:rsid w:val="004578CE"/>
    <w:rsid w:val="0046070F"/>
    <w:rsid w:val="00460ED3"/>
    <w:rsid w:val="004654B9"/>
    <w:rsid w:val="0046674A"/>
    <w:rsid w:val="004700F9"/>
    <w:rsid w:val="0047227C"/>
    <w:rsid w:val="0047489D"/>
    <w:rsid w:val="00475D34"/>
    <w:rsid w:val="004819FF"/>
    <w:rsid w:val="0049192B"/>
    <w:rsid w:val="004A2EC4"/>
    <w:rsid w:val="004B4337"/>
    <w:rsid w:val="004C6BC5"/>
    <w:rsid w:val="004D0B35"/>
    <w:rsid w:val="004D55F2"/>
    <w:rsid w:val="004D6C46"/>
    <w:rsid w:val="004E0A7F"/>
    <w:rsid w:val="004E1501"/>
    <w:rsid w:val="004E30CF"/>
    <w:rsid w:val="004E3CBB"/>
    <w:rsid w:val="00500528"/>
    <w:rsid w:val="005033B6"/>
    <w:rsid w:val="0051347B"/>
    <w:rsid w:val="00515269"/>
    <w:rsid w:val="00515324"/>
    <w:rsid w:val="0052135F"/>
    <w:rsid w:val="005224F0"/>
    <w:rsid w:val="00531D2F"/>
    <w:rsid w:val="00533DAE"/>
    <w:rsid w:val="00534104"/>
    <w:rsid w:val="0053772C"/>
    <w:rsid w:val="00543996"/>
    <w:rsid w:val="00552017"/>
    <w:rsid w:val="00554C36"/>
    <w:rsid w:val="00566BB0"/>
    <w:rsid w:val="00567DE1"/>
    <w:rsid w:val="00567DFA"/>
    <w:rsid w:val="00572D1D"/>
    <w:rsid w:val="00572F93"/>
    <w:rsid w:val="0057744E"/>
    <w:rsid w:val="00580A7E"/>
    <w:rsid w:val="00584522"/>
    <w:rsid w:val="00586D07"/>
    <w:rsid w:val="005A16EC"/>
    <w:rsid w:val="005A5626"/>
    <w:rsid w:val="005B1444"/>
    <w:rsid w:val="005D0D1E"/>
    <w:rsid w:val="005D48B3"/>
    <w:rsid w:val="005D5E55"/>
    <w:rsid w:val="005D62B3"/>
    <w:rsid w:val="005D6CD7"/>
    <w:rsid w:val="005E2990"/>
    <w:rsid w:val="005F3DDA"/>
    <w:rsid w:val="0060163C"/>
    <w:rsid w:val="00602B9A"/>
    <w:rsid w:val="00614408"/>
    <w:rsid w:val="00632C80"/>
    <w:rsid w:val="00645165"/>
    <w:rsid w:val="00667796"/>
    <w:rsid w:val="006705CB"/>
    <w:rsid w:val="00675628"/>
    <w:rsid w:val="006801E4"/>
    <w:rsid w:val="00682555"/>
    <w:rsid w:val="0069141F"/>
    <w:rsid w:val="006A05AF"/>
    <w:rsid w:val="006A062D"/>
    <w:rsid w:val="006A17B1"/>
    <w:rsid w:val="006A2A16"/>
    <w:rsid w:val="006A7386"/>
    <w:rsid w:val="006B744B"/>
    <w:rsid w:val="006D2790"/>
    <w:rsid w:val="006D72EC"/>
    <w:rsid w:val="006F6379"/>
    <w:rsid w:val="006F7890"/>
    <w:rsid w:val="00713B26"/>
    <w:rsid w:val="00714415"/>
    <w:rsid w:val="00734C61"/>
    <w:rsid w:val="0074244C"/>
    <w:rsid w:val="007427E5"/>
    <w:rsid w:val="00750425"/>
    <w:rsid w:val="00763C8F"/>
    <w:rsid w:val="00772A34"/>
    <w:rsid w:val="007763FA"/>
    <w:rsid w:val="00776583"/>
    <w:rsid w:val="007870DB"/>
    <w:rsid w:val="007957BE"/>
    <w:rsid w:val="007A27FB"/>
    <w:rsid w:val="007A3203"/>
    <w:rsid w:val="007A67C6"/>
    <w:rsid w:val="007B199B"/>
    <w:rsid w:val="007C4A20"/>
    <w:rsid w:val="007C59A5"/>
    <w:rsid w:val="007C5E3E"/>
    <w:rsid w:val="007D1036"/>
    <w:rsid w:val="007E3A6F"/>
    <w:rsid w:val="007E4A17"/>
    <w:rsid w:val="007E65A0"/>
    <w:rsid w:val="007E72E6"/>
    <w:rsid w:val="007F01A9"/>
    <w:rsid w:val="007F022B"/>
    <w:rsid w:val="007F5012"/>
    <w:rsid w:val="008051F6"/>
    <w:rsid w:val="008057BC"/>
    <w:rsid w:val="008068CB"/>
    <w:rsid w:val="0081375C"/>
    <w:rsid w:val="00815F39"/>
    <w:rsid w:val="008162F3"/>
    <w:rsid w:val="008219B1"/>
    <w:rsid w:val="00822E94"/>
    <w:rsid w:val="0082495F"/>
    <w:rsid w:val="00830D61"/>
    <w:rsid w:val="00836B80"/>
    <w:rsid w:val="00844747"/>
    <w:rsid w:val="00847CAA"/>
    <w:rsid w:val="00853902"/>
    <w:rsid w:val="00861CFD"/>
    <w:rsid w:val="008625EF"/>
    <w:rsid w:val="008859B2"/>
    <w:rsid w:val="00891F4C"/>
    <w:rsid w:val="00893B3F"/>
    <w:rsid w:val="008C08D9"/>
    <w:rsid w:val="008C134B"/>
    <w:rsid w:val="008C1D11"/>
    <w:rsid w:val="008C2E90"/>
    <w:rsid w:val="008D6591"/>
    <w:rsid w:val="008E6090"/>
    <w:rsid w:val="008F23D3"/>
    <w:rsid w:val="009056B8"/>
    <w:rsid w:val="00914724"/>
    <w:rsid w:val="00916A15"/>
    <w:rsid w:val="00921E5F"/>
    <w:rsid w:val="00924ED2"/>
    <w:rsid w:val="00927AC5"/>
    <w:rsid w:val="00942A8A"/>
    <w:rsid w:val="00946337"/>
    <w:rsid w:val="009510C5"/>
    <w:rsid w:val="00953DF7"/>
    <w:rsid w:val="009542C2"/>
    <w:rsid w:val="00954FD1"/>
    <w:rsid w:val="00964C79"/>
    <w:rsid w:val="009661E0"/>
    <w:rsid w:val="0097305C"/>
    <w:rsid w:val="0097662F"/>
    <w:rsid w:val="009775D8"/>
    <w:rsid w:val="00985775"/>
    <w:rsid w:val="00991690"/>
    <w:rsid w:val="009925A1"/>
    <w:rsid w:val="009A16D9"/>
    <w:rsid w:val="009B005C"/>
    <w:rsid w:val="009B3CD6"/>
    <w:rsid w:val="009C028E"/>
    <w:rsid w:val="009C4E68"/>
    <w:rsid w:val="009C71DF"/>
    <w:rsid w:val="009D231E"/>
    <w:rsid w:val="009D2B86"/>
    <w:rsid w:val="009D421F"/>
    <w:rsid w:val="009D4F92"/>
    <w:rsid w:val="009D6AB8"/>
    <w:rsid w:val="009E2EB0"/>
    <w:rsid w:val="009E3F15"/>
    <w:rsid w:val="009E5B3A"/>
    <w:rsid w:val="009F7129"/>
    <w:rsid w:val="00A01902"/>
    <w:rsid w:val="00A11C16"/>
    <w:rsid w:val="00A22DE1"/>
    <w:rsid w:val="00A25309"/>
    <w:rsid w:val="00A26878"/>
    <w:rsid w:val="00A43CDE"/>
    <w:rsid w:val="00A57A2D"/>
    <w:rsid w:val="00A70FD4"/>
    <w:rsid w:val="00A72133"/>
    <w:rsid w:val="00A81B07"/>
    <w:rsid w:val="00A85CD0"/>
    <w:rsid w:val="00A86D2B"/>
    <w:rsid w:val="00A93CC5"/>
    <w:rsid w:val="00A96FCB"/>
    <w:rsid w:val="00AA45A5"/>
    <w:rsid w:val="00AA5089"/>
    <w:rsid w:val="00AB062D"/>
    <w:rsid w:val="00AB17BB"/>
    <w:rsid w:val="00AC0523"/>
    <w:rsid w:val="00AC3AD3"/>
    <w:rsid w:val="00AD27F4"/>
    <w:rsid w:val="00AE0591"/>
    <w:rsid w:val="00AE5668"/>
    <w:rsid w:val="00AE7186"/>
    <w:rsid w:val="00AF2475"/>
    <w:rsid w:val="00B10745"/>
    <w:rsid w:val="00B2066B"/>
    <w:rsid w:val="00B20E98"/>
    <w:rsid w:val="00B212DB"/>
    <w:rsid w:val="00B24313"/>
    <w:rsid w:val="00B309DD"/>
    <w:rsid w:val="00B30B46"/>
    <w:rsid w:val="00B30BCC"/>
    <w:rsid w:val="00B454DC"/>
    <w:rsid w:val="00B457AD"/>
    <w:rsid w:val="00B53609"/>
    <w:rsid w:val="00B55F79"/>
    <w:rsid w:val="00B574DD"/>
    <w:rsid w:val="00B60D3B"/>
    <w:rsid w:val="00B6394F"/>
    <w:rsid w:val="00B7136B"/>
    <w:rsid w:val="00B76064"/>
    <w:rsid w:val="00B7642E"/>
    <w:rsid w:val="00B81C52"/>
    <w:rsid w:val="00B81DD8"/>
    <w:rsid w:val="00B839B6"/>
    <w:rsid w:val="00B8612F"/>
    <w:rsid w:val="00BA2AA7"/>
    <w:rsid w:val="00BA4487"/>
    <w:rsid w:val="00BB2471"/>
    <w:rsid w:val="00BB3575"/>
    <w:rsid w:val="00BC67F0"/>
    <w:rsid w:val="00BD3102"/>
    <w:rsid w:val="00BE029D"/>
    <w:rsid w:val="00BE3E0E"/>
    <w:rsid w:val="00C04822"/>
    <w:rsid w:val="00C050F7"/>
    <w:rsid w:val="00C06FC9"/>
    <w:rsid w:val="00C23F29"/>
    <w:rsid w:val="00C312B5"/>
    <w:rsid w:val="00C32C1E"/>
    <w:rsid w:val="00C3758D"/>
    <w:rsid w:val="00C509D8"/>
    <w:rsid w:val="00C512BA"/>
    <w:rsid w:val="00C53199"/>
    <w:rsid w:val="00C5788E"/>
    <w:rsid w:val="00C62305"/>
    <w:rsid w:val="00C75320"/>
    <w:rsid w:val="00C807F0"/>
    <w:rsid w:val="00C81708"/>
    <w:rsid w:val="00C87683"/>
    <w:rsid w:val="00C9145F"/>
    <w:rsid w:val="00C939CD"/>
    <w:rsid w:val="00C94CCB"/>
    <w:rsid w:val="00C95777"/>
    <w:rsid w:val="00CA5266"/>
    <w:rsid w:val="00CA6F4B"/>
    <w:rsid w:val="00CB1CE9"/>
    <w:rsid w:val="00CB7075"/>
    <w:rsid w:val="00CB77AA"/>
    <w:rsid w:val="00CD1CDB"/>
    <w:rsid w:val="00CE7E33"/>
    <w:rsid w:val="00CF0657"/>
    <w:rsid w:val="00CF1C0E"/>
    <w:rsid w:val="00CF66FE"/>
    <w:rsid w:val="00D002EA"/>
    <w:rsid w:val="00D01303"/>
    <w:rsid w:val="00D04646"/>
    <w:rsid w:val="00D14EBE"/>
    <w:rsid w:val="00D157D7"/>
    <w:rsid w:val="00D52567"/>
    <w:rsid w:val="00D6122B"/>
    <w:rsid w:val="00D6690C"/>
    <w:rsid w:val="00D72007"/>
    <w:rsid w:val="00D73824"/>
    <w:rsid w:val="00D758E4"/>
    <w:rsid w:val="00D7646A"/>
    <w:rsid w:val="00D82875"/>
    <w:rsid w:val="00D83EDA"/>
    <w:rsid w:val="00D9292C"/>
    <w:rsid w:val="00DA2C48"/>
    <w:rsid w:val="00DB5CB4"/>
    <w:rsid w:val="00DB7CE5"/>
    <w:rsid w:val="00DC222D"/>
    <w:rsid w:val="00DC5157"/>
    <w:rsid w:val="00DD00A6"/>
    <w:rsid w:val="00DD6582"/>
    <w:rsid w:val="00DE0054"/>
    <w:rsid w:val="00DE339E"/>
    <w:rsid w:val="00DE6D08"/>
    <w:rsid w:val="00DE7B84"/>
    <w:rsid w:val="00DF5CE4"/>
    <w:rsid w:val="00DF7826"/>
    <w:rsid w:val="00E03F9A"/>
    <w:rsid w:val="00E14673"/>
    <w:rsid w:val="00E16ED4"/>
    <w:rsid w:val="00E17BCF"/>
    <w:rsid w:val="00E21019"/>
    <w:rsid w:val="00E22BCF"/>
    <w:rsid w:val="00E25A97"/>
    <w:rsid w:val="00E337DF"/>
    <w:rsid w:val="00E35196"/>
    <w:rsid w:val="00E51454"/>
    <w:rsid w:val="00E5241A"/>
    <w:rsid w:val="00E54D42"/>
    <w:rsid w:val="00E550A5"/>
    <w:rsid w:val="00E557FB"/>
    <w:rsid w:val="00E67043"/>
    <w:rsid w:val="00E85099"/>
    <w:rsid w:val="00E874F7"/>
    <w:rsid w:val="00E97C31"/>
    <w:rsid w:val="00EA63C8"/>
    <w:rsid w:val="00EB4956"/>
    <w:rsid w:val="00EC1F12"/>
    <w:rsid w:val="00EC2198"/>
    <w:rsid w:val="00EC365C"/>
    <w:rsid w:val="00EC4264"/>
    <w:rsid w:val="00EC5C23"/>
    <w:rsid w:val="00ED2C0D"/>
    <w:rsid w:val="00EE04E9"/>
    <w:rsid w:val="00EE5219"/>
    <w:rsid w:val="00EF1FBD"/>
    <w:rsid w:val="00F07E2B"/>
    <w:rsid w:val="00F12CA9"/>
    <w:rsid w:val="00F1365F"/>
    <w:rsid w:val="00F36729"/>
    <w:rsid w:val="00F42D8A"/>
    <w:rsid w:val="00F51E77"/>
    <w:rsid w:val="00F65453"/>
    <w:rsid w:val="00F739DC"/>
    <w:rsid w:val="00F76BBA"/>
    <w:rsid w:val="00F822F6"/>
    <w:rsid w:val="00F84EF0"/>
    <w:rsid w:val="00F949ED"/>
    <w:rsid w:val="00F97378"/>
    <w:rsid w:val="00FA087B"/>
    <w:rsid w:val="00FA69FE"/>
    <w:rsid w:val="00FC10D6"/>
    <w:rsid w:val="00FC26A1"/>
    <w:rsid w:val="00FC59DD"/>
    <w:rsid w:val="00FD63A9"/>
    <w:rsid w:val="00FE13B0"/>
    <w:rsid w:val="00FE66D1"/>
    <w:rsid w:val="00FF071B"/>
    <w:rsid w:val="00FF41F3"/>
    <w:rsid w:val="00FF5E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07FD05"/>
  <w15:chartTrackingRefBased/>
  <w15:docId w15:val="{028D76AE-79D2-4B1B-B0E9-B07FCDDCB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18C1"/>
    <w:pPr>
      <w:spacing w:after="200" w:line="276" w:lineRule="auto"/>
    </w:pPr>
    <w:rPr>
      <w:sz w:val="22"/>
      <w:szCs w:val="22"/>
      <w:lang w:eastAsia="en-US"/>
    </w:rPr>
  </w:style>
  <w:style w:type="paragraph" w:styleId="1">
    <w:name w:val="heading 1"/>
    <w:basedOn w:val="a"/>
    <w:next w:val="a"/>
    <w:link w:val="10"/>
    <w:uiPriority w:val="9"/>
    <w:qFormat/>
    <w:rsid w:val="00847CAA"/>
    <w:pPr>
      <w:keepNext/>
      <w:keepLines/>
      <w:spacing w:before="480" w:after="0"/>
      <w:outlineLvl w:val="0"/>
    </w:pPr>
    <w:rPr>
      <w:rFonts w:ascii="Cambria" w:eastAsia="Times New Roman" w:hAnsi="Cambria"/>
      <w:b/>
      <w:bCs/>
      <w:color w:val="365F91"/>
      <w:sz w:val="28"/>
      <w:szCs w:val="28"/>
    </w:rPr>
  </w:style>
  <w:style w:type="paragraph" w:styleId="2">
    <w:name w:val="heading 2"/>
    <w:aliases w:val="H2,H2 Знак"/>
    <w:basedOn w:val="a"/>
    <w:next w:val="a"/>
    <w:link w:val="20"/>
    <w:uiPriority w:val="9"/>
    <w:qFormat/>
    <w:rsid w:val="00830D61"/>
    <w:pPr>
      <w:keepNext/>
      <w:spacing w:after="60" w:line="240" w:lineRule="auto"/>
      <w:jc w:val="center"/>
      <w:outlineLvl w:val="1"/>
    </w:pPr>
    <w:rPr>
      <w:rFonts w:ascii="Times New Roman" w:eastAsia="Times New Roman" w:hAnsi="Times New Roman"/>
      <w:b/>
      <w:bCs/>
      <w:sz w:val="30"/>
      <w:szCs w:val="30"/>
      <w:lang w:eastAsia="ru-RU"/>
    </w:rPr>
  </w:style>
  <w:style w:type="paragraph" w:styleId="4">
    <w:name w:val="heading 4"/>
    <w:basedOn w:val="a"/>
    <w:next w:val="a"/>
    <w:link w:val="40"/>
    <w:uiPriority w:val="9"/>
    <w:semiHidden/>
    <w:unhideWhenUsed/>
    <w:qFormat/>
    <w:rsid w:val="0046674A"/>
    <w:pPr>
      <w:keepNext/>
      <w:spacing w:before="240" w:after="60"/>
      <w:outlineLvl w:val="3"/>
    </w:pPr>
    <w:rPr>
      <w:rFonts w:eastAsia="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aliases w:val="H2 Знак1,H2 Знак Знак"/>
    <w:link w:val="2"/>
    <w:uiPriority w:val="9"/>
    <w:rsid w:val="00830D61"/>
    <w:rPr>
      <w:rFonts w:ascii="Times New Roman" w:eastAsia="Times New Roman" w:hAnsi="Times New Roman"/>
      <w:b/>
      <w:bCs/>
      <w:sz w:val="30"/>
      <w:szCs w:val="30"/>
    </w:rPr>
  </w:style>
  <w:style w:type="character" w:styleId="a3">
    <w:name w:val="Hyperlink"/>
    <w:rsid w:val="00830D61"/>
    <w:rPr>
      <w:color w:val="0000FF"/>
      <w:u w:val="single"/>
    </w:rPr>
  </w:style>
  <w:style w:type="table" w:styleId="a4">
    <w:name w:val="Table Grid"/>
    <w:basedOn w:val="a1"/>
    <w:uiPriority w:val="59"/>
    <w:rsid w:val="00830D61"/>
    <w:pPr>
      <w:spacing w:after="6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footnote reference"/>
    <w:uiPriority w:val="99"/>
    <w:semiHidden/>
    <w:rsid w:val="00830D61"/>
    <w:rPr>
      <w:vertAlign w:val="superscript"/>
    </w:rPr>
  </w:style>
  <w:style w:type="paragraph" w:styleId="a6">
    <w:name w:val="List Paragraph"/>
    <w:basedOn w:val="a"/>
    <w:uiPriority w:val="34"/>
    <w:qFormat/>
    <w:rsid w:val="00830D61"/>
    <w:pPr>
      <w:spacing w:after="0" w:line="240" w:lineRule="auto"/>
      <w:ind w:left="720"/>
      <w:contextualSpacing/>
    </w:pPr>
    <w:rPr>
      <w:rFonts w:ascii="Times New Roman" w:eastAsia="Times New Roman" w:hAnsi="Times New Roman"/>
      <w:sz w:val="24"/>
      <w:szCs w:val="24"/>
      <w:lang w:eastAsia="ru-RU"/>
    </w:rPr>
  </w:style>
  <w:style w:type="paragraph" w:customStyle="1" w:styleId="Times12">
    <w:name w:val="Times 12"/>
    <w:basedOn w:val="a"/>
    <w:link w:val="Times120"/>
    <w:qFormat/>
    <w:rsid w:val="00830D61"/>
    <w:pPr>
      <w:overflowPunct w:val="0"/>
      <w:autoSpaceDE w:val="0"/>
      <w:autoSpaceDN w:val="0"/>
      <w:adjustRightInd w:val="0"/>
      <w:spacing w:after="0" w:line="240" w:lineRule="auto"/>
      <w:ind w:firstLine="567"/>
      <w:jc w:val="both"/>
    </w:pPr>
    <w:rPr>
      <w:rFonts w:ascii="Times New Roman" w:hAnsi="Times New Roman"/>
      <w:bCs/>
      <w:sz w:val="24"/>
      <w:lang w:eastAsia="ru-RU"/>
    </w:rPr>
  </w:style>
  <w:style w:type="character" w:customStyle="1" w:styleId="Times120">
    <w:name w:val="Times 12 Знак"/>
    <w:link w:val="Times12"/>
    <w:rsid w:val="00830D61"/>
    <w:rPr>
      <w:rFonts w:ascii="Times New Roman" w:hAnsi="Times New Roman"/>
      <w:bCs/>
      <w:sz w:val="24"/>
      <w:szCs w:val="22"/>
    </w:rPr>
  </w:style>
  <w:style w:type="paragraph" w:styleId="a7">
    <w:name w:val="footnote text"/>
    <w:basedOn w:val="a"/>
    <w:link w:val="a8"/>
    <w:uiPriority w:val="99"/>
    <w:semiHidden/>
    <w:unhideWhenUsed/>
    <w:rsid w:val="001C3A24"/>
    <w:pPr>
      <w:spacing w:after="0" w:line="240" w:lineRule="auto"/>
    </w:pPr>
    <w:rPr>
      <w:sz w:val="20"/>
      <w:szCs w:val="20"/>
    </w:rPr>
  </w:style>
  <w:style w:type="character" w:customStyle="1" w:styleId="a8">
    <w:name w:val="Текст сноски Знак"/>
    <w:link w:val="a7"/>
    <w:uiPriority w:val="99"/>
    <w:semiHidden/>
    <w:rsid w:val="001C3A24"/>
    <w:rPr>
      <w:lang w:eastAsia="en-US"/>
    </w:rPr>
  </w:style>
  <w:style w:type="paragraph" w:customStyle="1" w:styleId="ConsPlusNonformat">
    <w:name w:val="ConsPlusNonformat"/>
    <w:rsid w:val="00C75320"/>
    <w:pPr>
      <w:widowControl w:val="0"/>
      <w:autoSpaceDE w:val="0"/>
      <w:autoSpaceDN w:val="0"/>
      <w:adjustRightInd w:val="0"/>
    </w:pPr>
    <w:rPr>
      <w:rFonts w:ascii="Courier New" w:eastAsia="Times New Roman" w:hAnsi="Courier New" w:cs="Courier New"/>
    </w:rPr>
  </w:style>
  <w:style w:type="character" w:styleId="a9">
    <w:name w:val="Placeholder Text"/>
    <w:uiPriority w:val="99"/>
    <w:semiHidden/>
    <w:rsid w:val="00572D1D"/>
    <w:rPr>
      <w:color w:val="808080"/>
    </w:rPr>
  </w:style>
  <w:style w:type="paragraph" w:styleId="aa">
    <w:name w:val="Balloon Text"/>
    <w:basedOn w:val="a"/>
    <w:link w:val="ab"/>
    <w:uiPriority w:val="99"/>
    <w:semiHidden/>
    <w:unhideWhenUsed/>
    <w:rsid w:val="00572D1D"/>
    <w:pPr>
      <w:spacing w:after="0" w:line="240" w:lineRule="auto"/>
    </w:pPr>
    <w:rPr>
      <w:rFonts w:ascii="Tahoma" w:hAnsi="Tahoma" w:cs="Tahoma"/>
      <w:sz w:val="16"/>
      <w:szCs w:val="16"/>
    </w:rPr>
  </w:style>
  <w:style w:type="character" w:customStyle="1" w:styleId="ab">
    <w:name w:val="Текст выноски Знак"/>
    <w:link w:val="aa"/>
    <w:uiPriority w:val="99"/>
    <w:semiHidden/>
    <w:rsid w:val="00572D1D"/>
    <w:rPr>
      <w:rFonts w:ascii="Tahoma" w:hAnsi="Tahoma" w:cs="Tahoma"/>
      <w:sz w:val="16"/>
      <w:szCs w:val="16"/>
      <w:lang w:eastAsia="en-US"/>
    </w:rPr>
  </w:style>
  <w:style w:type="character" w:customStyle="1" w:styleId="10">
    <w:name w:val="Заголовок 1 Знак"/>
    <w:link w:val="1"/>
    <w:rsid w:val="00847CAA"/>
    <w:rPr>
      <w:rFonts w:ascii="Cambria" w:eastAsia="Times New Roman" w:hAnsi="Cambria" w:cs="Times New Roman"/>
      <w:b/>
      <w:bCs/>
      <w:color w:val="365F91"/>
      <w:sz w:val="28"/>
      <w:szCs w:val="28"/>
      <w:lang w:eastAsia="en-US"/>
    </w:rPr>
  </w:style>
  <w:style w:type="paragraph" w:styleId="ac">
    <w:name w:val="header"/>
    <w:basedOn w:val="a"/>
    <w:link w:val="ad"/>
    <w:uiPriority w:val="99"/>
    <w:unhideWhenUsed/>
    <w:rsid w:val="00847CAA"/>
    <w:pPr>
      <w:tabs>
        <w:tab w:val="center" w:pos="4677"/>
        <w:tab w:val="right" w:pos="9355"/>
      </w:tabs>
      <w:spacing w:after="0" w:line="240" w:lineRule="auto"/>
    </w:pPr>
  </w:style>
  <w:style w:type="character" w:customStyle="1" w:styleId="ad">
    <w:name w:val="Верхний колонтитул Знак"/>
    <w:link w:val="ac"/>
    <w:uiPriority w:val="99"/>
    <w:rsid w:val="00847CAA"/>
    <w:rPr>
      <w:sz w:val="22"/>
      <w:szCs w:val="22"/>
      <w:lang w:eastAsia="en-US"/>
    </w:rPr>
  </w:style>
  <w:style w:type="paragraph" w:styleId="ae">
    <w:name w:val="footer"/>
    <w:basedOn w:val="a"/>
    <w:link w:val="af"/>
    <w:uiPriority w:val="99"/>
    <w:unhideWhenUsed/>
    <w:rsid w:val="00847CAA"/>
    <w:pPr>
      <w:tabs>
        <w:tab w:val="center" w:pos="4677"/>
        <w:tab w:val="right" w:pos="9355"/>
      </w:tabs>
      <w:spacing w:after="0" w:line="240" w:lineRule="auto"/>
    </w:pPr>
  </w:style>
  <w:style w:type="character" w:customStyle="1" w:styleId="af">
    <w:name w:val="Нижний колонтитул Знак"/>
    <w:link w:val="ae"/>
    <w:uiPriority w:val="99"/>
    <w:rsid w:val="00847CAA"/>
    <w:rPr>
      <w:sz w:val="22"/>
      <w:szCs w:val="22"/>
      <w:lang w:eastAsia="en-US"/>
    </w:rPr>
  </w:style>
  <w:style w:type="paragraph" w:styleId="af0">
    <w:name w:val="annotation text"/>
    <w:basedOn w:val="a"/>
    <w:link w:val="af1"/>
    <w:uiPriority w:val="99"/>
    <w:semiHidden/>
    <w:rsid w:val="00B53609"/>
    <w:pPr>
      <w:spacing w:after="0" w:line="240" w:lineRule="auto"/>
    </w:pPr>
    <w:rPr>
      <w:rFonts w:ascii="Times New Roman" w:eastAsia="Times New Roman" w:hAnsi="Times New Roman"/>
      <w:snapToGrid w:val="0"/>
      <w:sz w:val="20"/>
      <w:szCs w:val="20"/>
      <w:lang w:eastAsia="ru-RU"/>
    </w:rPr>
  </w:style>
  <w:style w:type="character" w:customStyle="1" w:styleId="af1">
    <w:name w:val="Текст примечания Знак"/>
    <w:link w:val="af0"/>
    <w:uiPriority w:val="99"/>
    <w:semiHidden/>
    <w:rsid w:val="00B53609"/>
    <w:rPr>
      <w:rFonts w:ascii="Times New Roman" w:eastAsia="Times New Roman" w:hAnsi="Times New Roman"/>
      <w:snapToGrid w:val="0"/>
    </w:rPr>
  </w:style>
  <w:style w:type="paragraph" w:customStyle="1" w:styleId="English1">
    <w:name w:val="English 1"/>
    <w:basedOn w:val="a"/>
    <w:rsid w:val="00B53609"/>
    <w:pPr>
      <w:keepNext/>
      <w:numPr>
        <w:numId w:val="9"/>
      </w:numPr>
      <w:spacing w:before="240" w:after="60" w:line="240" w:lineRule="auto"/>
    </w:pPr>
    <w:rPr>
      <w:rFonts w:ascii="Times New Roman" w:eastAsia="Times New Roman" w:hAnsi="Times New Roman"/>
      <w:b/>
      <w:noProof/>
      <w:szCs w:val="20"/>
      <w:lang w:eastAsia="ru-RU"/>
    </w:rPr>
  </w:style>
  <w:style w:type="paragraph" w:customStyle="1" w:styleId="English2">
    <w:name w:val="English 2"/>
    <w:basedOn w:val="a"/>
    <w:rsid w:val="00B53609"/>
    <w:pPr>
      <w:numPr>
        <w:ilvl w:val="1"/>
        <w:numId w:val="9"/>
      </w:numPr>
      <w:spacing w:before="60" w:after="60" w:line="240" w:lineRule="auto"/>
    </w:pPr>
    <w:rPr>
      <w:rFonts w:ascii="Arial Narrow" w:eastAsia="Times New Roman" w:hAnsi="Arial Narrow"/>
      <w:noProof/>
      <w:szCs w:val="20"/>
      <w:lang w:eastAsia="ru-RU"/>
    </w:rPr>
  </w:style>
  <w:style w:type="paragraph" w:customStyle="1" w:styleId="English3">
    <w:name w:val="English 3"/>
    <w:basedOn w:val="a"/>
    <w:rsid w:val="00B53609"/>
    <w:pPr>
      <w:numPr>
        <w:ilvl w:val="2"/>
        <w:numId w:val="9"/>
      </w:numPr>
      <w:spacing w:before="60" w:after="60" w:line="240" w:lineRule="auto"/>
    </w:pPr>
    <w:rPr>
      <w:rFonts w:ascii="Arial Narrow" w:eastAsia="Times New Roman" w:hAnsi="Arial Narrow"/>
      <w:noProof/>
      <w:szCs w:val="20"/>
      <w:lang w:eastAsia="ru-RU"/>
    </w:rPr>
  </w:style>
  <w:style w:type="paragraph" w:customStyle="1" w:styleId="BodyText">
    <w:name w:val="BodyText"/>
    <w:basedOn w:val="a"/>
    <w:link w:val="BodyTextChar"/>
    <w:rsid w:val="00602B9A"/>
    <w:pPr>
      <w:spacing w:before="120" w:after="240" w:line="312" w:lineRule="auto"/>
    </w:pPr>
    <w:rPr>
      <w:rFonts w:ascii="Times New Roman" w:eastAsia="Times New Roman" w:hAnsi="Times New Roman"/>
      <w:snapToGrid w:val="0"/>
      <w:sz w:val="24"/>
      <w:szCs w:val="20"/>
      <w:lang w:val="en-US" w:eastAsia="x-none"/>
    </w:rPr>
  </w:style>
  <w:style w:type="character" w:customStyle="1" w:styleId="BodyTextChar">
    <w:name w:val="BodyText Char"/>
    <w:link w:val="BodyText"/>
    <w:rsid w:val="00602B9A"/>
    <w:rPr>
      <w:rFonts w:ascii="Times New Roman" w:eastAsia="Times New Roman" w:hAnsi="Times New Roman"/>
      <w:snapToGrid w:val="0"/>
      <w:sz w:val="24"/>
      <w:lang w:val="en-US" w:eastAsia="x-none"/>
    </w:rPr>
  </w:style>
  <w:style w:type="paragraph" w:styleId="af2">
    <w:name w:val="Body Text"/>
    <w:aliases w:val="Body Text Char,Body Text Char1 Char,Body Text Char Char1 Char,Body Text Char1 Char Char Char,Body Text Char Char1 Char Char Char,Body Text Char1 Char2,Body Text Char Char1 Char1,Body Text Char1,Body Text Char Char1 Char1 Char,BT Char1"/>
    <w:basedOn w:val="a"/>
    <w:link w:val="af3"/>
    <w:rsid w:val="00602B9A"/>
    <w:pPr>
      <w:spacing w:before="120" w:after="240" w:line="312" w:lineRule="auto"/>
    </w:pPr>
    <w:rPr>
      <w:rFonts w:ascii="Times New Roman" w:eastAsia="Times New Roman" w:hAnsi="Times New Roman"/>
      <w:snapToGrid w:val="0"/>
      <w:sz w:val="24"/>
      <w:szCs w:val="20"/>
      <w:lang w:val="en-US" w:eastAsia="x-none"/>
    </w:rPr>
  </w:style>
  <w:style w:type="character" w:customStyle="1" w:styleId="af3">
    <w:name w:val="Основной текст Знак"/>
    <w:aliases w:val="Body Text Char Знак,Body Text Char1 Char Знак,Body Text Char Char1 Char Знак,Body Text Char1 Char Char Char Знак,Body Text Char Char1 Char Char Char Знак,Body Text Char1 Char2 Знак,Body Text Char Char1 Char1 Знак,Body Text Char1 Знак"/>
    <w:link w:val="af2"/>
    <w:rsid w:val="00602B9A"/>
    <w:rPr>
      <w:rFonts w:ascii="Times New Roman" w:eastAsia="Times New Roman" w:hAnsi="Times New Roman"/>
      <w:snapToGrid w:val="0"/>
      <w:sz w:val="24"/>
      <w:lang w:val="en-US" w:eastAsia="x-none"/>
    </w:rPr>
  </w:style>
  <w:style w:type="paragraph" w:styleId="3">
    <w:name w:val="Body Text 3"/>
    <w:basedOn w:val="a"/>
    <w:link w:val="30"/>
    <w:rsid w:val="00602B9A"/>
    <w:pPr>
      <w:spacing w:after="120" w:line="240" w:lineRule="auto"/>
      <w:jc w:val="both"/>
    </w:pPr>
    <w:rPr>
      <w:rFonts w:ascii="Times New Roman" w:eastAsia="Times New Roman" w:hAnsi="Times New Roman"/>
      <w:sz w:val="16"/>
      <w:szCs w:val="16"/>
      <w:lang w:val="en-GB"/>
    </w:rPr>
  </w:style>
  <w:style w:type="character" w:customStyle="1" w:styleId="30">
    <w:name w:val="Основной текст 3 Знак"/>
    <w:link w:val="3"/>
    <w:rsid w:val="00602B9A"/>
    <w:rPr>
      <w:rFonts w:ascii="Times New Roman" w:eastAsia="Times New Roman" w:hAnsi="Times New Roman"/>
      <w:sz w:val="16"/>
      <w:szCs w:val="16"/>
      <w:lang w:val="en-GB" w:eastAsia="en-US"/>
    </w:rPr>
  </w:style>
  <w:style w:type="character" w:customStyle="1" w:styleId="FontStyle18">
    <w:name w:val="Font Style18"/>
    <w:rsid w:val="00602B9A"/>
    <w:rPr>
      <w:rFonts w:ascii="Arial" w:hAnsi="Arial" w:cs="Arial"/>
      <w:sz w:val="12"/>
      <w:szCs w:val="12"/>
    </w:rPr>
  </w:style>
  <w:style w:type="character" w:styleId="af4">
    <w:name w:val="FollowedHyperlink"/>
    <w:uiPriority w:val="99"/>
    <w:semiHidden/>
    <w:unhideWhenUsed/>
    <w:rsid w:val="00C81708"/>
    <w:rPr>
      <w:color w:val="800080"/>
      <w:u w:val="single"/>
    </w:rPr>
  </w:style>
  <w:style w:type="paragraph" w:customStyle="1" w:styleId="SDText">
    <w:name w:val="SD_Text"/>
    <w:basedOn w:val="a"/>
    <w:link w:val="SDText0"/>
    <w:qFormat/>
    <w:rsid w:val="00F36729"/>
    <w:pPr>
      <w:spacing w:after="160"/>
      <w:jc w:val="both"/>
    </w:pPr>
    <w:rPr>
      <w:rFonts w:ascii="Times New Roman" w:hAnsi="Times New Roman"/>
      <w:sz w:val="24"/>
    </w:rPr>
  </w:style>
  <w:style w:type="character" w:customStyle="1" w:styleId="SDText0">
    <w:name w:val="SD_Text Знак"/>
    <w:link w:val="SDText"/>
    <w:rsid w:val="00F36729"/>
    <w:rPr>
      <w:rFonts w:ascii="Times New Roman" w:eastAsia="Calibri" w:hAnsi="Times New Roman" w:cs="Times New Roman"/>
      <w:sz w:val="24"/>
      <w:szCs w:val="22"/>
      <w:lang w:eastAsia="en-US"/>
    </w:rPr>
  </w:style>
  <w:style w:type="table" w:customStyle="1" w:styleId="41">
    <w:name w:val="Сетка таблицы4"/>
    <w:basedOn w:val="a1"/>
    <w:next w:val="a4"/>
    <w:uiPriority w:val="59"/>
    <w:rsid w:val="00F3672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4"/>
    <w:uiPriority w:val="59"/>
    <w:locked/>
    <w:rsid w:val="00F36729"/>
    <w:pPr>
      <w:jc w:val="center"/>
    </w:pPr>
    <w:rPr>
      <w:rFonts w:ascii="Times New Roman" w:hAnsi="Times New Roman"/>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Pr>
    <w:trPr>
      <w:jc w:val="center"/>
    </w:trPr>
    <w:tcPr>
      <w:vAlign w:val="center"/>
    </w:tcPr>
  </w:style>
  <w:style w:type="paragraph" w:styleId="af5">
    <w:name w:val="Bibliography"/>
    <w:basedOn w:val="a"/>
    <w:next w:val="a"/>
    <w:uiPriority w:val="37"/>
    <w:unhideWhenUsed/>
    <w:rsid w:val="00F36729"/>
    <w:pPr>
      <w:spacing w:after="160"/>
      <w:jc w:val="both"/>
    </w:pPr>
    <w:rPr>
      <w:rFonts w:ascii="Times New Roman" w:hAnsi="Times New Roman"/>
      <w:sz w:val="24"/>
    </w:rPr>
  </w:style>
  <w:style w:type="character" w:styleId="af6">
    <w:name w:val="annotation reference"/>
    <w:uiPriority w:val="99"/>
    <w:semiHidden/>
    <w:unhideWhenUsed/>
    <w:rsid w:val="002E4B9D"/>
    <w:rPr>
      <w:sz w:val="16"/>
      <w:szCs w:val="16"/>
    </w:rPr>
  </w:style>
  <w:style w:type="paragraph" w:customStyle="1" w:styleId="Default">
    <w:name w:val="Default"/>
    <w:rsid w:val="00EC5C23"/>
    <w:pPr>
      <w:autoSpaceDE w:val="0"/>
      <w:autoSpaceDN w:val="0"/>
      <w:adjustRightInd w:val="0"/>
    </w:pPr>
    <w:rPr>
      <w:rFonts w:ascii="Times New Roman" w:hAnsi="Times New Roman"/>
      <w:color w:val="000000"/>
      <w:sz w:val="24"/>
      <w:szCs w:val="24"/>
    </w:rPr>
  </w:style>
  <w:style w:type="character" w:customStyle="1" w:styleId="40">
    <w:name w:val="Заголовок 4 Знак"/>
    <w:link w:val="4"/>
    <w:uiPriority w:val="9"/>
    <w:semiHidden/>
    <w:rsid w:val="0046674A"/>
    <w:rPr>
      <w:rFonts w:ascii="Calibri" w:eastAsia="Times New Roman" w:hAnsi="Calibri" w:cs="Times New Roman"/>
      <w:b/>
      <w:bCs/>
      <w:sz w:val="28"/>
      <w:szCs w:val="28"/>
      <w:lang w:eastAsia="en-US"/>
    </w:rPr>
  </w:style>
  <w:style w:type="paragraph" w:styleId="af7">
    <w:name w:val="No Spacing"/>
    <w:qFormat/>
    <w:rsid w:val="00CF66FE"/>
    <w:rPr>
      <w:rFonts w:cs="Basic Roman"/>
      <w:sz w:val="22"/>
      <w:szCs w:val="22"/>
      <w:lang w:eastAsia="zh-CN"/>
    </w:rPr>
  </w:style>
  <w:style w:type="paragraph" w:styleId="HTML">
    <w:name w:val="HTML Preformatted"/>
    <w:basedOn w:val="a"/>
    <w:link w:val="HTML0"/>
    <w:uiPriority w:val="99"/>
    <w:unhideWhenUsed/>
    <w:rsid w:val="000D18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0D18C1"/>
    <w:rPr>
      <w:rFonts w:ascii="Courier New" w:eastAsia="Times New Roman" w:hAnsi="Courier New" w:cs="Courier New"/>
    </w:rPr>
  </w:style>
  <w:style w:type="character" w:styleId="af8">
    <w:name w:val="Strong"/>
    <w:uiPriority w:val="22"/>
    <w:qFormat/>
    <w:rsid w:val="000D18C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311908">
      <w:bodyDiv w:val="1"/>
      <w:marLeft w:val="0"/>
      <w:marRight w:val="0"/>
      <w:marTop w:val="0"/>
      <w:marBottom w:val="0"/>
      <w:divBdr>
        <w:top w:val="none" w:sz="0" w:space="0" w:color="auto"/>
        <w:left w:val="none" w:sz="0" w:space="0" w:color="auto"/>
        <w:bottom w:val="none" w:sz="0" w:space="0" w:color="auto"/>
        <w:right w:val="none" w:sz="0" w:space="0" w:color="auto"/>
      </w:divBdr>
    </w:div>
    <w:div w:id="33116968">
      <w:bodyDiv w:val="1"/>
      <w:marLeft w:val="0"/>
      <w:marRight w:val="0"/>
      <w:marTop w:val="0"/>
      <w:marBottom w:val="0"/>
      <w:divBdr>
        <w:top w:val="none" w:sz="0" w:space="0" w:color="auto"/>
        <w:left w:val="none" w:sz="0" w:space="0" w:color="auto"/>
        <w:bottom w:val="none" w:sz="0" w:space="0" w:color="auto"/>
        <w:right w:val="none" w:sz="0" w:space="0" w:color="auto"/>
      </w:divBdr>
    </w:div>
    <w:div w:id="156578703">
      <w:bodyDiv w:val="1"/>
      <w:marLeft w:val="0"/>
      <w:marRight w:val="0"/>
      <w:marTop w:val="0"/>
      <w:marBottom w:val="0"/>
      <w:divBdr>
        <w:top w:val="none" w:sz="0" w:space="0" w:color="auto"/>
        <w:left w:val="none" w:sz="0" w:space="0" w:color="auto"/>
        <w:bottom w:val="none" w:sz="0" w:space="0" w:color="auto"/>
        <w:right w:val="none" w:sz="0" w:space="0" w:color="auto"/>
      </w:divBdr>
    </w:div>
    <w:div w:id="206573690">
      <w:bodyDiv w:val="1"/>
      <w:marLeft w:val="0"/>
      <w:marRight w:val="0"/>
      <w:marTop w:val="0"/>
      <w:marBottom w:val="0"/>
      <w:divBdr>
        <w:top w:val="none" w:sz="0" w:space="0" w:color="auto"/>
        <w:left w:val="none" w:sz="0" w:space="0" w:color="auto"/>
        <w:bottom w:val="none" w:sz="0" w:space="0" w:color="auto"/>
        <w:right w:val="none" w:sz="0" w:space="0" w:color="auto"/>
      </w:divBdr>
    </w:div>
    <w:div w:id="431707009">
      <w:bodyDiv w:val="1"/>
      <w:marLeft w:val="0"/>
      <w:marRight w:val="0"/>
      <w:marTop w:val="0"/>
      <w:marBottom w:val="0"/>
      <w:divBdr>
        <w:top w:val="none" w:sz="0" w:space="0" w:color="auto"/>
        <w:left w:val="none" w:sz="0" w:space="0" w:color="auto"/>
        <w:bottom w:val="none" w:sz="0" w:space="0" w:color="auto"/>
        <w:right w:val="none" w:sz="0" w:space="0" w:color="auto"/>
      </w:divBdr>
    </w:div>
    <w:div w:id="560604993">
      <w:bodyDiv w:val="1"/>
      <w:marLeft w:val="0"/>
      <w:marRight w:val="0"/>
      <w:marTop w:val="0"/>
      <w:marBottom w:val="0"/>
      <w:divBdr>
        <w:top w:val="none" w:sz="0" w:space="0" w:color="auto"/>
        <w:left w:val="none" w:sz="0" w:space="0" w:color="auto"/>
        <w:bottom w:val="none" w:sz="0" w:space="0" w:color="auto"/>
        <w:right w:val="none" w:sz="0" w:space="0" w:color="auto"/>
      </w:divBdr>
    </w:div>
    <w:div w:id="701057320">
      <w:bodyDiv w:val="1"/>
      <w:marLeft w:val="0"/>
      <w:marRight w:val="0"/>
      <w:marTop w:val="0"/>
      <w:marBottom w:val="0"/>
      <w:divBdr>
        <w:top w:val="none" w:sz="0" w:space="0" w:color="auto"/>
        <w:left w:val="none" w:sz="0" w:space="0" w:color="auto"/>
        <w:bottom w:val="none" w:sz="0" w:space="0" w:color="auto"/>
        <w:right w:val="none" w:sz="0" w:space="0" w:color="auto"/>
      </w:divBdr>
    </w:div>
    <w:div w:id="737018751">
      <w:bodyDiv w:val="1"/>
      <w:marLeft w:val="0"/>
      <w:marRight w:val="0"/>
      <w:marTop w:val="0"/>
      <w:marBottom w:val="0"/>
      <w:divBdr>
        <w:top w:val="none" w:sz="0" w:space="0" w:color="auto"/>
        <w:left w:val="none" w:sz="0" w:space="0" w:color="auto"/>
        <w:bottom w:val="none" w:sz="0" w:space="0" w:color="auto"/>
        <w:right w:val="none" w:sz="0" w:space="0" w:color="auto"/>
      </w:divBdr>
    </w:div>
    <w:div w:id="998658755">
      <w:bodyDiv w:val="1"/>
      <w:marLeft w:val="0"/>
      <w:marRight w:val="0"/>
      <w:marTop w:val="0"/>
      <w:marBottom w:val="0"/>
      <w:divBdr>
        <w:top w:val="none" w:sz="0" w:space="0" w:color="auto"/>
        <w:left w:val="none" w:sz="0" w:space="0" w:color="auto"/>
        <w:bottom w:val="none" w:sz="0" w:space="0" w:color="auto"/>
        <w:right w:val="none" w:sz="0" w:space="0" w:color="auto"/>
      </w:divBdr>
    </w:div>
    <w:div w:id="1391265669">
      <w:bodyDiv w:val="1"/>
      <w:marLeft w:val="0"/>
      <w:marRight w:val="0"/>
      <w:marTop w:val="0"/>
      <w:marBottom w:val="0"/>
      <w:divBdr>
        <w:top w:val="none" w:sz="0" w:space="0" w:color="auto"/>
        <w:left w:val="none" w:sz="0" w:space="0" w:color="auto"/>
        <w:bottom w:val="none" w:sz="0" w:space="0" w:color="auto"/>
        <w:right w:val="none" w:sz="0" w:space="0" w:color="auto"/>
      </w:divBdr>
    </w:div>
    <w:div w:id="2122415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mic.by"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ic.by"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2429C3-EBDB-4076-98D8-AA66481037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333</TotalTime>
  <Pages>5</Pages>
  <Words>1437</Words>
  <Characters>8193</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9611</CharactersWithSpaces>
  <SharedDoc>false</SharedDoc>
  <HLinks>
    <vt:vector size="24" baseType="variant">
      <vt:variant>
        <vt:i4>6684705</vt:i4>
      </vt:variant>
      <vt:variant>
        <vt:i4>9</vt:i4>
      </vt:variant>
      <vt:variant>
        <vt:i4>0</vt:i4>
      </vt:variant>
      <vt:variant>
        <vt:i4>5</vt:i4>
      </vt:variant>
      <vt:variant>
        <vt:lpwstr>http://www.icetrade.by/</vt:lpwstr>
      </vt:variant>
      <vt:variant>
        <vt:lpwstr/>
      </vt:variant>
      <vt:variant>
        <vt:i4>1703945</vt:i4>
      </vt:variant>
      <vt:variant>
        <vt:i4>6</vt:i4>
      </vt:variant>
      <vt:variant>
        <vt:i4>0</vt:i4>
      </vt:variant>
      <vt:variant>
        <vt:i4>5</vt:i4>
      </vt:variant>
      <vt:variant>
        <vt:lpwstr>https://zakupki.butb.by/</vt:lpwstr>
      </vt:variant>
      <vt:variant>
        <vt:lpwstr/>
      </vt:variant>
      <vt:variant>
        <vt:i4>6815854</vt:i4>
      </vt:variant>
      <vt:variant>
        <vt:i4>3</vt:i4>
      </vt:variant>
      <vt:variant>
        <vt:i4>0</vt:i4>
      </vt:variant>
      <vt:variant>
        <vt:i4>5</vt:i4>
      </vt:variant>
      <vt:variant>
        <vt:lpwstr>http://www.mic.by/</vt:lpwstr>
      </vt:variant>
      <vt:variant>
        <vt:lpwstr/>
      </vt:variant>
      <vt:variant>
        <vt:i4>1245223</vt:i4>
      </vt:variant>
      <vt:variant>
        <vt:i4>0</vt:i4>
      </vt:variant>
      <vt:variant>
        <vt:i4>0</vt:i4>
      </vt:variant>
      <vt:variant>
        <vt:i4>5</vt:i4>
      </vt:variant>
      <vt:variant>
        <vt:lpwstr>mailto:info@mic.by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Matushenok</dc:creator>
  <cp:keywords/>
  <cp:lastModifiedBy>Денис Циркунов</cp:lastModifiedBy>
  <cp:revision>15</cp:revision>
  <cp:lastPrinted>2026-10-14T11:32:00Z</cp:lastPrinted>
  <dcterms:created xsi:type="dcterms:W3CDTF">2026-08-14T12:15:00Z</dcterms:created>
  <dcterms:modified xsi:type="dcterms:W3CDTF">2026-10-14T11:35:00Z</dcterms:modified>
</cp:coreProperties>
</file>