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DEFC5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</w:p>
    <w:p w14:paraId="55A41795" w14:textId="77777777" w:rsidR="006F6B67" w:rsidRPr="00FE68EB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оказание аудиторских услуг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3297FC1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16D3AC" w14:textId="3C66CF05" w:rsidR="006F6B67" w:rsidRPr="00056DB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Минск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</w:t>
      </w:r>
      <w:r w:rsidR="0064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645A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11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r w:rsidR="00567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507AF"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56DB4" w:rsidRP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2507AF"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56DB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18C34F0B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C1F82" w14:textId="57A6AB0A" w:rsidR="006F6B67" w:rsidRPr="00B76317" w:rsidRDefault="002507AF" w:rsidP="005A2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«Исполнитель», в лице директора</w:t>
      </w:r>
      <w:r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вании Устава, страховой полис</w:t>
      </w:r>
      <w:r w:rsidRPr="002507A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11B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F555BB" w:rsidRPr="00F555BB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Республиканское унитарное предприятие «</w:t>
      </w:r>
      <w:proofErr w:type="spellStart"/>
      <w:r w:rsidR="00F555BB" w:rsidRPr="00F555BB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Белэнергострой</w:t>
      </w:r>
      <w:proofErr w:type="spellEnd"/>
      <w:r w:rsidR="00F555BB" w:rsidRPr="00F555BB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lang w:eastAsia="ru-RU"/>
        </w:rPr>
        <w:t>» - управляющая компания холдинга»</w:t>
      </w:r>
      <w:r w:rsidR="006F6B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«Заказчик», в лице</w:t>
      </w:r>
      <w:r w:rsidR="00E75D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4A5DC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5A287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E75D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 настоящий договор о нижеследующем:</w:t>
      </w:r>
    </w:p>
    <w:p w14:paraId="27116EC8" w14:textId="77777777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D3BD1B" w14:textId="77777777" w:rsidR="006F6B67" w:rsidRPr="00FE7F64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14:paraId="700A9577" w14:textId="612EEF93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Заказчик поручает, а Исполнитель принимает на себя обязательства провести аудит бухгалтерской отчетности Заказчика за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 деятельности с </w:t>
      </w:r>
      <w:r w:rsidR="00F55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F55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поэтапн</w:t>
      </w:r>
      <w:r w:rsidR="00236B03">
        <w:rPr>
          <w:rFonts w:ascii="Times New Roman" w:eastAsia="Times New Roman" w:hAnsi="Times New Roman" w:cs="Times New Roman"/>
          <w:sz w:val="24"/>
          <w:szCs w:val="24"/>
          <w:lang w:eastAsia="ru-RU"/>
        </w:rPr>
        <w:t>ым оказанием услуг и составить 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удиторское заключение о достоверности этой отчетности.</w:t>
      </w:r>
    </w:p>
    <w:p w14:paraId="6114DC35" w14:textId="77777777" w:rsidR="006F6B67" w:rsidRPr="00B76317" w:rsidRDefault="00725803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проведения аудита Исполнитель выражает аудиторское мнение по </w:t>
      </w:r>
      <w:r w:rsidR="006F6B67"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бухгалтерской отчетности Заказчика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всех существенных отношениях.</w:t>
      </w:r>
    </w:p>
    <w:p w14:paraId="7850BF55" w14:textId="77777777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Услуги по настоящему договору проводятся в согласованные с Заказчиком сроки:</w:t>
      </w:r>
    </w:p>
    <w:p w14:paraId="4CC9172A" w14:textId="1FB9CF2F" w:rsidR="006F6B67" w:rsidRPr="003E6ED8" w:rsidRDefault="006F6B67" w:rsidP="003B0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этап аудита (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январь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года): дата начала проверки –</w:t>
      </w:r>
      <w:r w:rsidR="00BC4D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«__</w:t>
      </w:r>
      <w:r w:rsidR="006F34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Pr="003E6E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3B004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BC2F45" w:rsidRP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г., дата окончания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проверки –</w:t>
      </w:r>
      <w:r w:rsidR="003B0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3B0049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_____________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598A86B0" w14:textId="3B6BAC60" w:rsidR="006F6B67" w:rsidRPr="00FE7F64" w:rsidRDefault="006F6B67" w:rsidP="003B00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этап аудита (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204F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декабрь 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204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года):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начала проверки –</w:t>
      </w:r>
      <w:r w:rsidRPr="003E6E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C4D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C2F45" w:rsidRP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г., дата окончания проверки 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6F34A5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E6ED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______________202</w:t>
      </w:r>
      <w:r w:rsidR="003606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325E0560" w14:textId="77777777" w:rsidR="006F6B67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Сроки оказания аудиторских услуг могут быть пересмотрены по соглашению сторон, что оформляется дополнительным соглашением к настоящему договору.</w:t>
      </w:r>
    </w:p>
    <w:p w14:paraId="5C00FBE1" w14:textId="77777777" w:rsidR="006F6B67" w:rsidRPr="005E16D3" w:rsidRDefault="00C94BD1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 w:rsidRPr="005E16D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сроки устанавливают общие временные рамки периода, в течение которого может быть проведен аудит по настоящему Договору.</w:t>
      </w:r>
    </w:p>
    <w:p w14:paraId="2CCBD5EF" w14:textId="77777777" w:rsidR="006F6B67" w:rsidRDefault="00C94BD1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 w:rsidRPr="005E16D3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на проведение аудита состоит из времени на проведение проверки по существу непосредственно на территории Заказчика, а также времени на выполнение аналитических процедур и подготовку итоговых документов по месту нахождения Исполнителя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2DAFA95" w14:textId="13262091" w:rsidR="006F6B67" w:rsidRPr="00FE7F64" w:rsidRDefault="006F6B67" w:rsidP="003B0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аудита бухгалтерской отчетности Заказчика за </w:t>
      </w:r>
      <w:r w:rsidR="0016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деятельности с </w:t>
      </w:r>
      <w:r w:rsidR="00F55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F555B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составляет </w:t>
      </w:r>
      <w:r w:rsidR="00236B0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удиторское заключение о достоверности отчетности и передает его Заказчику в соответствии с условиями и в сроки, установленные настоящим договором.</w:t>
      </w:r>
    </w:p>
    <w:p w14:paraId="45CBE7EA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8CE848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Права и обязанности сторон</w:t>
      </w:r>
    </w:p>
    <w:p w14:paraId="4AB7D7B0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2.1.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Исполнитель</w:t>
      </w: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имеет право:</w:t>
      </w:r>
    </w:p>
    <w:p w14:paraId="09DA6A5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самостоятельно определять формы и методы оказания аудиторских услуг;</w:t>
      </w:r>
    </w:p>
    <w:p w14:paraId="1B2F02B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76317">
        <w:rPr>
          <w:rFonts w:ascii="Times New Roman" w:hAnsi="Times New Roman" w:cs="Times New Roman"/>
          <w:sz w:val="24"/>
          <w:szCs w:val="24"/>
        </w:rPr>
        <w:t>проверять у аудируемого лица первичные учетные документы, регистры бухгалтерского учета и другие документы о его деятельности, фактическое наличие отдельных активов и обязательств, их соответствие данным бухгалтерского учета и бухгалтерской (финансовой) отчетности;</w:t>
      </w:r>
    </w:p>
    <w:p w14:paraId="758828A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</w:t>
      </w:r>
      <w:r w:rsidRPr="00B76317">
        <w:rPr>
          <w:rFonts w:ascii="Times New Roman" w:hAnsi="Times New Roman" w:cs="Times New Roman"/>
          <w:sz w:val="24"/>
          <w:szCs w:val="24"/>
        </w:rPr>
        <w:t>. участвовать в проведении инвентаризации активов и обязательств аудируемого лица;</w:t>
      </w:r>
    </w:p>
    <w:p w14:paraId="038B95E3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2.1.4</w:t>
      </w:r>
      <w:r w:rsidRPr="00B76317">
        <w:rPr>
          <w:rFonts w:ascii="Times New Roman" w:hAnsi="Times New Roman" w:cs="Times New Roman"/>
          <w:sz w:val="24"/>
          <w:szCs w:val="24"/>
        </w:rPr>
        <w:t>. получать в соответствии с законодательством Республики Беларусь по письменному запросу в республиканских органах государственного управления, иных государственных организациях, подчиненных Правительству Республики Беларусь, и в других организациях сведения о деятельности аудируемого лица в объеме, необходимом для выполнения договора оказания аудиторских услуг;</w:t>
      </w:r>
    </w:p>
    <w:p w14:paraId="1D01E070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lastRenderedPageBreak/>
        <w:t>2.1.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76317">
        <w:rPr>
          <w:rFonts w:ascii="Times New Roman" w:hAnsi="Times New Roman" w:cs="Times New Roman"/>
          <w:sz w:val="24"/>
          <w:szCs w:val="24"/>
        </w:rPr>
        <w:t>. привлекать на договорной основе в соответствии с законодательством Республики Беларусь в качестве экспертов лиц, не состоящих в штате аудиторской организации и обладающих специальными навыками, знаниями и опытом в определенной сфере деятельности, отличной от аудиторской деятельности;</w:t>
      </w:r>
    </w:p>
    <w:p w14:paraId="6C0BDA4A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76317">
        <w:rPr>
          <w:rFonts w:ascii="Times New Roman" w:hAnsi="Times New Roman" w:cs="Times New Roman"/>
          <w:sz w:val="24"/>
          <w:szCs w:val="24"/>
        </w:rPr>
        <w:t>. получать у должностных лиц аудируемого лица разъяснения в устной и (или) письменной форме, а также в электронном виде по вопросам, возникающим в ходе оказания аудиторских услуг;</w:t>
      </w:r>
    </w:p>
    <w:p w14:paraId="1DC22C2A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76317">
        <w:rPr>
          <w:rFonts w:ascii="Times New Roman" w:hAnsi="Times New Roman" w:cs="Times New Roman"/>
          <w:sz w:val="24"/>
          <w:szCs w:val="24"/>
        </w:rPr>
        <w:t>. отказаться от исполнения договора оказания аудиторских у</w:t>
      </w:r>
      <w:r w:rsidR="00BC4DAE">
        <w:rPr>
          <w:rFonts w:ascii="Times New Roman" w:hAnsi="Times New Roman" w:cs="Times New Roman"/>
          <w:sz w:val="24"/>
          <w:szCs w:val="24"/>
        </w:rPr>
        <w:t xml:space="preserve">слуг в случаях непредоставления </w:t>
      </w:r>
      <w:r w:rsidRPr="00B76317">
        <w:rPr>
          <w:rFonts w:ascii="Times New Roman" w:hAnsi="Times New Roman" w:cs="Times New Roman"/>
          <w:sz w:val="24"/>
          <w:szCs w:val="24"/>
        </w:rPr>
        <w:t>аудируемым лицом необходимых документов, произвольного вмешательства аудируемого лица в процесс оказания аудиторских услуг, выявления в ходе оказания аудиторских услуг обстоятельств, оказывающих либо способных оказать влияние на объективность аудиторского мнения;</w:t>
      </w:r>
    </w:p>
    <w:p w14:paraId="3D2514A9" w14:textId="77777777" w:rsidR="006F6B67" w:rsidRPr="00C20A99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2.1.8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76317">
        <w:rPr>
          <w:rFonts w:ascii="Times New Roman" w:hAnsi="Times New Roman" w:cs="Times New Roman"/>
          <w:sz w:val="24"/>
          <w:szCs w:val="24"/>
        </w:rPr>
        <w:t>осуществлять иные права, не противоречащие законодательству Республики Беларусь и вытекающие из существа правоотношений, определенных договором оказания аудиторских услуг.</w:t>
      </w:r>
    </w:p>
    <w:p w14:paraId="52966339" w14:textId="77777777" w:rsidR="006F6B67" w:rsidRPr="00FE7F64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6954A6" w14:textId="77777777" w:rsidR="006F6B6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2.2. Исполнитель</w:t>
      </w: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обязан:</w:t>
      </w:r>
    </w:p>
    <w:p w14:paraId="59E1676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осуществлять аудиторскую деятельность в соответствии с Законом Республики Беларусь от 12.07.2013г. </w:t>
      </w:r>
      <w:r w:rsidR="00531711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-З</w:t>
      </w:r>
      <w:r w:rsidR="00816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аудиторской деятельности</w:t>
      </w:r>
      <w:r w:rsidR="00816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правилам</w:t>
      </w:r>
      <w:r w:rsidR="0098415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аудиторской деятельности, утвержденными постановлениями Министерства финансов Республики Беларусь;</w:t>
      </w:r>
    </w:p>
    <w:p w14:paraId="3749BC0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</w:t>
      </w:r>
      <w:r w:rsidRPr="00B76317">
        <w:rPr>
          <w:rFonts w:ascii="Times New Roman" w:hAnsi="Times New Roman" w:cs="Times New Roman"/>
          <w:sz w:val="24"/>
          <w:szCs w:val="24"/>
        </w:rPr>
        <w:t>. выполнять требования законодательства Республики Беларусь при осуществлении аудиторской деятельности;</w:t>
      </w:r>
    </w:p>
    <w:p w14:paraId="22BE526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</w:t>
      </w:r>
      <w:r w:rsidRPr="00B76317">
        <w:rPr>
          <w:rFonts w:ascii="Times New Roman" w:hAnsi="Times New Roman" w:cs="Times New Roman"/>
          <w:sz w:val="24"/>
          <w:szCs w:val="24"/>
        </w:rPr>
        <w:t xml:space="preserve">. качественно оказывать аудиторские </w:t>
      </w:r>
      <w:r>
        <w:rPr>
          <w:rFonts w:ascii="Times New Roman" w:hAnsi="Times New Roman" w:cs="Times New Roman"/>
          <w:sz w:val="24"/>
          <w:szCs w:val="24"/>
        </w:rPr>
        <w:t>услуги</w:t>
      </w:r>
      <w:r w:rsidRPr="00B76317">
        <w:rPr>
          <w:rFonts w:ascii="Times New Roman" w:hAnsi="Times New Roman" w:cs="Times New Roman"/>
          <w:sz w:val="24"/>
          <w:szCs w:val="24"/>
        </w:rPr>
        <w:t>;</w:t>
      </w:r>
    </w:p>
    <w:p w14:paraId="7A6CCDD3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</w:t>
      </w:r>
      <w:r w:rsidRPr="00B76317">
        <w:rPr>
          <w:rFonts w:ascii="Times New Roman" w:hAnsi="Times New Roman" w:cs="Times New Roman"/>
          <w:sz w:val="24"/>
          <w:szCs w:val="24"/>
        </w:rPr>
        <w:t>. обеспечивать сохранность полученных, в том числе в электронном виде, документов аудируемых лиц;</w:t>
      </w:r>
    </w:p>
    <w:p w14:paraId="3B211AA1" w14:textId="77777777" w:rsidR="006F6B67" w:rsidRPr="005C08F3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08F3">
        <w:rPr>
          <w:rFonts w:ascii="Times New Roman" w:eastAsia="Calibri" w:hAnsi="Times New Roman" w:cs="Times New Roman"/>
          <w:sz w:val="24"/>
          <w:szCs w:val="24"/>
        </w:rPr>
        <w:t>2.2.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5C08F3">
        <w:rPr>
          <w:rFonts w:ascii="Times New Roman" w:eastAsia="Calibri" w:hAnsi="Times New Roman" w:cs="Times New Roman"/>
          <w:sz w:val="24"/>
          <w:szCs w:val="24"/>
        </w:rPr>
        <w:t>. уведомлять заказчика аудиторских услуг о выявленных нарушениях в бухгалтерском учете, бухгалтерской отчетности и предоставлять рекомендации по устранению выявленных нарушений исходя из результатов оказания аудиторских услуг;</w:t>
      </w:r>
    </w:p>
    <w:p w14:paraId="00075973" w14:textId="77777777" w:rsidR="006F6B67" w:rsidRPr="00FE7F64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2.2.6</w:t>
      </w:r>
      <w:r w:rsidRPr="00FE7F64">
        <w:rPr>
          <w:rFonts w:ascii="Times New Roman" w:hAnsi="Times New Roman" w:cs="Times New Roman"/>
          <w:sz w:val="24"/>
          <w:szCs w:val="24"/>
        </w:rPr>
        <w:t>. представ</w:t>
      </w:r>
      <w:r>
        <w:rPr>
          <w:rFonts w:ascii="Times New Roman" w:hAnsi="Times New Roman" w:cs="Times New Roman"/>
          <w:sz w:val="24"/>
          <w:szCs w:val="24"/>
        </w:rPr>
        <w:t>ить</w:t>
      </w:r>
      <w:r w:rsidRPr="00FE7F64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законодательства Республики </w:t>
      </w:r>
      <w:r w:rsidR="00236B03">
        <w:rPr>
          <w:rFonts w:ascii="Times New Roman" w:hAnsi="Times New Roman" w:cs="Times New Roman"/>
          <w:sz w:val="24"/>
          <w:szCs w:val="24"/>
        </w:rPr>
        <w:t>Беларусь а</w:t>
      </w:r>
      <w:r w:rsidR="00816EF7">
        <w:rPr>
          <w:rFonts w:ascii="Times New Roman" w:hAnsi="Times New Roman" w:cs="Times New Roman"/>
          <w:sz w:val="24"/>
          <w:szCs w:val="24"/>
        </w:rPr>
        <w:t>удиторское заключение.</w:t>
      </w:r>
    </w:p>
    <w:p w14:paraId="34FF44C7" w14:textId="77777777" w:rsidR="006F6B67" w:rsidRPr="00FE7F64" w:rsidRDefault="006E7513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ередать руководителю либо любому другому работнику Заказчика один экземпляр отчета по результатам аудита 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10 (десяти) 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дней, являющихся такими для Исполнителя, после окончания проверк</w:t>
      </w:r>
      <w:r w:rsidR="006F6B6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каждому из соответствующих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этапов. Отчет по результатам аудита может быть отправлен Заказчику по почте заказным письмом с уведомлением о доставке и по адресу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F6B67"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указанному в настоящем договоре.</w:t>
      </w:r>
    </w:p>
    <w:p w14:paraId="3FFE6262" w14:textId="77777777" w:rsidR="006F6B67" w:rsidRPr="00FE7F64" w:rsidRDefault="006F6B67" w:rsidP="006F6B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Аудиторское заключение представляется Заказчику после выдачи ему отчета по результатам аудита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окончании последнего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проверки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3-х рабочих дней, являющимися таковыми для Исполнителя, при условии представления Заказчиком Исполнителю годовой бухгалтерской отчетности в количестве экземпляров не менее 3 (трех) с оригинальными печатями и подписями Заказчика и полной оплаты стоимости у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слуг в соответствии с разделом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настоящего договора. </w:t>
      </w:r>
    </w:p>
    <w:p w14:paraId="1D1113C8" w14:textId="77777777" w:rsidR="006F6B67" w:rsidRPr="00FE7F64" w:rsidRDefault="006F6B67" w:rsidP="006F6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получения аудиторского заключения Заказчиком заверяется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подписью руководителя Заказчика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любого другого работника Заказчика.</w:t>
      </w:r>
    </w:p>
    <w:p w14:paraId="3330B2C1" w14:textId="77777777" w:rsidR="006F6B67" w:rsidRDefault="006F6B67" w:rsidP="006F6B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Аудиторское заключение может быть отправлено Заказчику по почте заказным письмом с уведомлением о доставке и по адресу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указанному в настоящем договоре.</w:t>
      </w:r>
    </w:p>
    <w:p w14:paraId="6E465A72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76317">
        <w:rPr>
          <w:rFonts w:ascii="Times New Roman" w:hAnsi="Times New Roman" w:cs="Times New Roman"/>
          <w:sz w:val="24"/>
          <w:szCs w:val="24"/>
        </w:rPr>
        <w:t>. обеспечивать сохранность документов, составленных в ходе исполнения настоящего договора, в том числе в электронном виде, в ходе оказания аудиторских услуг, в течение не менее пяти лет с даты завершения оказания аудиторских услуг по договору оказания аудиторских услуг, если иное не установлено законодательством Республики Беларусь;</w:t>
      </w:r>
    </w:p>
    <w:p w14:paraId="1C08BA6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76317">
        <w:rPr>
          <w:rFonts w:ascii="Times New Roman" w:hAnsi="Times New Roman" w:cs="Times New Roman"/>
          <w:sz w:val="24"/>
          <w:szCs w:val="24"/>
        </w:rPr>
        <w:t>. обеспечивать соблюдение принципов конфиденциальности, профессиональной компетентности и профессионального поведения;</w:t>
      </w:r>
    </w:p>
    <w:p w14:paraId="15E4E0E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2.2.9</w:t>
      </w:r>
      <w:r w:rsidRPr="00B76317">
        <w:rPr>
          <w:rFonts w:ascii="Times New Roman" w:hAnsi="Times New Roman" w:cs="Times New Roman"/>
          <w:sz w:val="24"/>
          <w:szCs w:val="24"/>
        </w:rPr>
        <w:t>. соблюдать условия договора оказания аудиторских услуг;</w:t>
      </w:r>
    </w:p>
    <w:p w14:paraId="0895010C" w14:textId="77777777" w:rsidR="006F6B67" w:rsidRPr="00B76317" w:rsidRDefault="006F6B67" w:rsidP="006F6B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76317">
        <w:rPr>
          <w:rFonts w:ascii="Times New Roman" w:hAnsi="Times New Roman" w:cs="Times New Roman"/>
          <w:sz w:val="24"/>
          <w:szCs w:val="24"/>
        </w:rPr>
        <w:t>. возмещать в порядке, установленном законодательством Республики Беларусь, причиненные убытки в случае невыполнения или ненадлеж</w:t>
      </w:r>
      <w:r>
        <w:rPr>
          <w:rFonts w:ascii="Times New Roman" w:hAnsi="Times New Roman" w:cs="Times New Roman"/>
          <w:sz w:val="24"/>
          <w:szCs w:val="24"/>
        </w:rPr>
        <w:t xml:space="preserve">ащего выполнения </w:t>
      </w:r>
      <w:r w:rsidRPr="00B76317">
        <w:rPr>
          <w:rFonts w:ascii="Times New Roman" w:hAnsi="Times New Roman" w:cs="Times New Roman"/>
          <w:sz w:val="24"/>
          <w:szCs w:val="24"/>
        </w:rPr>
        <w:t>обязательств, предусмотренных договором оказания аудиторских услуг. В случае виновного неисполнения обязанности по качественному оказанию аудиторских услуг, включая случаи последующего выявления контролирующими (надзорными) органами нарушений финансово-хозяйственной деятельности аудируемого лица, не выявленных в ходе оказания аудиторских услуг, Исполнитель обязуется возместить Заказчику, причиненные своими виновными действиями убытки.</w:t>
      </w:r>
    </w:p>
    <w:p w14:paraId="5755D7E4" w14:textId="77777777" w:rsidR="006F6B67" w:rsidRDefault="00645A50" w:rsidP="006F6B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6B67" w:rsidRPr="00B76317">
        <w:rPr>
          <w:rFonts w:ascii="Times New Roman" w:hAnsi="Times New Roman" w:cs="Times New Roman"/>
          <w:sz w:val="24"/>
          <w:szCs w:val="24"/>
        </w:rPr>
        <w:t>Настоящим стороны дого</w:t>
      </w:r>
      <w:r w:rsidR="006F6B67">
        <w:rPr>
          <w:rFonts w:ascii="Times New Roman" w:hAnsi="Times New Roman" w:cs="Times New Roman"/>
          <w:sz w:val="24"/>
          <w:szCs w:val="24"/>
        </w:rPr>
        <w:t xml:space="preserve">ворились, что под ненадлежащим </w:t>
      </w:r>
      <w:r w:rsidR="006F6B67" w:rsidRPr="00B76317">
        <w:rPr>
          <w:rFonts w:ascii="Times New Roman" w:hAnsi="Times New Roman" w:cs="Times New Roman"/>
          <w:sz w:val="24"/>
          <w:szCs w:val="24"/>
        </w:rPr>
        <w:t>выполнением обязательств, предус</w:t>
      </w:r>
      <w:r w:rsidR="006F6B67">
        <w:rPr>
          <w:rFonts w:ascii="Times New Roman" w:hAnsi="Times New Roman" w:cs="Times New Roman"/>
          <w:sz w:val="24"/>
          <w:szCs w:val="24"/>
        </w:rPr>
        <w:t>мотренных настоящим договором, а также</w:t>
      </w:r>
      <w:r w:rsidR="006F6B67" w:rsidRPr="00B76317">
        <w:rPr>
          <w:rFonts w:ascii="Times New Roman" w:hAnsi="Times New Roman" w:cs="Times New Roman"/>
          <w:sz w:val="24"/>
          <w:szCs w:val="24"/>
        </w:rPr>
        <w:t xml:space="preserve"> виновным неисполнением обязанностей по качественному оказанию аудиторских услуг считаются существенные нарушения при составлении бухгалтерской отчетности Заказчика, не указанные в отчете по результатам проведения аудита, по которым к Заказчику применены санкции со стороны контролирующих органов. Сто</w:t>
      </w:r>
      <w:r w:rsidR="006F6B67">
        <w:rPr>
          <w:rFonts w:ascii="Times New Roman" w:hAnsi="Times New Roman" w:cs="Times New Roman"/>
          <w:sz w:val="24"/>
          <w:szCs w:val="24"/>
        </w:rPr>
        <w:t xml:space="preserve">роны условились под </w:t>
      </w:r>
      <w:r w:rsidR="006F6B67" w:rsidRPr="00B76317">
        <w:rPr>
          <w:rFonts w:ascii="Times New Roman" w:hAnsi="Times New Roman" w:cs="Times New Roman"/>
          <w:sz w:val="24"/>
          <w:szCs w:val="24"/>
        </w:rPr>
        <w:t xml:space="preserve">существенными нарушениями понимать нарушения, превышающие уровень существенности по бухгалтерской отчетности Заказчика, рассчитанный в соответствии </w:t>
      </w:r>
      <w:r w:rsidR="006F6B67">
        <w:rPr>
          <w:rFonts w:ascii="Times New Roman" w:hAnsi="Times New Roman" w:cs="Times New Roman"/>
          <w:sz w:val="24"/>
          <w:szCs w:val="24"/>
        </w:rPr>
        <w:t>с внутренними правилами аудиторской</w:t>
      </w:r>
      <w:r w:rsidR="006F6B67" w:rsidRPr="00B76317">
        <w:rPr>
          <w:rFonts w:ascii="Times New Roman" w:hAnsi="Times New Roman" w:cs="Times New Roman"/>
          <w:sz w:val="24"/>
          <w:szCs w:val="24"/>
        </w:rPr>
        <w:t xml:space="preserve"> деятельности Исполнителя.</w:t>
      </w:r>
    </w:p>
    <w:p w14:paraId="134817F4" w14:textId="77777777" w:rsidR="006F6B67" w:rsidRPr="00B76317" w:rsidRDefault="00645A50" w:rsidP="006F6B67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6B67">
        <w:rPr>
          <w:rFonts w:ascii="Times New Roman" w:hAnsi="Times New Roman" w:cs="Times New Roman"/>
          <w:sz w:val="24"/>
          <w:szCs w:val="24"/>
        </w:rPr>
        <w:t>При этом общий размер убытков, который Исполнитель обязуется возместить Заказчику в результате</w:t>
      </w:r>
      <w:r w:rsidR="00A90641">
        <w:rPr>
          <w:rFonts w:ascii="Times New Roman" w:hAnsi="Times New Roman" w:cs="Times New Roman"/>
          <w:sz w:val="24"/>
          <w:szCs w:val="24"/>
        </w:rPr>
        <w:t xml:space="preserve"> виновных действий Исполнителя соответствует стоимости</w:t>
      </w:r>
      <w:r w:rsidR="006F6B67">
        <w:rPr>
          <w:rFonts w:ascii="Times New Roman" w:hAnsi="Times New Roman" w:cs="Times New Roman"/>
          <w:sz w:val="24"/>
          <w:szCs w:val="24"/>
        </w:rPr>
        <w:t xml:space="preserve"> аудиторских услуг, оплаченных Заказчиком по настоящему договору.</w:t>
      </w:r>
    </w:p>
    <w:p w14:paraId="4FCBA21D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2.2.1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76317">
        <w:rPr>
          <w:rFonts w:ascii="Times New Roman" w:hAnsi="Times New Roman" w:cs="Times New Roman"/>
          <w:sz w:val="24"/>
          <w:szCs w:val="24"/>
        </w:rPr>
        <w:t>. исполнять в соответствии с законодательством Республики Беларусь иные обязанности, в том числе вытекающие из существа правоотношений, определенных договором оказания аудиторских услуг.</w:t>
      </w:r>
    </w:p>
    <w:p w14:paraId="52170E65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902D0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2.3. Заказчик имеет право:</w:t>
      </w:r>
    </w:p>
    <w:p w14:paraId="0B1D4F4D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2.3.1. получать от Исполнителя аудиторское заключение, информацию о требованиях законодательства Республики Беларусь или законодательства других государств, на которых основываются его замечания и выводы, о выявленных нарушениях, а также рекомендации по устранению таких нарушений;</w:t>
      </w:r>
    </w:p>
    <w:p w14:paraId="7E77EEF2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2.3.2. отказаться от исполнения договора оказания аудиторских услуг либо потребовать замены аудитора в случае невыполнения или ненадлежащего выполнения Исполнителем и/или аудитором своих обязательств;</w:t>
      </w:r>
    </w:p>
    <w:p w14:paraId="5A16C00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2.3.3. осуществлять иные права, не противоречащие законодательству Республики Беларусь и вытекающие из существа правоотношений, определенных договором оказания аудиторских услуг.</w:t>
      </w:r>
    </w:p>
    <w:p w14:paraId="35D1F88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3374188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2.4. Заказчик обязан:</w:t>
      </w:r>
    </w:p>
    <w:p w14:paraId="09D9E1FD" w14:textId="77777777" w:rsidR="006F6B67" w:rsidRPr="00E0466D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66D">
        <w:rPr>
          <w:rFonts w:ascii="Times New Roman" w:hAnsi="Times New Roman" w:cs="Times New Roman"/>
          <w:sz w:val="24"/>
          <w:szCs w:val="24"/>
        </w:rPr>
        <w:t>2.4.1. создавать Исполнителю необходимые условия для своевременного и качественного оказания аудиторских услуг;</w:t>
      </w:r>
    </w:p>
    <w:p w14:paraId="06BF69C0" w14:textId="77777777" w:rsidR="006F6B67" w:rsidRPr="00E0466D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66D">
        <w:rPr>
          <w:rFonts w:ascii="Times New Roman" w:hAnsi="Times New Roman" w:cs="Times New Roman"/>
          <w:sz w:val="24"/>
          <w:szCs w:val="24"/>
        </w:rPr>
        <w:t>2.4.2. выполнять требования Исполнителя, вытекающие из законодательства Республики Беларусь и условий договора оказания аудиторских услуг;</w:t>
      </w:r>
    </w:p>
    <w:p w14:paraId="78489F1F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2.4.3. не вмешиваться в процесс оказания Исполнителем аудиторских услуг;</w:t>
      </w:r>
    </w:p>
    <w:p w14:paraId="150D673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2.4.4. не предпринимать действий, направленных на сокрытие (ограничение доступа) информации, запрашиваемой Исполнителем, при этом наличие в ней сведений, составляющих коммерческую тайну, не может являться основанием для отказа в ее предоставлении;</w:t>
      </w:r>
    </w:p>
    <w:p w14:paraId="3E3C9140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2.4.5. направлять по требованию Исполнителя письменный запрос от своего имени в адрес третьих лиц для получения необходимой информации;</w:t>
      </w:r>
    </w:p>
    <w:p w14:paraId="349D24E9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2.4.6. выполнять требования действующего законодательства Республики Беларусь об аудиторской деятельности;</w:t>
      </w:r>
    </w:p>
    <w:p w14:paraId="0B9DBE43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2.4.7. соблюдать условия договора оказания аудиторских услуг;</w:t>
      </w:r>
    </w:p>
    <w:p w14:paraId="3D98CBF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lastRenderedPageBreak/>
        <w:t>2.4.8. исполнять в соответствии с законодательством Республики Беларусь иные обязанности, в том числе вытекающие из существа правоотношений, определенных договором оказания аудиторских услуг.</w:t>
      </w:r>
    </w:p>
    <w:p w14:paraId="29D64C8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76317">
        <w:rPr>
          <w:rFonts w:ascii="Times New Roman" w:hAnsi="Times New Roman" w:cs="Times New Roman"/>
          <w:sz w:val="24"/>
          <w:szCs w:val="24"/>
        </w:rPr>
        <w:t xml:space="preserve">. предоставлять Исполнителю для своевременного и качественного оказания аудиторских услуг все необходимые документы и информацию, давать разъяснения в устной и (или) письменной форме, а также в электронном виде по вопросам, возникающим в ходе оказания аудиторских услуг,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срок не позднее 24 часов с момента запроса;</w:t>
      </w:r>
    </w:p>
    <w:p w14:paraId="1D41AF0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2.4.10. самостоятельно устранить выявленные Исполнителем нарушения и внести соответствующие изменения в бухгалтерскую (финансовую) отчетность и (или) налоговые декларации (расчеты) в течение 30 календарных дней с даты получения аудиторского заключения;</w:t>
      </w:r>
    </w:p>
    <w:p w14:paraId="7BE57CC8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2.4.11. своевременно и в надлежащем объеме оплачивать услуги Исполнителя в соответствии с договором.</w:t>
      </w:r>
    </w:p>
    <w:p w14:paraId="2DF0F68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D9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2.5</w:t>
      </w:r>
      <w:r w:rsidRPr="00BC2F4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гарантирует конфиденциальность информации, полученной в ходе оказания услуг по настоящему договору, а также не использование ее в своих интересах или интересах третьих лиц. </w:t>
      </w:r>
    </w:p>
    <w:p w14:paraId="102F364C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42C87D" w14:textId="77777777" w:rsidR="006F6B67" w:rsidRPr="00FE7F64" w:rsidRDefault="006F6B67" w:rsidP="006F6B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Стоимость аудиторских услуг</w:t>
      </w:r>
    </w:p>
    <w:p w14:paraId="63125D2B" w14:textId="77777777" w:rsidR="006F6B67" w:rsidRPr="00941BCD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 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аудиторских услуг, оказываемых по настоящему договору, составляет 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7D11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14:paraId="528D1AE7" w14:textId="213E7C08" w:rsidR="00E7584A" w:rsidRDefault="006F6B67" w:rsidP="006F6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первый этап аудита (январь – 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A73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906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года) – </w:t>
      </w:r>
      <w:r w:rsidR="007D11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0A4DF96C" w14:textId="42AA5FF3" w:rsidR="006F6B67" w:rsidRDefault="006F6B67" w:rsidP="006F6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второй этап аудита (</w:t>
      </w:r>
      <w:r w:rsidR="00A842E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</w:t>
      </w:r>
      <w:r w:rsidR="00E7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2F45" w:rsidRP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758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декабрь 202</w:t>
      </w:r>
      <w:r w:rsidR="00EA73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C4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 –</w:t>
      </w:r>
      <w:r w:rsidR="007D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 w:rsidR="00E758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664E1E" w14:textId="679F88FE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Оплата аудиторских услуг производится Заказчиком платежным поручением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расчетный счет Исполнителя за каждый из этапов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дита отдельно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ледующем порядке:</w:t>
      </w:r>
      <w:r w:rsidRPr="00AB04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отсрочка</w:t>
      </w:r>
      <w:r w:rsidR="00C54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BC2F4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663D9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C54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стоимости аудиторских услуг за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нный этап аудита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Акта оказанных услуг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этапу.</w:t>
      </w:r>
    </w:p>
    <w:p w14:paraId="2BCFC358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85D6EA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14:paraId="1592C7F2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Каждая из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 должна надлежащим образом выполнять свои обязанности в соответствии с требованиями настоящего договора, а также оказывать другой стороне всевозможное содействие в выполнении ее обязанностей.</w:t>
      </w:r>
    </w:p>
    <w:p w14:paraId="3B0D48D6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неисполнение обязательств по настоящему договору стороны несут ответственность в соответствии с действующим законодательством Республики Беларусь и условиями настоящего договора.</w:t>
      </w:r>
    </w:p>
    <w:p w14:paraId="07AFFCE2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Все возникающие споры решаются в добровольном порядке путем переговоров, а если согласие не будет достигнуто, то спор передается на рассмотрение в</w:t>
      </w:r>
      <w:r w:rsidRPr="00150F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Экономический суд 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Минска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8513FE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За каждый день просрочки осуществления платежей, предусмотренных 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>п.3.2.</w:t>
      </w:r>
      <w:r w:rsidR="00D67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Заказчик выплачивает Исполнителю пеню в размере 0,1% от </w:t>
      </w:r>
      <w:r w:rsidR="006F4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неоплаченной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суммы стоимости аудиторских услуг</w:t>
      </w:r>
      <w:r w:rsidR="004B0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 по каждому этапу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5C98FD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За каждый день просрочки передачи Заказчику отчета, </w:t>
      </w:r>
      <w:r w:rsidR="008B2659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диторского заключения Исполнитель выплачивает Заказчику пеню в размере 0,1% от суммы стоимости аудиторских услуг.</w:t>
      </w:r>
    </w:p>
    <w:p w14:paraId="44661812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Во всем, что не предусмотрено настоящим договором, стороны руководствуются действующим законодательством Республики Беларусь.</w:t>
      </w:r>
    </w:p>
    <w:p w14:paraId="1BB6558A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FC514C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. Конфиденциальность</w:t>
      </w:r>
    </w:p>
    <w:p w14:paraId="36C792FF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6317">
        <w:rPr>
          <w:rFonts w:ascii="Times New Roman" w:hAnsi="Times New Roman" w:cs="Times New Roman"/>
          <w:sz w:val="24"/>
          <w:szCs w:val="24"/>
        </w:rPr>
        <w:t xml:space="preserve">Исполнитель не вправе распространять информацию о деятельности </w:t>
      </w:r>
      <w:r w:rsidR="00670349">
        <w:rPr>
          <w:rFonts w:ascii="Times New Roman" w:hAnsi="Times New Roman" w:cs="Times New Roman"/>
          <w:sz w:val="24"/>
          <w:szCs w:val="24"/>
        </w:rPr>
        <w:t>З</w:t>
      </w:r>
      <w:r w:rsidRPr="00B76317">
        <w:rPr>
          <w:rFonts w:ascii="Times New Roman" w:hAnsi="Times New Roman" w:cs="Times New Roman"/>
          <w:sz w:val="24"/>
          <w:szCs w:val="24"/>
        </w:rPr>
        <w:t>аказчика аудиторских услуг и (или) предоставлять третьим лицам такую информацию, а также получаемые или составляемые в ходе оказания аудиторских услуг документы и разглашать содержащиеся в этих документах сведения</w:t>
      </w:r>
      <w:r>
        <w:rPr>
          <w:rFonts w:ascii="Times New Roman" w:hAnsi="Times New Roman" w:cs="Times New Roman"/>
          <w:sz w:val="24"/>
          <w:szCs w:val="24"/>
        </w:rPr>
        <w:t xml:space="preserve"> без согласия аудируемого</w:t>
      </w:r>
      <w:r w:rsidR="00816E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B76317">
        <w:rPr>
          <w:rFonts w:ascii="Times New Roman" w:hAnsi="Times New Roman" w:cs="Times New Roman"/>
          <w:sz w:val="24"/>
          <w:szCs w:val="24"/>
        </w:rPr>
        <w:t>или иного основания, предусмотренного</w:t>
      </w:r>
      <w:r w:rsidR="00FE2DD9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B76317">
        <w:rPr>
          <w:rFonts w:ascii="Times New Roman" w:hAnsi="Times New Roman" w:cs="Times New Roman"/>
          <w:sz w:val="24"/>
          <w:szCs w:val="24"/>
        </w:rPr>
        <w:t xml:space="preserve">Республики Беларусь или </w:t>
      </w:r>
      <w:r w:rsidRPr="00B76317">
        <w:rPr>
          <w:rFonts w:ascii="Times New Roman" w:hAnsi="Times New Roman" w:cs="Times New Roman"/>
          <w:sz w:val="24"/>
          <w:szCs w:val="24"/>
        </w:rPr>
        <w:lastRenderedPageBreak/>
        <w:t xml:space="preserve">настоящим договором. </w:t>
      </w:r>
      <w:r w:rsidR="00BC2F45">
        <w:rPr>
          <w:rFonts w:ascii="Times New Roman" w:hAnsi="Times New Roman" w:cs="Times New Roman"/>
          <w:sz w:val="24"/>
          <w:szCs w:val="24"/>
        </w:rPr>
        <w:t>О</w:t>
      </w:r>
      <w:r w:rsidRPr="00B76317">
        <w:rPr>
          <w:rFonts w:ascii="Times New Roman" w:hAnsi="Times New Roman" w:cs="Times New Roman"/>
          <w:sz w:val="24"/>
          <w:szCs w:val="24"/>
        </w:rPr>
        <w:t xml:space="preserve">бязанность соблюдения конфиденциальности сохраняется и после прекращения договорных </w:t>
      </w:r>
      <w:r w:rsidR="00670349">
        <w:rPr>
          <w:rFonts w:ascii="Times New Roman" w:hAnsi="Times New Roman" w:cs="Times New Roman"/>
          <w:sz w:val="24"/>
          <w:szCs w:val="24"/>
        </w:rPr>
        <w:t>отношений между Исполнителем и З</w:t>
      </w:r>
      <w:r w:rsidRPr="00B76317">
        <w:rPr>
          <w:rFonts w:ascii="Times New Roman" w:hAnsi="Times New Roman" w:cs="Times New Roman"/>
          <w:sz w:val="24"/>
          <w:szCs w:val="24"/>
        </w:rPr>
        <w:t>аказчиком аудиторских услуг.</w:t>
      </w:r>
    </w:p>
    <w:p w14:paraId="215F17EE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hAnsi="Times New Roman" w:cs="Times New Roman"/>
          <w:sz w:val="24"/>
          <w:szCs w:val="24"/>
        </w:rPr>
        <w:t>5.2. Имеющаяся у Исполни</w:t>
      </w:r>
      <w:r w:rsidR="00670349">
        <w:rPr>
          <w:rFonts w:ascii="Times New Roman" w:hAnsi="Times New Roman" w:cs="Times New Roman"/>
          <w:sz w:val="24"/>
          <w:szCs w:val="24"/>
        </w:rPr>
        <w:t>теля информация о деятельности З</w:t>
      </w:r>
      <w:r w:rsidRPr="00B76317">
        <w:rPr>
          <w:rFonts w:ascii="Times New Roman" w:hAnsi="Times New Roman" w:cs="Times New Roman"/>
          <w:sz w:val="24"/>
          <w:szCs w:val="24"/>
        </w:rPr>
        <w:t>аказчика аудиторских услуг, а также получаемые или составляемые в ходе оказания аудиторских услуг документы и содержащиеся в этих документах сведения предоставляются в случаях и порядке, предусмотренных законодательными актами Республики Беларусь, по запросам государственных и иных органов, перечень которых установлен действующим законодательством.</w:t>
      </w:r>
    </w:p>
    <w:p w14:paraId="5825D063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Ограничения относительно </w:t>
      </w:r>
      <w:r w:rsidR="000B724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разглашения информации не относя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к общедоступной информации или информации, ставшей таковой не по вине сторон.</w:t>
      </w:r>
    </w:p>
    <w:p w14:paraId="3DB8586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>
        <w:rPr>
          <w:rFonts w:ascii="Times New Roman" w:hAnsi="Times New Roman" w:cs="Times New Roman"/>
          <w:sz w:val="24"/>
          <w:szCs w:val="24"/>
        </w:rPr>
        <w:t xml:space="preserve">В случае разглашения </w:t>
      </w:r>
      <w:r w:rsidRPr="00B76317">
        <w:rPr>
          <w:rFonts w:ascii="Times New Roman" w:hAnsi="Times New Roman" w:cs="Times New Roman"/>
          <w:sz w:val="24"/>
          <w:szCs w:val="24"/>
        </w:rPr>
        <w:t>Исполнит</w:t>
      </w:r>
      <w:r w:rsidR="000B7247">
        <w:rPr>
          <w:rFonts w:ascii="Times New Roman" w:hAnsi="Times New Roman" w:cs="Times New Roman"/>
          <w:sz w:val="24"/>
          <w:szCs w:val="24"/>
        </w:rPr>
        <w:t>елем информации о деятельности З</w:t>
      </w:r>
      <w:r w:rsidRPr="00B76317">
        <w:rPr>
          <w:rFonts w:ascii="Times New Roman" w:hAnsi="Times New Roman" w:cs="Times New Roman"/>
          <w:sz w:val="24"/>
          <w:szCs w:val="24"/>
        </w:rPr>
        <w:t xml:space="preserve">аказчика аудиторских услуг, а также сведений, содержащихся в документах, получаемых или составляемых Исполнителем в ходе оказания </w:t>
      </w:r>
      <w:r w:rsidR="000B7247">
        <w:rPr>
          <w:rFonts w:ascii="Times New Roman" w:hAnsi="Times New Roman" w:cs="Times New Roman"/>
          <w:sz w:val="24"/>
          <w:szCs w:val="24"/>
        </w:rPr>
        <w:t>аудиторских услуг, З</w:t>
      </w:r>
      <w:r w:rsidRPr="00B76317">
        <w:rPr>
          <w:rFonts w:ascii="Times New Roman" w:hAnsi="Times New Roman" w:cs="Times New Roman"/>
          <w:sz w:val="24"/>
          <w:szCs w:val="24"/>
        </w:rPr>
        <w:t>аказчик аудиторских услуг вправе потребовать от виновного лица возмещения причиненных убытков (вреда).</w:t>
      </w:r>
    </w:p>
    <w:p w14:paraId="64236916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8367C1" w14:textId="77777777" w:rsidR="006F6B67" w:rsidRPr="00FE7F64" w:rsidRDefault="006F6B67" w:rsidP="006F6B6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Порядок сдачи-приема услуг </w:t>
      </w:r>
    </w:p>
    <w:p w14:paraId="75302D21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На основании п.1.1 настоящего договора Исполнитель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 аудиторское заключение.</w:t>
      </w:r>
    </w:p>
    <w:p w14:paraId="544038E8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="003E0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подписывают Акт оказанных услуг после завершения каждого этапа аудита.</w:t>
      </w:r>
    </w:p>
    <w:p w14:paraId="3ED4081A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Заказчик обязуется в течение 5 (пяти) календарных дней со дня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лучения Акта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рассмотреть, подписать, скрепить печатью и направить Исполните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лю экземпляр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необоснованного уклонения и (или) не осуществления вышеуказанных действий в установленные настоящим договором сроки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услуги считаются принятыми и А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подписан Заказчиком датой истечения срока для подписания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6747B5E5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При несогласии с выводами Исполнителя в отчете по результатам аудита и (или) аудиторском заключении Заказчик вправе направить в его адрес перечень возражений в письменном виде, что не освобождает Заказчика от обязанности подписать отчет по результатам аудита 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Акт оказанных </w:t>
      </w:r>
      <w:r w:rsidRPr="00FE7F6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услуг.</w:t>
      </w:r>
    </w:p>
    <w:p w14:paraId="4519F3F9" w14:textId="77777777" w:rsidR="006F6B67" w:rsidRPr="00FE7F64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7F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FB172DF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Форс-мажор</w:t>
      </w:r>
    </w:p>
    <w:p w14:paraId="25909F91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Сторона освобождается от ответственности за неисполнение или ненадлежащее исполнение принятых на себя настоящим Договором обязательств, если это неисполнение явилось следствием форс-мажорных обстоятельств. Под форс-мажорными обстоятельствами понимаются обстоятельства непреодолимой силы, возникшие после заключения настоящего Договора, как</w:t>
      </w:r>
      <w:r w:rsidR="006B213C" w:rsidRPr="006B2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то: землетрясениями, наводнениями, другими стихийными бедствиями, массовыми беспорядками, забастовками и другими обстоятельствами чрезвычайного характера, которые сторона не могла ни предвидеть, ни предотвратить разумными и обычно принятыми мерами.</w:t>
      </w:r>
    </w:p>
    <w:p w14:paraId="38464D40" w14:textId="77777777" w:rsidR="006F6B6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Сторона Договора, подвергшаяся действиям обстоятельств непреодолимой силы, обязана незамедлительно (не позднее 5 (пяти) дней с момента наступления обстоятельств) известить другую сторону о невозможности исполнения обязательств по Договору, а также о предполагаемом сроке их действия и прекращения.</w:t>
      </w:r>
    </w:p>
    <w:p w14:paraId="7C0E6657" w14:textId="77777777" w:rsidR="006F6B67" w:rsidRPr="00B76317" w:rsidRDefault="006F6B67" w:rsidP="006F6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790C7E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14:paraId="71E12566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Настоящий договор вступает в силу со дня его подписания и действует до полного выполнения сторонами своих обязательств.</w:t>
      </w:r>
    </w:p>
    <w:p w14:paraId="65649BE9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приложения, дополнения и изменения к настоящему договору имеют силу только лишь в том случае, если они оформлены в письменном виде и подписаны уполномоченными представителями сторон.</w:t>
      </w:r>
    </w:p>
    <w:p w14:paraId="5FBE1C2C" w14:textId="77777777" w:rsidR="006F6B6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8.3. Письма, акты, изменения, дополнения, протоколы и прочая переписка по настоящему договору в период его действия, являются приложениями и составляют его неотъемлемую часть.</w:t>
      </w:r>
    </w:p>
    <w:p w14:paraId="1B4BBEB8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8.4. Факсимильная копия настоящего договора имеет юридическую силу.</w:t>
      </w:r>
    </w:p>
    <w:p w14:paraId="43E0608D" w14:textId="77777777" w:rsidR="006F6B6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Настоящий договор составлен в двух экземпляра</w:t>
      </w:r>
      <w:r w:rsidR="00FE2D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х, одинаковой юридической силы </w:t>
      </w:r>
      <w:r w:rsidRPr="00B763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одному для каждой из сторон.</w:t>
      </w:r>
    </w:p>
    <w:p w14:paraId="11E4D48C" w14:textId="77777777" w:rsidR="006F6B6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BAB1BD" w14:textId="77777777" w:rsidR="006F6B67" w:rsidRPr="00B76317" w:rsidRDefault="006F6B67" w:rsidP="006F6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63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Юридические адреса и подписи сторон: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453"/>
        <w:gridCol w:w="326"/>
        <w:gridCol w:w="4576"/>
      </w:tblGrid>
      <w:tr w:rsidR="006F6B67" w:rsidRPr="00851D22" w14:paraId="030F726F" w14:textId="77777777" w:rsidTr="000F46A0">
        <w:trPr>
          <w:trHeight w:val="184"/>
        </w:trPr>
        <w:tc>
          <w:tcPr>
            <w:tcW w:w="2380" w:type="pct"/>
          </w:tcPr>
          <w:p w14:paraId="1F415FF3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14:paraId="2A0AC146" w14:textId="77777777" w:rsidR="006F6B67" w:rsidRPr="00B7631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B763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ЗАКАЗЧИК</w:t>
            </w:r>
          </w:p>
          <w:p w14:paraId="4B6EA942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Республиканское унитарное предприятие «</w:t>
            </w:r>
            <w:proofErr w:type="spellStart"/>
            <w:r w:rsidRPr="00F555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Белэнергострой</w:t>
            </w:r>
            <w:proofErr w:type="spellEnd"/>
            <w:r w:rsidRPr="00F555B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» - управляющая компания холдинга» </w:t>
            </w:r>
          </w:p>
          <w:p w14:paraId="6F603146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Юридический адрес: </w:t>
            </w:r>
          </w:p>
          <w:p w14:paraId="584F44A3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220029, г. Минск, ул. Чичерина, 19</w:t>
            </w:r>
          </w:p>
          <w:p w14:paraId="740904F1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УНП 100056165, ОКПО 001179725000</w:t>
            </w:r>
          </w:p>
          <w:p w14:paraId="190F88B1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р/с BY81 AKBB 3012 6367 5000 2540 0000 в ЦБУ № 527 </w:t>
            </w:r>
          </w:p>
          <w:p w14:paraId="03FB9A96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ОАО «АСБ Беларусбанк», БИК AKBBBY2Х,</w:t>
            </w:r>
          </w:p>
          <w:p w14:paraId="66662D61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ул. </w:t>
            </w:r>
            <w:proofErr w:type="spellStart"/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Воронянского</w:t>
            </w:r>
            <w:proofErr w:type="spellEnd"/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7а, г. Минск</w:t>
            </w:r>
          </w:p>
          <w:p w14:paraId="78E7C79D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тел. (017) 293 46 80 факс (017) 293 44 90,</w:t>
            </w:r>
          </w:p>
          <w:p w14:paraId="6EE1C905" w14:textId="77777777" w:rsidR="00F555BB" w:rsidRPr="00F555BB" w:rsidRDefault="00F555BB" w:rsidP="00F555B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Сайт</w:t>
            </w:r>
            <w:r w:rsidRPr="00F555B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: www.rupbes.by, e-mail: </w:t>
            </w:r>
            <w:hyperlink r:id="rId4" w:history="1">
              <w:r w:rsidRPr="00F555BB">
                <w:rPr>
                  <w:rFonts w:ascii="Times New Roman" w:eastAsia="Times New Roman" w:hAnsi="Times New Roman" w:cs="Times New Roman"/>
                  <w:sz w:val="21"/>
                  <w:szCs w:val="21"/>
                  <w:lang w:val="en-US" w:eastAsia="ru-RU"/>
                </w:rPr>
                <w:t>omts@rupbes.by</w:t>
              </w:r>
            </w:hyperlink>
          </w:p>
          <w:p w14:paraId="1EF2143C" w14:textId="77777777" w:rsidR="006F6B67" w:rsidRPr="00F555BB" w:rsidRDefault="006F6B6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47FF156B" w14:textId="77777777" w:rsidR="006F6B67" w:rsidRPr="00F555BB" w:rsidRDefault="006F6B67" w:rsidP="000F46A0">
            <w:pPr>
              <w:pStyle w:val="a3"/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1FE5789F" w14:textId="77777777" w:rsidR="00816EF7" w:rsidRPr="00F555BB" w:rsidRDefault="00816EF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415141EE" w14:textId="77777777" w:rsidR="00E75DC7" w:rsidRPr="00F555BB" w:rsidRDefault="00E75DC7" w:rsidP="000F46A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14:paraId="655B1CF4" w14:textId="77777777" w:rsidR="006F6B67" w:rsidRPr="00236B03" w:rsidRDefault="006F6B67" w:rsidP="000F46A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</w:t>
            </w:r>
            <w:r w:rsidR="00E75DC7"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</w:t>
            </w:r>
          </w:p>
          <w:p w14:paraId="7372A025" w14:textId="77777777" w:rsidR="006F6B67" w:rsidRPr="00236B03" w:rsidRDefault="00E75DC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4A5DCD"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0F768DAD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14:paraId="5225DE6B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  <w:p w14:paraId="11D28E08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74" w:type="pct"/>
          </w:tcPr>
          <w:p w14:paraId="559F969B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14:paraId="6661A002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A44558D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3A92E07C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FBABBDB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9C58CFD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ABE83E1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9D60A89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35EDB4C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90FCEEC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5E82052E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3D0DA08F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ED56889" w14:textId="77777777" w:rsidR="006F6B67" w:rsidRPr="00236B03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6" w:type="pct"/>
          </w:tcPr>
          <w:p w14:paraId="6C1840C2" w14:textId="77777777" w:rsidR="00FE2DD9" w:rsidRPr="00236B03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</w:pPr>
            <w:r w:rsidRPr="00236B0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  <w:p w14:paraId="79794F61" w14:textId="77777777" w:rsidR="006F6B67" w:rsidRPr="00B7631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B763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ИСПОЛНИТЕЛЬ</w:t>
            </w:r>
          </w:p>
          <w:p w14:paraId="3DE734A6" w14:textId="77777777" w:rsidR="006F6B6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9DB9A3F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8B949D7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752869C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402EFC7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B58EB7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330F21F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7C581D4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F127171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196C435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FF1FC06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15E32B2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5CB9934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EC11EC1" w14:textId="77777777" w:rsidR="00FE2DD9" w:rsidRDefault="00FE2DD9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1C5BB2A" w14:textId="77777777" w:rsidR="006F6B67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9AA0710" w14:textId="77777777" w:rsidR="00816EF7" w:rsidRDefault="00816EF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ADDAB41" w14:textId="77777777" w:rsidR="003E6057" w:rsidRPr="00B76317" w:rsidRDefault="003E605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FFD088" w14:textId="77777777" w:rsidR="003E6057" w:rsidRPr="00236B03" w:rsidRDefault="003E6057" w:rsidP="003E605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____________________</w:t>
            </w:r>
          </w:p>
          <w:p w14:paraId="64EFA4CE" w14:textId="77777777" w:rsidR="003E6057" w:rsidRPr="00236B03" w:rsidRDefault="003E6057" w:rsidP="003E60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  <w:r w:rsidRPr="00FE2DD9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236B0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  <w:p w14:paraId="589263E7" w14:textId="77777777" w:rsidR="006F6B67" w:rsidRPr="00851D22" w:rsidRDefault="006F6B67" w:rsidP="000F46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2A5B3D1" w14:textId="77777777" w:rsidR="00BB4148" w:rsidRDefault="00BB4148"/>
    <w:sectPr w:rsidR="00BB4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E4C"/>
    <w:rsid w:val="00056DB4"/>
    <w:rsid w:val="00060A8D"/>
    <w:rsid w:val="000B7247"/>
    <w:rsid w:val="000E3D7C"/>
    <w:rsid w:val="0016362A"/>
    <w:rsid w:val="001F6F96"/>
    <w:rsid w:val="00236B03"/>
    <w:rsid w:val="002507AF"/>
    <w:rsid w:val="002D0A57"/>
    <w:rsid w:val="003172FD"/>
    <w:rsid w:val="00327ADB"/>
    <w:rsid w:val="003606E6"/>
    <w:rsid w:val="0038289C"/>
    <w:rsid w:val="003B0049"/>
    <w:rsid w:val="003D46DB"/>
    <w:rsid w:val="003E067A"/>
    <w:rsid w:val="003E6057"/>
    <w:rsid w:val="004137E8"/>
    <w:rsid w:val="004A5DCD"/>
    <w:rsid w:val="004B0B2A"/>
    <w:rsid w:val="004F4BAD"/>
    <w:rsid w:val="004F7CF0"/>
    <w:rsid w:val="00531711"/>
    <w:rsid w:val="00567163"/>
    <w:rsid w:val="005A287F"/>
    <w:rsid w:val="006204F9"/>
    <w:rsid w:val="00645A50"/>
    <w:rsid w:val="00663D9B"/>
    <w:rsid w:val="00670349"/>
    <w:rsid w:val="006967AF"/>
    <w:rsid w:val="006B213C"/>
    <w:rsid w:val="006E7513"/>
    <w:rsid w:val="006F34A5"/>
    <w:rsid w:val="006F4DF0"/>
    <w:rsid w:val="006F6B67"/>
    <w:rsid w:val="00725803"/>
    <w:rsid w:val="007D112E"/>
    <w:rsid w:val="007F6BB7"/>
    <w:rsid w:val="00816EF7"/>
    <w:rsid w:val="00830354"/>
    <w:rsid w:val="00842F75"/>
    <w:rsid w:val="00862E4C"/>
    <w:rsid w:val="008B2659"/>
    <w:rsid w:val="008D0278"/>
    <w:rsid w:val="008D2006"/>
    <w:rsid w:val="008F2230"/>
    <w:rsid w:val="00937AAE"/>
    <w:rsid w:val="00984152"/>
    <w:rsid w:val="00A842E4"/>
    <w:rsid w:val="00A84D39"/>
    <w:rsid w:val="00A90641"/>
    <w:rsid w:val="00B47627"/>
    <w:rsid w:val="00BB4148"/>
    <w:rsid w:val="00BC2F45"/>
    <w:rsid w:val="00BC4DAE"/>
    <w:rsid w:val="00C54A7C"/>
    <w:rsid w:val="00C94BD1"/>
    <w:rsid w:val="00D11B98"/>
    <w:rsid w:val="00D11BA7"/>
    <w:rsid w:val="00D67EE8"/>
    <w:rsid w:val="00E7584A"/>
    <w:rsid w:val="00E75DC7"/>
    <w:rsid w:val="00EA73E1"/>
    <w:rsid w:val="00F05CBC"/>
    <w:rsid w:val="00F555BB"/>
    <w:rsid w:val="00FE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28E3A"/>
  <w15:chartTrackingRefBased/>
  <w15:docId w15:val="{BC3153E5-17CF-4A29-9A78-D3CED969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B67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6B6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 Spacing"/>
    <w:uiPriority w:val="1"/>
    <w:qFormat/>
    <w:rsid w:val="006F6B6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555B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55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mts@rupbes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2600</Words>
  <Characters>14820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</dc:creator>
  <cp:keywords/>
  <dc:description/>
  <cp:lastModifiedBy>Барабанов Евгений Михайлович</cp:lastModifiedBy>
  <cp:revision>3</cp:revision>
  <dcterms:created xsi:type="dcterms:W3CDTF">2026-10-14T07:33:00Z</dcterms:created>
  <dcterms:modified xsi:type="dcterms:W3CDTF">2026-10-14T07:36:00Z</dcterms:modified>
</cp:coreProperties>
</file>