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EZ20261009395729 «Сумка (чемодан) для набора медицинского (для оснащения скорой неотложной помощи) (октябрь-ноябрь 2026)».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Z20261013441316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дополнительной ответственностью "Медкруг"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190978263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220140, Республика Беларусь, г. Минск, ул.Лещинского, д.55, ком.1 (пом.3)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Z20261013441239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дополнительной ответственностью "Амелия"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490177660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246042, Республика Беларусь, Гомельская область, г.Гомель, ул.Достоевского, д.1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77,00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дополнительной ответственностью "Медкруг",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220140, Республика Беларусь, г. Минск, ул.Лещинского, д.55, ком.1 (пом.3),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190978263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66,00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ЗАПРОС ответ ЗОИ на БУТБ EZ20261009395729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ЗАПРОС ответ ЗОИ на БУТБ EZ20261009395729.doc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109590&amp;name=5D175C1087800674E03CDCFC7EBC7B50/ZAPROS_otvet_ZOI_na_BUTB_EZ20261009395729.doc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