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21"/>
        <w:tblW w:w="10421" w:type="dxa"/>
        <w:tblLook w:val="01E0" w:firstRow="1" w:lastRow="1" w:firstColumn="1" w:lastColumn="1" w:noHBand="0" w:noVBand="0"/>
      </w:tblPr>
      <w:tblGrid>
        <w:gridCol w:w="10421"/>
      </w:tblGrid>
      <w:tr w:rsidR="004110E6" w:rsidRPr="004110E6" w14:paraId="5BC0D932" w14:textId="77777777" w:rsidTr="00C946CA">
        <w:trPr>
          <w:trHeight w:val="264"/>
        </w:trPr>
        <w:tc>
          <w:tcPr>
            <w:tcW w:w="4289" w:type="dxa"/>
          </w:tcPr>
          <w:p w14:paraId="04340C19" w14:textId="77777777" w:rsidR="004110E6" w:rsidRPr="004110E6" w:rsidRDefault="004110E6" w:rsidP="004110E6">
            <w:pPr>
              <w:spacing w:after="0" w:line="240" w:lineRule="auto"/>
              <w:ind w:left="6237" w:right="-5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bookmarkStart w:id="0" w:name="bookmark0"/>
            <w:r w:rsidRPr="004110E6">
              <w:rPr>
                <w:rFonts w:ascii="Times New Roman" w:eastAsia="Times New Roman" w:hAnsi="Times New Roman" w:cs="Times New Roman"/>
                <w:sz w:val="25"/>
                <w:szCs w:val="25"/>
              </w:rPr>
              <w:t>УТВЕРЖДАЮ</w:t>
            </w:r>
          </w:p>
        </w:tc>
      </w:tr>
      <w:tr w:rsidR="004110E6" w:rsidRPr="004110E6" w14:paraId="31B12B38" w14:textId="77777777" w:rsidTr="00C946CA">
        <w:trPr>
          <w:trHeight w:val="1024"/>
        </w:trPr>
        <w:tc>
          <w:tcPr>
            <w:tcW w:w="4289" w:type="dxa"/>
          </w:tcPr>
          <w:p w14:paraId="10594343" w14:textId="77777777" w:rsidR="004110E6" w:rsidRDefault="004110E6" w:rsidP="004110E6">
            <w:pPr>
              <w:spacing w:after="0" w:line="240" w:lineRule="auto"/>
              <w:ind w:left="6237"/>
              <w:outlineLvl w:val="1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4110E6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Начальник управления по труду, </w:t>
            </w:r>
          </w:p>
          <w:p w14:paraId="4B760AA0" w14:textId="77777777" w:rsidR="004110E6" w:rsidRDefault="004110E6" w:rsidP="004110E6">
            <w:pPr>
              <w:spacing w:after="0" w:line="240" w:lineRule="auto"/>
              <w:ind w:left="6237"/>
              <w:outlineLvl w:val="1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4110E6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занятости и социальной защите </w:t>
            </w:r>
          </w:p>
          <w:p w14:paraId="0A827931" w14:textId="77777777" w:rsidR="004110E6" w:rsidRPr="004110E6" w:rsidRDefault="004110E6" w:rsidP="004110E6">
            <w:pPr>
              <w:spacing w:after="0" w:line="240" w:lineRule="auto"/>
              <w:ind w:left="6237"/>
              <w:outlineLvl w:val="1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4110E6">
              <w:rPr>
                <w:rFonts w:ascii="Times New Roman" w:eastAsia="Calibri" w:hAnsi="Times New Roman" w:cs="Times New Roman"/>
                <w:sz w:val="25"/>
                <w:szCs w:val="25"/>
              </w:rPr>
              <w:t>Бобруйского горисполкома</w:t>
            </w:r>
          </w:p>
          <w:p w14:paraId="4A6FF0D7" w14:textId="77777777" w:rsidR="004110E6" w:rsidRPr="004110E6" w:rsidRDefault="004110E6" w:rsidP="004110E6">
            <w:pPr>
              <w:spacing w:after="0" w:line="240" w:lineRule="auto"/>
              <w:ind w:left="6237"/>
              <w:outlineLvl w:val="1"/>
              <w:rPr>
                <w:rFonts w:ascii="Times New Roman" w:eastAsia="Calibri" w:hAnsi="Times New Roman" w:cs="Times New Roman"/>
                <w:sz w:val="25"/>
                <w:szCs w:val="25"/>
              </w:rPr>
            </w:pPr>
          </w:p>
          <w:p w14:paraId="4377501B" w14:textId="77777777" w:rsidR="004110E6" w:rsidRPr="004110E6" w:rsidRDefault="004110E6" w:rsidP="004110E6">
            <w:pPr>
              <w:spacing w:after="0" w:line="240" w:lineRule="auto"/>
              <w:ind w:left="6237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4110E6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_______________ </w:t>
            </w:r>
            <w:r w:rsidRPr="004110E6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 </w:t>
            </w:r>
            <w:r w:rsidRPr="004110E6">
              <w:rPr>
                <w:rFonts w:ascii="Times New Roman" w:eastAsia="Times New Roman" w:hAnsi="Times New Roman" w:cs="Times New Roman"/>
                <w:bCs/>
                <w:sz w:val="25"/>
                <w:szCs w:val="25"/>
              </w:rPr>
              <w:t>С.А. Павленко</w:t>
            </w:r>
            <w:r w:rsidRPr="004110E6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</w:p>
          <w:p w14:paraId="5348FA24" w14:textId="762E4F74" w:rsidR="004110E6" w:rsidRPr="004110E6" w:rsidRDefault="004110E6" w:rsidP="00891D3C">
            <w:pPr>
              <w:spacing w:after="0" w:line="240" w:lineRule="auto"/>
              <w:ind w:left="6237" w:right="-57" w:firstLine="113"/>
              <w:rPr>
                <w:rFonts w:ascii="Times New Roman" w:eastAsia="Times New Roman" w:hAnsi="Times New Roman" w:cs="Times New Roman"/>
                <w:sz w:val="25"/>
                <w:szCs w:val="25"/>
                <w:highlight w:val="yellow"/>
              </w:rPr>
            </w:pPr>
            <w:r w:rsidRPr="004110E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«</w:t>
            </w:r>
            <w:r w:rsidR="0060505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08</w:t>
            </w:r>
            <w:r w:rsidRPr="004110E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» </w:t>
            </w:r>
            <w:r w:rsidR="0060505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октября</w:t>
            </w:r>
            <w:r w:rsidRPr="004110E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202</w:t>
            </w:r>
            <w:r w:rsidR="0060505A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6</w:t>
            </w:r>
            <w:r w:rsidRPr="004110E6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года</w:t>
            </w:r>
            <w:r w:rsidRPr="004110E6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</w:p>
        </w:tc>
      </w:tr>
    </w:tbl>
    <w:p w14:paraId="74D3CBA6" w14:textId="77777777" w:rsidR="006E7E90" w:rsidRPr="00B317E9" w:rsidRDefault="006E7E90" w:rsidP="006E7E90">
      <w:pPr>
        <w:pStyle w:val="10"/>
        <w:shd w:val="clear" w:color="auto" w:fill="auto"/>
        <w:spacing w:line="240" w:lineRule="auto"/>
        <w:ind w:left="23"/>
        <w:jc w:val="center"/>
        <w:rPr>
          <w:color w:val="000000"/>
          <w:sz w:val="28"/>
          <w:szCs w:val="28"/>
        </w:rPr>
      </w:pPr>
    </w:p>
    <w:p w14:paraId="7C388401" w14:textId="77777777" w:rsidR="004110E6" w:rsidRDefault="004110E6" w:rsidP="006E7E90">
      <w:pPr>
        <w:pStyle w:val="10"/>
        <w:shd w:val="clear" w:color="auto" w:fill="auto"/>
        <w:spacing w:line="240" w:lineRule="auto"/>
        <w:ind w:left="23"/>
        <w:jc w:val="center"/>
        <w:rPr>
          <w:color w:val="000000"/>
          <w:sz w:val="28"/>
          <w:szCs w:val="28"/>
        </w:rPr>
      </w:pPr>
    </w:p>
    <w:p w14:paraId="1F2D1F5D" w14:textId="77777777" w:rsidR="006E7E90" w:rsidRPr="00B317E9" w:rsidRDefault="006E7E90" w:rsidP="006E7E90">
      <w:pPr>
        <w:pStyle w:val="10"/>
        <w:shd w:val="clear" w:color="auto" w:fill="auto"/>
        <w:spacing w:line="240" w:lineRule="auto"/>
        <w:ind w:left="23"/>
        <w:jc w:val="center"/>
        <w:rPr>
          <w:sz w:val="28"/>
          <w:szCs w:val="28"/>
        </w:rPr>
      </w:pPr>
      <w:r w:rsidRPr="00B317E9">
        <w:rPr>
          <w:color w:val="000000"/>
          <w:sz w:val="28"/>
          <w:szCs w:val="28"/>
        </w:rPr>
        <w:t>ТЕХНИЧЕСКОЕ</w:t>
      </w:r>
      <w:bookmarkEnd w:id="0"/>
      <w:r w:rsidRPr="00B317E9">
        <w:rPr>
          <w:sz w:val="28"/>
          <w:szCs w:val="28"/>
        </w:rPr>
        <w:t xml:space="preserve"> ЗАДАНИЕ</w:t>
      </w:r>
    </w:p>
    <w:p w14:paraId="2118F626" w14:textId="77777777" w:rsidR="006E7E90" w:rsidRPr="00B317E9" w:rsidRDefault="006E7E90" w:rsidP="006E7E90">
      <w:pPr>
        <w:pStyle w:val="10"/>
        <w:shd w:val="clear" w:color="auto" w:fill="auto"/>
        <w:spacing w:line="240" w:lineRule="auto"/>
        <w:ind w:left="23"/>
        <w:jc w:val="center"/>
        <w:rPr>
          <w:sz w:val="28"/>
          <w:szCs w:val="28"/>
        </w:rPr>
      </w:pPr>
    </w:p>
    <w:p w14:paraId="55A7CE98" w14:textId="77777777" w:rsidR="00B37FF2" w:rsidRDefault="005412E1" w:rsidP="00EF6BAC">
      <w:pPr>
        <w:pStyle w:val="7"/>
        <w:shd w:val="clear" w:color="auto" w:fill="auto"/>
        <w:spacing w:line="280" w:lineRule="exact"/>
        <w:ind w:right="119" w:firstLine="709"/>
        <w:rPr>
          <w:rFonts w:eastAsia="Calibri"/>
          <w:sz w:val="28"/>
          <w:szCs w:val="28"/>
        </w:rPr>
      </w:pPr>
      <w:r w:rsidRPr="00B317E9">
        <w:rPr>
          <w:color w:val="000000"/>
          <w:sz w:val="28"/>
          <w:szCs w:val="28"/>
        </w:rPr>
        <w:t>1. </w:t>
      </w:r>
      <w:r w:rsidR="006E7E90" w:rsidRPr="00B317E9">
        <w:rPr>
          <w:color w:val="000000"/>
          <w:sz w:val="28"/>
          <w:szCs w:val="28"/>
        </w:rPr>
        <w:t xml:space="preserve">Предмет закупки: </w:t>
      </w:r>
      <w:r w:rsidR="00EF6BAC" w:rsidRPr="00EF6BAC">
        <w:rPr>
          <w:b/>
          <w:color w:val="000000"/>
          <w:sz w:val="28"/>
          <w:szCs w:val="28"/>
        </w:rPr>
        <w:t>«Услуга по техническому надзору за выполнением работ на объекте: «Текущий ремонт по замене деревянных оконных блоков на оконные блоки из ПВХ  в административном здании по адресу: г.Бобруйск, улица Гоголя, 7»</w:t>
      </w:r>
      <w:r w:rsidR="00B37FF2" w:rsidRPr="00B317E9">
        <w:rPr>
          <w:rFonts w:eastAsia="Calibri"/>
          <w:sz w:val="28"/>
          <w:szCs w:val="28"/>
        </w:rPr>
        <w:t>.</w:t>
      </w:r>
    </w:p>
    <w:p w14:paraId="21AD7F4D" w14:textId="77777777" w:rsidR="00E24868" w:rsidRPr="00E24868" w:rsidRDefault="00E24868" w:rsidP="00E24868">
      <w:pPr>
        <w:pStyle w:val="7"/>
        <w:spacing w:line="280" w:lineRule="exact"/>
        <w:ind w:right="119" w:firstLine="709"/>
        <w:rPr>
          <w:rFonts w:eastAsia="Calibri"/>
          <w:sz w:val="28"/>
          <w:szCs w:val="28"/>
        </w:rPr>
      </w:pPr>
      <w:r w:rsidRPr="00E24868">
        <w:rPr>
          <w:rFonts w:eastAsia="Calibri"/>
          <w:b/>
          <w:sz w:val="28"/>
          <w:szCs w:val="28"/>
        </w:rPr>
        <w:t>2</w:t>
      </w:r>
      <w:r w:rsidRPr="00E24868">
        <w:rPr>
          <w:rFonts w:eastAsia="Calibri"/>
          <w:sz w:val="28"/>
          <w:szCs w:val="28"/>
        </w:rPr>
        <w:t xml:space="preserve">. </w:t>
      </w:r>
      <w:r w:rsidRPr="00E24868">
        <w:rPr>
          <w:rFonts w:eastAsia="Calibri"/>
          <w:b/>
          <w:sz w:val="28"/>
          <w:szCs w:val="28"/>
        </w:rPr>
        <w:t xml:space="preserve">Место выполнения работ: </w:t>
      </w:r>
      <w:r w:rsidRPr="00E24868">
        <w:rPr>
          <w:rFonts w:eastAsia="Calibri"/>
          <w:sz w:val="28"/>
          <w:szCs w:val="28"/>
        </w:rPr>
        <w:t xml:space="preserve">Могилевская область, г. Бобруйска по ул. Гоголя, 7 </w:t>
      </w:r>
    </w:p>
    <w:p w14:paraId="17F97DE6" w14:textId="1D5DCE8C" w:rsidR="00E24868" w:rsidRPr="00E24868" w:rsidRDefault="00E24868" w:rsidP="00E24868">
      <w:pPr>
        <w:pStyle w:val="7"/>
        <w:spacing w:line="280" w:lineRule="exact"/>
        <w:ind w:right="119" w:firstLine="709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3</w:t>
      </w:r>
      <w:r w:rsidRPr="00E24868">
        <w:rPr>
          <w:rFonts w:eastAsia="Calibri"/>
          <w:b/>
          <w:sz w:val="28"/>
          <w:szCs w:val="28"/>
        </w:rPr>
        <w:t>.</w:t>
      </w:r>
      <w:r w:rsidRPr="00E24868">
        <w:rPr>
          <w:rFonts w:eastAsia="Calibri"/>
          <w:b/>
          <w:sz w:val="28"/>
          <w:szCs w:val="28"/>
        </w:rPr>
        <w:tab/>
        <w:t>Предельная стоимость закупки:</w:t>
      </w:r>
      <w:r w:rsidRPr="00E24868">
        <w:rPr>
          <w:rFonts w:eastAsia="Calibri"/>
          <w:sz w:val="28"/>
          <w:szCs w:val="28"/>
        </w:rPr>
        <w:t xml:space="preserve"> </w:t>
      </w:r>
      <w:r w:rsidR="00F8001B">
        <w:rPr>
          <w:rFonts w:eastAsia="Calibri"/>
          <w:sz w:val="28"/>
          <w:szCs w:val="28"/>
        </w:rPr>
        <w:t>72,30</w:t>
      </w:r>
      <w:r w:rsidRPr="00F21282">
        <w:rPr>
          <w:rFonts w:eastAsia="Calibri"/>
          <w:sz w:val="28"/>
          <w:szCs w:val="28"/>
        </w:rPr>
        <w:t xml:space="preserve"> </w:t>
      </w:r>
      <w:r w:rsidR="00F21282" w:rsidRPr="00F21282">
        <w:rPr>
          <w:rFonts w:eastAsia="Calibri"/>
          <w:sz w:val="28"/>
          <w:szCs w:val="28"/>
        </w:rPr>
        <w:t>(</w:t>
      </w:r>
      <w:r w:rsidR="00F8001B">
        <w:rPr>
          <w:rFonts w:eastAsia="Calibri"/>
          <w:sz w:val="28"/>
          <w:szCs w:val="28"/>
        </w:rPr>
        <w:t>семьдесят два</w:t>
      </w:r>
      <w:r w:rsidR="00F21282" w:rsidRPr="00F21282">
        <w:rPr>
          <w:rFonts w:eastAsia="Calibri"/>
          <w:sz w:val="28"/>
          <w:szCs w:val="28"/>
        </w:rPr>
        <w:t xml:space="preserve"> рубля </w:t>
      </w:r>
      <w:r w:rsidR="00F8001B">
        <w:rPr>
          <w:rFonts w:eastAsia="Calibri"/>
          <w:sz w:val="28"/>
          <w:szCs w:val="28"/>
        </w:rPr>
        <w:t>30</w:t>
      </w:r>
      <w:r w:rsidR="00F21282" w:rsidRPr="00F21282">
        <w:rPr>
          <w:rFonts w:eastAsia="Calibri"/>
          <w:sz w:val="28"/>
          <w:szCs w:val="28"/>
        </w:rPr>
        <w:t xml:space="preserve"> копе</w:t>
      </w:r>
      <w:r w:rsidR="00F8001B">
        <w:rPr>
          <w:rFonts w:eastAsia="Calibri"/>
          <w:sz w:val="28"/>
          <w:szCs w:val="28"/>
        </w:rPr>
        <w:t>ек</w:t>
      </w:r>
      <w:r w:rsidR="00F21282" w:rsidRPr="00F21282">
        <w:rPr>
          <w:rFonts w:eastAsia="Calibri"/>
          <w:sz w:val="28"/>
          <w:szCs w:val="28"/>
        </w:rPr>
        <w:t>)</w:t>
      </w:r>
      <w:r w:rsidRPr="00F21282">
        <w:rPr>
          <w:rFonts w:eastAsia="Calibri"/>
          <w:sz w:val="28"/>
          <w:szCs w:val="28"/>
        </w:rPr>
        <w:t xml:space="preserve"> белорусских рублей.</w:t>
      </w:r>
    </w:p>
    <w:p w14:paraId="595F9A9F" w14:textId="63C59BFA" w:rsidR="00E24868" w:rsidRPr="00E24868" w:rsidRDefault="00E24868" w:rsidP="00E24868">
      <w:pPr>
        <w:pStyle w:val="7"/>
        <w:spacing w:line="280" w:lineRule="exact"/>
        <w:ind w:right="119" w:firstLine="709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4</w:t>
      </w:r>
      <w:r w:rsidRPr="00E24868">
        <w:rPr>
          <w:rFonts w:eastAsia="Calibri"/>
          <w:sz w:val="28"/>
          <w:szCs w:val="28"/>
        </w:rPr>
        <w:t xml:space="preserve">. </w:t>
      </w:r>
      <w:r w:rsidRPr="00E24868">
        <w:rPr>
          <w:rFonts w:eastAsia="Calibri"/>
          <w:b/>
          <w:sz w:val="28"/>
          <w:szCs w:val="28"/>
        </w:rPr>
        <w:t>Период оказания услуг:</w:t>
      </w:r>
      <w:r w:rsidRPr="00E24868">
        <w:rPr>
          <w:rFonts w:eastAsia="Calibri"/>
          <w:sz w:val="28"/>
          <w:szCs w:val="28"/>
        </w:rPr>
        <w:t xml:space="preserve"> с </w:t>
      </w:r>
      <w:r w:rsidR="007D22E1">
        <w:rPr>
          <w:rFonts w:eastAsia="Calibri"/>
          <w:sz w:val="28"/>
          <w:szCs w:val="28"/>
        </w:rPr>
        <w:t>15</w:t>
      </w:r>
      <w:r w:rsidRPr="00E24868">
        <w:rPr>
          <w:rFonts w:eastAsia="Calibri"/>
          <w:sz w:val="28"/>
          <w:szCs w:val="28"/>
        </w:rPr>
        <w:t xml:space="preserve"> </w:t>
      </w:r>
      <w:r w:rsidR="0060505A">
        <w:rPr>
          <w:rFonts w:eastAsia="Calibri"/>
          <w:sz w:val="28"/>
          <w:szCs w:val="28"/>
        </w:rPr>
        <w:t>октя</w:t>
      </w:r>
      <w:r w:rsidRPr="00E24868">
        <w:rPr>
          <w:rFonts w:eastAsia="Calibri"/>
          <w:sz w:val="28"/>
          <w:szCs w:val="28"/>
        </w:rPr>
        <w:t>бря 202</w:t>
      </w:r>
      <w:r w:rsidR="0060505A">
        <w:rPr>
          <w:rFonts w:eastAsia="Calibri"/>
          <w:sz w:val="28"/>
          <w:szCs w:val="28"/>
        </w:rPr>
        <w:t>6</w:t>
      </w:r>
      <w:r w:rsidRPr="00E24868">
        <w:rPr>
          <w:rFonts w:eastAsia="Calibri"/>
          <w:sz w:val="28"/>
          <w:szCs w:val="28"/>
        </w:rPr>
        <w:t xml:space="preserve"> года по </w:t>
      </w:r>
      <w:r w:rsidR="0060505A">
        <w:rPr>
          <w:rFonts w:eastAsia="Calibri"/>
          <w:sz w:val="28"/>
          <w:szCs w:val="28"/>
        </w:rPr>
        <w:t>30</w:t>
      </w:r>
      <w:r w:rsidRPr="00E24868">
        <w:rPr>
          <w:rFonts w:eastAsia="Calibri"/>
          <w:sz w:val="28"/>
          <w:szCs w:val="28"/>
        </w:rPr>
        <w:t xml:space="preserve"> </w:t>
      </w:r>
      <w:r w:rsidR="0060505A">
        <w:rPr>
          <w:rFonts w:eastAsia="Calibri"/>
          <w:sz w:val="28"/>
          <w:szCs w:val="28"/>
        </w:rPr>
        <w:t>октяб</w:t>
      </w:r>
      <w:r w:rsidRPr="00E24868">
        <w:rPr>
          <w:rFonts w:eastAsia="Calibri"/>
          <w:sz w:val="28"/>
          <w:szCs w:val="28"/>
        </w:rPr>
        <w:t>ря 202</w:t>
      </w:r>
      <w:r w:rsidR="0060505A">
        <w:rPr>
          <w:rFonts w:eastAsia="Calibri"/>
          <w:sz w:val="28"/>
          <w:szCs w:val="28"/>
        </w:rPr>
        <w:t>6</w:t>
      </w:r>
      <w:r w:rsidRPr="00E24868">
        <w:rPr>
          <w:rFonts w:eastAsia="Calibri"/>
          <w:sz w:val="28"/>
          <w:szCs w:val="28"/>
        </w:rPr>
        <w:t xml:space="preserve"> года.</w:t>
      </w:r>
    </w:p>
    <w:p w14:paraId="43BBBD33" w14:textId="77777777" w:rsidR="00093E3B" w:rsidRPr="00587599" w:rsidRDefault="00E24868" w:rsidP="00EF6BAC">
      <w:pPr>
        <w:spacing w:after="0" w:line="240" w:lineRule="auto"/>
        <w:ind w:firstLine="709"/>
        <w:jc w:val="both"/>
        <w:rPr>
          <w:rStyle w:val="60"/>
          <w:rFonts w:eastAsiaTheme="minorEastAsia"/>
          <w:color w:val="auto"/>
          <w:sz w:val="28"/>
          <w:szCs w:val="28"/>
        </w:rPr>
      </w:pPr>
      <w:r>
        <w:rPr>
          <w:rStyle w:val="11"/>
          <w:rFonts w:eastAsiaTheme="minorHAnsi"/>
          <w:sz w:val="28"/>
          <w:szCs w:val="28"/>
          <w:u w:val="none"/>
        </w:rPr>
        <w:t>5</w:t>
      </w:r>
      <w:r w:rsidR="00EF6BAC" w:rsidRPr="00EF6BAC">
        <w:rPr>
          <w:rStyle w:val="11"/>
          <w:rFonts w:eastAsiaTheme="minorHAnsi"/>
          <w:sz w:val="28"/>
          <w:szCs w:val="28"/>
          <w:u w:val="none"/>
        </w:rPr>
        <w:t xml:space="preserve">. Перечень, количество (объем) выполняемых работ, оказываемых услуг, поставляемых товаров должно осуществляться </w:t>
      </w:r>
      <w:r w:rsidR="00EF6BAC" w:rsidRPr="00B317E9">
        <w:rPr>
          <w:rStyle w:val="60"/>
          <w:rFonts w:eastAsiaTheme="minorEastAsia"/>
          <w:sz w:val="28"/>
          <w:szCs w:val="28"/>
        </w:rPr>
        <w:t xml:space="preserve">организацией в соответствии с постановлением Министерства архитектуры и строительства Республики Беларусь от </w:t>
      </w:r>
      <w:r w:rsidR="007442C2">
        <w:rPr>
          <w:rStyle w:val="60"/>
          <w:rFonts w:eastAsiaTheme="minorEastAsia"/>
          <w:color w:val="auto"/>
          <w:sz w:val="28"/>
          <w:szCs w:val="28"/>
        </w:rPr>
        <w:t>13.09.2024</w:t>
      </w:r>
      <w:r w:rsidR="00EF6BAC" w:rsidRPr="00587599">
        <w:rPr>
          <w:rStyle w:val="60"/>
          <w:rFonts w:eastAsiaTheme="minorEastAsia"/>
          <w:color w:val="auto"/>
          <w:sz w:val="28"/>
          <w:szCs w:val="28"/>
        </w:rPr>
        <w:t xml:space="preserve"> № </w:t>
      </w:r>
      <w:r w:rsidR="007442C2">
        <w:rPr>
          <w:rStyle w:val="60"/>
          <w:rFonts w:eastAsiaTheme="minorEastAsia"/>
          <w:color w:val="auto"/>
          <w:sz w:val="28"/>
          <w:szCs w:val="28"/>
        </w:rPr>
        <w:t>102</w:t>
      </w:r>
      <w:r w:rsidR="0079617A">
        <w:rPr>
          <w:rStyle w:val="60"/>
          <w:rFonts w:eastAsiaTheme="minorEastAsia"/>
          <w:color w:val="auto"/>
          <w:sz w:val="28"/>
          <w:szCs w:val="28"/>
        </w:rPr>
        <w:t>:</w:t>
      </w:r>
    </w:p>
    <w:p w14:paraId="14561589" w14:textId="77777777" w:rsidR="0079617A" w:rsidRPr="0079617A" w:rsidRDefault="0079617A" w:rsidP="0079617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79617A">
        <w:rPr>
          <w:rFonts w:ascii="Times New Roman" w:eastAsiaTheme="minorEastAsia" w:hAnsi="Times New Roman" w:cs="Times New Roman"/>
          <w:sz w:val="28"/>
          <w:szCs w:val="28"/>
        </w:rPr>
        <w:tab/>
        <w:t>Контроль за соответствием выполняемых работ, применяемых материалов, изделий, конструкций и оборудования нормативно-технической и утвержденной проектно - сметной документации.</w:t>
      </w:r>
    </w:p>
    <w:p w14:paraId="4584F19A" w14:textId="77777777" w:rsidR="0079617A" w:rsidRPr="0079617A" w:rsidRDefault="0079617A" w:rsidP="0079617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79617A">
        <w:rPr>
          <w:rFonts w:ascii="Times New Roman" w:eastAsiaTheme="minorEastAsia" w:hAnsi="Times New Roman" w:cs="Times New Roman"/>
          <w:sz w:val="28"/>
          <w:szCs w:val="28"/>
        </w:rPr>
        <w:tab/>
        <w:t>Приемка выполненных работ по объекту согласно первичной документации (акт дефектов, смета) с подписанием актов приемки выполненных работ (форма №2А, 2Б).</w:t>
      </w:r>
    </w:p>
    <w:p w14:paraId="183569B4" w14:textId="77777777" w:rsidR="0079617A" w:rsidRPr="0079617A" w:rsidRDefault="0079617A" w:rsidP="0079617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79617A">
        <w:rPr>
          <w:rFonts w:ascii="Times New Roman" w:eastAsiaTheme="minorEastAsia" w:hAnsi="Times New Roman" w:cs="Times New Roman"/>
          <w:sz w:val="28"/>
          <w:szCs w:val="28"/>
        </w:rPr>
        <w:tab/>
        <w:t>Контроль наличия и правильности ведения первичной исполнительной и производственной документации (исполнительных схем, инструментальной съемки смонтированных конструкций, сооружений, инженерных коммуникаций, общих и специальных журналов работ и др.) и внесение в нее изменений на основании выявленных при производстве работ недостатков и дефектов;</w:t>
      </w:r>
    </w:p>
    <w:p w14:paraId="5424E02D" w14:textId="77777777" w:rsidR="0079617A" w:rsidRPr="0079617A" w:rsidRDefault="0079617A" w:rsidP="0079617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79617A"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Проверка наличия документов у подрядчика, удостоверяющих качество используемых конструкций, изделий и материалов (технических паспортов, сертификатов, технических свидетельств, результатов лабораторных испытаний и </w:t>
      </w:r>
      <w:r>
        <w:rPr>
          <w:rFonts w:ascii="Times New Roman" w:eastAsiaTheme="minorEastAsia" w:hAnsi="Times New Roman" w:cs="Times New Roman"/>
          <w:sz w:val="28"/>
          <w:szCs w:val="28"/>
        </w:rPr>
        <w:t>др.);</w:t>
      </w:r>
    </w:p>
    <w:p w14:paraId="25B90A9F" w14:textId="77777777" w:rsidR="0079617A" w:rsidRPr="0079617A" w:rsidRDefault="0079617A" w:rsidP="0079617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79617A">
        <w:rPr>
          <w:rFonts w:ascii="Times New Roman" w:eastAsiaTheme="minorEastAsia" w:hAnsi="Times New Roman" w:cs="Times New Roman"/>
          <w:sz w:val="28"/>
          <w:szCs w:val="28"/>
        </w:rPr>
        <w:tab/>
        <w:t>Освидетельствование скрытых работ и промежуточная пр</w:t>
      </w:r>
      <w:r>
        <w:rPr>
          <w:rFonts w:ascii="Times New Roman" w:eastAsiaTheme="minorEastAsia" w:hAnsi="Times New Roman" w:cs="Times New Roman"/>
          <w:sz w:val="28"/>
          <w:szCs w:val="28"/>
        </w:rPr>
        <w:t>иемка ответственных конструкций;</w:t>
      </w:r>
    </w:p>
    <w:p w14:paraId="46D93B4C" w14:textId="77777777" w:rsidR="00B317E9" w:rsidRDefault="0079617A" w:rsidP="0079617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</w:rPr>
        <w:tab/>
        <w:t>О</w:t>
      </w:r>
      <w:r w:rsidRPr="0079617A">
        <w:rPr>
          <w:rFonts w:ascii="Times New Roman" w:eastAsiaTheme="minorEastAsia" w:hAnsi="Times New Roman" w:cs="Times New Roman"/>
          <w:sz w:val="28"/>
          <w:szCs w:val="28"/>
        </w:rPr>
        <w:t>существляет - «точечный» технический надзор, за готовым этапом (видом) работ по текущему ремонту.</w:t>
      </w:r>
    </w:p>
    <w:p w14:paraId="16C49BAB" w14:textId="77777777" w:rsidR="00E24868" w:rsidRPr="00E24868" w:rsidRDefault="00E24868" w:rsidP="00E248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282">
        <w:rPr>
          <w:rFonts w:ascii="Times New Roman" w:hAnsi="Times New Roman" w:cs="Times New Roman"/>
          <w:b/>
          <w:sz w:val="28"/>
          <w:szCs w:val="28"/>
        </w:rPr>
        <w:t>6</w:t>
      </w:r>
      <w:r w:rsidRPr="00E24868">
        <w:rPr>
          <w:rFonts w:ascii="Times New Roman" w:hAnsi="Times New Roman" w:cs="Times New Roman"/>
          <w:sz w:val="28"/>
          <w:szCs w:val="28"/>
        </w:rPr>
        <w:t>.</w:t>
      </w:r>
      <w:r w:rsidRPr="00E24868">
        <w:rPr>
          <w:rFonts w:ascii="Times New Roman" w:hAnsi="Times New Roman" w:cs="Times New Roman"/>
          <w:sz w:val="28"/>
          <w:szCs w:val="28"/>
        </w:rPr>
        <w:tab/>
        <w:t>Источник финансирования: городской бюджет.</w:t>
      </w:r>
    </w:p>
    <w:p w14:paraId="0F94A66C" w14:textId="77777777" w:rsidR="00E24868" w:rsidRPr="00F21282" w:rsidRDefault="00E24868" w:rsidP="00E2486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282">
        <w:rPr>
          <w:rFonts w:ascii="Times New Roman" w:hAnsi="Times New Roman" w:cs="Times New Roman"/>
          <w:b/>
          <w:sz w:val="28"/>
          <w:szCs w:val="28"/>
        </w:rPr>
        <w:t>7. Режим работы:</w:t>
      </w:r>
    </w:p>
    <w:p w14:paraId="54C132A8" w14:textId="77777777" w:rsidR="00E24868" w:rsidRDefault="00E24868" w:rsidP="00E248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282">
        <w:rPr>
          <w:rFonts w:ascii="Times New Roman" w:hAnsi="Times New Roman" w:cs="Times New Roman"/>
          <w:b/>
          <w:sz w:val="28"/>
          <w:szCs w:val="28"/>
        </w:rPr>
        <w:t>7.1.</w:t>
      </w:r>
      <w:r w:rsidRPr="00E24868">
        <w:rPr>
          <w:rFonts w:ascii="Times New Roman" w:hAnsi="Times New Roman" w:cs="Times New Roman"/>
          <w:sz w:val="28"/>
          <w:szCs w:val="28"/>
        </w:rPr>
        <w:t xml:space="preserve"> при подготовке предложения по процедуре закупки, Участники </w:t>
      </w:r>
      <w:r w:rsidRPr="00E24868">
        <w:rPr>
          <w:rFonts w:ascii="Times New Roman" w:hAnsi="Times New Roman" w:cs="Times New Roman"/>
          <w:sz w:val="28"/>
          <w:szCs w:val="28"/>
        </w:rPr>
        <w:lastRenderedPageBreak/>
        <w:t>должны учитывать, что производить работы на объекте можно с 8 часов 00 минут до 18 часов 00 минут, при необходимости выполнения работ в другой временной период, Подрядчик обязан получить согласование, разрешение у Заказчика.</w:t>
      </w:r>
    </w:p>
    <w:sectPr w:rsidR="00E24868" w:rsidSect="008D0716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846F0" w14:textId="77777777" w:rsidR="00916A13" w:rsidRDefault="00916A13" w:rsidP="00D64EFB">
      <w:pPr>
        <w:spacing w:after="0" w:line="240" w:lineRule="auto"/>
      </w:pPr>
      <w:r>
        <w:separator/>
      </w:r>
    </w:p>
  </w:endnote>
  <w:endnote w:type="continuationSeparator" w:id="0">
    <w:p w14:paraId="6A641733" w14:textId="77777777" w:rsidR="00916A13" w:rsidRDefault="00916A13" w:rsidP="00D64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C698E" w14:textId="77777777" w:rsidR="00916A13" w:rsidRDefault="00916A13" w:rsidP="00D64EFB">
      <w:pPr>
        <w:spacing w:after="0" w:line="240" w:lineRule="auto"/>
      </w:pPr>
      <w:r>
        <w:separator/>
      </w:r>
    </w:p>
  </w:footnote>
  <w:footnote w:type="continuationSeparator" w:id="0">
    <w:p w14:paraId="2E1467A3" w14:textId="77777777" w:rsidR="00916A13" w:rsidRDefault="00916A13" w:rsidP="00D64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380126813"/>
      <w:docPartObj>
        <w:docPartGallery w:val="Page Numbers (Top of Page)"/>
        <w:docPartUnique/>
      </w:docPartObj>
    </w:sdtPr>
    <w:sdtContent>
      <w:p w14:paraId="4AD0144B" w14:textId="77777777" w:rsidR="00467393" w:rsidRPr="00D64EFB" w:rsidRDefault="00E50D25" w:rsidP="00D64EF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64E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67393" w:rsidRPr="00D64EF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64E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128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64E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40B8"/>
    <w:multiLevelType w:val="hybridMultilevel"/>
    <w:tmpl w:val="9C10B874"/>
    <w:lvl w:ilvl="0" w:tplc="4F98EECC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" w15:restartNumberingAfterBreak="0">
    <w:nsid w:val="1A573B74"/>
    <w:multiLevelType w:val="multilevel"/>
    <w:tmpl w:val="26D400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F4E82"/>
    <w:multiLevelType w:val="multilevel"/>
    <w:tmpl w:val="9758A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045CE8"/>
    <w:multiLevelType w:val="multilevel"/>
    <w:tmpl w:val="D7F8D5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9B2E56"/>
    <w:multiLevelType w:val="multilevel"/>
    <w:tmpl w:val="A06495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9D71D8"/>
    <w:multiLevelType w:val="multilevel"/>
    <w:tmpl w:val="83DC137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975876"/>
    <w:multiLevelType w:val="multilevel"/>
    <w:tmpl w:val="E2EE6F32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6EBF5C9D"/>
    <w:multiLevelType w:val="multilevel"/>
    <w:tmpl w:val="66EA904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495"/>
      </w:pPr>
      <w:rPr>
        <w:rFonts w:hint="default"/>
      </w:rPr>
    </w:lvl>
    <w:lvl w:ilvl="2">
      <w:start w:val="1"/>
      <w:numFmt w:val="decimal"/>
      <w:suff w:val="space"/>
      <w:lvlText w:val="4.%2.%3."/>
      <w:lvlJc w:val="left"/>
      <w:pPr>
        <w:ind w:left="117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 w16cid:durableId="612782651">
    <w:abstractNumId w:val="2"/>
  </w:num>
  <w:num w:numId="2" w16cid:durableId="337780704">
    <w:abstractNumId w:val="5"/>
  </w:num>
  <w:num w:numId="3" w16cid:durableId="709954999">
    <w:abstractNumId w:val="0"/>
  </w:num>
  <w:num w:numId="4" w16cid:durableId="603464004">
    <w:abstractNumId w:val="3"/>
  </w:num>
  <w:num w:numId="5" w16cid:durableId="2141142742">
    <w:abstractNumId w:val="1"/>
  </w:num>
  <w:num w:numId="6" w16cid:durableId="126558931">
    <w:abstractNumId w:val="4"/>
  </w:num>
  <w:num w:numId="7" w16cid:durableId="1207060632">
    <w:abstractNumId w:val="7"/>
  </w:num>
  <w:num w:numId="8" w16cid:durableId="17671450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E90"/>
    <w:rsid w:val="00011C30"/>
    <w:rsid w:val="00015B32"/>
    <w:rsid w:val="000161D8"/>
    <w:rsid w:val="000416FE"/>
    <w:rsid w:val="00042E05"/>
    <w:rsid w:val="00053BE2"/>
    <w:rsid w:val="00061C3D"/>
    <w:rsid w:val="00093E3B"/>
    <w:rsid w:val="000C73CD"/>
    <w:rsid w:val="000D366D"/>
    <w:rsid w:val="000F0823"/>
    <w:rsid w:val="000F5E6E"/>
    <w:rsid w:val="0012100D"/>
    <w:rsid w:val="00143706"/>
    <w:rsid w:val="001617B7"/>
    <w:rsid w:val="0018411B"/>
    <w:rsid w:val="0019411D"/>
    <w:rsid w:val="001A433F"/>
    <w:rsid w:val="001D2694"/>
    <w:rsid w:val="0020081E"/>
    <w:rsid w:val="00203401"/>
    <w:rsid w:val="00213973"/>
    <w:rsid w:val="0023198B"/>
    <w:rsid w:val="00270213"/>
    <w:rsid w:val="0029295D"/>
    <w:rsid w:val="002B244A"/>
    <w:rsid w:val="002C20BC"/>
    <w:rsid w:val="002D2ABD"/>
    <w:rsid w:val="00315505"/>
    <w:rsid w:val="00321147"/>
    <w:rsid w:val="003967C6"/>
    <w:rsid w:val="003B0D80"/>
    <w:rsid w:val="003F2F9A"/>
    <w:rsid w:val="00401A08"/>
    <w:rsid w:val="00402BB3"/>
    <w:rsid w:val="004040C7"/>
    <w:rsid w:val="004110E6"/>
    <w:rsid w:val="00420692"/>
    <w:rsid w:val="00423C80"/>
    <w:rsid w:val="00454663"/>
    <w:rsid w:val="0046012A"/>
    <w:rsid w:val="00467393"/>
    <w:rsid w:val="0046759C"/>
    <w:rsid w:val="00471E32"/>
    <w:rsid w:val="004827EA"/>
    <w:rsid w:val="00484001"/>
    <w:rsid w:val="004963E6"/>
    <w:rsid w:val="004C2CFA"/>
    <w:rsid w:val="004F580A"/>
    <w:rsid w:val="005113CD"/>
    <w:rsid w:val="005250E2"/>
    <w:rsid w:val="005412E1"/>
    <w:rsid w:val="00582873"/>
    <w:rsid w:val="00587599"/>
    <w:rsid w:val="00587AAB"/>
    <w:rsid w:val="005B03D9"/>
    <w:rsid w:val="005B6CF0"/>
    <w:rsid w:val="005D1906"/>
    <w:rsid w:val="005D70B6"/>
    <w:rsid w:val="005F023A"/>
    <w:rsid w:val="0060505A"/>
    <w:rsid w:val="006225A9"/>
    <w:rsid w:val="00623C3F"/>
    <w:rsid w:val="0062531B"/>
    <w:rsid w:val="0063311C"/>
    <w:rsid w:val="00640350"/>
    <w:rsid w:val="006951EF"/>
    <w:rsid w:val="006B1809"/>
    <w:rsid w:val="006E4BDE"/>
    <w:rsid w:val="006E7E90"/>
    <w:rsid w:val="00713974"/>
    <w:rsid w:val="00727B36"/>
    <w:rsid w:val="007442C2"/>
    <w:rsid w:val="0074607A"/>
    <w:rsid w:val="0079617A"/>
    <w:rsid w:val="007A772A"/>
    <w:rsid w:val="007D22E1"/>
    <w:rsid w:val="00805468"/>
    <w:rsid w:val="008439E6"/>
    <w:rsid w:val="00853858"/>
    <w:rsid w:val="00857445"/>
    <w:rsid w:val="00891D3C"/>
    <w:rsid w:val="008B522D"/>
    <w:rsid w:val="008D0716"/>
    <w:rsid w:val="008D3FF4"/>
    <w:rsid w:val="00911EEB"/>
    <w:rsid w:val="00916A13"/>
    <w:rsid w:val="00920585"/>
    <w:rsid w:val="009B5948"/>
    <w:rsid w:val="009C7537"/>
    <w:rsid w:val="009E61BA"/>
    <w:rsid w:val="00A233F0"/>
    <w:rsid w:val="00A36DC3"/>
    <w:rsid w:val="00A71630"/>
    <w:rsid w:val="00A84663"/>
    <w:rsid w:val="00AB5559"/>
    <w:rsid w:val="00AD39D4"/>
    <w:rsid w:val="00AF22DC"/>
    <w:rsid w:val="00B317E9"/>
    <w:rsid w:val="00B37FF2"/>
    <w:rsid w:val="00B84B44"/>
    <w:rsid w:val="00BA1CDB"/>
    <w:rsid w:val="00C1253F"/>
    <w:rsid w:val="00C83AEF"/>
    <w:rsid w:val="00C876AF"/>
    <w:rsid w:val="00CA655A"/>
    <w:rsid w:val="00CE2EC9"/>
    <w:rsid w:val="00CF3CD5"/>
    <w:rsid w:val="00D33EC9"/>
    <w:rsid w:val="00D46D26"/>
    <w:rsid w:val="00D64EFB"/>
    <w:rsid w:val="00D723D4"/>
    <w:rsid w:val="00D8224A"/>
    <w:rsid w:val="00D87D81"/>
    <w:rsid w:val="00DA7148"/>
    <w:rsid w:val="00DC5150"/>
    <w:rsid w:val="00E14499"/>
    <w:rsid w:val="00E24868"/>
    <w:rsid w:val="00E50D25"/>
    <w:rsid w:val="00E62A41"/>
    <w:rsid w:val="00E6417B"/>
    <w:rsid w:val="00E66D62"/>
    <w:rsid w:val="00E72ED5"/>
    <w:rsid w:val="00E819BC"/>
    <w:rsid w:val="00E901A4"/>
    <w:rsid w:val="00EE0BA9"/>
    <w:rsid w:val="00EE6B64"/>
    <w:rsid w:val="00EF6BAC"/>
    <w:rsid w:val="00F21282"/>
    <w:rsid w:val="00F40F5C"/>
    <w:rsid w:val="00F54AF7"/>
    <w:rsid w:val="00F718B1"/>
    <w:rsid w:val="00F762AD"/>
    <w:rsid w:val="00F8001B"/>
    <w:rsid w:val="00FA26D1"/>
    <w:rsid w:val="00FB0EC2"/>
    <w:rsid w:val="00FC1689"/>
    <w:rsid w:val="00FD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F44D7"/>
  <w15:docId w15:val="{D8188D19-7915-4227-8D80-8C86DE41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6E7E9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3">
    <w:name w:val="Основной текст_"/>
    <w:basedOn w:val="a0"/>
    <w:link w:val="7"/>
    <w:rsid w:val="006E7E9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Основной текст1"/>
    <w:basedOn w:val="a3"/>
    <w:rsid w:val="006E7E90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paragraph" w:customStyle="1" w:styleId="10">
    <w:name w:val="Заголовок №1"/>
    <w:basedOn w:val="a"/>
    <w:link w:val="1"/>
    <w:rsid w:val="006E7E90"/>
    <w:pPr>
      <w:widowControl w:val="0"/>
      <w:shd w:val="clear" w:color="auto" w:fill="FFFFFF"/>
      <w:spacing w:after="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">
    <w:name w:val="Основной текст7"/>
    <w:basedOn w:val="a"/>
    <w:link w:val="a3"/>
    <w:rsid w:val="006E7E90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59"/>
    <w:rsid w:val="006E7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3"/>
    <w:rsid w:val="006E7E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a5">
    <w:name w:val="Подпись к таблице"/>
    <w:basedOn w:val="a0"/>
    <w:rsid w:val="005D70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20">
    <w:name w:val="Подпись к таблице (2)_"/>
    <w:basedOn w:val="a0"/>
    <w:link w:val="21"/>
    <w:rsid w:val="008B522D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2">
    <w:name w:val="Подпись к таблице (2) + Не курсив"/>
    <w:basedOn w:val="20"/>
    <w:rsid w:val="008B52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21">
    <w:name w:val="Подпись к таблице (2)"/>
    <w:basedOn w:val="a"/>
    <w:link w:val="20"/>
    <w:rsid w:val="008B522D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">
    <w:name w:val="Основной текст3"/>
    <w:basedOn w:val="a"/>
    <w:rsid w:val="00061C3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5"/>
      <w:szCs w:val="25"/>
    </w:rPr>
  </w:style>
  <w:style w:type="character" w:customStyle="1" w:styleId="20pt0pt">
    <w:name w:val="Основной текст + 20 pt;Интервал 0 pt"/>
    <w:basedOn w:val="a3"/>
    <w:rsid w:val="006B18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40"/>
      <w:szCs w:val="40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0"/>
    <w:rsid w:val="006225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9"/>
      <w:szCs w:val="19"/>
      <w:u w:val="none"/>
      <w:lang w:val="ru-RU"/>
    </w:rPr>
  </w:style>
  <w:style w:type="character" w:customStyle="1" w:styleId="105pt0pt">
    <w:name w:val="Основной текст + 10;5 pt;Интервал 0 pt"/>
    <w:basedOn w:val="a3"/>
    <w:rsid w:val="006225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5pt0pt">
    <w:name w:val="Основной текст + 11;5 pt;Интервал 0 pt"/>
    <w:basedOn w:val="a3"/>
    <w:rsid w:val="006225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3"/>
    <w:rsid w:val="006225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4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Candara12pt">
    <w:name w:val="Основной текст + Candara;12 pt"/>
    <w:basedOn w:val="a3"/>
    <w:rsid w:val="006225A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Arial85pt0pt">
    <w:name w:val="Основной текст + Arial;8;5 pt;Интервал 0 pt"/>
    <w:basedOn w:val="a3"/>
    <w:rsid w:val="0029295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rial85pt0pt0">
    <w:name w:val="Основной текст + Arial;8;5 pt;Полужирный;Интервал 0 pt"/>
    <w:basedOn w:val="a3"/>
    <w:rsid w:val="0029295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0pt0">
    <w:name w:val="Основной текст + Интервал 0 pt"/>
    <w:basedOn w:val="a3"/>
    <w:rsid w:val="000F0823"/>
    <w:rPr>
      <w:rFonts w:ascii="Times New Roman" w:eastAsia="Times New Roman" w:hAnsi="Times New Roman" w:cs="Times New Roman"/>
      <w:color w:val="000000"/>
      <w:spacing w:val="8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LucidaSansUnicode85pt0pt">
    <w:name w:val="Основной текст + Lucida Sans Unicode;8;5 pt;Интервал 0 pt"/>
    <w:basedOn w:val="a3"/>
    <w:rsid w:val="000F082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LucidaSansUnicode75pt0pt">
    <w:name w:val="Основной текст + Lucida Sans Unicode;7;5 pt;Интервал 0 pt"/>
    <w:basedOn w:val="a3"/>
    <w:rsid w:val="000F082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LucidaSansUnicode65pt0pt">
    <w:name w:val="Основной текст + Lucida Sans Unicode;6;5 pt;Интервал 0 pt"/>
    <w:basedOn w:val="a3"/>
    <w:rsid w:val="000F082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3"/>
      <w:szCs w:val="13"/>
      <w:u w:val="none"/>
      <w:shd w:val="clear" w:color="auto" w:fill="FFFFFF"/>
      <w:lang w:val="en-US"/>
    </w:rPr>
  </w:style>
  <w:style w:type="character" w:customStyle="1" w:styleId="Candara95pt">
    <w:name w:val="Основной текст + Candara;9;5 pt"/>
    <w:basedOn w:val="a3"/>
    <w:rsid w:val="000F082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D64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4EFB"/>
  </w:style>
  <w:style w:type="paragraph" w:styleId="a8">
    <w:name w:val="footer"/>
    <w:basedOn w:val="a"/>
    <w:link w:val="a9"/>
    <w:uiPriority w:val="99"/>
    <w:unhideWhenUsed/>
    <w:rsid w:val="00D64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4EFB"/>
  </w:style>
  <w:style w:type="character" w:customStyle="1" w:styleId="6">
    <w:name w:val="Основной текст (6)_"/>
    <w:basedOn w:val="a0"/>
    <w:rsid w:val="00D33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0">
    <w:name w:val="Основной текст (6)"/>
    <w:basedOn w:val="6"/>
    <w:rsid w:val="00D33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Основной текст Exact"/>
    <w:basedOn w:val="a3"/>
    <w:rsid w:val="00D33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rsid w:val="00D33EC9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0">
    <w:name w:val="Основной текст (8)"/>
    <w:basedOn w:val="8"/>
    <w:rsid w:val="00D33EC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89pt">
    <w:name w:val="Основной текст (8) + 9 pt"/>
    <w:basedOn w:val="8"/>
    <w:rsid w:val="00D33EC9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TimesNewRoman4pt">
    <w:name w:val="Основной текст (8) + Times New Roman;4 pt;Курсив"/>
    <w:basedOn w:val="8"/>
    <w:rsid w:val="00D33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1">
    <w:name w:val="Основной текст (6) + Полужирный;Курсив"/>
    <w:basedOn w:val="6"/>
    <w:rsid w:val="00D33E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Основной текст (6) + Полужирный"/>
    <w:basedOn w:val="6"/>
    <w:rsid w:val="00D33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9">
    <w:name w:val="Основной текст (9)_"/>
    <w:basedOn w:val="a0"/>
    <w:rsid w:val="00D33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D33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ConsPlusNormal">
    <w:name w:val="ConsPlusNormal"/>
    <w:rsid w:val="00471E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0"/>
    </w:rPr>
  </w:style>
  <w:style w:type="paragraph" w:customStyle="1" w:styleId="point">
    <w:name w:val="point"/>
    <w:basedOn w:val="a"/>
    <w:rsid w:val="002319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2319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3198B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D0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07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FDEB4F-BAF9-4E35-A97B-E43CBFF41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U200</cp:lastModifiedBy>
  <cp:revision>6</cp:revision>
  <cp:lastPrinted>2022-05-17T12:50:00Z</cp:lastPrinted>
  <dcterms:created xsi:type="dcterms:W3CDTF">2025-12-12T09:31:00Z</dcterms:created>
  <dcterms:modified xsi:type="dcterms:W3CDTF">2026-10-13T12:24:00Z</dcterms:modified>
</cp:coreProperties>
</file>