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C251D" w14:textId="77777777" w:rsidR="00982450" w:rsidRPr="00982450" w:rsidRDefault="00982450" w:rsidP="00EA4E9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982450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14:paraId="45E8AED7" w14:textId="77777777" w:rsidR="00982450" w:rsidRPr="00982450" w:rsidRDefault="00982450" w:rsidP="00EA4E9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982450">
        <w:rPr>
          <w:rFonts w:ascii="Times New Roman" w:eastAsia="Times New Roman" w:hAnsi="Times New Roman" w:cs="Times New Roman"/>
          <w:sz w:val="24"/>
          <w:szCs w:val="24"/>
        </w:rPr>
        <w:t>Директор государственного учреждения «Республиканский научно-практический центр детской хирургии»</w:t>
      </w:r>
    </w:p>
    <w:p w14:paraId="0A8837C3" w14:textId="77777777" w:rsidR="00982450" w:rsidRPr="00982450" w:rsidRDefault="00982450" w:rsidP="00EA4E9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982450">
        <w:rPr>
          <w:rFonts w:ascii="Times New Roman" w:eastAsia="Times New Roman" w:hAnsi="Times New Roman" w:cs="Times New Roman"/>
          <w:sz w:val="24"/>
          <w:szCs w:val="24"/>
        </w:rPr>
        <w:t xml:space="preserve">______________ </w:t>
      </w:r>
      <w:proofErr w:type="spellStart"/>
      <w:r w:rsidRPr="00982450">
        <w:rPr>
          <w:rFonts w:ascii="Times New Roman" w:eastAsia="Times New Roman" w:hAnsi="Times New Roman" w:cs="Times New Roman"/>
          <w:sz w:val="24"/>
          <w:szCs w:val="24"/>
        </w:rPr>
        <w:t>К.В.Дроздовский</w:t>
      </w:r>
      <w:proofErr w:type="spellEnd"/>
    </w:p>
    <w:p w14:paraId="26CFFC86" w14:textId="6A8832A5" w:rsidR="00982450" w:rsidRPr="00982450" w:rsidRDefault="00982450" w:rsidP="00EA4E92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 w:rsidRPr="0098245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496F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98245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7496F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  <w:r w:rsidRPr="00982450">
        <w:rPr>
          <w:rFonts w:ascii="Times New Roman" w:eastAsia="Times New Roman" w:hAnsi="Times New Roman" w:cs="Times New Roman"/>
          <w:sz w:val="24"/>
          <w:szCs w:val="24"/>
        </w:rPr>
        <w:t>.2026</w:t>
      </w:r>
    </w:p>
    <w:p w14:paraId="46841FE1" w14:textId="77777777" w:rsidR="00982450" w:rsidRDefault="00982450">
      <w:pPr>
        <w:spacing w:after="0"/>
        <w:ind w:firstLine="299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65AE72B6" w14:textId="49F33A0D" w:rsidR="00AE5DA7" w:rsidRDefault="003249FA">
      <w:pPr>
        <w:spacing w:after="0"/>
        <w:ind w:firstLine="299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ЗАЯВКА НА ПОКУПКУ</w:t>
      </w:r>
      <w:r>
        <w:rPr>
          <w:rFonts w:ascii="Times New Roman" w:eastAsia="Times New Roman" w:hAnsi="Times New Roman" w:cs="Times New Roman"/>
          <w:b/>
          <w:sz w:val="24"/>
        </w:rPr>
        <w:br/>
        <w:t xml:space="preserve">ПРИ ПРОВЕДЕНИИ ПРОЦЕДУРЫ ЗАКУПКИ ИЗ ОДНОГО ИСТОЧНИКА </w:t>
      </w:r>
      <w:r w:rsidR="00982450">
        <w:rPr>
          <w:rFonts w:ascii="Times New Roman" w:eastAsia="Times New Roman" w:hAnsi="Times New Roman" w:cs="Times New Roman"/>
          <w:b/>
          <w:sz w:val="24"/>
        </w:rPr>
        <w:br/>
      </w:r>
      <w:r>
        <w:rPr>
          <w:rFonts w:ascii="Times New Roman" w:eastAsia="Times New Roman" w:hAnsi="Times New Roman" w:cs="Times New Roman"/>
          <w:b/>
          <w:sz w:val="24"/>
        </w:rPr>
        <w:t>(на электронной торговой площадке)</w:t>
      </w:r>
    </w:p>
    <w:p w14:paraId="1306E7B5" w14:textId="30B2950F" w:rsidR="00CB6C78" w:rsidRPr="00CB6C78" w:rsidRDefault="00CB6C78">
      <w:pPr>
        <w:spacing w:after="0"/>
        <w:ind w:firstLine="299"/>
        <w:jc w:val="center"/>
        <w:rPr>
          <w:rFonts w:ascii="Times New Roman" w:hAnsi="Times New Roman" w:cs="Times New Roman"/>
          <w:sz w:val="24"/>
          <w:szCs w:val="24"/>
        </w:rPr>
      </w:pPr>
      <w:r w:rsidRPr="00CB6C78">
        <w:rPr>
          <w:rFonts w:ascii="Times New Roman" w:hAnsi="Times New Roman" w:cs="Times New Roman"/>
          <w:sz w:val="24"/>
          <w:szCs w:val="24"/>
        </w:rPr>
        <w:t xml:space="preserve">ЗОИ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B6C78">
        <w:rPr>
          <w:rFonts w:ascii="Times New Roman" w:hAnsi="Times New Roman" w:cs="Times New Roman"/>
          <w:sz w:val="24"/>
          <w:szCs w:val="24"/>
        </w:rPr>
        <w:t xml:space="preserve">Картридж </w:t>
      </w:r>
      <w:proofErr w:type="spellStart"/>
      <w:r w:rsidRPr="00CB6C78">
        <w:rPr>
          <w:rFonts w:ascii="Times New Roman" w:hAnsi="Times New Roman" w:cs="Times New Roman"/>
          <w:sz w:val="24"/>
          <w:szCs w:val="24"/>
        </w:rPr>
        <w:t>Millipore</w:t>
      </w:r>
      <w:proofErr w:type="spellEnd"/>
      <w:r w:rsidRPr="00CB6C78">
        <w:rPr>
          <w:rFonts w:ascii="Times New Roman" w:hAnsi="Times New Roman" w:cs="Times New Roman"/>
          <w:sz w:val="24"/>
          <w:szCs w:val="24"/>
        </w:rPr>
        <w:t xml:space="preserve"> QGARDTL01 или аналог</w:t>
      </w:r>
      <w:r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5183" w:type="pct"/>
        <w:tblInd w:w="-27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5"/>
        <w:gridCol w:w="16"/>
        <w:gridCol w:w="5243"/>
      </w:tblGrid>
      <w:tr w:rsidR="00AE5DA7" w14:paraId="76615306" w14:textId="77777777" w:rsidTr="00B02CBA">
        <w:tc>
          <w:tcPr>
            <w:tcW w:w="2387" w:type="pct"/>
            <w:vAlign w:val="center"/>
          </w:tcPr>
          <w:p w14:paraId="70739EB5" w14:textId="77777777" w:rsidR="00AE5DA7" w:rsidRDefault="003249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Основание выбора процедуры госзакупки из одного источника с указанием нормы законодательства о госзакупках, предоставляющей такое право</w:t>
            </w:r>
          </w:p>
        </w:tc>
        <w:tc>
          <w:tcPr>
            <w:tcW w:w="2613" w:type="pct"/>
            <w:gridSpan w:val="2"/>
            <w:vAlign w:val="center"/>
          </w:tcPr>
          <w:p w14:paraId="1E9C89DB" w14:textId="0B48DFF6" w:rsidR="00AE5DA7" w:rsidRDefault="00982450">
            <w:pPr>
              <w:spacing w:after="0"/>
            </w:pPr>
            <w:r w:rsidRPr="009824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Согласно п. 9 приложения к Закону Республики Беларусь от 13 июля 2012 г. № 419-З «О государственных закупках товаров (работ, услуг)»; ч. 1 подп. 1.1 п. 1 постановления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982450" w14:paraId="25210DDA" w14:textId="77777777" w:rsidTr="00B02CBA">
        <w:tc>
          <w:tcPr>
            <w:tcW w:w="5000" w:type="pct"/>
            <w:gridSpan w:val="3"/>
            <w:vAlign w:val="center"/>
          </w:tcPr>
          <w:p w14:paraId="0EBAFD6D" w14:textId="77777777" w:rsidR="00AE5DA7" w:rsidRDefault="003249FA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заказчике (организаторе)</w:t>
            </w:r>
          </w:p>
        </w:tc>
      </w:tr>
      <w:tr w:rsidR="00AE5DA7" w14:paraId="29235467" w14:textId="77777777" w:rsidTr="00B02CBA">
        <w:tc>
          <w:tcPr>
            <w:tcW w:w="2387" w:type="pct"/>
            <w:vAlign w:val="center"/>
          </w:tcPr>
          <w:p w14:paraId="001D271C" w14:textId="77777777" w:rsidR="00AE5DA7" w:rsidRDefault="003249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Наименование заказчика (организатора)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/(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2613" w:type="pct"/>
            <w:gridSpan w:val="2"/>
            <w:vAlign w:val="center"/>
          </w:tcPr>
          <w:p w14:paraId="79721883" w14:textId="685BEC24" w:rsidR="00AE5DA7" w:rsidRDefault="00982450">
            <w:pPr>
              <w:spacing w:after="0"/>
            </w:pPr>
            <w:r w:rsidRPr="00982450">
              <w:rPr>
                <w:rFonts w:ascii="Times New Roman" w:eastAsia="Times New Roman" w:hAnsi="Times New Roman" w:cs="Times New Roman"/>
                <w:sz w:val="24"/>
              </w:rPr>
              <w:t>Государственное учреждение «Республиканский научно-практический центр детской хирургии»</w:t>
            </w:r>
          </w:p>
        </w:tc>
      </w:tr>
      <w:tr w:rsidR="00AE5DA7" w14:paraId="7DF4DADC" w14:textId="77777777" w:rsidTr="00B02CBA">
        <w:tc>
          <w:tcPr>
            <w:tcW w:w="2387" w:type="pct"/>
            <w:vAlign w:val="center"/>
          </w:tcPr>
          <w:p w14:paraId="4B69AA31" w14:textId="77777777" w:rsidR="00AE5DA7" w:rsidRDefault="003249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Место нахождения (место жительства) заказчика (организатора)</w:t>
            </w:r>
          </w:p>
        </w:tc>
        <w:tc>
          <w:tcPr>
            <w:tcW w:w="2613" w:type="pct"/>
            <w:gridSpan w:val="2"/>
            <w:vAlign w:val="center"/>
          </w:tcPr>
          <w:p w14:paraId="2FB2EB2D" w14:textId="2F0FFF78" w:rsidR="00AE5DA7" w:rsidRDefault="00982450">
            <w:pPr>
              <w:spacing w:after="0"/>
            </w:pPr>
            <w:r w:rsidRPr="00982450">
              <w:rPr>
                <w:rFonts w:ascii="Times New Roman" w:eastAsia="Times New Roman" w:hAnsi="Times New Roman" w:cs="Times New Roman"/>
                <w:sz w:val="24"/>
              </w:rPr>
              <w:t>220013, г. Минск, пр-т Независимости, д.64А</w:t>
            </w:r>
          </w:p>
        </w:tc>
      </w:tr>
      <w:tr w:rsidR="00AE5DA7" w14:paraId="4AF522E4" w14:textId="77777777" w:rsidTr="00B02CBA">
        <w:tc>
          <w:tcPr>
            <w:tcW w:w="2387" w:type="pct"/>
            <w:vAlign w:val="center"/>
          </w:tcPr>
          <w:p w14:paraId="357D2EFF" w14:textId="77777777" w:rsidR="00AE5DA7" w:rsidRDefault="003249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Учетный номер плательщика (при наличии)</w:t>
            </w:r>
          </w:p>
        </w:tc>
        <w:tc>
          <w:tcPr>
            <w:tcW w:w="2613" w:type="pct"/>
            <w:gridSpan w:val="2"/>
            <w:vAlign w:val="center"/>
          </w:tcPr>
          <w:p w14:paraId="1E80B6E5" w14:textId="77777777" w:rsidR="00AE5DA7" w:rsidRDefault="003249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192399556</w:t>
            </w:r>
          </w:p>
        </w:tc>
      </w:tr>
      <w:tr w:rsidR="00AE5DA7" w14:paraId="70E2718C" w14:textId="77777777" w:rsidTr="00B02CBA">
        <w:tc>
          <w:tcPr>
            <w:tcW w:w="2387" w:type="pct"/>
            <w:vAlign w:val="center"/>
          </w:tcPr>
          <w:p w14:paraId="39486B68" w14:textId="77777777" w:rsidR="00AE5DA7" w:rsidRDefault="003249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Контактные данные</w:t>
            </w:r>
          </w:p>
        </w:tc>
        <w:tc>
          <w:tcPr>
            <w:tcW w:w="2613" w:type="pct"/>
            <w:gridSpan w:val="2"/>
            <w:vAlign w:val="center"/>
          </w:tcPr>
          <w:p w14:paraId="2A4D41CF" w14:textId="7E7C4C92" w:rsidR="00AE5DA7" w:rsidRDefault="00982450">
            <w:pPr>
              <w:spacing w:after="0"/>
            </w:pPr>
            <w:r w:rsidRPr="00982450">
              <w:rPr>
                <w:rFonts w:ascii="Times New Roman" w:eastAsia="Times New Roman" w:hAnsi="Times New Roman" w:cs="Times New Roman"/>
                <w:sz w:val="24"/>
              </w:rPr>
              <w:t>Лукашик Юлия Викторовна 8 017 378 21 06</w:t>
            </w:r>
          </w:p>
        </w:tc>
      </w:tr>
      <w:tr w:rsidR="00982450" w14:paraId="62095B26" w14:textId="77777777" w:rsidTr="00B02CBA">
        <w:tc>
          <w:tcPr>
            <w:tcW w:w="5000" w:type="pct"/>
            <w:gridSpan w:val="3"/>
            <w:vAlign w:val="center"/>
          </w:tcPr>
          <w:p w14:paraId="3A2AEF69" w14:textId="77777777" w:rsidR="00AE5DA7" w:rsidRDefault="003249FA">
            <w:pPr>
              <w:spacing w:after="0"/>
              <w:jc w:val="center"/>
              <w:textAlignment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Сведения о процедуре государственной закупки</w:t>
            </w:r>
          </w:p>
        </w:tc>
      </w:tr>
      <w:tr w:rsidR="00B02CBA" w:rsidRPr="00B02CBA" w14:paraId="7FC2F54F" w14:textId="77777777" w:rsidTr="00B02CBA">
        <w:trPr>
          <w:trHeight w:val="452"/>
        </w:trPr>
        <w:tc>
          <w:tcPr>
            <w:tcW w:w="2387" w:type="pct"/>
            <w:vAlign w:val="center"/>
          </w:tcPr>
          <w:p w14:paraId="592B5E00" w14:textId="3C3D4E19" w:rsidR="00B02CBA" w:rsidRPr="00B02CBA" w:rsidRDefault="00B02CBA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</w:rPr>
              <w:t>Предельная стоимость закупки</w:t>
            </w:r>
          </w:p>
        </w:tc>
        <w:tc>
          <w:tcPr>
            <w:tcW w:w="2613" w:type="pct"/>
            <w:gridSpan w:val="2"/>
            <w:vAlign w:val="center"/>
          </w:tcPr>
          <w:p w14:paraId="6FC1FAE4" w14:textId="0D6521E3" w:rsidR="00B02CBA" w:rsidRPr="00B02CBA" w:rsidRDefault="0047496F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2 760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00</w:t>
            </w:r>
            <w:r w:rsidR="00B02CBA">
              <w:rPr>
                <w:rFonts w:ascii="Times New Roman" w:eastAsia="Times New Roman" w:hAnsi="Times New Roman" w:cs="Times New Roman"/>
                <w:sz w:val="24"/>
              </w:rPr>
              <w:t xml:space="preserve"> бел. руб.</w:t>
            </w:r>
          </w:p>
        </w:tc>
      </w:tr>
      <w:tr w:rsidR="00B02CBA" w:rsidRPr="00B02CBA" w14:paraId="4190084E" w14:textId="77777777" w:rsidTr="003A2C83">
        <w:tc>
          <w:tcPr>
            <w:tcW w:w="2387" w:type="pct"/>
            <w:vAlign w:val="center"/>
          </w:tcPr>
          <w:p w14:paraId="1CA0A991" w14:textId="77777777" w:rsidR="00B02CBA" w:rsidRPr="00B02CBA" w:rsidRDefault="00B02CBA" w:rsidP="003A2C83">
            <w:pPr>
              <w:spacing w:after="0"/>
            </w:pPr>
            <w:r w:rsidRPr="00B02CBA">
              <w:rPr>
                <w:rFonts w:ascii="Times New Roman" w:eastAsia="Times New Roman" w:hAnsi="Times New Roman" w:cs="Times New Roman"/>
                <w:sz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2613" w:type="pct"/>
            <w:gridSpan w:val="2"/>
            <w:vAlign w:val="center"/>
          </w:tcPr>
          <w:p w14:paraId="5A95D818" w14:textId="0C429F92" w:rsidR="00B02CBA" w:rsidRPr="00B02CBA" w:rsidRDefault="00B02CBA" w:rsidP="003A2C83">
            <w:pPr>
              <w:spacing w:after="0"/>
            </w:pPr>
            <w:r w:rsidRPr="00B02CBA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7496F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B02CB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7496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B02CBA">
              <w:rPr>
                <w:rFonts w:ascii="Times New Roman" w:eastAsia="Times New Roman" w:hAnsi="Times New Roman" w:cs="Times New Roman"/>
                <w:sz w:val="24"/>
              </w:rPr>
              <w:t>.2026</w:t>
            </w:r>
            <w:r w:rsidRPr="00B02CBA">
              <w:t xml:space="preserve"> </w:t>
            </w:r>
            <w:r w:rsidRPr="00B02CBA">
              <w:rPr>
                <w:rFonts w:ascii="Times New Roman" w:eastAsia="Times New Roman" w:hAnsi="Times New Roman" w:cs="Times New Roman"/>
                <w:sz w:val="24"/>
              </w:rPr>
              <w:t>включительно</w:t>
            </w:r>
          </w:p>
        </w:tc>
      </w:tr>
      <w:tr w:rsidR="00AE5DA7" w:rsidRPr="00B02CBA" w14:paraId="447AC6BD" w14:textId="77777777" w:rsidTr="00B02CBA">
        <w:tc>
          <w:tcPr>
            <w:tcW w:w="2387" w:type="pct"/>
            <w:vAlign w:val="center"/>
          </w:tcPr>
          <w:p w14:paraId="240564E2" w14:textId="77777777" w:rsidR="00AE5DA7" w:rsidRPr="00B02CBA" w:rsidRDefault="003249FA">
            <w:pPr>
              <w:spacing w:after="0"/>
            </w:pPr>
            <w:r w:rsidRPr="00B02CBA">
              <w:rPr>
                <w:rFonts w:ascii="Times New Roman" w:eastAsia="Times New Roman" w:hAnsi="Times New Roman" w:cs="Times New Roman"/>
                <w:sz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2613" w:type="pct"/>
            <w:gridSpan w:val="2"/>
            <w:vAlign w:val="center"/>
          </w:tcPr>
          <w:p w14:paraId="7DFBEB32" w14:textId="11A414A3" w:rsidR="00AE5DA7" w:rsidRPr="00B02CBA" w:rsidRDefault="00982450">
            <w:pPr>
              <w:spacing w:after="0"/>
            </w:pPr>
            <w:r w:rsidRPr="00B02CBA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="0047496F"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Pr="00B02CB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47496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B00834" w:rsidRPr="00B02CBA">
              <w:rPr>
                <w:rFonts w:ascii="Times New Roman" w:eastAsia="Times New Roman" w:hAnsi="Times New Roman" w:cs="Times New Roman"/>
                <w:sz w:val="24"/>
              </w:rPr>
              <w:t>.2026</w:t>
            </w:r>
            <w:r w:rsidR="00B00834" w:rsidRPr="00B02CBA">
              <w:t xml:space="preserve"> </w:t>
            </w:r>
            <w:r w:rsidR="00B00834" w:rsidRPr="00B02CBA">
              <w:rPr>
                <w:rFonts w:ascii="Times New Roman" w:eastAsia="Times New Roman" w:hAnsi="Times New Roman" w:cs="Times New Roman"/>
                <w:sz w:val="24"/>
              </w:rPr>
              <w:t>до 1</w:t>
            </w:r>
            <w:r w:rsidR="00B02CBA" w:rsidRPr="00B02CBA"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B00834" w:rsidRPr="00B02CBA">
              <w:rPr>
                <w:rFonts w:ascii="Times New Roman" w:eastAsia="Times New Roman" w:hAnsi="Times New Roman" w:cs="Times New Roman"/>
                <w:sz w:val="24"/>
              </w:rPr>
              <w:t>:00</w:t>
            </w:r>
          </w:p>
        </w:tc>
      </w:tr>
      <w:tr w:rsidR="00AE5DA7" w14:paraId="103ECB18" w14:textId="77777777" w:rsidTr="00B02CBA">
        <w:tc>
          <w:tcPr>
            <w:tcW w:w="2387" w:type="pct"/>
            <w:vAlign w:val="center"/>
          </w:tcPr>
          <w:p w14:paraId="352717F4" w14:textId="77777777" w:rsidR="00AE5DA7" w:rsidRPr="00B02CBA" w:rsidRDefault="003249FA">
            <w:pPr>
              <w:spacing w:after="0"/>
            </w:pPr>
            <w:r w:rsidRPr="00B02CBA">
              <w:rPr>
                <w:rFonts w:ascii="Times New Roman" w:eastAsia="Times New Roman" w:hAnsi="Times New Roman" w:cs="Times New Roman"/>
                <w:sz w:val="24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2613" w:type="pct"/>
            <w:gridSpan w:val="2"/>
            <w:vAlign w:val="center"/>
          </w:tcPr>
          <w:p w14:paraId="37CEB692" w14:textId="3FAA2D9C" w:rsidR="00AE5DA7" w:rsidRDefault="00B00834">
            <w:pPr>
              <w:spacing w:after="0"/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7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47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 до 10:00</w:t>
            </w:r>
          </w:p>
        </w:tc>
      </w:tr>
      <w:tr w:rsidR="00982450" w14:paraId="2F709AB0" w14:textId="77777777" w:rsidTr="00B02CBA">
        <w:tc>
          <w:tcPr>
            <w:tcW w:w="5000" w:type="pct"/>
            <w:gridSpan w:val="3"/>
            <w:vAlign w:val="center"/>
          </w:tcPr>
          <w:p w14:paraId="54021935" w14:textId="77777777" w:rsidR="00AE5DA7" w:rsidRPr="00B02CBA" w:rsidRDefault="003249FA">
            <w:pPr>
              <w:spacing w:after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B02CBA" w:rsidRPr="00B02CBA" w14:paraId="7E88141A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3EC13D" w14:textId="77777777" w:rsidR="00B02CBA" w:rsidRPr="00B02CBA" w:rsidRDefault="00B02CBA" w:rsidP="00B02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Лот № 1</w:t>
            </w:r>
          </w:p>
        </w:tc>
      </w:tr>
      <w:tr w:rsidR="00B02CBA" w:rsidRPr="00B02CBA" w14:paraId="3586AFB0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395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782C92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Краткое наименование предмета закупки 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52B216" w14:textId="7BC4F7A7" w:rsidR="00B02CBA" w:rsidRPr="00B02CBA" w:rsidRDefault="0047496F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Картридж </w:t>
            </w:r>
            <w:proofErr w:type="spellStart"/>
            <w:r w:rsidRP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>Millipore</w:t>
            </w:r>
            <w:proofErr w:type="spellEnd"/>
            <w:r w:rsidRP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QGARDTL01 или аналог</w:t>
            </w:r>
          </w:p>
        </w:tc>
      </w:tr>
      <w:tr w:rsidR="00B02CBA" w:rsidRPr="00B02CBA" w14:paraId="75DA4BC5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EC789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ОКРБ 007-2012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98904" w14:textId="6BF03539" w:rsidR="00B02CBA" w:rsidRPr="00B02CBA" w:rsidRDefault="0047496F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>28.29.12.350</w:t>
            </w:r>
          </w:p>
        </w:tc>
      </w:tr>
      <w:tr w:rsidR="00B02CBA" w:rsidRPr="00B02CBA" w14:paraId="62C32186" w14:textId="77777777" w:rsidTr="00CB6C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99C54B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2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032AA7B" w14:textId="77777777" w:rsidR="00B02CBA" w:rsidRPr="00B02CBA" w:rsidRDefault="00B02CBA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см. задание на закупку</w:t>
            </w:r>
          </w:p>
        </w:tc>
      </w:tr>
      <w:tr w:rsidR="00B02CBA" w:rsidRPr="00B02CBA" w14:paraId="69B82265" w14:textId="77777777" w:rsidTr="00CB6C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A00CC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Количество (объем) закупки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D7A43" w14:textId="77777777" w:rsidR="00B02CBA" w:rsidRPr="00B02CBA" w:rsidRDefault="00B02CBA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</w:tr>
      <w:bookmarkEnd w:id="0"/>
      <w:tr w:rsidR="00B02CBA" w:rsidRPr="00B02CBA" w14:paraId="3A5184F8" w14:textId="77777777" w:rsidTr="00CB6C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0C7686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260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2BD9DA" w14:textId="77777777" w:rsidR="00B02CBA" w:rsidRPr="00B02CBA" w:rsidRDefault="00B02CBA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220013, г. Минск, пр-т Независимости 64А</w:t>
            </w:r>
          </w:p>
        </w:tc>
      </w:tr>
      <w:tr w:rsidR="00B02CBA" w:rsidRPr="00B02CBA" w14:paraId="0B5589F7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6F2D6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Сроки поставки товаров (выполнения работ, оказания услуг)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7EE64A" w14:textId="54DD8D13" w:rsidR="00B02CBA" w:rsidRPr="00B02CBA" w:rsidRDefault="0047496F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5 (пяти) рабочих дней с даты заключения договора</w:t>
            </w:r>
          </w:p>
        </w:tc>
      </w:tr>
      <w:tr w:rsidR="00B02CBA" w:rsidRPr="00B02CBA" w14:paraId="670B3BB4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39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9A7D7A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CCACBB" w14:textId="501DF142" w:rsidR="00B02CBA" w:rsidRPr="00B02CBA" w:rsidRDefault="0047496F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10 (десяти) рабочих дней с даты поставки Товара на основании ТТН</w:t>
            </w:r>
          </w:p>
        </w:tc>
      </w:tr>
      <w:tr w:rsidR="00B02CBA" w:rsidRPr="00B02CBA" w14:paraId="21B49FAF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FE43F4" w14:textId="05D7BA0C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Предельная стоимость предмета закупки по лоту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81C022" w14:textId="7D5B8E64" w:rsidR="00B02CBA" w:rsidRPr="00B02CBA" w:rsidRDefault="0047496F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2 760,00</w:t>
            </w:r>
          </w:p>
        </w:tc>
      </w:tr>
      <w:tr w:rsidR="00B02CBA" w:rsidRPr="00B02CBA" w14:paraId="25AC9C7A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2395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5ED36B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Валюта закупки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E1775B" w14:textId="77777777" w:rsidR="00B02CBA" w:rsidRPr="00B02CBA" w:rsidRDefault="00B02CBA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бел.рубль</w:t>
            </w:r>
            <w:proofErr w:type="spellEnd"/>
            <w:proofErr w:type="gramEnd"/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(BYN)</w:t>
            </w:r>
          </w:p>
        </w:tc>
      </w:tr>
      <w:tr w:rsidR="00B02CBA" w:rsidRPr="00B02CBA" w14:paraId="25AFD8E2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395" w:type="pct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FBB38F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 финансирования закупки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8245A79" w14:textId="77777777" w:rsidR="00B02CBA" w:rsidRPr="00B02CBA" w:rsidRDefault="00B02CBA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 средства и средства государственных внебюджетных фондов</w:t>
            </w:r>
          </w:p>
        </w:tc>
      </w:tr>
      <w:tr w:rsidR="00B02CBA" w:rsidRPr="00B02CBA" w14:paraId="667BF8F4" w14:textId="77777777" w:rsidTr="00B02C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239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01291" w14:textId="77777777" w:rsidR="00B02CBA" w:rsidRPr="00B02CBA" w:rsidRDefault="00B02CBA" w:rsidP="00B02C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Сведения о номерах позиций годовых планов государственных закупок</w:t>
            </w:r>
          </w:p>
        </w:tc>
        <w:tc>
          <w:tcPr>
            <w:tcW w:w="2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534EA" w14:textId="67B09A08" w:rsidR="00B02CBA" w:rsidRPr="00B02CBA" w:rsidRDefault="00B02CBA" w:rsidP="00B02CB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2CBA">
              <w:rPr>
                <w:rFonts w:ascii="Times New Roman" w:eastAsia="Times New Roman" w:hAnsi="Times New Roman" w:cs="Times New Roman"/>
                <w:sz w:val="24"/>
                <w:szCs w:val="24"/>
              </w:rPr>
              <w:t>2026-192399556-</w:t>
            </w:r>
            <w:r w:rsidR="0047496F">
              <w:rPr>
                <w:rFonts w:ascii="Times New Roman" w:eastAsia="Times New Roman" w:hAnsi="Times New Roman" w:cs="Times New Roman"/>
                <w:sz w:val="24"/>
                <w:szCs w:val="24"/>
              </w:rPr>
              <w:t>404</w:t>
            </w:r>
          </w:p>
        </w:tc>
      </w:tr>
    </w:tbl>
    <w:p w14:paraId="2A7E8D96" w14:textId="77777777" w:rsidR="00B02CBA" w:rsidRDefault="00B02CBA" w:rsidP="003249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327606" w14:textId="701681CD" w:rsidR="00B00834" w:rsidRPr="00B00834" w:rsidRDefault="00B00834" w:rsidP="003249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</w:rPr>
        <w:t> </w:t>
      </w:r>
      <w:r w:rsidRPr="00B008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Требования к документам и (или) сведениям, предоставляемым поставщиками (подрядчиками, исполнителями) </w:t>
      </w:r>
    </w:p>
    <w:p w14:paraId="11E67CD4" w14:textId="77777777" w:rsidR="00B00834" w:rsidRPr="00B00834" w:rsidRDefault="00B00834" w:rsidP="003249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24"/>
      <w:bookmarkEnd w:id="1"/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</w:t>
      </w:r>
      <w:proofErr w:type="spellStart"/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zakupki</w:t>
      </w:r>
      <w:proofErr w:type="spellEnd"/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butb</w:t>
      </w:r>
      <w:proofErr w:type="spellEnd"/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by</w:t>
      </w:r>
      <w:r w:rsidRPr="00B00834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ЭТП) в сроки, определенные заказчиком, с обязательным их подписанием электронной цифровой подписью.</w:t>
      </w:r>
    </w:p>
    <w:p w14:paraId="2C55D42B" w14:textId="77777777" w:rsidR="003249FA" w:rsidRPr="00C11248" w:rsidRDefault="003249FA" w:rsidP="003249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11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Документы и (или) сведения поставщика (подрядчика, исполнителя) должны содержать следующую информацию:</w:t>
      </w:r>
    </w:p>
    <w:tbl>
      <w:tblPr>
        <w:tblW w:w="10170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6"/>
        <w:gridCol w:w="4674"/>
      </w:tblGrid>
      <w:tr w:rsidR="00C11248" w:rsidRPr="00C11248" w14:paraId="6187E99A" w14:textId="77777777" w:rsidTr="00C11248">
        <w:tc>
          <w:tcPr>
            <w:tcW w:w="101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32021C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предлагаемых товарах (работах, услугах)</w:t>
            </w:r>
          </w:p>
        </w:tc>
      </w:tr>
      <w:tr w:rsidR="00C11248" w:rsidRPr="00C11248" w14:paraId="0E82B64C" w14:textId="77777777" w:rsidTr="00C11248">
        <w:trPr>
          <w:trHeight w:val="374"/>
        </w:trPr>
        <w:tc>
          <w:tcPr>
            <w:tcW w:w="1017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6199555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Часть (лот) № ___</w:t>
            </w:r>
          </w:p>
        </w:tc>
      </w:tr>
      <w:tr w:rsidR="00C11248" w:rsidRPr="00C11248" w14:paraId="0C409E58" w14:textId="77777777" w:rsidTr="00B02CBA">
        <w:tc>
          <w:tcPr>
            <w:tcW w:w="54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9841F9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7C86C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  <w:tr w:rsidR="00420FCF" w:rsidRPr="00C11248" w14:paraId="6A6E7537" w14:textId="77777777" w:rsidTr="00B02CBA"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7CDF50" w14:textId="712446BD" w:rsidR="00420FCF" w:rsidRPr="0047496F" w:rsidRDefault="00B02CBA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420FCF" w:rsidRPr="0047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трана</w:t>
            </w:r>
            <w:r w:rsidRPr="00474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происхождения товара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8FBDBB" w14:textId="77777777" w:rsidR="00420FCF" w:rsidRPr="00C11248" w:rsidRDefault="00420FCF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11248" w:rsidRPr="00C11248" w14:paraId="3BEA3648" w14:textId="77777777" w:rsidTr="00B02CBA">
        <w:trPr>
          <w:trHeight w:val="261"/>
        </w:trPr>
        <w:tc>
          <w:tcPr>
            <w:tcW w:w="54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0757E8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467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2C43321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  <w:tr w:rsidR="00C11248" w:rsidRPr="00C11248" w14:paraId="621194C8" w14:textId="77777777" w:rsidTr="00C11248">
        <w:trPr>
          <w:trHeight w:val="365"/>
        </w:trPr>
        <w:tc>
          <w:tcPr>
            <w:tcW w:w="5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33131F7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5697FD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  <w:tr w:rsidR="00C11248" w:rsidRPr="00C11248" w14:paraId="2625AA62" w14:textId="77777777" w:rsidTr="00C11248">
        <w:trPr>
          <w:trHeight w:val="370"/>
        </w:trPr>
        <w:tc>
          <w:tcPr>
            <w:tcW w:w="54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85AE9F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Стоимость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E88EE2B" w14:textId="0596E1D6" w:rsidR="0047496F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Включает в </w:t>
            </w:r>
            <w:proofErr w:type="gramStart"/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себя  стоимость</w:t>
            </w:r>
            <w:proofErr w:type="gramEnd"/>
            <w:r w:rsid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02CBA" w:rsidRPr="00B02C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товара, тары, упаковки, маркировки, доставки</w:t>
            </w: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все затраты и издержки, а также налоги, сборы (пошлины), другие обязательные платежи, иные расходы.</w:t>
            </w:r>
          </w:p>
        </w:tc>
      </w:tr>
      <w:tr w:rsidR="0047496F" w:rsidRPr="00C11248" w14:paraId="49A3A78C" w14:textId="77777777" w:rsidTr="00657F2A">
        <w:trPr>
          <w:trHeight w:val="370"/>
        </w:trPr>
        <w:tc>
          <w:tcPr>
            <w:tcW w:w="10170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6D780E" w14:textId="2AFE2110" w:rsidR="0047496F" w:rsidRPr="0047496F" w:rsidRDefault="0047496F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Спецификация по форме согласно приложению к заявке на покупку</w:t>
            </w:r>
          </w:p>
        </w:tc>
      </w:tr>
      <w:tr w:rsidR="00C11248" w:rsidRPr="00C11248" w14:paraId="21A02A33" w14:textId="77777777" w:rsidTr="00C11248">
        <w:trPr>
          <w:trHeight w:val="370"/>
        </w:trPr>
        <w:tc>
          <w:tcPr>
            <w:tcW w:w="10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064560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C11248" w:rsidRPr="00C11248" w14:paraId="418E3810" w14:textId="77777777" w:rsidTr="00C11248">
        <w:trPr>
          <w:trHeight w:val="262"/>
        </w:trPr>
        <w:tc>
          <w:tcPr>
            <w:tcW w:w="54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7FB475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(фамилия, собственное имя, отчество (при наличии) - для физического лица, в том числе индивидуального предпринимателя)</w:t>
            </w:r>
          </w:p>
        </w:tc>
        <w:tc>
          <w:tcPr>
            <w:tcW w:w="467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3A9C61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  <w:tr w:rsidR="00C11248" w:rsidRPr="00C11248" w14:paraId="5FD359AF" w14:textId="77777777" w:rsidTr="00C11248">
        <w:trPr>
          <w:trHeight w:val="235"/>
        </w:trPr>
        <w:tc>
          <w:tcPr>
            <w:tcW w:w="5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8099D5A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E62982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  <w:tr w:rsidR="00C11248" w:rsidRPr="00C11248" w14:paraId="40C04564" w14:textId="77777777" w:rsidTr="00C11248">
        <w:trPr>
          <w:trHeight w:val="197"/>
        </w:trPr>
        <w:tc>
          <w:tcPr>
            <w:tcW w:w="549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247959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501EF3" w14:textId="77777777" w:rsidR="00C11248" w:rsidRPr="00C11248" w:rsidRDefault="00C11248" w:rsidP="00C112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1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</w:tbl>
    <w:p w14:paraId="70E38C58" w14:textId="77777777" w:rsidR="00026558" w:rsidRPr="00C11248" w:rsidRDefault="00026558" w:rsidP="0002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1124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При условии согласия заключить договор поставщику (подрядчику, исполнителю), которому направлено предложение о заключении договора, необходимо: </w:t>
      </w:r>
    </w:p>
    <w:p w14:paraId="648BF8D6" w14:textId="77777777" w:rsidR="00026558" w:rsidRPr="00C11248" w:rsidRDefault="00026558" w:rsidP="0002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1124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1. оформить на ЭТП заявление о соответствии установленным к участникам требованиям; </w:t>
      </w:r>
    </w:p>
    <w:p w14:paraId="68D62718" w14:textId="77777777" w:rsidR="00026558" w:rsidRPr="00C11248" w:rsidRDefault="00026558" w:rsidP="00026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C11248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2. оплатить услугу оператора ЭТП.</w:t>
      </w:r>
    </w:p>
    <w:p w14:paraId="6E41E463" w14:textId="77777777" w:rsidR="00026558" w:rsidRDefault="00026558" w:rsidP="003249FA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19D75F7" w14:textId="77777777" w:rsidR="00AE5DA7" w:rsidRPr="00C11248" w:rsidRDefault="003249FA" w:rsidP="00EA4E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124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Требования к участникам, документы и (или) сведения для проверки требований к участникам</w:t>
      </w:r>
    </w:p>
    <w:p w14:paraId="50C34B16" w14:textId="16DC503F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соответствии с п. 2 ст. 16 Закона Республики Беларусь от 13.07.2012 </w:t>
      </w:r>
      <w:r w:rsidR="00026558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</w:t>
      </w:r>
      <w:r w:rsidR="00026558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следующие требования:</w:t>
      </w:r>
    </w:p>
    <w:p w14:paraId="6F247A55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</w:r>
    </w:p>
    <w:p w14:paraId="65760BEF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требованию подтверждается:</w:t>
      </w:r>
    </w:p>
    <w:p w14:paraId="7CB4AFCE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- участниками, являющимися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</w:r>
    </w:p>
    <w:p w14:paraId="3AC965D3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5B543062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2. Юридическое или физическое лицо, в том числе индивидуальный предприниматель, на дату подписания заявления, указанного в части четвертой пункта 3 статьи 16 Закона «О государственных закупках товаров (работ, услуг)»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47D10C8C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заказчиком, организатором.</w:t>
      </w:r>
    </w:p>
    <w:p w14:paraId="39DB34BF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4.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</w:t>
      </w:r>
      <w:r>
        <w:rPr>
          <w:rFonts w:ascii="Times New Roman" w:eastAsia="Times New Roman" w:hAnsi="Times New Roman" w:cs="Times New Roman"/>
          <w:sz w:val="24"/>
        </w:rPr>
        <w:lastRenderedPageBreak/>
        <w:t>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29834DB8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5.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2D494684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6.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6F22F20B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2AAC83C3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8.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37479BBE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512EA1F0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</w:r>
    </w:p>
    <w:p w14:paraId="05074CD5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041B364A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</w:r>
    </w:p>
    <w:p w14:paraId="22FE5D1F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1347367F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2E025D83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2BCA26FC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05465476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Соответствие требованиям, указанным в п. 2 – 9, подтверждается заявлением участника в письменной форме, подписанным не ранее чем за пять рабочих дней до даты заключения договора, соответствие требованиям, указанным в п. 10 – 16 подтверждается заявлением участника по форме, установленной регламентом оператора электронной торговой площадки. 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7622EE35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 Соответствие требованиям, указанным в п.10 – 16 подтверждается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35196210" w14:textId="4475D086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 совместного участия в процедуре государственной закупки юридических и (или) физических лиц, в том числе индивидуальных предпринимателей, соответствие дополнительным требованиям, указанным в приложении 1-1 к постановлению </w:t>
      </w:r>
      <w:r w:rsidR="00026558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395, если они установлены документацией на закупку, должно быть подтверждено:</w:t>
      </w:r>
    </w:p>
    <w:p w14:paraId="29D3CE90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в отношении хотя бы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</w:r>
    </w:p>
    <w:p w14:paraId="3DA8407B" w14:textId="77777777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>либо совокупно по всем юридическим и (или) физическим лицам, в том числе индивидуальным предпринимателям, совместно участвующим в процедуре государственной закупки.</w:t>
      </w:r>
    </w:p>
    <w:p w14:paraId="7ABE842C" w14:textId="466CCF9D" w:rsidR="00AE5DA7" w:rsidRDefault="003249FA" w:rsidP="00EA4E9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При совместном участии в процедуре государственной закупки участников холдинга оценка соответствия дополнительным требованиям, указанным в приложении 1-1 к постановлению </w:t>
      </w:r>
      <w:r w:rsidR="00026558">
        <w:rPr>
          <w:rFonts w:ascii="Times New Roman" w:eastAsia="Times New Roman" w:hAnsi="Times New Roman" w:cs="Times New Roman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 xml:space="preserve"> 395, если они установлены документацией на закупку, производится совокупно по всем участникам холдинга, совместно участвующим в процедуре государственной закупки.</w:t>
      </w:r>
    </w:p>
    <w:p w14:paraId="713CAF25" w14:textId="77777777" w:rsidR="00026558" w:rsidRDefault="00026558" w:rsidP="00EA4E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</w:p>
    <w:p w14:paraId="72BC6404" w14:textId="40181102" w:rsidR="00C11248" w:rsidRPr="00C11248" w:rsidRDefault="00C11248" w:rsidP="00EA4E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Договор</w:t>
      </w:r>
    </w:p>
    <w:p w14:paraId="4055EDF5" w14:textId="77777777" w:rsidR="00C11248" w:rsidRPr="00C11248" w:rsidRDefault="00C11248" w:rsidP="00EA4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30"/>
      <w:bookmarkEnd w:id="2"/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3B969743" w14:textId="77777777" w:rsidR="00C11248" w:rsidRPr="00C11248" w:rsidRDefault="00C11248" w:rsidP="00EA4E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31"/>
      <w:bookmarkStart w:id="4" w:name="32"/>
      <w:bookmarkEnd w:id="3"/>
      <w:bookmarkEnd w:id="4"/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договора прилагается к настоящей заявке на покупку. В него могут быть внесены изменения и (или) дополнения по результатам проведения процедуры закупки из одного источника.</w:t>
      </w:r>
    </w:p>
    <w:p w14:paraId="7675CA95" w14:textId="5FDA3C87" w:rsidR="00C11248" w:rsidRPr="00C11248" w:rsidRDefault="00C11248" w:rsidP="00EA4E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lang w:eastAsia="en-US"/>
        </w:rPr>
      </w:pPr>
      <w:bookmarkStart w:id="5" w:name="34"/>
      <w:bookmarkEnd w:id="5"/>
      <w:r w:rsidRPr="00C11248">
        <w:rPr>
          <w:rFonts w:ascii="Times New Roman" w:eastAsia="Times New Roman" w:hAnsi="Times New Roman" w:cs="Times New Roman"/>
          <w:b/>
          <w:sz w:val="24"/>
          <w:lang w:eastAsia="en-US"/>
        </w:rPr>
        <w:t>Настоящая заявка не является офертой или публичной офертой.</w:t>
      </w:r>
    </w:p>
    <w:p w14:paraId="1FE99A89" w14:textId="77777777" w:rsidR="00C11248" w:rsidRPr="00C11248" w:rsidRDefault="00C11248" w:rsidP="00EA4E92">
      <w:pPr>
        <w:widowControl w:val="0"/>
        <w:autoSpaceDE w:val="0"/>
        <w:autoSpaceDN w:val="0"/>
        <w:adjustRightInd w:val="0"/>
        <w:spacing w:after="0" w:line="240" w:lineRule="auto"/>
        <w:ind w:firstLine="10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</w:rPr>
        <w:t> </w:t>
      </w:r>
    </w:p>
    <w:p w14:paraId="19F9AD39" w14:textId="77777777" w:rsidR="00C11248" w:rsidRPr="00C11248" w:rsidRDefault="00C11248" w:rsidP="00C11248">
      <w:pPr>
        <w:tabs>
          <w:tab w:val="center" w:pos="680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11248">
        <w:rPr>
          <w:rFonts w:ascii="Times New Roman" w:eastAsia="Times New Roman" w:hAnsi="Times New Roman" w:cs="Times New Roman"/>
          <w:sz w:val="24"/>
          <w:szCs w:val="24"/>
        </w:rPr>
        <w:t xml:space="preserve">Ведущий специалист по организации </w:t>
      </w:r>
      <w:r w:rsidRPr="00C11248">
        <w:rPr>
          <w:rFonts w:ascii="Times New Roman" w:eastAsia="Times New Roman" w:hAnsi="Times New Roman" w:cs="Times New Roman"/>
          <w:sz w:val="24"/>
          <w:szCs w:val="24"/>
        </w:rPr>
        <w:br/>
        <w:t>закупок отдела материально-</w:t>
      </w:r>
      <w:r w:rsidRPr="00C11248">
        <w:rPr>
          <w:rFonts w:ascii="Times New Roman" w:eastAsia="Times New Roman" w:hAnsi="Times New Roman" w:cs="Times New Roman"/>
          <w:sz w:val="24"/>
          <w:szCs w:val="24"/>
        </w:rPr>
        <w:br/>
        <w:t xml:space="preserve">технического обеспечения                                                                  </w:t>
      </w:r>
      <w:proofErr w:type="spellStart"/>
      <w:r w:rsidRPr="00C11248">
        <w:rPr>
          <w:rFonts w:ascii="Times New Roman" w:eastAsia="Times New Roman" w:hAnsi="Times New Roman" w:cs="Times New Roman"/>
          <w:sz w:val="24"/>
          <w:szCs w:val="24"/>
        </w:rPr>
        <w:t>Ю.В.Лукашик</w:t>
      </w:r>
      <w:proofErr w:type="spellEnd"/>
    </w:p>
    <w:p w14:paraId="1A77318F" w14:textId="77777777" w:rsidR="00C11248" w:rsidRPr="00C11248" w:rsidRDefault="00C11248" w:rsidP="00C112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69B50A39" w14:textId="77777777" w:rsidR="00C11248" w:rsidRPr="00C11248" w:rsidRDefault="00C11248" w:rsidP="00C112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Начальник отдела материально-</w:t>
      </w:r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br/>
        <w:t>технического обеспечения</w:t>
      </w:r>
    </w:p>
    <w:p w14:paraId="61560D4A" w14:textId="77777777" w:rsidR="00C11248" w:rsidRPr="00C11248" w:rsidRDefault="00C11248" w:rsidP="00C11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____________</w:t>
      </w:r>
      <w:proofErr w:type="spellStart"/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А.Н.Шабатько</w:t>
      </w:r>
      <w:proofErr w:type="spellEnd"/>
    </w:p>
    <w:p w14:paraId="75C66439" w14:textId="485C77CF" w:rsidR="0047496F" w:rsidRDefault="00C11248" w:rsidP="00D6787B">
      <w:pPr>
        <w:spacing w:after="0" w:line="240" w:lineRule="auto"/>
        <w:jc w:val="both"/>
      </w:pPr>
      <w:r w:rsidRPr="00C1124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«___» __________2026 </w:t>
      </w:r>
      <w:r w:rsidR="0047496F">
        <w:br w:type="page"/>
      </w:r>
    </w:p>
    <w:p w14:paraId="33A31756" w14:textId="77777777" w:rsidR="0047496F" w:rsidRPr="0047496F" w:rsidRDefault="0047496F" w:rsidP="00D6787B">
      <w:pPr>
        <w:spacing w:after="0" w:line="240" w:lineRule="auto"/>
        <w:ind w:left="7088"/>
        <w:jc w:val="both"/>
        <w:rPr>
          <w:rFonts w:ascii="Times New Roman" w:hAnsi="Times New Roman" w:cs="Times New Roman"/>
          <w:sz w:val="24"/>
          <w:szCs w:val="24"/>
        </w:rPr>
      </w:pPr>
      <w:r w:rsidRPr="0047496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3164B60D" w14:textId="2EF3F3AB" w:rsidR="00AE5DA7" w:rsidRDefault="0047496F" w:rsidP="00D6787B">
      <w:pPr>
        <w:spacing w:after="0" w:line="240" w:lineRule="auto"/>
        <w:ind w:left="7088"/>
        <w:jc w:val="both"/>
        <w:rPr>
          <w:rFonts w:ascii="Times New Roman" w:hAnsi="Times New Roman" w:cs="Times New Roman"/>
          <w:sz w:val="24"/>
          <w:szCs w:val="24"/>
        </w:rPr>
      </w:pPr>
      <w:r w:rsidRPr="0047496F">
        <w:rPr>
          <w:rFonts w:ascii="Times New Roman" w:hAnsi="Times New Roman" w:cs="Times New Roman"/>
          <w:sz w:val="24"/>
          <w:szCs w:val="24"/>
        </w:rPr>
        <w:t>к заявке на покупку</w:t>
      </w:r>
    </w:p>
    <w:p w14:paraId="5FD7B917" w14:textId="71E49C9E" w:rsidR="0047496F" w:rsidRDefault="0047496F" w:rsidP="00D6787B">
      <w:pPr>
        <w:spacing w:after="0" w:line="240" w:lineRule="auto"/>
        <w:ind w:left="7088"/>
        <w:jc w:val="both"/>
        <w:rPr>
          <w:rFonts w:ascii="Times New Roman" w:hAnsi="Times New Roman" w:cs="Times New Roman"/>
          <w:sz w:val="24"/>
          <w:szCs w:val="24"/>
        </w:rPr>
      </w:pPr>
    </w:p>
    <w:p w14:paraId="53ED838F" w14:textId="77777777" w:rsidR="0047496F" w:rsidRPr="0047496F" w:rsidRDefault="0047496F" w:rsidP="00D678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7496F">
        <w:rPr>
          <w:rFonts w:ascii="Times New Roman" w:eastAsia="Times New Roman" w:hAnsi="Times New Roman" w:cs="Times New Roman"/>
          <w:sz w:val="24"/>
          <w:szCs w:val="24"/>
        </w:rPr>
        <w:t xml:space="preserve">СПЕЦИФИКАЦИЯ </w:t>
      </w:r>
    </w:p>
    <w:tbl>
      <w:tblPr>
        <w:tblW w:w="9902" w:type="dxa"/>
        <w:jc w:val="righ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6"/>
        <w:gridCol w:w="2865"/>
        <w:gridCol w:w="1448"/>
        <w:gridCol w:w="709"/>
        <w:gridCol w:w="850"/>
        <w:gridCol w:w="1164"/>
        <w:gridCol w:w="739"/>
        <w:gridCol w:w="856"/>
        <w:gridCol w:w="845"/>
      </w:tblGrid>
      <w:tr w:rsidR="0047496F" w:rsidRPr="0047496F" w14:paraId="7C53533D" w14:textId="77777777" w:rsidTr="00D6787B">
        <w:trPr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D532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6" w:name="_Hlk236127674"/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№ </w:t>
            </w:r>
          </w:p>
          <w:p w14:paraId="07EBCD9D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A978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Наименование товара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4B98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Наименование производителя, страна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C862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19FD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Цена за единицу товара</w:t>
            </w:r>
          </w:p>
          <w:p w14:paraId="13FAD634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без НДС</w:t>
            </w:r>
          </w:p>
          <w:p w14:paraId="18F853D2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(бел. руб.)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46B58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Стоимость</w:t>
            </w:r>
          </w:p>
          <w:p w14:paraId="6986D074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без НДС </w:t>
            </w: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br/>
              <w:t>(бел. руб.)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E8E6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Ставка</w:t>
            </w:r>
          </w:p>
          <w:p w14:paraId="08AEBBF0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НДС</w:t>
            </w:r>
          </w:p>
          <w:p w14:paraId="326CADBF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(%)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3DC6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НДС</w:t>
            </w:r>
          </w:p>
          <w:p w14:paraId="0418900D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(бел. руб.)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0243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Всего</w:t>
            </w:r>
          </w:p>
          <w:p w14:paraId="67729F60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 НДС</w:t>
            </w:r>
          </w:p>
          <w:p w14:paraId="33591A51" w14:textId="77777777" w:rsidR="0047496F" w:rsidRPr="0047496F" w:rsidRDefault="0047496F" w:rsidP="00474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(бел. руб.)</w:t>
            </w:r>
          </w:p>
        </w:tc>
      </w:tr>
      <w:tr w:rsidR="0047496F" w:rsidRPr="0047496F" w14:paraId="74D5716D" w14:textId="77777777" w:rsidTr="00D6787B">
        <w:trPr>
          <w:trHeight w:val="1550"/>
          <w:jc w:val="right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45BF" w14:textId="77777777" w:rsidR="0047496F" w:rsidRPr="0047496F" w:rsidRDefault="0047496F" w:rsidP="00D67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47496F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96A28" w14:textId="77777777" w:rsidR="0047496F" w:rsidRPr="0047496F" w:rsidRDefault="0047496F" w:rsidP="00D67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5C19" w14:textId="77777777" w:rsidR="0047496F" w:rsidRPr="0047496F" w:rsidRDefault="0047496F" w:rsidP="00D67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DD35" w14:textId="77777777" w:rsidR="0047496F" w:rsidRPr="0047496F" w:rsidRDefault="0047496F" w:rsidP="00D67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227F3" w14:textId="77777777" w:rsidR="0047496F" w:rsidRPr="0047496F" w:rsidRDefault="0047496F" w:rsidP="00D67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36C1E" w14:textId="77777777" w:rsidR="0047496F" w:rsidRPr="0047496F" w:rsidRDefault="0047496F" w:rsidP="00D67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7A8BF" w14:textId="77777777" w:rsidR="0047496F" w:rsidRPr="0047496F" w:rsidRDefault="0047496F" w:rsidP="00D67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165CD" w14:textId="77777777" w:rsidR="0047496F" w:rsidRPr="0047496F" w:rsidRDefault="0047496F" w:rsidP="00D67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B4F13" w14:textId="77777777" w:rsidR="0047496F" w:rsidRPr="0047496F" w:rsidRDefault="0047496F" w:rsidP="00D67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bookmarkEnd w:id="6"/>
    </w:tbl>
    <w:p w14:paraId="3B6D6785" w14:textId="77777777" w:rsidR="0047496F" w:rsidRPr="0047496F" w:rsidRDefault="0047496F" w:rsidP="0047496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593D80" w14:textId="77777777" w:rsidR="0047496F" w:rsidRPr="0047496F" w:rsidRDefault="0047496F" w:rsidP="0047496F">
      <w:pPr>
        <w:spacing w:after="0"/>
        <w:ind w:left="7088"/>
        <w:jc w:val="both"/>
        <w:rPr>
          <w:rFonts w:ascii="Times New Roman" w:hAnsi="Times New Roman" w:cs="Times New Roman"/>
          <w:sz w:val="24"/>
          <w:szCs w:val="24"/>
        </w:rPr>
      </w:pPr>
    </w:p>
    <w:sectPr w:rsidR="0047496F" w:rsidRPr="0047496F" w:rsidSect="00CB6C78">
      <w:pgSz w:w="12240" w:h="15840"/>
      <w:pgMar w:top="426" w:right="850" w:bottom="851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5DA7"/>
    <w:rsid w:val="00026558"/>
    <w:rsid w:val="003249FA"/>
    <w:rsid w:val="00420FCF"/>
    <w:rsid w:val="00424D6F"/>
    <w:rsid w:val="0047496F"/>
    <w:rsid w:val="00905104"/>
    <w:rsid w:val="00982450"/>
    <w:rsid w:val="00AE5DA7"/>
    <w:rsid w:val="00B00834"/>
    <w:rsid w:val="00B02CBA"/>
    <w:rsid w:val="00C01DDD"/>
    <w:rsid w:val="00C11248"/>
    <w:rsid w:val="00CB6C78"/>
    <w:rsid w:val="00D6787B"/>
    <w:rsid w:val="00EA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0FAD6"/>
  <w15:docId w15:val="{0B79C2AD-889D-4D32-910A-A19DAB46A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2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6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6C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1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6</Pages>
  <Words>2241</Words>
  <Characters>12777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Лукашик Юля Викторовна</cp:lastModifiedBy>
  <cp:revision>10</cp:revision>
  <cp:lastPrinted>2026-10-13T08:49:00Z</cp:lastPrinted>
  <dcterms:created xsi:type="dcterms:W3CDTF">2026-05-11T05:24:00Z</dcterms:created>
  <dcterms:modified xsi:type="dcterms:W3CDTF">2026-10-13T08:49:00Z</dcterms:modified>
</cp:coreProperties>
</file>