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5B139" w14:textId="77777777" w:rsidR="00821B3D" w:rsidRPr="008F6FA7" w:rsidRDefault="00821B3D" w:rsidP="00821B3D">
      <w:pPr>
        <w:keepNext/>
        <w:ind w:left="4537" w:firstLine="708"/>
        <w:outlineLvl w:val="3"/>
        <w:rPr>
          <w:bCs/>
          <w:sz w:val="28"/>
          <w:szCs w:val="28"/>
        </w:rPr>
      </w:pPr>
      <w:bookmarkStart w:id="0" w:name="_Hlk532372726"/>
      <w:r w:rsidRPr="008F6FA7">
        <w:rPr>
          <w:bCs/>
          <w:sz w:val="28"/>
          <w:szCs w:val="28"/>
        </w:rPr>
        <w:t>УТВЕРЖДАЮ</w:t>
      </w:r>
    </w:p>
    <w:p w14:paraId="45BCCF38" w14:textId="77777777" w:rsidR="00821B3D" w:rsidRPr="008F6FA7" w:rsidRDefault="00821B3D" w:rsidP="00821B3D">
      <w:pPr>
        <w:ind w:left="5245"/>
        <w:rPr>
          <w:sz w:val="28"/>
          <w:szCs w:val="28"/>
        </w:rPr>
      </w:pPr>
      <w:r w:rsidRPr="008F6FA7">
        <w:rPr>
          <w:sz w:val="28"/>
          <w:szCs w:val="28"/>
        </w:rPr>
        <w:t>Директор РНПЦ детской хирургии</w:t>
      </w:r>
    </w:p>
    <w:p w14:paraId="77666664" w14:textId="5706EB3A" w:rsidR="00821B3D" w:rsidRPr="008F6FA7" w:rsidRDefault="00821B3D" w:rsidP="00821B3D">
      <w:pPr>
        <w:ind w:left="5245"/>
        <w:rPr>
          <w:sz w:val="28"/>
          <w:szCs w:val="28"/>
        </w:rPr>
      </w:pPr>
      <w:r w:rsidRPr="008F6FA7">
        <w:rPr>
          <w:sz w:val="28"/>
          <w:szCs w:val="28"/>
        </w:rPr>
        <w:t>___________ Дроздовский</w:t>
      </w:r>
      <w:r w:rsidR="005918CF">
        <w:rPr>
          <w:sz w:val="28"/>
          <w:szCs w:val="28"/>
        </w:rPr>
        <w:t xml:space="preserve"> К.В.</w:t>
      </w:r>
    </w:p>
    <w:p w14:paraId="2E72FC5F" w14:textId="65DF1D90" w:rsidR="00821B3D" w:rsidRPr="008F6FA7" w:rsidRDefault="00821B3D" w:rsidP="00821B3D">
      <w:pPr>
        <w:ind w:left="5245"/>
        <w:rPr>
          <w:sz w:val="28"/>
          <w:szCs w:val="28"/>
        </w:rPr>
      </w:pPr>
      <w:r w:rsidRPr="008F6FA7">
        <w:rPr>
          <w:sz w:val="28"/>
          <w:szCs w:val="28"/>
        </w:rPr>
        <w:t>«___» _____________202</w:t>
      </w:r>
      <w:r w:rsidR="0055418A" w:rsidRPr="005918CF">
        <w:rPr>
          <w:sz w:val="28"/>
          <w:szCs w:val="28"/>
        </w:rPr>
        <w:t>6</w:t>
      </w:r>
      <w:r w:rsidRPr="008F6FA7">
        <w:rPr>
          <w:sz w:val="28"/>
          <w:szCs w:val="28"/>
        </w:rPr>
        <w:t xml:space="preserve"> год</w:t>
      </w:r>
    </w:p>
    <w:p w14:paraId="0C488DAD" w14:textId="77777777" w:rsidR="00821B3D" w:rsidRPr="008F6FA7" w:rsidRDefault="00821B3D" w:rsidP="00821B3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566FCC0F" w14:textId="77777777" w:rsidR="00821B3D" w:rsidRPr="008F6FA7" w:rsidRDefault="00821B3D" w:rsidP="00821B3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19F44DB8" w14:textId="0FE2DD08" w:rsidR="00821B3D" w:rsidRPr="00FF0283" w:rsidRDefault="00821B3D" w:rsidP="00821B3D">
      <w:pPr>
        <w:ind w:left="142"/>
        <w:jc w:val="both"/>
        <w:rPr>
          <w:sz w:val="28"/>
          <w:szCs w:val="28"/>
        </w:rPr>
      </w:pPr>
      <w:r w:rsidRPr="00FF0283">
        <w:rPr>
          <w:sz w:val="28"/>
          <w:szCs w:val="28"/>
        </w:rPr>
        <w:t>1.</w:t>
      </w:r>
      <w:r w:rsidRPr="00FF0283">
        <w:rPr>
          <w:sz w:val="28"/>
          <w:szCs w:val="28"/>
        </w:rPr>
        <w:tab/>
        <w:t xml:space="preserve">Заявка на закупку: </w:t>
      </w:r>
      <w:r w:rsidR="001C308D" w:rsidRPr="00695775">
        <w:rPr>
          <w:sz w:val="28"/>
          <w:szCs w:val="28"/>
        </w:rPr>
        <w:t>Меш</w:t>
      </w:r>
      <w:r w:rsidR="001C308D">
        <w:rPr>
          <w:sz w:val="28"/>
          <w:szCs w:val="28"/>
        </w:rPr>
        <w:t>ки</w:t>
      </w:r>
      <w:r w:rsidR="001C308D" w:rsidRPr="00695775">
        <w:rPr>
          <w:sz w:val="28"/>
          <w:szCs w:val="28"/>
        </w:rPr>
        <w:t xml:space="preserve"> </w:t>
      </w:r>
      <w:r w:rsidR="001C308D">
        <w:rPr>
          <w:sz w:val="28"/>
          <w:szCs w:val="28"/>
        </w:rPr>
        <w:t>дыхательные резервные</w:t>
      </w:r>
    </w:p>
    <w:p w14:paraId="4C563F65" w14:textId="77777777" w:rsidR="00821B3D" w:rsidRPr="00FF0283" w:rsidRDefault="00821B3D" w:rsidP="00821B3D">
      <w:pPr>
        <w:ind w:left="142"/>
        <w:jc w:val="both"/>
        <w:rPr>
          <w:sz w:val="28"/>
          <w:szCs w:val="28"/>
        </w:rPr>
      </w:pPr>
      <w:r w:rsidRPr="00FF0283">
        <w:rPr>
          <w:sz w:val="28"/>
          <w:szCs w:val="28"/>
        </w:rPr>
        <w:t>2.</w:t>
      </w:r>
      <w:r w:rsidRPr="00FF0283">
        <w:rPr>
          <w:sz w:val="28"/>
          <w:szCs w:val="28"/>
        </w:rPr>
        <w:tab/>
        <w:t xml:space="preserve">Заказчик: Государственное учреждение «Республиканский научно-практический центр детской хирургии» </w:t>
      </w:r>
    </w:p>
    <w:tbl>
      <w:tblPr>
        <w:tblW w:w="9373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75"/>
        <w:gridCol w:w="4398"/>
      </w:tblGrid>
      <w:tr w:rsidR="00821B3D" w:rsidRPr="00FF0283" w14:paraId="38C03826" w14:textId="77777777" w:rsidTr="00D566F6">
        <w:trPr>
          <w:trHeight w:val="255"/>
        </w:trPr>
        <w:tc>
          <w:tcPr>
            <w:tcW w:w="9373" w:type="dxa"/>
            <w:gridSpan w:val="2"/>
            <w:vAlign w:val="center"/>
          </w:tcPr>
          <w:p w14:paraId="23CADE55" w14:textId="77777777" w:rsidR="00821B3D" w:rsidRPr="00FF0283" w:rsidRDefault="00821B3D" w:rsidP="00D566F6">
            <w:pPr>
              <w:ind w:left="142"/>
              <w:jc w:val="center"/>
              <w:rPr>
                <w:sz w:val="28"/>
                <w:szCs w:val="28"/>
              </w:rPr>
            </w:pPr>
            <w:r w:rsidRPr="00FF0283">
              <w:rPr>
                <w:sz w:val="28"/>
                <w:szCs w:val="28"/>
              </w:rPr>
              <w:t xml:space="preserve">Сведения о заказчике </w:t>
            </w:r>
          </w:p>
        </w:tc>
      </w:tr>
      <w:tr w:rsidR="00821B3D" w:rsidRPr="00FF0283" w14:paraId="03D70ED4" w14:textId="77777777" w:rsidTr="00D566F6">
        <w:trPr>
          <w:trHeight w:val="510"/>
        </w:trPr>
        <w:tc>
          <w:tcPr>
            <w:tcW w:w="4975" w:type="dxa"/>
            <w:vAlign w:val="center"/>
          </w:tcPr>
          <w:p w14:paraId="4136D868" w14:textId="77777777" w:rsidR="00821B3D" w:rsidRPr="00FF0283" w:rsidRDefault="00821B3D" w:rsidP="00D566F6">
            <w:pPr>
              <w:jc w:val="both"/>
              <w:rPr>
                <w:sz w:val="28"/>
                <w:szCs w:val="28"/>
              </w:rPr>
            </w:pPr>
            <w:r w:rsidRPr="00FF0283">
              <w:rPr>
                <w:sz w:val="28"/>
                <w:szCs w:val="28"/>
              </w:rPr>
              <w:t>Полное 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398" w:type="dxa"/>
            <w:vAlign w:val="center"/>
          </w:tcPr>
          <w:p w14:paraId="7018D602" w14:textId="77777777" w:rsidR="00821B3D" w:rsidRPr="00FF0283" w:rsidRDefault="00821B3D" w:rsidP="00D566F6">
            <w:pPr>
              <w:ind w:left="61"/>
              <w:rPr>
                <w:sz w:val="28"/>
                <w:szCs w:val="28"/>
              </w:rPr>
            </w:pPr>
            <w:r w:rsidRPr="00FF0283">
              <w:rPr>
                <w:sz w:val="28"/>
                <w:szCs w:val="28"/>
              </w:rPr>
              <w:t>Государственное Учреждение «Республиканский научно-практический центр детской хирургии»</w:t>
            </w:r>
          </w:p>
        </w:tc>
      </w:tr>
      <w:tr w:rsidR="00821B3D" w:rsidRPr="00FF0283" w14:paraId="2DDB16D6" w14:textId="77777777" w:rsidTr="00D566F6">
        <w:trPr>
          <w:trHeight w:val="510"/>
        </w:trPr>
        <w:tc>
          <w:tcPr>
            <w:tcW w:w="4975" w:type="dxa"/>
            <w:vAlign w:val="center"/>
          </w:tcPr>
          <w:p w14:paraId="6C60977B" w14:textId="77777777" w:rsidR="00821B3D" w:rsidRPr="00FF0283" w:rsidRDefault="00821B3D" w:rsidP="00D566F6">
            <w:pPr>
              <w:jc w:val="both"/>
              <w:rPr>
                <w:sz w:val="28"/>
                <w:szCs w:val="28"/>
              </w:rPr>
            </w:pPr>
            <w:r w:rsidRPr="00FF0283">
              <w:rPr>
                <w:sz w:val="28"/>
                <w:szCs w:val="28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398" w:type="dxa"/>
            <w:vAlign w:val="center"/>
          </w:tcPr>
          <w:p w14:paraId="50A039ED" w14:textId="77777777" w:rsidR="00821B3D" w:rsidRPr="00FF0283" w:rsidRDefault="00821B3D" w:rsidP="00D566F6">
            <w:pPr>
              <w:ind w:left="61"/>
              <w:rPr>
                <w:sz w:val="28"/>
                <w:szCs w:val="28"/>
              </w:rPr>
            </w:pPr>
            <w:r w:rsidRPr="00FF0283">
              <w:rPr>
                <w:sz w:val="28"/>
                <w:szCs w:val="28"/>
              </w:rPr>
              <w:t>220013, г. Минск, пр-т Независимости, 64А</w:t>
            </w:r>
          </w:p>
        </w:tc>
      </w:tr>
      <w:tr w:rsidR="00821B3D" w:rsidRPr="00FF0283" w14:paraId="699064D4" w14:textId="77777777" w:rsidTr="00D566F6">
        <w:trPr>
          <w:trHeight w:val="282"/>
        </w:trPr>
        <w:tc>
          <w:tcPr>
            <w:tcW w:w="4975" w:type="dxa"/>
            <w:vAlign w:val="center"/>
          </w:tcPr>
          <w:p w14:paraId="4907CC22" w14:textId="77777777" w:rsidR="00821B3D" w:rsidRPr="00FF0283" w:rsidRDefault="00821B3D" w:rsidP="00D566F6">
            <w:pPr>
              <w:rPr>
                <w:sz w:val="28"/>
                <w:szCs w:val="28"/>
              </w:rPr>
            </w:pPr>
            <w:r w:rsidRPr="00FF0283">
              <w:rPr>
                <w:sz w:val="28"/>
                <w:szCs w:val="28"/>
              </w:rPr>
              <w:t>УНП</w:t>
            </w:r>
          </w:p>
        </w:tc>
        <w:tc>
          <w:tcPr>
            <w:tcW w:w="4398" w:type="dxa"/>
            <w:vAlign w:val="center"/>
          </w:tcPr>
          <w:p w14:paraId="4B2F1DA0" w14:textId="77777777" w:rsidR="00821B3D" w:rsidRPr="00FF0283" w:rsidRDefault="00821B3D" w:rsidP="00D566F6">
            <w:pPr>
              <w:ind w:left="61"/>
              <w:rPr>
                <w:sz w:val="28"/>
                <w:szCs w:val="28"/>
              </w:rPr>
            </w:pPr>
            <w:r w:rsidRPr="00FF0283">
              <w:rPr>
                <w:sz w:val="28"/>
                <w:szCs w:val="28"/>
              </w:rPr>
              <w:t>УНП 192399556</w:t>
            </w:r>
          </w:p>
        </w:tc>
      </w:tr>
      <w:tr w:rsidR="00821B3D" w:rsidRPr="00FF0283" w14:paraId="3C81E9B7" w14:textId="77777777" w:rsidTr="00D566F6">
        <w:trPr>
          <w:trHeight w:val="255"/>
        </w:trPr>
        <w:tc>
          <w:tcPr>
            <w:tcW w:w="4975" w:type="dxa"/>
            <w:vAlign w:val="center"/>
          </w:tcPr>
          <w:p w14:paraId="637913D2" w14:textId="77777777" w:rsidR="00821B3D" w:rsidRPr="00FF0283" w:rsidRDefault="00821B3D" w:rsidP="00D566F6">
            <w:pPr>
              <w:rPr>
                <w:sz w:val="28"/>
                <w:szCs w:val="28"/>
              </w:rPr>
            </w:pPr>
            <w:r w:rsidRPr="00FF0283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4398" w:type="dxa"/>
            <w:vAlign w:val="center"/>
          </w:tcPr>
          <w:p w14:paraId="36FA5454" w14:textId="77777777" w:rsidR="00821B3D" w:rsidRPr="00FF0283" w:rsidRDefault="00821B3D" w:rsidP="00D566F6">
            <w:pPr>
              <w:ind w:left="61"/>
              <w:rPr>
                <w:sz w:val="28"/>
                <w:szCs w:val="28"/>
              </w:rPr>
            </w:pPr>
            <w:r w:rsidRPr="00FF0283">
              <w:rPr>
                <w:sz w:val="28"/>
                <w:szCs w:val="28"/>
              </w:rPr>
              <w:t>mto@dhc.by</w:t>
            </w:r>
          </w:p>
        </w:tc>
      </w:tr>
      <w:tr w:rsidR="00821B3D" w:rsidRPr="00FF0283" w14:paraId="624A9C95" w14:textId="77777777" w:rsidTr="00D566F6">
        <w:trPr>
          <w:trHeight w:val="510"/>
        </w:trPr>
        <w:tc>
          <w:tcPr>
            <w:tcW w:w="4975" w:type="dxa"/>
            <w:vAlign w:val="center"/>
          </w:tcPr>
          <w:p w14:paraId="5EEFEB18" w14:textId="77777777" w:rsidR="00821B3D" w:rsidRPr="00FF0283" w:rsidRDefault="00821B3D" w:rsidP="00D566F6">
            <w:pPr>
              <w:jc w:val="both"/>
              <w:rPr>
                <w:sz w:val="28"/>
                <w:szCs w:val="28"/>
              </w:rPr>
            </w:pPr>
            <w:r w:rsidRPr="00FF0283">
              <w:rPr>
                <w:sz w:val="28"/>
                <w:szCs w:val="28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98" w:type="dxa"/>
            <w:vAlign w:val="center"/>
          </w:tcPr>
          <w:p w14:paraId="351ADADA" w14:textId="77777777" w:rsidR="00821B3D" w:rsidRPr="00FF0283" w:rsidRDefault="00821B3D" w:rsidP="00D566F6">
            <w:pPr>
              <w:ind w:left="61"/>
              <w:rPr>
                <w:sz w:val="28"/>
                <w:szCs w:val="28"/>
              </w:rPr>
            </w:pPr>
            <w:r w:rsidRPr="00FF0283">
              <w:rPr>
                <w:sz w:val="28"/>
                <w:szCs w:val="28"/>
                <w:lang w:val="en-US"/>
              </w:rPr>
              <w:t>www</w:t>
            </w:r>
            <w:r w:rsidRPr="00FF0283">
              <w:rPr>
                <w:sz w:val="28"/>
                <w:szCs w:val="28"/>
              </w:rPr>
              <w:t>.dhc.by</w:t>
            </w:r>
          </w:p>
        </w:tc>
      </w:tr>
    </w:tbl>
    <w:p w14:paraId="6365F397" w14:textId="77777777" w:rsidR="00821B3D" w:rsidRPr="00FF0283" w:rsidRDefault="00821B3D" w:rsidP="00821B3D">
      <w:pPr>
        <w:autoSpaceDE w:val="0"/>
        <w:autoSpaceDN w:val="0"/>
        <w:adjustRightInd w:val="0"/>
        <w:ind w:left="142"/>
        <w:jc w:val="both"/>
        <w:rPr>
          <w:sz w:val="28"/>
          <w:szCs w:val="28"/>
        </w:rPr>
      </w:pPr>
      <w:r w:rsidRPr="00FF0283">
        <w:rPr>
          <w:sz w:val="28"/>
          <w:szCs w:val="28"/>
        </w:rPr>
        <w:t>3.</w:t>
      </w:r>
      <w:r w:rsidRPr="00FF0283">
        <w:rPr>
          <w:sz w:val="28"/>
          <w:szCs w:val="28"/>
        </w:rPr>
        <w:tab/>
        <w:t>Область применения: анестезиология и реанимация</w:t>
      </w:r>
    </w:p>
    <w:p w14:paraId="593EE489" w14:textId="77777777" w:rsidR="00821B3D" w:rsidRPr="00FF0283" w:rsidRDefault="00821B3D" w:rsidP="00821B3D">
      <w:pPr>
        <w:autoSpaceDE w:val="0"/>
        <w:autoSpaceDN w:val="0"/>
        <w:adjustRightInd w:val="0"/>
        <w:ind w:left="142"/>
        <w:jc w:val="both"/>
        <w:rPr>
          <w:sz w:val="28"/>
          <w:szCs w:val="28"/>
        </w:rPr>
      </w:pPr>
      <w:r w:rsidRPr="00FF0283">
        <w:rPr>
          <w:sz w:val="28"/>
          <w:szCs w:val="28"/>
        </w:rPr>
        <w:t>4.</w:t>
      </w:r>
      <w:r w:rsidRPr="00FF0283">
        <w:rPr>
          <w:sz w:val="28"/>
          <w:szCs w:val="28"/>
        </w:rPr>
        <w:tab/>
        <w:t>Сведения о государственной закупке:</w:t>
      </w:r>
    </w:p>
    <w:tbl>
      <w:tblPr>
        <w:tblW w:w="9398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75"/>
        <w:gridCol w:w="4423"/>
      </w:tblGrid>
      <w:tr w:rsidR="00821B3D" w:rsidRPr="00FF0283" w14:paraId="08CF62CB" w14:textId="77777777" w:rsidTr="00D566F6">
        <w:trPr>
          <w:trHeight w:val="433"/>
        </w:trPr>
        <w:tc>
          <w:tcPr>
            <w:tcW w:w="9398" w:type="dxa"/>
            <w:gridSpan w:val="2"/>
            <w:vAlign w:val="center"/>
          </w:tcPr>
          <w:p w14:paraId="5CD23F33" w14:textId="77777777" w:rsidR="00821B3D" w:rsidRPr="00FF0283" w:rsidRDefault="00821B3D" w:rsidP="00D566F6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FF0283">
              <w:rPr>
                <w:rFonts w:eastAsia="Calibri"/>
                <w:b/>
                <w:sz w:val="28"/>
                <w:szCs w:val="28"/>
                <w:lang w:eastAsia="en-US"/>
              </w:rPr>
              <w:t>Лот № 1</w:t>
            </w:r>
          </w:p>
        </w:tc>
      </w:tr>
      <w:tr w:rsidR="00821B3D" w:rsidRPr="00FF0283" w14:paraId="6D6F8649" w14:textId="77777777" w:rsidTr="00D566F6">
        <w:trPr>
          <w:trHeight w:val="779"/>
        </w:trPr>
        <w:tc>
          <w:tcPr>
            <w:tcW w:w="4975" w:type="dxa"/>
            <w:vAlign w:val="center"/>
          </w:tcPr>
          <w:p w14:paraId="170DC25E" w14:textId="77777777" w:rsidR="00821B3D" w:rsidRPr="00FF0283" w:rsidRDefault="00821B3D" w:rsidP="00D566F6">
            <w:pP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FF0283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4423" w:type="dxa"/>
          </w:tcPr>
          <w:p w14:paraId="05E6419B" w14:textId="03A13654" w:rsidR="00821B3D" w:rsidRPr="00FF0283" w:rsidRDefault="00CE5420" w:rsidP="00D566F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0D3AB0">
              <w:rPr>
                <w:color w:val="000000"/>
                <w:sz w:val="28"/>
                <w:szCs w:val="28"/>
              </w:rPr>
              <w:t xml:space="preserve">Мешок </w:t>
            </w:r>
            <w:r w:rsidRPr="000D3AB0">
              <w:rPr>
                <w:sz w:val="28"/>
                <w:szCs w:val="28"/>
              </w:rPr>
              <w:t>дыхательный</w:t>
            </w:r>
            <w:r>
              <w:rPr>
                <w:sz w:val="28"/>
                <w:szCs w:val="28"/>
              </w:rPr>
              <w:t xml:space="preserve"> резервный одноразовый, объемом 500 мл</w:t>
            </w:r>
          </w:p>
        </w:tc>
      </w:tr>
      <w:tr w:rsidR="00821B3D" w:rsidRPr="00FF0283" w14:paraId="2795ED1A" w14:textId="77777777" w:rsidTr="00D566F6">
        <w:trPr>
          <w:trHeight w:val="255"/>
        </w:trPr>
        <w:tc>
          <w:tcPr>
            <w:tcW w:w="4975" w:type="dxa"/>
            <w:vAlign w:val="center"/>
          </w:tcPr>
          <w:p w14:paraId="6A7F9A73" w14:textId="77777777" w:rsidR="00821B3D" w:rsidRPr="00FF0283" w:rsidRDefault="00821B3D" w:rsidP="00D566F6">
            <w:pP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FF0283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423" w:type="dxa"/>
            <w:vAlign w:val="center"/>
          </w:tcPr>
          <w:p w14:paraId="3C551867" w14:textId="77777777" w:rsidR="00821B3D" w:rsidRPr="00FF0283" w:rsidRDefault="00821B3D" w:rsidP="00D566F6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FF0283">
              <w:rPr>
                <w:rFonts w:eastAsia="Calibri"/>
                <w:bCs/>
                <w:sz w:val="28"/>
                <w:szCs w:val="28"/>
                <w:lang w:eastAsia="en-US"/>
              </w:rPr>
              <w:t>Согласно приложению 1</w:t>
            </w:r>
          </w:p>
        </w:tc>
      </w:tr>
      <w:tr w:rsidR="00821B3D" w:rsidRPr="00FF0283" w14:paraId="774C8B58" w14:textId="77777777" w:rsidTr="00D566F6">
        <w:trPr>
          <w:trHeight w:val="255"/>
        </w:trPr>
        <w:tc>
          <w:tcPr>
            <w:tcW w:w="4975" w:type="dxa"/>
            <w:vAlign w:val="center"/>
          </w:tcPr>
          <w:p w14:paraId="3DB5D570" w14:textId="77777777" w:rsidR="00821B3D" w:rsidRPr="00FF0283" w:rsidRDefault="00821B3D" w:rsidP="00D566F6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FF0283">
              <w:rPr>
                <w:rFonts w:eastAsia="Calibri"/>
                <w:bCs/>
                <w:sz w:val="28"/>
                <w:szCs w:val="28"/>
                <w:lang w:eastAsia="en-US"/>
              </w:rPr>
              <w:t xml:space="preserve">Код по ОКРБ (9 знаков) </w:t>
            </w:r>
          </w:p>
        </w:tc>
        <w:tc>
          <w:tcPr>
            <w:tcW w:w="4423" w:type="dxa"/>
            <w:vAlign w:val="center"/>
          </w:tcPr>
          <w:p w14:paraId="03C9FF1C" w14:textId="318A9DC1" w:rsidR="00821B3D" w:rsidRPr="00FF0283" w:rsidRDefault="00821B3D" w:rsidP="00D566F6">
            <w:pPr>
              <w:rPr>
                <w:sz w:val="28"/>
                <w:szCs w:val="28"/>
                <w:highlight w:val="yellow"/>
              </w:rPr>
            </w:pPr>
            <w:r w:rsidRPr="00FF0283">
              <w:rPr>
                <w:sz w:val="28"/>
                <w:szCs w:val="28"/>
              </w:rPr>
              <w:t>32.50.</w:t>
            </w:r>
            <w:r w:rsidR="0006511F">
              <w:rPr>
                <w:sz w:val="28"/>
                <w:szCs w:val="28"/>
              </w:rPr>
              <w:t>21</w:t>
            </w:r>
            <w:r w:rsidRPr="00FF0283">
              <w:rPr>
                <w:sz w:val="28"/>
                <w:szCs w:val="28"/>
              </w:rPr>
              <w:t>.</w:t>
            </w:r>
            <w:r w:rsidR="0006511F">
              <w:rPr>
                <w:sz w:val="28"/>
                <w:szCs w:val="28"/>
              </w:rPr>
              <w:t>800</w:t>
            </w:r>
            <w:r w:rsidRPr="00FF0283">
              <w:rPr>
                <w:sz w:val="28"/>
                <w:szCs w:val="28"/>
              </w:rPr>
              <w:t xml:space="preserve"> </w:t>
            </w:r>
          </w:p>
        </w:tc>
      </w:tr>
      <w:tr w:rsidR="00821B3D" w:rsidRPr="00FF0283" w14:paraId="55009DE2" w14:textId="77777777" w:rsidTr="0006511F">
        <w:trPr>
          <w:trHeight w:val="255"/>
        </w:trPr>
        <w:tc>
          <w:tcPr>
            <w:tcW w:w="4975" w:type="dxa"/>
            <w:vAlign w:val="center"/>
          </w:tcPr>
          <w:p w14:paraId="4E8A9552" w14:textId="77777777" w:rsidR="00821B3D" w:rsidRPr="00FF0283" w:rsidRDefault="00821B3D" w:rsidP="00D566F6">
            <w:pPr>
              <w:rPr>
                <w:rFonts w:eastAsia="Calibri"/>
                <w:bCs/>
                <w:color w:val="000000"/>
                <w:sz w:val="28"/>
                <w:szCs w:val="28"/>
                <w:lang w:val="en-US" w:eastAsia="en-US"/>
              </w:rPr>
            </w:pPr>
            <w:r w:rsidRPr="00FF0283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Объём (количество)</w:t>
            </w:r>
          </w:p>
        </w:tc>
        <w:tc>
          <w:tcPr>
            <w:tcW w:w="4423" w:type="dxa"/>
            <w:shd w:val="clear" w:color="auto" w:fill="auto"/>
            <w:vAlign w:val="center"/>
          </w:tcPr>
          <w:p w14:paraId="358F496D" w14:textId="2D37A7EF" w:rsidR="00821B3D" w:rsidRPr="0006511F" w:rsidRDefault="0006511F" w:rsidP="00D566F6">
            <w:pPr>
              <w:rPr>
                <w:rFonts w:eastAsia="Calibri"/>
                <w:bCs/>
                <w:sz w:val="28"/>
                <w:szCs w:val="28"/>
                <w:highlight w:val="yellow"/>
                <w:lang w:eastAsia="en-US"/>
              </w:rPr>
            </w:pPr>
            <w:r w:rsidRPr="0006511F">
              <w:rPr>
                <w:rFonts w:eastAsia="Calibri"/>
                <w:bCs/>
                <w:sz w:val="28"/>
                <w:szCs w:val="28"/>
                <w:lang w:eastAsia="en-US"/>
              </w:rPr>
              <w:t>2</w:t>
            </w:r>
            <w:r w:rsidR="006A11CD">
              <w:rPr>
                <w:rFonts w:eastAsia="Calibri"/>
                <w:bCs/>
                <w:sz w:val="28"/>
                <w:szCs w:val="28"/>
                <w:lang w:val="en-US" w:eastAsia="en-US"/>
              </w:rPr>
              <w:t>4</w:t>
            </w:r>
            <w:r w:rsidRPr="0006511F">
              <w:rPr>
                <w:rFonts w:eastAsia="Calibri"/>
                <w:bCs/>
                <w:sz w:val="28"/>
                <w:szCs w:val="28"/>
                <w:lang w:eastAsia="en-US"/>
              </w:rPr>
              <w:t>0 штук</w:t>
            </w:r>
          </w:p>
        </w:tc>
      </w:tr>
      <w:tr w:rsidR="00821B3D" w:rsidRPr="00FF0283" w14:paraId="23BDF4C2" w14:textId="77777777" w:rsidTr="00D566F6">
        <w:trPr>
          <w:trHeight w:val="255"/>
        </w:trPr>
        <w:tc>
          <w:tcPr>
            <w:tcW w:w="4975" w:type="dxa"/>
            <w:vAlign w:val="center"/>
          </w:tcPr>
          <w:p w14:paraId="13B5C54A" w14:textId="77777777" w:rsidR="00821B3D" w:rsidRPr="003A27A1" w:rsidRDefault="00821B3D" w:rsidP="00D566F6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3A27A1">
              <w:rPr>
                <w:rFonts w:eastAsia="Calibri"/>
                <w:bCs/>
                <w:sz w:val="28"/>
                <w:szCs w:val="28"/>
                <w:lang w:eastAsia="en-US"/>
              </w:rPr>
              <w:t>Ориентировочная стоимость государственной закупки по лоту</w:t>
            </w:r>
          </w:p>
        </w:tc>
        <w:tc>
          <w:tcPr>
            <w:tcW w:w="4423" w:type="dxa"/>
            <w:vAlign w:val="center"/>
          </w:tcPr>
          <w:p w14:paraId="3F5E67B9" w14:textId="1A122274" w:rsidR="00821B3D" w:rsidRPr="003A27A1" w:rsidRDefault="003A27A1" w:rsidP="00D566F6">
            <w:pPr>
              <w:rPr>
                <w:bCs/>
                <w:sz w:val="28"/>
                <w:szCs w:val="28"/>
              </w:rPr>
            </w:pPr>
            <w:r w:rsidRPr="003A27A1">
              <w:rPr>
                <w:bCs/>
                <w:sz w:val="28"/>
                <w:szCs w:val="28"/>
              </w:rPr>
              <w:t>4 371,84</w:t>
            </w:r>
            <w:r w:rsidR="00FE0042" w:rsidRPr="003A27A1">
              <w:rPr>
                <w:bCs/>
                <w:sz w:val="28"/>
                <w:szCs w:val="28"/>
              </w:rPr>
              <w:t xml:space="preserve"> </w:t>
            </w:r>
            <w:r w:rsidR="00821B3D" w:rsidRPr="003A27A1">
              <w:rPr>
                <w:bCs/>
                <w:sz w:val="28"/>
                <w:szCs w:val="28"/>
              </w:rPr>
              <w:t>белорусских рублей</w:t>
            </w:r>
          </w:p>
        </w:tc>
      </w:tr>
      <w:tr w:rsidR="00821B3D" w:rsidRPr="00FF0283" w14:paraId="5249B8B1" w14:textId="77777777" w:rsidTr="00D566F6">
        <w:trPr>
          <w:trHeight w:val="255"/>
        </w:trPr>
        <w:tc>
          <w:tcPr>
            <w:tcW w:w="4975" w:type="dxa"/>
            <w:vAlign w:val="center"/>
          </w:tcPr>
          <w:p w14:paraId="49637411" w14:textId="77777777" w:rsidR="00821B3D" w:rsidRPr="00FF0283" w:rsidRDefault="00821B3D" w:rsidP="00D566F6">
            <w:pP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FF0283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4423" w:type="dxa"/>
            <w:vAlign w:val="center"/>
          </w:tcPr>
          <w:p w14:paraId="076895DB" w14:textId="77777777" w:rsidR="00821B3D" w:rsidRPr="00FF0283" w:rsidRDefault="00821B3D" w:rsidP="00D566F6">
            <w:pPr>
              <w:rPr>
                <w:rFonts w:eastAsia="MS Mincho"/>
                <w:bCs/>
                <w:sz w:val="28"/>
                <w:szCs w:val="28"/>
                <w:lang w:eastAsia="ja-JP"/>
              </w:rPr>
            </w:pPr>
            <w:r w:rsidRPr="00FF0283">
              <w:rPr>
                <w:rFonts w:eastAsia="MS Mincho"/>
                <w:bCs/>
                <w:sz w:val="28"/>
                <w:szCs w:val="28"/>
                <w:lang w:eastAsia="ja-JP"/>
              </w:rPr>
              <w:t>Республиканский бюджет</w:t>
            </w:r>
          </w:p>
        </w:tc>
      </w:tr>
    </w:tbl>
    <w:p w14:paraId="0C9B2EFA" w14:textId="77777777" w:rsidR="00821B3D" w:rsidRPr="00FF0283" w:rsidRDefault="00821B3D" w:rsidP="00821B3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F0283">
        <w:rPr>
          <w:bCs/>
          <w:sz w:val="28"/>
          <w:szCs w:val="28"/>
        </w:rPr>
        <w:tab/>
      </w:r>
      <w:r w:rsidRPr="00FF0283">
        <w:rPr>
          <w:bCs/>
          <w:sz w:val="28"/>
          <w:szCs w:val="28"/>
        </w:rPr>
        <w:tab/>
      </w:r>
      <w:r w:rsidRPr="00FF0283">
        <w:rPr>
          <w:bCs/>
          <w:sz w:val="28"/>
          <w:szCs w:val="28"/>
        </w:rPr>
        <w:tab/>
      </w:r>
      <w:r w:rsidRPr="00FF0283">
        <w:rPr>
          <w:bCs/>
          <w:sz w:val="28"/>
          <w:szCs w:val="28"/>
        </w:rPr>
        <w:tab/>
      </w:r>
      <w:r w:rsidRPr="00FF0283">
        <w:rPr>
          <w:bCs/>
          <w:sz w:val="28"/>
          <w:szCs w:val="28"/>
        </w:rPr>
        <w:tab/>
      </w:r>
      <w:r w:rsidRPr="00FF0283">
        <w:rPr>
          <w:bCs/>
          <w:sz w:val="28"/>
          <w:szCs w:val="28"/>
        </w:rPr>
        <w:tab/>
      </w:r>
      <w:r w:rsidRPr="00FF0283">
        <w:rPr>
          <w:bCs/>
          <w:sz w:val="28"/>
          <w:szCs w:val="28"/>
        </w:rPr>
        <w:tab/>
      </w:r>
      <w:r w:rsidRPr="00FF0283">
        <w:rPr>
          <w:bCs/>
          <w:sz w:val="28"/>
          <w:szCs w:val="28"/>
        </w:rPr>
        <w:tab/>
      </w:r>
      <w:r w:rsidRPr="00FF0283">
        <w:rPr>
          <w:bCs/>
          <w:sz w:val="28"/>
          <w:szCs w:val="28"/>
        </w:rPr>
        <w:tab/>
      </w:r>
    </w:p>
    <w:p w14:paraId="3865D5BC" w14:textId="77777777" w:rsidR="00821B3D" w:rsidRPr="00FF0283" w:rsidRDefault="00821B3D" w:rsidP="00821B3D">
      <w:pPr>
        <w:spacing w:after="200" w:line="276" w:lineRule="auto"/>
        <w:rPr>
          <w:bCs/>
          <w:sz w:val="28"/>
          <w:szCs w:val="28"/>
        </w:rPr>
      </w:pPr>
      <w:r w:rsidRPr="00FF0283">
        <w:rPr>
          <w:bCs/>
          <w:sz w:val="28"/>
          <w:szCs w:val="28"/>
        </w:rPr>
        <w:br w:type="page"/>
      </w:r>
    </w:p>
    <w:p w14:paraId="61E47FAC" w14:textId="7B2DBDFB" w:rsidR="003B0B13" w:rsidRPr="005461D7" w:rsidRDefault="00B978C5" w:rsidP="000D3AB0">
      <w:pPr>
        <w:pStyle w:val="4"/>
        <w:ind w:left="4248"/>
        <w:jc w:val="right"/>
        <w:rPr>
          <w:b w:val="0"/>
          <w:sz w:val="26"/>
          <w:szCs w:val="26"/>
        </w:rPr>
      </w:pPr>
      <w:r w:rsidRPr="00D10CAD">
        <w:rPr>
          <w:b w:val="0"/>
        </w:rPr>
        <w:lastRenderedPageBreak/>
        <w:t xml:space="preserve">       </w:t>
      </w:r>
      <w:r w:rsidR="006B29FC">
        <w:rPr>
          <w:b w:val="0"/>
        </w:rPr>
        <w:t xml:space="preserve">    </w:t>
      </w:r>
      <w:r w:rsidR="000D3AB0">
        <w:rPr>
          <w:b w:val="0"/>
        </w:rPr>
        <w:t>Приложение 1</w:t>
      </w:r>
    </w:p>
    <w:p w14:paraId="3267EAE1" w14:textId="1961A5F8" w:rsidR="00EB75B5" w:rsidRPr="000D3AB0" w:rsidRDefault="000D3AB0" w:rsidP="003B0B13">
      <w:pPr>
        <w:jc w:val="center"/>
        <w:rPr>
          <w:sz w:val="28"/>
          <w:szCs w:val="28"/>
        </w:rPr>
      </w:pPr>
      <w:bookmarkStart w:id="1" w:name="93"/>
      <w:bookmarkStart w:id="2" w:name="94"/>
      <w:bookmarkEnd w:id="1"/>
      <w:bookmarkEnd w:id="2"/>
      <w:r w:rsidRPr="000D3AB0">
        <w:rPr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м</w:t>
      </w:r>
      <w:r w:rsidR="0025555B" w:rsidRPr="000D3AB0">
        <w:rPr>
          <w:sz w:val="28"/>
          <w:szCs w:val="28"/>
        </w:rPr>
        <w:t>еш</w:t>
      </w:r>
      <w:r w:rsidRPr="000D3AB0">
        <w:rPr>
          <w:sz w:val="28"/>
          <w:szCs w:val="28"/>
        </w:rPr>
        <w:t>ков</w:t>
      </w:r>
      <w:r w:rsidR="0025555B" w:rsidRPr="000D3AB0">
        <w:rPr>
          <w:sz w:val="28"/>
          <w:szCs w:val="28"/>
        </w:rPr>
        <w:t xml:space="preserve"> </w:t>
      </w:r>
      <w:r w:rsidR="0016188F" w:rsidRPr="000D3AB0">
        <w:rPr>
          <w:sz w:val="28"/>
          <w:szCs w:val="28"/>
        </w:rPr>
        <w:t>дыхательны</w:t>
      </w:r>
      <w:r w:rsidRPr="000D3AB0">
        <w:rPr>
          <w:sz w:val="28"/>
          <w:szCs w:val="28"/>
        </w:rPr>
        <w:t>х</w:t>
      </w:r>
      <w:r w:rsidR="0016188F" w:rsidRPr="000D3AB0">
        <w:rPr>
          <w:sz w:val="28"/>
          <w:szCs w:val="28"/>
        </w:rPr>
        <w:t xml:space="preserve"> резервны</w:t>
      </w:r>
      <w:r w:rsidRPr="000D3AB0">
        <w:rPr>
          <w:sz w:val="28"/>
          <w:szCs w:val="28"/>
        </w:rPr>
        <w:t>х</w:t>
      </w:r>
    </w:p>
    <w:p w14:paraId="57AA862A" w14:textId="77777777" w:rsidR="005046F5" w:rsidRPr="000D3AB0" w:rsidRDefault="005046F5" w:rsidP="003B0B13">
      <w:pPr>
        <w:jc w:val="center"/>
        <w:rPr>
          <w:sz w:val="28"/>
          <w:szCs w:val="28"/>
        </w:rPr>
      </w:pPr>
    </w:p>
    <w:p w14:paraId="43E9DD96" w14:textId="197753E3" w:rsidR="00F86CE2" w:rsidRPr="000D3AB0" w:rsidRDefault="00F86CE2" w:rsidP="00CF2A49">
      <w:pPr>
        <w:pStyle w:val="a3"/>
        <w:numPr>
          <w:ilvl w:val="0"/>
          <w:numId w:val="21"/>
        </w:numPr>
        <w:rPr>
          <w:bCs/>
          <w:sz w:val="28"/>
          <w:szCs w:val="28"/>
        </w:rPr>
      </w:pPr>
      <w:r w:rsidRPr="000D3AB0">
        <w:rPr>
          <w:sz w:val="28"/>
          <w:szCs w:val="28"/>
        </w:rPr>
        <w:t>Состав (комплектация)</w:t>
      </w:r>
      <w:r w:rsidR="000D3AB0" w:rsidRPr="000D3AB0">
        <w:rPr>
          <w:sz w:val="28"/>
          <w:szCs w:val="28"/>
        </w:rPr>
        <w:t xml:space="preserve"> медицинских</w:t>
      </w:r>
      <w:r w:rsidRPr="000D3AB0">
        <w:rPr>
          <w:sz w:val="28"/>
          <w:szCs w:val="28"/>
        </w:rPr>
        <w:t xml:space="preserve"> изделий</w:t>
      </w:r>
      <w:r w:rsidR="000D3AB0" w:rsidRPr="000D3AB0">
        <w:rPr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5"/>
        <w:gridCol w:w="6015"/>
        <w:gridCol w:w="1559"/>
        <w:gridCol w:w="1176"/>
      </w:tblGrid>
      <w:tr w:rsidR="000D3AB0" w:rsidRPr="00FF0283" w14:paraId="55F3CC32" w14:textId="77777777" w:rsidTr="000D3AB0">
        <w:trPr>
          <w:trHeight w:hRule="exact" w:val="637"/>
        </w:trPr>
        <w:tc>
          <w:tcPr>
            <w:tcW w:w="318" w:type="pct"/>
            <w:shd w:val="clear" w:color="auto" w:fill="auto"/>
            <w:vAlign w:val="center"/>
          </w:tcPr>
          <w:p w14:paraId="6778A73F" w14:textId="77777777" w:rsidR="000D3AB0" w:rsidRPr="00FF0283" w:rsidRDefault="000D3AB0" w:rsidP="00D566F6">
            <w:pPr>
              <w:jc w:val="center"/>
              <w:rPr>
                <w:b/>
                <w:sz w:val="28"/>
                <w:szCs w:val="28"/>
              </w:rPr>
            </w:pPr>
            <w:r w:rsidRPr="00FF0283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218" w:type="pct"/>
            <w:shd w:val="clear" w:color="auto" w:fill="auto"/>
            <w:vAlign w:val="center"/>
          </w:tcPr>
          <w:p w14:paraId="1AB51AAB" w14:textId="77777777" w:rsidR="000D3AB0" w:rsidRPr="00FF0283" w:rsidRDefault="000D3AB0" w:rsidP="00D566F6">
            <w:pPr>
              <w:jc w:val="center"/>
              <w:rPr>
                <w:b/>
                <w:sz w:val="28"/>
                <w:szCs w:val="28"/>
              </w:rPr>
            </w:pPr>
            <w:r w:rsidRPr="00FF0283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0CCD27C" w14:textId="77777777" w:rsidR="000D3AB0" w:rsidRPr="00FF0283" w:rsidRDefault="000D3AB0" w:rsidP="00D566F6">
            <w:pPr>
              <w:jc w:val="center"/>
              <w:rPr>
                <w:b/>
                <w:sz w:val="28"/>
                <w:szCs w:val="28"/>
              </w:rPr>
            </w:pPr>
            <w:r w:rsidRPr="00FF0283">
              <w:rPr>
                <w:b/>
                <w:sz w:val="28"/>
                <w:szCs w:val="28"/>
              </w:rPr>
              <w:t>Ед</w:t>
            </w:r>
            <w:r>
              <w:rPr>
                <w:b/>
                <w:sz w:val="28"/>
                <w:szCs w:val="28"/>
              </w:rPr>
              <w:t>иница</w:t>
            </w:r>
            <w:r w:rsidRPr="00FF0283">
              <w:rPr>
                <w:b/>
                <w:sz w:val="28"/>
                <w:szCs w:val="28"/>
              </w:rPr>
              <w:t xml:space="preserve"> измерения</w:t>
            </w:r>
          </w:p>
        </w:tc>
        <w:tc>
          <w:tcPr>
            <w:tcW w:w="629" w:type="pct"/>
            <w:shd w:val="clear" w:color="auto" w:fill="auto"/>
            <w:vAlign w:val="center"/>
          </w:tcPr>
          <w:p w14:paraId="3CB3BA03" w14:textId="77777777" w:rsidR="000D3AB0" w:rsidRPr="00FF0283" w:rsidRDefault="000D3AB0" w:rsidP="00D566F6">
            <w:pPr>
              <w:jc w:val="center"/>
              <w:rPr>
                <w:b/>
                <w:sz w:val="28"/>
                <w:szCs w:val="28"/>
              </w:rPr>
            </w:pPr>
            <w:r w:rsidRPr="00FF0283">
              <w:rPr>
                <w:b/>
                <w:sz w:val="28"/>
                <w:szCs w:val="28"/>
              </w:rPr>
              <w:t>Кол-во</w:t>
            </w:r>
          </w:p>
        </w:tc>
      </w:tr>
      <w:tr w:rsidR="000D3AB0" w:rsidRPr="00FF0283" w14:paraId="47BEC8BB" w14:textId="77777777" w:rsidTr="000D3AB0">
        <w:trPr>
          <w:trHeight w:hRule="exact" w:val="715"/>
        </w:trPr>
        <w:tc>
          <w:tcPr>
            <w:tcW w:w="318" w:type="pct"/>
            <w:shd w:val="clear" w:color="auto" w:fill="FFFFFF"/>
            <w:vAlign w:val="center"/>
          </w:tcPr>
          <w:p w14:paraId="04ED8278" w14:textId="77777777" w:rsidR="000D3AB0" w:rsidRPr="00FF0283" w:rsidRDefault="000D3AB0" w:rsidP="00D566F6">
            <w:pPr>
              <w:ind w:left="29" w:right="-108"/>
              <w:rPr>
                <w:sz w:val="28"/>
                <w:szCs w:val="28"/>
              </w:rPr>
            </w:pPr>
            <w:r w:rsidRPr="00FF0283">
              <w:rPr>
                <w:sz w:val="28"/>
                <w:szCs w:val="28"/>
              </w:rPr>
              <w:t>1.1</w:t>
            </w:r>
          </w:p>
        </w:tc>
        <w:tc>
          <w:tcPr>
            <w:tcW w:w="3218" w:type="pct"/>
            <w:shd w:val="clear" w:color="auto" w:fill="auto"/>
            <w:vAlign w:val="center"/>
          </w:tcPr>
          <w:p w14:paraId="26B2E314" w14:textId="216224AF" w:rsidR="000D3AB0" w:rsidRPr="00FF0283" w:rsidRDefault="000D3AB0" w:rsidP="00D566F6">
            <w:pPr>
              <w:rPr>
                <w:sz w:val="28"/>
                <w:szCs w:val="28"/>
              </w:rPr>
            </w:pPr>
            <w:r w:rsidRPr="000D3AB0">
              <w:rPr>
                <w:color w:val="000000"/>
                <w:sz w:val="28"/>
                <w:szCs w:val="28"/>
              </w:rPr>
              <w:t xml:space="preserve">Мешок </w:t>
            </w:r>
            <w:r w:rsidRPr="000D3AB0">
              <w:rPr>
                <w:sz w:val="28"/>
                <w:szCs w:val="28"/>
              </w:rPr>
              <w:t>дыхательный</w:t>
            </w:r>
            <w:r>
              <w:rPr>
                <w:sz w:val="28"/>
                <w:szCs w:val="28"/>
              </w:rPr>
              <w:t xml:space="preserve"> резервный одноразовый, объемом 500 мл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7BE338F" w14:textId="77777777" w:rsidR="000D3AB0" w:rsidRPr="00FF0283" w:rsidRDefault="000D3AB0" w:rsidP="00D566F6">
            <w:pPr>
              <w:jc w:val="center"/>
              <w:rPr>
                <w:sz w:val="28"/>
                <w:szCs w:val="28"/>
              </w:rPr>
            </w:pPr>
            <w:r w:rsidRPr="00FF0283">
              <w:rPr>
                <w:sz w:val="28"/>
                <w:szCs w:val="28"/>
              </w:rPr>
              <w:t>штука</w:t>
            </w:r>
          </w:p>
        </w:tc>
        <w:tc>
          <w:tcPr>
            <w:tcW w:w="629" w:type="pct"/>
            <w:shd w:val="clear" w:color="auto" w:fill="auto"/>
            <w:vAlign w:val="center"/>
          </w:tcPr>
          <w:p w14:paraId="16CCBEC2" w14:textId="44715FFA" w:rsidR="000D3AB0" w:rsidRPr="000D3AB0" w:rsidRDefault="000D3AB0" w:rsidP="00D566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E17C6">
              <w:rPr>
                <w:sz w:val="28"/>
                <w:szCs w:val="28"/>
              </w:rPr>
              <w:t>40</w:t>
            </w:r>
          </w:p>
        </w:tc>
      </w:tr>
    </w:tbl>
    <w:p w14:paraId="44504204" w14:textId="1671991F" w:rsidR="00CF2A49" w:rsidRPr="000D3AB0" w:rsidRDefault="000D3AB0" w:rsidP="00CB6A16">
      <w:pPr>
        <w:jc w:val="both"/>
        <w:rPr>
          <w:sz w:val="28"/>
          <w:szCs w:val="28"/>
        </w:rPr>
      </w:pPr>
      <w:r w:rsidRPr="00FF0283">
        <w:rPr>
          <w:b/>
          <w:bCs/>
          <w:sz w:val="28"/>
          <w:szCs w:val="28"/>
        </w:rPr>
        <w:t>2. Показатели (характеристики):</w:t>
      </w:r>
    </w:p>
    <w:p w14:paraId="572BDE16" w14:textId="713778CE" w:rsidR="0025555B" w:rsidRPr="000D3AB0" w:rsidRDefault="00D0101E" w:rsidP="0025555B">
      <w:pPr>
        <w:jc w:val="both"/>
        <w:rPr>
          <w:sz w:val="28"/>
          <w:szCs w:val="28"/>
        </w:rPr>
      </w:pPr>
      <w:r w:rsidRPr="000D3AB0">
        <w:rPr>
          <w:sz w:val="28"/>
          <w:szCs w:val="28"/>
        </w:rPr>
        <w:t>2</w:t>
      </w:r>
      <w:r w:rsidR="0025555B" w:rsidRPr="000D3AB0">
        <w:rPr>
          <w:sz w:val="28"/>
          <w:szCs w:val="28"/>
        </w:rPr>
        <w:t>.</w:t>
      </w:r>
      <w:r w:rsidRPr="000D3AB0">
        <w:rPr>
          <w:sz w:val="28"/>
          <w:szCs w:val="28"/>
        </w:rPr>
        <w:t>1</w:t>
      </w:r>
      <w:r w:rsidR="000D3AB0">
        <w:rPr>
          <w:sz w:val="28"/>
          <w:szCs w:val="28"/>
        </w:rPr>
        <w:t>.</w:t>
      </w:r>
      <w:r w:rsidR="000D3AB0">
        <w:rPr>
          <w:sz w:val="28"/>
          <w:szCs w:val="28"/>
        </w:rPr>
        <w:tab/>
      </w:r>
      <w:r w:rsidR="004F3747" w:rsidRPr="000D3AB0">
        <w:rPr>
          <w:sz w:val="28"/>
          <w:szCs w:val="28"/>
        </w:rPr>
        <w:t>Мешок дыхательный</w:t>
      </w:r>
      <w:r w:rsidR="00CB6A16" w:rsidRPr="000D3AB0">
        <w:rPr>
          <w:sz w:val="28"/>
          <w:szCs w:val="28"/>
        </w:rPr>
        <w:t xml:space="preserve"> одноразовый</w:t>
      </w:r>
      <w:r w:rsidR="004F3747" w:rsidRPr="000D3AB0">
        <w:rPr>
          <w:sz w:val="28"/>
          <w:szCs w:val="28"/>
        </w:rPr>
        <w:t xml:space="preserve"> резервный (тестовое легкое), </w:t>
      </w:r>
      <w:r w:rsidR="00936170" w:rsidRPr="000D3AB0">
        <w:rPr>
          <w:sz w:val="28"/>
          <w:szCs w:val="28"/>
        </w:rPr>
        <w:t xml:space="preserve">который может </w:t>
      </w:r>
      <w:r w:rsidR="004F3747" w:rsidRPr="000D3AB0">
        <w:rPr>
          <w:sz w:val="28"/>
          <w:szCs w:val="28"/>
        </w:rPr>
        <w:t>использ</w:t>
      </w:r>
      <w:r w:rsidR="00936170" w:rsidRPr="000D3AB0">
        <w:rPr>
          <w:sz w:val="28"/>
          <w:szCs w:val="28"/>
        </w:rPr>
        <w:t xml:space="preserve">оваться </w:t>
      </w:r>
      <w:r w:rsidR="004F3747" w:rsidRPr="000D3AB0">
        <w:rPr>
          <w:sz w:val="28"/>
          <w:szCs w:val="28"/>
        </w:rPr>
        <w:t xml:space="preserve">с любым типом дыхательной аппаратуры для проведения ручной вентиляции легких в условиях </w:t>
      </w:r>
      <w:r w:rsidR="00936170" w:rsidRPr="000D3AB0">
        <w:rPr>
          <w:sz w:val="28"/>
          <w:szCs w:val="28"/>
        </w:rPr>
        <w:t xml:space="preserve">применения </w:t>
      </w:r>
      <w:r w:rsidR="004F3747" w:rsidRPr="000D3AB0">
        <w:rPr>
          <w:sz w:val="28"/>
          <w:szCs w:val="28"/>
        </w:rPr>
        <w:t xml:space="preserve">аппаратов ИВЛ, для обеспечения </w:t>
      </w:r>
      <w:r w:rsidR="00936170" w:rsidRPr="000D3AB0">
        <w:rPr>
          <w:sz w:val="28"/>
          <w:szCs w:val="28"/>
        </w:rPr>
        <w:t>требований</w:t>
      </w:r>
      <w:r w:rsidR="004F3747" w:rsidRPr="000D3AB0">
        <w:rPr>
          <w:sz w:val="28"/>
          <w:szCs w:val="28"/>
        </w:rPr>
        <w:t xml:space="preserve"> герметичности </w:t>
      </w:r>
      <w:r w:rsidR="00936170" w:rsidRPr="000D3AB0">
        <w:rPr>
          <w:sz w:val="28"/>
          <w:szCs w:val="28"/>
        </w:rPr>
        <w:t xml:space="preserve">дыхательного </w:t>
      </w:r>
      <w:r w:rsidR="004F3747" w:rsidRPr="000D3AB0">
        <w:rPr>
          <w:sz w:val="28"/>
          <w:szCs w:val="28"/>
        </w:rPr>
        <w:t xml:space="preserve">контура при выполнении процесса тестирования аппарата ИВЛ и для </w:t>
      </w:r>
      <w:r w:rsidR="00936170" w:rsidRPr="000D3AB0">
        <w:rPr>
          <w:sz w:val="28"/>
          <w:szCs w:val="28"/>
        </w:rPr>
        <w:t>профилактики</w:t>
      </w:r>
      <w:r w:rsidR="004F3747" w:rsidRPr="000D3AB0">
        <w:rPr>
          <w:sz w:val="28"/>
          <w:szCs w:val="28"/>
        </w:rPr>
        <w:t xml:space="preserve"> попадания инородных предметов в контур.</w:t>
      </w:r>
    </w:p>
    <w:p w14:paraId="48F3E66E" w14:textId="5837E7C0" w:rsidR="00070037" w:rsidRPr="000D3AB0" w:rsidRDefault="00070037" w:rsidP="00070037">
      <w:pPr>
        <w:jc w:val="both"/>
        <w:rPr>
          <w:sz w:val="28"/>
          <w:szCs w:val="28"/>
        </w:rPr>
      </w:pPr>
      <w:r w:rsidRPr="000D3AB0">
        <w:rPr>
          <w:sz w:val="28"/>
          <w:szCs w:val="28"/>
        </w:rPr>
        <w:t>2.</w:t>
      </w:r>
      <w:r w:rsidR="00D0101E" w:rsidRPr="000D3AB0">
        <w:rPr>
          <w:sz w:val="28"/>
          <w:szCs w:val="28"/>
        </w:rPr>
        <w:t>2</w:t>
      </w:r>
      <w:r w:rsidR="000D3AB0">
        <w:rPr>
          <w:sz w:val="28"/>
          <w:szCs w:val="28"/>
        </w:rPr>
        <w:t>.</w:t>
      </w:r>
      <w:r w:rsidR="000D3AB0">
        <w:rPr>
          <w:sz w:val="28"/>
          <w:szCs w:val="28"/>
        </w:rPr>
        <w:tab/>
      </w:r>
      <w:r w:rsidR="00A3239E" w:rsidRPr="000D3AB0">
        <w:rPr>
          <w:sz w:val="28"/>
          <w:szCs w:val="28"/>
        </w:rPr>
        <w:t xml:space="preserve">Мешок должен обладать </w:t>
      </w:r>
      <w:r w:rsidR="00D0101E" w:rsidRPr="000D3AB0">
        <w:rPr>
          <w:sz w:val="28"/>
          <w:szCs w:val="28"/>
        </w:rPr>
        <w:t xml:space="preserve">внутренней системой </w:t>
      </w:r>
      <w:proofErr w:type="spellStart"/>
      <w:r w:rsidR="00D0101E" w:rsidRPr="000D3AB0">
        <w:rPr>
          <w:sz w:val="28"/>
          <w:szCs w:val="28"/>
        </w:rPr>
        <w:t>противослипания</w:t>
      </w:r>
      <w:proofErr w:type="spellEnd"/>
      <w:r w:rsidR="00A3239E" w:rsidRPr="000D3AB0">
        <w:rPr>
          <w:sz w:val="28"/>
          <w:szCs w:val="28"/>
        </w:rPr>
        <w:t xml:space="preserve">, а также </w:t>
      </w:r>
      <w:r w:rsidR="00D0101E" w:rsidRPr="000D3AB0">
        <w:rPr>
          <w:sz w:val="28"/>
          <w:szCs w:val="28"/>
        </w:rPr>
        <w:t>усилен поперечными ребрами для лучше</w:t>
      </w:r>
      <w:r w:rsidR="00A3239E" w:rsidRPr="000D3AB0">
        <w:rPr>
          <w:sz w:val="28"/>
          <w:szCs w:val="28"/>
        </w:rPr>
        <w:t>го</w:t>
      </w:r>
      <w:r w:rsidR="00D0101E" w:rsidRPr="000D3AB0">
        <w:rPr>
          <w:sz w:val="28"/>
          <w:szCs w:val="28"/>
        </w:rPr>
        <w:t xml:space="preserve"> </w:t>
      </w:r>
      <w:r w:rsidR="00A3239E" w:rsidRPr="000D3AB0">
        <w:rPr>
          <w:sz w:val="28"/>
          <w:szCs w:val="28"/>
        </w:rPr>
        <w:t xml:space="preserve">крепления </w:t>
      </w:r>
      <w:r w:rsidR="00D0101E" w:rsidRPr="000D3AB0">
        <w:rPr>
          <w:sz w:val="28"/>
          <w:szCs w:val="28"/>
        </w:rPr>
        <w:t>мешка.</w:t>
      </w:r>
    </w:p>
    <w:p w14:paraId="4FDBEE24" w14:textId="024DFB58" w:rsidR="0025555B" w:rsidRPr="000D3AB0" w:rsidRDefault="00D0101E" w:rsidP="0025555B">
      <w:pPr>
        <w:jc w:val="both"/>
        <w:rPr>
          <w:sz w:val="28"/>
          <w:szCs w:val="28"/>
        </w:rPr>
      </w:pPr>
      <w:r w:rsidRPr="000D3AB0">
        <w:rPr>
          <w:sz w:val="28"/>
          <w:szCs w:val="28"/>
        </w:rPr>
        <w:t>2</w:t>
      </w:r>
      <w:r w:rsidR="0025555B" w:rsidRPr="000D3AB0">
        <w:rPr>
          <w:sz w:val="28"/>
          <w:szCs w:val="28"/>
        </w:rPr>
        <w:t>.</w:t>
      </w:r>
      <w:r w:rsidRPr="000D3AB0">
        <w:rPr>
          <w:sz w:val="28"/>
          <w:szCs w:val="28"/>
        </w:rPr>
        <w:t>3</w:t>
      </w:r>
      <w:r w:rsidR="000D3AB0">
        <w:rPr>
          <w:sz w:val="28"/>
          <w:szCs w:val="28"/>
        </w:rPr>
        <w:t>.</w:t>
      </w:r>
      <w:r w:rsidR="000D3AB0">
        <w:rPr>
          <w:sz w:val="28"/>
          <w:szCs w:val="28"/>
        </w:rPr>
        <w:tab/>
      </w:r>
      <w:r w:rsidRPr="000D3AB0">
        <w:rPr>
          <w:sz w:val="28"/>
          <w:szCs w:val="28"/>
        </w:rPr>
        <w:t xml:space="preserve">Место </w:t>
      </w:r>
      <w:r w:rsidR="00A3239E" w:rsidRPr="000D3AB0">
        <w:rPr>
          <w:sz w:val="28"/>
          <w:szCs w:val="28"/>
        </w:rPr>
        <w:t>крепления</w:t>
      </w:r>
      <w:r w:rsidRPr="000D3AB0">
        <w:rPr>
          <w:sz w:val="28"/>
          <w:szCs w:val="28"/>
        </w:rPr>
        <w:t xml:space="preserve"> мешка с коннектором </w:t>
      </w:r>
      <w:r w:rsidR="00A3239E" w:rsidRPr="000D3AB0">
        <w:rPr>
          <w:sz w:val="28"/>
          <w:szCs w:val="28"/>
        </w:rPr>
        <w:t xml:space="preserve">должно быть </w:t>
      </w:r>
      <w:r w:rsidRPr="000D3AB0">
        <w:rPr>
          <w:sz w:val="28"/>
          <w:szCs w:val="28"/>
        </w:rPr>
        <w:t xml:space="preserve">усилено </w:t>
      </w:r>
      <w:r w:rsidR="00CF2A49" w:rsidRPr="000D3AB0">
        <w:rPr>
          <w:sz w:val="28"/>
          <w:szCs w:val="28"/>
        </w:rPr>
        <w:t xml:space="preserve">наружной </w:t>
      </w:r>
      <w:r w:rsidRPr="000D3AB0">
        <w:rPr>
          <w:sz w:val="28"/>
          <w:szCs w:val="28"/>
        </w:rPr>
        <w:t>герметизирующей клейкой полосой.</w:t>
      </w:r>
    </w:p>
    <w:p w14:paraId="0DECECEC" w14:textId="43DDDADB" w:rsidR="00D0101E" w:rsidRPr="000D3AB0" w:rsidRDefault="00D0101E" w:rsidP="0025555B">
      <w:pPr>
        <w:jc w:val="both"/>
        <w:rPr>
          <w:sz w:val="28"/>
          <w:szCs w:val="28"/>
        </w:rPr>
      </w:pPr>
      <w:r w:rsidRPr="000D3AB0">
        <w:rPr>
          <w:sz w:val="28"/>
          <w:szCs w:val="28"/>
        </w:rPr>
        <w:t>2.4</w:t>
      </w:r>
      <w:r w:rsidR="000D3AB0">
        <w:rPr>
          <w:sz w:val="28"/>
          <w:szCs w:val="28"/>
        </w:rPr>
        <w:t>.</w:t>
      </w:r>
      <w:r w:rsidR="000D3AB0">
        <w:rPr>
          <w:sz w:val="28"/>
          <w:szCs w:val="28"/>
        </w:rPr>
        <w:tab/>
      </w:r>
      <w:r w:rsidR="00CF2A49" w:rsidRPr="000D3AB0">
        <w:rPr>
          <w:sz w:val="28"/>
          <w:szCs w:val="28"/>
        </w:rPr>
        <w:t>Выходное отверстие м</w:t>
      </w:r>
      <w:r w:rsidRPr="000D3AB0">
        <w:rPr>
          <w:sz w:val="28"/>
          <w:szCs w:val="28"/>
        </w:rPr>
        <w:t>еш</w:t>
      </w:r>
      <w:r w:rsidR="00CF2A49" w:rsidRPr="000D3AB0">
        <w:rPr>
          <w:sz w:val="28"/>
          <w:szCs w:val="28"/>
        </w:rPr>
        <w:t>ка</w:t>
      </w:r>
      <w:r w:rsidRPr="000D3AB0">
        <w:rPr>
          <w:sz w:val="28"/>
          <w:szCs w:val="28"/>
        </w:rPr>
        <w:t xml:space="preserve"> </w:t>
      </w:r>
      <w:r w:rsidR="00CF2A49" w:rsidRPr="000D3AB0">
        <w:rPr>
          <w:sz w:val="28"/>
          <w:szCs w:val="28"/>
        </w:rPr>
        <w:t xml:space="preserve">должно соответствовать размеру </w:t>
      </w:r>
      <w:r w:rsidRPr="000D3AB0">
        <w:rPr>
          <w:sz w:val="28"/>
          <w:szCs w:val="28"/>
        </w:rPr>
        <w:t>22F</w:t>
      </w:r>
      <w:r w:rsidR="00CF2A49" w:rsidRPr="000D3AB0">
        <w:rPr>
          <w:sz w:val="28"/>
          <w:szCs w:val="28"/>
        </w:rPr>
        <w:t>,</w:t>
      </w:r>
      <w:r w:rsidRPr="000D3AB0">
        <w:rPr>
          <w:sz w:val="28"/>
          <w:szCs w:val="28"/>
        </w:rPr>
        <w:t xml:space="preserve"> и </w:t>
      </w:r>
      <w:r w:rsidR="00CF2A49" w:rsidRPr="000D3AB0">
        <w:rPr>
          <w:sz w:val="28"/>
          <w:szCs w:val="28"/>
        </w:rPr>
        <w:t xml:space="preserve">дополнительно в комплекте поставке оснащаться </w:t>
      </w:r>
      <w:r w:rsidRPr="000D3AB0">
        <w:rPr>
          <w:sz w:val="28"/>
          <w:szCs w:val="28"/>
        </w:rPr>
        <w:t>переходником</w:t>
      </w:r>
      <w:r w:rsidR="00CF2A49" w:rsidRPr="000D3AB0">
        <w:rPr>
          <w:sz w:val="28"/>
          <w:szCs w:val="28"/>
        </w:rPr>
        <w:t xml:space="preserve"> с выходами</w:t>
      </w:r>
      <w:r w:rsidRPr="000D3AB0">
        <w:rPr>
          <w:sz w:val="28"/>
          <w:szCs w:val="28"/>
        </w:rPr>
        <w:t xml:space="preserve"> 22М/1</w:t>
      </w:r>
      <w:r w:rsidR="00936170" w:rsidRPr="000D3AB0">
        <w:rPr>
          <w:sz w:val="28"/>
          <w:szCs w:val="28"/>
        </w:rPr>
        <w:t>5</w:t>
      </w:r>
      <w:r w:rsidRPr="000D3AB0">
        <w:rPr>
          <w:sz w:val="28"/>
          <w:szCs w:val="28"/>
        </w:rPr>
        <w:t>F-22M.</w:t>
      </w:r>
    </w:p>
    <w:p w14:paraId="434BAF4C" w14:textId="2FE47875" w:rsidR="004B7262" w:rsidRPr="000D3AB0" w:rsidRDefault="00D0101E" w:rsidP="0025555B">
      <w:pPr>
        <w:jc w:val="both"/>
        <w:rPr>
          <w:sz w:val="28"/>
          <w:szCs w:val="28"/>
        </w:rPr>
      </w:pPr>
      <w:r w:rsidRPr="000D3AB0">
        <w:rPr>
          <w:sz w:val="28"/>
          <w:szCs w:val="28"/>
        </w:rPr>
        <w:t>2.5</w:t>
      </w:r>
      <w:r w:rsidR="000D3AB0">
        <w:rPr>
          <w:sz w:val="28"/>
          <w:szCs w:val="28"/>
        </w:rPr>
        <w:t>.</w:t>
      </w:r>
      <w:r w:rsidR="000D3AB0">
        <w:rPr>
          <w:sz w:val="28"/>
          <w:szCs w:val="28"/>
        </w:rPr>
        <w:tab/>
      </w:r>
      <w:r w:rsidRPr="000D3AB0">
        <w:rPr>
          <w:sz w:val="28"/>
          <w:szCs w:val="28"/>
        </w:rPr>
        <w:t>Не содержит латекс.</w:t>
      </w:r>
    </w:p>
    <w:p w14:paraId="362F1D4B" w14:textId="77777777" w:rsidR="000D3AB0" w:rsidRDefault="006F4876" w:rsidP="000D3AB0">
      <w:pPr>
        <w:pStyle w:val="a3"/>
        <w:autoSpaceDE w:val="0"/>
        <w:autoSpaceDN w:val="0"/>
        <w:adjustRightInd w:val="0"/>
        <w:spacing w:after="200" w:line="320" w:lineRule="exact"/>
        <w:ind w:left="0"/>
        <w:jc w:val="both"/>
        <w:rPr>
          <w:sz w:val="28"/>
          <w:szCs w:val="28"/>
        </w:rPr>
      </w:pPr>
      <w:r w:rsidRPr="000D3AB0">
        <w:rPr>
          <w:sz w:val="28"/>
          <w:szCs w:val="28"/>
        </w:rPr>
        <w:t>3.</w:t>
      </w:r>
      <w:r w:rsidR="000D3AB0">
        <w:rPr>
          <w:sz w:val="28"/>
          <w:szCs w:val="28"/>
        </w:rPr>
        <w:tab/>
      </w:r>
      <w:r w:rsidRPr="000D3AB0">
        <w:rPr>
          <w:sz w:val="28"/>
          <w:szCs w:val="28"/>
        </w:rPr>
        <w:t>Требования, предъявляемые к качеству товара, гарантийному сроку (годности, стерильности)</w:t>
      </w:r>
      <w:r w:rsidR="000D3AB0">
        <w:rPr>
          <w:sz w:val="28"/>
          <w:szCs w:val="28"/>
        </w:rPr>
        <w:t>:</w:t>
      </w:r>
    </w:p>
    <w:p w14:paraId="548B1296" w14:textId="17370E5F" w:rsidR="006F4876" w:rsidRPr="000D3AB0" w:rsidRDefault="000D3AB0" w:rsidP="000D3AB0">
      <w:pPr>
        <w:pStyle w:val="a3"/>
        <w:autoSpaceDE w:val="0"/>
        <w:autoSpaceDN w:val="0"/>
        <w:adjustRightInd w:val="0"/>
        <w:spacing w:after="200" w:line="320" w:lineRule="exact"/>
        <w:ind w:left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3.1.</w:t>
      </w:r>
      <w:r>
        <w:rPr>
          <w:sz w:val="28"/>
          <w:szCs w:val="28"/>
        </w:rPr>
        <w:tab/>
      </w:r>
      <w:r w:rsidR="006F4876" w:rsidRPr="000D3AB0">
        <w:rPr>
          <w:sz w:val="28"/>
          <w:szCs w:val="28"/>
        </w:rPr>
        <w:t xml:space="preserve">Срок годности и (или) стерильности на дату поставки должен составлять не менее 80% от срока </w:t>
      </w:r>
      <w:r w:rsidR="00CB6A16" w:rsidRPr="000D3AB0">
        <w:rPr>
          <w:sz w:val="28"/>
          <w:szCs w:val="28"/>
        </w:rPr>
        <w:t>годности,</w:t>
      </w:r>
      <w:r w:rsidR="006F4876" w:rsidRPr="000D3AB0">
        <w:rPr>
          <w:sz w:val="28"/>
          <w:szCs w:val="28"/>
        </w:rPr>
        <w:t xml:space="preserve"> установленного производителем;</w:t>
      </w:r>
    </w:p>
    <w:p w14:paraId="7654DCFB" w14:textId="77777777" w:rsidR="006F4876" w:rsidRPr="000D3AB0" w:rsidRDefault="006F4876" w:rsidP="006F4876">
      <w:pPr>
        <w:jc w:val="both"/>
        <w:rPr>
          <w:sz w:val="28"/>
          <w:szCs w:val="28"/>
        </w:rPr>
      </w:pPr>
    </w:p>
    <w:bookmarkEnd w:id="0"/>
    <w:p w14:paraId="30AE76E1" w14:textId="77777777" w:rsidR="005D4DD2" w:rsidRPr="000D3AB0" w:rsidRDefault="005D4DD2" w:rsidP="005D4DD2">
      <w:pPr>
        <w:spacing w:after="200" w:line="276" w:lineRule="auto"/>
        <w:rPr>
          <w:sz w:val="28"/>
          <w:szCs w:val="28"/>
        </w:rPr>
      </w:pPr>
      <w:r w:rsidRPr="000D3AB0">
        <w:rPr>
          <w:sz w:val="28"/>
          <w:szCs w:val="28"/>
        </w:rPr>
        <w:t>РАЗРАБОТАНО:</w:t>
      </w:r>
    </w:p>
    <w:p w14:paraId="30136C95" w14:textId="77777777" w:rsidR="005D4DD2" w:rsidRPr="000D3AB0" w:rsidRDefault="005D4DD2" w:rsidP="005D4DD2">
      <w:pPr>
        <w:pStyle w:val="newncpi0"/>
        <w:rPr>
          <w:sz w:val="28"/>
          <w:szCs w:val="28"/>
        </w:rPr>
      </w:pPr>
    </w:p>
    <w:p w14:paraId="7439579C" w14:textId="62B272D8" w:rsidR="005D4DD2" w:rsidRPr="000D3AB0" w:rsidRDefault="005D4DD2" w:rsidP="005D4DD2">
      <w:pPr>
        <w:spacing w:line="280" w:lineRule="exact"/>
        <w:jc w:val="both"/>
        <w:rPr>
          <w:sz w:val="28"/>
          <w:szCs w:val="28"/>
        </w:rPr>
      </w:pPr>
      <w:r w:rsidRPr="000D3AB0">
        <w:rPr>
          <w:sz w:val="28"/>
          <w:szCs w:val="28"/>
        </w:rPr>
        <w:t>Заведующий отделением АРО №</w:t>
      </w:r>
      <w:r w:rsidR="00D0101E" w:rsidRPr="000D3AB0">
        <w:rPr>
          <w:sz w:val="28"/>
          <w:szCs w:val="28"/>
        </w:rPr>
        <w:t>1</w:t>
      </w:r>
    </w:p>
    <w:p w14:paraId="56E2E073" w14:textId="7002857D" w:rsidR="005D4DD2" w:rsidRPr="000D3AB0" w:rsidRDefault="005D4DD2" w:rsidP="005D4DD2">
      <w:pPr>
        <w:spacing w:line="280" w:lineRule="exact"/>
        <w:jc w:val="both"/>
        <w:rPr>
          <w:sz w:val="28"/>
          <w:szCs w:val="28"/>
        </w:rPr>
      </w:pPr>
      <w:r w:rsidRPr="000D3AB0">
        <w:rPr>
          <w:sz w:val="28"/>
          <w:szCs w:val="28"/>
        </w:rPr>
        <w:t>РНПЦ детской хирургии</w:t>
      </w:r>
      <w:r w:rsidRPr="000D3AB0">
        <w:rPr>
          <w:sz w:val="28"/>
          <w:szCs w:val="28"/>
        </w:rPr>
        <w:tab/>
      </w:r>
      <w:r w:rsidRPr="000D3AB0">
        <w:rPr>
          <w:sz w:val="28"/>
          <w:szCs w:val="28"/>
        </w:rPr>
        <w:tab/>
      </w:r>
      <w:r w:rsidRPr="000D3AB0">
        <w:rPr>
          <w:sz w:val="28"/>
          <w:szCs w:val="28"/>
        </w:rPr>
        <w:tab/>
      </w:r>
      <w:r w:rsidRPr="000D3AB0">
        <w:rPr>
          <w:sz w:val="28"/>
          <w:szCs w:val="28"/>
        </w:rPr>
        <w:tab/>
      </w:r>
      <w:r w:rsidRPr="000D3AB0">
        <w:rPr>
          <w:sz w:val="28"/>
          <w:szCs w:val="28"/>
        </w:rPr>
        <w:tab/>
      </w:r>
      <w:r w:rsidRPr="000D3AB0">
        <w:rPr>
          <w:sz w:val="28"/>
          <w:szCs w:val="28"/>
        </w:rPr>
        <w:tab/>
      </w:r>
      <w:proofErr w:type="spellStart"/>
      <w:r w:rsidR="00CF2A49" w:rsidRPr="000D3AB0">
        <w:rPr>
          <w:sz w:val="28"/>
          <w:szCs w:val="28"/>
        </w:rPr>
        <w:t>Цилько</w:t>
      </w:r>
      <w:proofErr w:type="spellEnd"/>
      <w:r w:rsidR="00CF2A49" w:rsidRPr="000D3AB0">
        <w:rPr>
          <w:sz w:val="28"/>
          <w:szCs w:val="28"/>
        </w:rPr>
        <w:t xml:space="preserve"> А.А.</w:t>
      </w:r>
    </w:p>
    <w:p w14:paraId="58C98174" w14:textId="77777777" w:rsidR="005D4DD2" w:rsidRPr="000D3AB0" w:rsidRDefault="005D4DD2" w:rsidP="005D4DD2">
      <w:pPr>
        <w:spacing w:line="280" w:lineRule="exact"/>
        <w:jc w:val="both"/>
        <w:rPr>
          <w:sz w:val="28"/>
          <w:szCs w:val="28"/>
        </w:rPr>
      </w:pPr>
    </w:p>
    <w:p w14:paraId="25AAA697" w14:textId="77777777" w:rsidR="00F43747" w:rsidRPr="000D3AB0" w:rsidRDefault="00F43747" w:rsidP="005D4DD2">
      <w:pPr>
        <w:spacing w:after="200" w:line="276" w:lineRule="auto"/>
        <w:rPr>
          <w:sz w:val="28"/>
          <w:szCs w:val="28"/>
        </w:rPr>
      </w:pPr>
    </w:p>
    <w:sectPr w:rsidR="00F43747" w:rsidRPr="000D3AB0" w:rsidSect="00DF481E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7100F"/>
    <w:multiLevelType w:val="hybridMultilevel"/>
    <w:tmpl w:val="62DAE468"/>
    <w:lvl w:ilvl="0" w:tplc="CADAC39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37BF3"/>
    <w:multiLevelType w:val="multilevel"/>
    <w:tmpl w:val="EE5CDD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0A77777"/>
    <w:multiLevelType w:val="multilevel"/>
    <w:tmpl w:val="71FC29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80655A5"/>
    <w:multiLevelType w:val="multilevel"/>
    <w:tmpl w:val="53C88B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8413140"/>
    <w:multiLevelType w:val="multilevel"/>
    <w:tmpl w:val="71FC29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E2518D9"/>
    <w:multiLevelType w:val="hybridMultilevel"/>
    <w:tmpl w:val="F04AF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AC32ED"/>
    <w:multiLevelType w:val="hybridMultilevel"/>
    <w:tmpl w:val="C0E47BF2"/>
    <w:lvl w:ilvl="0" w:tplc="08B42F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BD7E21"/>
    <w:multiLevelType w:val="hybridMultilevel"/>
    <w:tmpl w:val="A5149AFE"/>
    <w:lvl w:ilvl="0" w:tplc="B25E53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A6678"/>
    <w:multiLevelType w:val="multilevel"/>
    <w:tmpl w:val="CEA62A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3E174ABC"/>
    <w:multiLevelType w:val="hybridMultilevel"/>
    <w:tmpl w:val="8D6CDB40"/>
    <w:lvl w:ilvl="0" w:tplc="DAEABF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977C08"/>
    <w:multiLevelType w:val="multilevel"/>
    <w:tmpl w:val="B7ACCFB8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4D4630BB"/>
    <w:multiLevelType w:val="multilevel"/>
    <w:tmpl w:val="43547B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4F497112"/>
    <w:multiLevelType w:val="hybridMultilevel"/>
    <w:tmpl w:val="7A440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4108B6"/>
    <w:multiLevelType w:val="hybridMultilevel"/>
    <w:tmpl w:val="8DFEAC36"/>
    <w:lvl w:ilvl="0" w:tplc="DAEABF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5179A7"/>
    <w:multiLevelType w:val="hybridMultilevel"/>
    <w:tmpl w:val="A844A42E"/>
    <w:lvl w:ilvl="0" w:tplc="FCD875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154CD4"/>
    <w:multiLevelType w:val="multilevel"/>
    <w:tmpl w:val="34BEE3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BEA2C19"/>
    <w:multiLevelType w:val="hybridMultilevel"/>
    <w:tmpl w:val="78C6E5F4"/>
    <w:lvl w:ilvl="0" w:tplc="788032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A278E7"/>
    <w:multiLevelType w:val="hybridMultilevel"/>
    <w:tmpl w:val="2BAEF598"/>
    <w:lvl w:ilvl="0" w:tplc="DAEABF0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50102DF"/>
    <w:multiLevelType w:val="hybridMultilevel"/>
    <w:tmpl w:val="D846A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8179DA"/>
    <w:multiLevelType w:val="hybridMultilevel"/>
    <w:tmpl w:val="0A5CD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7F3144"/>
    <w:multiLevelType w:val="multilevel"/>
    <w:tmpl w:val="8BEA0A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8"/>
  </w:num>
  <w:num w:numId="2">
    <w:abstractNumId w:val="19"/>
  </w:num>
  <w:num w:numId="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5"/>
  </w:num>
  <w:num w:numId="9">
    <w:abstractNumId w:val="7"/>
  </w:num>
  <w:num w:numId="10">
    <w:abstractNumId w:val="14"/>
  </w:num>
  <w:num w:numId="11">
    <w:abstractNumId w:val="5"/>
  </w:num>
  <w:num w:numId="12">
    <w:abstractNumId w:val="16"/>
  </w:num>
  <w:num w:numId="13">
    <w:abstractNumId w:val="6"/>
  </w:num>
  <w:num w:numId="14">
    <w:abstractNumId w:val="2"/>
  </w:num>
  <w:num w:numId="15">
    <w:abstractNumId w:val="10"/>
  </w:num>
  <w:num w:numId="16">
    <w:abstractNumId w:val="12"/>
  </w:num>
  <w:num w:numId="17">
    <w:abstractNumId w:val="3"/>
  </w:num>
  <w:num w:numId="18">
    <w:abstractNumId w:val="9"/>
  </w:num>
  <w:num w:numId="19">
    <w:abstractNumId w:val="13"/>
  </w:num>
  <w:num w:numId="20">
    <w:abstractNumId w:val="20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0EB"/>
    <w:rsid w:val="0004697C"/>
    <w:rsid w:val="0005199F"/>
    <w:rsid w:val="0006511F"/>
    <w:rsid w:val="00070037"/>
    <w:rsid w:val="000B7FDA"/>
    <w:rsid w:val="000D3AB0"/>
    <w:rsid w:val="000F13B0"/>
    <w:rsid w:val="0016188F"/>
    <w:rsid w:val="001C308D"/>
    <w:rsid w:val="00201CD7"/>
    <w:rsid w:val="0025555B"/>
    <w:rsid w:val="002B5D94"/>
    <w:rsid w:val="002D51B9"/>
    <w:rsid w:val="002E17E5"/>
    <w:rsid w:val="00352DCA"/>
    <w:rsid w:val="003A23E5"/>
    <w:rsid w:val="003A27A1"/>
    <w:rsid w:val="003B0B13"/>
    <w:rsid w:val="0041332A"/>
    <w:rsid w:val="004250A2"/>
    <w:rsid w:val="00436EA8"/>
    <w:rsid w:val="004405A4"/>
    <w:rsid w:val="004B7262"/>
    <w:rsid w:val="004C3742"/>
    <w:rsid w:val="004D1AE1"/>
    <w:rsid w:val="004E17C6"/>
    <w:rsid w:val="004F3747"/>
    <w:rsid w:val="005046F5"/>
    <w:rsid w:val="005461D7"/>
    <w:rsid w:val="005534E4"/>
    <w:rsid w:val="0055418A"/>
    <w:rsid w:val="005918CF"/>
    <w:rsid w:val="005A521A"/>
    <w:rsid w:val="005D22DC"/>
    <w:rsid w:val="005D4DD2"/>
    <w:rsid w:val="005D7F16"/>
    <w:rsid w:val="005E2F16"/>
    <w:rsid w:val="006226DF"/>
    <w:rsid w:val="00681CFE"/>
    <w:rsid w:val="006908F4"/>
    <w:rsid w:val="00695775"/>
    <w:rsid w:val="00696CC9"/>
    <w:rsid w:val="006A11CD"/>
    <w:rsid w:val="006A1297"/>
    <w:rsid w:val="006A2672"/>
    <w:rsid w:val="006B27EF"/>
    <w:rsid w:val="006B29FC"/>
    <w:rsid w:val="006B2CD2"/>
    <w:rsid w:val="006E065A"/>
    <w:rsid w:val="006F4876"/>
    <w:rsid w:val="00747EFF"/>
    <w:rsid w:val="007510EB"/>
    <w:rsid w:val="00760011"/>
    <w:rsid w:val="007B68BC"/>
    <w:rsid w:val="007D0AF2"/>
    <w:rsid w:val="00821B3D"/>
    <w:rsid w:val="00823401"/>
    <w:rsid w:val="00854416"/>
    <w:rsid w:val="008554C3"/>
    <w:rsid w:val="00857833"/>
    <w:rsid w:val="00862BBF"/>
    <w:rsid w:val="008914E6"/>
    <w:rsid w:val="00891D18"/>
    <w:rsid w:val="00895823"/>
    <w:rsid w:val="008F58F0"/>
    <w:rsid w:val="00936170"/>
    <w:rsid w:val="0095428D"/>
    <w:rsid w:val="009858EF"/>
    <w:rsid w:val="00987BDE"/>
    <w:rsid w:val="009F7296"/>
    <w:rsid w:val="00A22ECC"/>
    <w:rsid w:val="00A3239E"/>
    <w:rsid w:val="00A63A86"/>
    <w:rsid w:val="00AF14C0"/>
    <w:rsid w:val="00AF6F94"/>
    <w:rsid w:val="00B2383A"/>
    <w:rsid w:val="00B3440D"/>
    <w:rsid w:val="00B87DC5"/>
    <w:rsid w:val="00B9329F"/>
    <w:rsid w:val="00B978C5"/>
    <w:rsid w:val="00BE5FAD"/>
    <w:rsid w:val="00C03527"/>
    <w:rsid w:val="00C0558E"/>
    <w:rsid w:val="00C272C3"/>
    <w:rsid w:val="00C458E5"/>
    <w:rsid w:val="00C5122B"/>
    <w:rsid w:val="00C66996"/>
    <w:rsid w:val="00CB6A16"/>
    <w:rsid w:val="00CE5420"/>
    <w:rsid w:val="00CF2A49"/>
    <w:rsid w:val="00D0101E"/>
    <w:rsid w:val="00D10CAD"/>
    <w:rsid w:val="00DB300E"/>
    <w:rsid w:val="00DE1429"/>
    <w:rsid w:val="00DE5BD4"/>
    <w:rsid w:val="00DF481E"/>
    <w:rsid w:val="00E10896"/>
    <w:rsid w:val="00E87C2C"/>
    <w:rsid w:val="00EB75B5"/>
    <w:rsid w:val="00F43747"/>
    <w:rsid w:val="00F7050F"/>
    <w:rsid w:val="00F86CE2"/>
    <w:rsid w:val="00FE0042"/>
    <w:rsid w:val="00FE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05F3E"/>
  <w15:docId w15:val="{98D87738-A8C6-4038-8CA6-6EE8869CF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0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B0B1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3B0B1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rsid w:val="00DE5B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newncpi0">
    <w:name w:val="newncpi0"/>
    <w:basedOn w:val="a"/>
    <w:rsid w:val="00DE5BD4"/>
    <w:pPr>
      <w:jc w:val="both"/>
    </w:pPr>
    <w:rPr>
      <w:rFonts w:eastAsia="Calibri"/>
    </w:rPr>
  </w:style>
  <w:style w:type="paragraph" w:styleId="a3">
    <w:name w:val="List Paragraph"/>
    <w:basedOn w:val="a"/>
    <w:uiPriority w:val="34"/>
    <w:qFormat/>
    <w:rsid w:val="00352DCA"/>
    <w:pPr>
      <w:ind w:left="720"/>
      <w:contextualSpacing/>
    </w:pPr>
  </w:style>
  <w:style w:type="character" w:customStyle="1" w:styleId="FontStyle12">
    <w:name w:val="Font Style12"/>
    <w:rsid w:val="006E065A"/>
    <w:rPr>
      <w:rFonts w:ascii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semiHidden/>
    <w:unhideWhenUsed/>
    <w:rsid w:val="00891D1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891D1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No Spacing"/>
    <w:uiPriority w:val="1"/>
    <w:qFormat/>
    <w:rsid w:val="006957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3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5C59C-D206-407E-B824-AA48C4E01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МТО</dc:creator>
  <cp:lastModifiedBy>Гурьевна Дина Анатольевна</cp:lastModifiedBy>
  <cp:revision>8</cp:revision>
  <cp:lastPrinted>2024-05-07T05:31:00Z</cp:lastPrinted>
  <dcterms:created xsi:type="dcterms:W3CDTF">2026-08-18T12:46:00Z</dcterms:created>
  <dcterms:modified xsi:type="dcterms:W3CDTF">2026-10-12T05:15:00Z</dcterms:modified>
</cp:coreProperties>
</file>