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70" w:rsidRDefault="00C41970" w:rsidP="00C41970">
      <w:pPr>
        <w:shd w:val="clear" w:color="auto" w:fill="FFFFFF"/>
        <w:jc w:val="right"/>
        <w:rPr>
          <w:rFonts w:ascii="Times New Roman" w:hAnsi="Times New Roman"/>
          <w:sz w:val="26"/>
          <w:szCs w:val="26"/>
        </w:rPr>
      </w:pPr>
      <w:r w:rsidRPr="008575CA">
        <w:rPr>
          <w:rFonts w:ascii="Times New Roman" w:hAnsi="Times New Roman"/>
          <w:sz w:val="26"/>
          <w:szCs w:val="26"/>
        </w:rPr>
        <w:t xml:space="preserve">Приложение </w:t>
      </w:r>
      <w:r w:rsidR="00B310D1">
        <w:rPr>
          <w:rFonts w:ascii="Times New Roman" w:hAnsi="Times New Roman"/>
          <w:sz w:val="26"/>
          <w:szCs w:val="26"/>
        </w:rPr>
        <w:t>3</w:t>
      </w:r>
    </w:p>
    <w:p w:rsidR="00C41970" w:rsidRDefault="00C41970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</w:p>
    <w:p w:rsidR="00E120EC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Развернутая с</w:t>
      </w:r>
      <w:r w:rsidR="00C41970" w:rsidRPr="00DF0874">
        <w:rPr>
          <w:rFonts w:ascii="Times New Roman" w:hAnsi="Times New Roman"/>
          <w:sz w:val="26"/>
          <w:szCs w:val="26"/>
        </w:rPr>
        <w:t>пецификация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</w:t>
      </w:r>
      <w:r w:rsidR="0018545A">
        <w:rPr>
          <w:rFonts w:ascii="Times New Roman" w:hAnsi="Times New Roman"/>
          <w:sz w:val="26"/>
          <w:szCs w:val="26"/>
        </w:rPr>
        <w:t>агаемого</w:t>
      </w:r>
      <w:r>
        <w:rPr>
          <w:rFonts w:ascii="Times New Roman" w:hAnsi="Times New Roman"/>
          <w:sz w:val="26"/>
          <w:szCs w:val="26"/>
        </w:rPr>
        <w:t xml:space="preserve"> к поставке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 w:rsidR="0018545A">
        <w:rPr>
          <w:rFonts w:ascii="Times New Roman" w:hAnsi="Times New Roman"/>
          <w:sz w:val="26"/>
          <w:szCs w:val="26"/>
        </w:rPr>
        <w:t>комплекта торгового оборудования</w:t>
      </w:r>
      <w:r w:rsidR="000C7B8E">
        <w:rPr>
          <w:rFonts w:ascii="Times New Roman" w:hAnsi="Times New Roman"/>
          <w:sz w:val="26"/>
          <w:szCs w:val="26"/>
        </w:rPr>
        <w:t xml:space="preserve"> и </w:t>
      </w:r>
      <w:r w:rsidR="004E2210">
        <w:rPr>
          <w:rFonts w:ascii="Times New Roman" w:hAnsi="Times New Roman"/>
          <w:sz w:val="26"/>
          <w:szCs w:val="26"/>
        </w:rPr>
        <w:t>мебели</w:t>
      </w:r>
    </w:p>
    <w:p w:rsidR="0018545A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технических характеристиках</w:t>
      </w:r>
      <w:r w:rsidR="0018545A">
        <w:rPr>
          <w:rFonts w:ascii="Times New Roman" w:hAnsi="Times New Roman"/>
          <w:sz w:val="26"/>
          <w:szCs w:val="26"/>
        </w:rPr>
        <w:t xml:space="preserve"> на соответствие техническому заданию заказчика.</w:t>
      </w: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18545A">
        <w:rPr>
          <w:rFonts w:ascii="Times New Roman" w:hAnsi="Times New Roman"/>
          <w:sz w:val="26"/>
          <w:szCs w:val="26"/>
        </w:rPr>
        <w:t>Наименование участника: ________________</w:t>
      </w:r>
    </w:p>
    <w:p w:rsidR="0018545A" w:rsidRPr="000C7B8E" w:rsidRDefault="0018545A" w:rsidP="00383043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Наименование процедуры закупки: </w:t>
      </w:r>
      <w:r w:rsidRPr="00524DCE">
        <w:rPr>
          <w:rFonts w:ascii="Times New Roman" w:hAnsi="Times New Roman"/>
          <w:sz w:val="26"/>
          <w:szCs w:val="26"/>
        </w:rPr>
        <w:t xml:space="preserve">запрос ценовых предложений </w:t>
      </w:r>
      <w:r w:rsidR="000C7B8E" w:rsidRPr="00524DCE">
        <w:rPr>
          <w:rFonts w:ascii="Times New Roman" w:hAnsi="Times New Roman"/>
          <w:sz w:val="26"/>
          <w:szCs w:val="26"/>
        </w:rPr>
        <w:t>на закупку</w:t>
      </w:r>
      <w:r w:rsidR="000C7B8E" w:rsidRPr="000C7B8E">
        <w:t xml:space="preserve"> </w:t>
      </w:r>
      <w:r w:rsidR="00076334" w:rsidRPr="00076334">
        <w:rPr>
          <w:rFonts w:ascii="Times New Roman" w:hAnsi="Times New Roman"/>
          <w:sz w:val="26"/>
          <w:szCs w:val="26"/>
        </w:rPr>
        <w:t xml:space="preserve">комплекта торгового оборудования и мебели  для </w:t>
      </w:r>
      <w:proofErr w:type="spellStart"/>
      <w:r w:rsidR="00383043" w:rsidRPr="00383043">
        <w:rPr>
          <w:rFonts w:ascii="Times New Roman" w:hAnsi="Times New Roman"/>
          <w:sz w:val="26"/>
          <w:szCs w:val="26"/>
        </w:rPr>
        <w:t>Дрибинской</w:t>
      </w:r>
      <w:proofErr w:type="spellEnd"/>
      <w:r w:rsidR="00383043" w:rsidRPr="00383043">
        <w:rPr>
          <w:rFonts w:ascii="Times New Roman" w:hAnsi="Times New Roman"/>
          <w:sz w:val="26"/>
          <w:szCs w:val="26"/>
        </w:rPr>
        <w:t xml:space="preserve"> ЦРА</w:t>
      </w:r>
      <w:r w:rsidR="00383043">
        <w:rPr>
          <w:rFonts w:ascii="Times New Roman" w:hAnsi="Times New Roman"/>
          <w:sz w:val="26"/>
          <w:szCs w:val="26"/>
        </w:rPr>
        <w:t xml:space="preserve"> №31, расположенной по адресу: </w:t>
      </w:r>
      <w:proofErr w:type="spellStart"/>
      <w:r w:rsidR="00383043" w:rsidRPr="00383043">
        <w:rPr>
          <w:rFonts w:ascii="Times New Roman" w:hAnsi="Times New Roman"/>
          <w:sz w:val="26"/>
          <w:szCs w:val="26"/>
        </w:rPr>
        <w:t>г.п</w:t>
      </w:r>
      <w:proofErr w:type="spellEnd"/>
      <w:r w:rsidR="00383043" w:rsidRPr="00383043">
        <w:rPr>
          <w:rFonts w:ascii="Times New Roman" w:hAnsi="Times New Roman"/>
          <w:sz w:val="26"/>
          <w:szCs w:val="26"/>
        </w:rPr>
        <w:t>.</w:t>
      </w:r>
      <w:r w:rsidR="00383043">
        <w:rPr>
          <w:rFonts w:ascii="Times New Roman" w:hAnsi="Times New Roman"/>
          <w:sz w:val="26"/>
          <w:szCs w:val="26"/>
        </w:rPr>
        <w:t xml:space="preserve"> </w:t>
      </w:r>
      <w:r w:rsidR="00383043" w:rsidRPr="00383043">
        <w:rPr>
          <w:rFonts w:ascii="Times New Roman" w:hAnsi="Times New Roman"/>
          <w:sz w:val="26"/>
          <w:szCs w:val="26"/>
        </w:rPr>
        <w:t xml:space="preserve">Дрибин, ул. </w:t>
      </w:r>
      <w:proofErr w:type="gramStart"/>
      <w:r w:rsidR="00383043" w:rsidRPr="00383043">
        <w:rPr>
          <w:rFonts w:ascii="Times New Roman" w:hAnsi="Times New Roman"/>
          <w:sz w:val="26"/>
          <w:szCs w:val="26"/>
        </w:rPr>
        <w:t>Советская</w:t>
      </w:r>
      <w:proofErr w:type="gramEnd"/>
      <w:r w:rsidR="00383043" w:rsidRPr="00383043">
        <w:rPr>
          <w:rFonts w:ascii="Times New Roman" w:hAnsi="Times New Roman"/>
          <w:sz w:val="26"/>
          <w:szCs w:val="26"/>
        </w:rPr>
        <w:t xml:space="preserve">,5 пом. 3. </w:t>
      </w:r>
      <w:r w:rsidR="00076334" w:rsidRPr="00076334">
        <w:rPr>
          <w:rFonts w:ascii="Times New Roman" w:hAnsi="Times New Roman"/>
          <w:sz w:val="26"/>
          <w:szCs w:val="26"/>
        </w:rPr>
        <w:t>(далее – товар),</w:t>
      </w:r>
    </w:p>
    <w:p w:rsidR="00383043" w:rsidRDefault="00B20081" w:rsidP="00DE51D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          Мы, нижеподписавшиеся, сообщаем о своем согласии со всеми условиями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«Техническое задание»</w:t>
      </w:r>
      <w:r w:rsidR="00B30D92" w:rsidRPr="000C7B8E">
        <w:rPr>
          <w:rFonts w:ascii="Times New Roman" w:hAnsi="Times New Roman"/>
          <w:sz w:val="26"/>
          <w:szCs w:val="26"/>
        </w:rPr>
        <w:t xml:space="preserve"> </w:t>
      </w:r>
      <w:r w:rsidRPr="000C7B8E">
        <w:rPr>
          <w:rFonts w:ascii="Times New Roman" w:hAnsi="Times New Roman"/>
          <w:sz w:val="26"/>
          <w:szCs w:val="26"/>
        </w:rPr>
        <w:t xml:space="preserve">к документации  </w:t>
      </w:r>
      <w:r w:rsidR="000C7B8E">
        <w:rPr>
          <w:rFonts w:ascii="Times New Roman" w:hAnsi="Times New Roman"/>
          <w:sz w:val="26"/>
          <w:szCs w:val="26"/>
        </w:rPr>
        <w:t>на</w:t>
      </w:r>
      <w:r w:rsidR="000C7B8E" w:rsidRPr="000C7B8E">
        <w:rPr>
          <w:rFonts w:ascii="Times New Roman" w:hAnsi="Times New Roman"/>
          <w:sz w:val="26"/>
          <w:szCs w:val="26"/>
        </w:rPr>
        <w:t xml:space="preserve"> </w:t>
      </w:r>
      <w:r w:rsidRPr="000C7B8E">
        <w:rPr>
          <w:rFonts w:ascii="Times New Roman" w:hAnsi="Times New Roman"/>
          <w:sz w:val="26"/>
          <w:szCs w:val="26"/>
        </w:rPr>
        <w:t>закупк</w:t>
      </w:r>
      <w:r w:rsidR="000C7B8E">
        <w:rPr>
          <w:rFonts w:ascii="Times New Roman" w:hAnsi="Times New Roman"/>
          <w:sz w:val="26"/>
          <w:szCs w:val="26"/>
        </w:rPr>
        <w:t>у</w:t>
      </w:r>
      <w:r w:rsidRPr="000C7B8E">
        <w:rPr>
          <w:rFonts w:ascii="Times New Roman" w:hAnsi="Times New Roman"/>
          <w:sz w:val="26"/>
          <w:szCs w:val="26"/>
        </w:rPr>
        <w:t xml:space="preserve"> </w:t>
      </w:r>
      <w:r w:rsidR="000C7B8E" w:rsidRPr="000C7B8E">
        <w:rPr>
          <w:rFonts w:ascii="Times New Roman" w:hAnsi="Times New Roman"/>
          <w:sz w:val="26"/>
          <w:szCs w:val="26"/>
        </w:rPr>
        <w:t xml:space="preserve">комплекта </w:t>
      </w:r>
      <w:r w:rsidRPr="000C7B8E">
        <w:rPr>
          <w:rFonts w:ascii="Times New Roman" w:hAnsi="Times New Roman"/>
          <w:sz w:val="26"/>
          <w:szCs w:val="26"/>
        </w:rPr>
        <w:t>торгового оборудования</w:t>
      </w:r>
      <w:r w:rsidR="000C7B8E" w:rsidRPr="000C7B8E">
        <w:rPr>
          <w:rFonts w:ascii="Times New Roman" w:hAnsi="Times New Roman"/>
          <w:sz w:val="26"/>
          <w:szCs w:val="26"/>
        </w:rPr>
        <w:t xml:space="preserve">  и мебели</w:t>
      </w:r>
      <w:r w:rsidRPr="000C7B8E">
        <w:rPr>
          <w:rFonts w:ascii="Times New Roman" w:hAnsi="Times New Roman"/>
          <w:sz w:val="26"/>
          <w:szCs w:val="26"/>
        </w:rPr>
        <w:t xml:space="preserve"> </w:t>
      </w:r>
      <w:r w:rsidR="00076334" w:rsidRPr="00076334">
        <w:rPr>
          <w:rFonts w:ascii="Times New Roman" w:hAnsi="Times New Roman"/>
          <w:sz w:val="26"/>
          <w:szCs w:val="26"/>
        </w:rPr>
        <w:t xml:space="preserve">для </w:t>
      </w:r>
      <w:proofErr w:type="spellStart"/>
      <w:r w:rsidR="00383043" w:rsidRPr="00383043">
        <w:rPr>
          <w:rFonts w:ascii="Times New Roman" w:hAnsi="Times New Roman"/>
          <w:sz w:val="26"/>
          <w:szCs w:val="26"/>
        </w:rPr>
        <w:t>Дрибинской</w:t>
      </w:r>
      <w:proofErr w:type="spellEnd"/>
      <w:r w:rsidR="00383043" w:rsidRPr="00383043">
        <w:rPr>
          <w:rFonts w:ascii="Times New Roman" w:hAnsi="Times New Roman"/>
          <w:sz w:val="26"/>
          <w:szCs w:val="26"/>
        </w:rPr>
        <w:t xml:space="preserve"> ЦРА №31, расположенной по адресу: </w:t>
      </w:r>
      <w:proofErr w:type="spellStart"/>
      <w:r w:rsidR="00383043" w:rsidRPr="00383043">
        <w:rPr>
          <w:rFonts w:ascii="Times New Roman" w:hAnsi="Times New Roman"/>
          <w:sz w:val="26"/>
          <w:szCs w:val="26"/>
        </w:rPr>
        <w:t>г.п</w:t>
      </w:r>
      <w:proofErr w:type="spellEnd"/>
      <w:r w:rsidR="00383043" w:rsidRPr="00383043">
        <w:rPr>
          <w:rFonts w:ascii="Times New Roman" w:hAnsi="Times New Roman"/>
          <w:sz w:val="26"/>
          <w:szCs w:val="26"/>
        </w:rPr>
        <w:t xml:space="preserve">. Дрибин, </w:t>
      </w:r>
      <w:r w:rsidR="003D1AE1">
        <w:rPr>
          <w:rFonts w:ascii="Times New Roman" w:hAnsi="Times New Roman"/>
          <w:sz w:val="26"/>
          <w:szCs w:val="26"/>
        </w:rPr>
        <w:br/>
      </w:r>
      <w:r w:rsidR="00383043" w:rsidRPr="00383043">
        <w:rPr>
          <w:rFonts w:ascii="Times New Roman" w:hAnsi="Times New Roman"/>
          <w:sz w:val="26"/>
          <w:szCs w:val="26"/>
        </w:rPr>
        <w:t>ул. Советская,</w:t>
      </w:r>
      <w:r w:rsidR="003D1AE1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383043" w:rsidRPr="00383043">
        <w:rPr>
          <w:rFonts w:ascii="Times New Roman" w:hAnsi="Times New Roman"/>
          <w:sz w:val="26"/>
          <w:szCs w:val="26"/>
        </w:rPr>
        <w:t>5 пом. 3.</w:t>
      </w:r>
    </w:p>
    <w:p w:rsidR="00B20081" w:rsidRDefault="00B20081" w:rsidP="00DE51D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>Положения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«Техническое задание» указанной документации</w:t>
      </w:r>
      <w:r w:rsidR="00B30D92" w:rsidRPr="000C7B8E">
        <w:rPr>
          <w:rFonts w:ascii="Times New Roman" w:hAnsi="Times New Roman"/>
          <w:sz w:val="26"/>
          <w:szCs w:val="26"/>
        </w:rPr>
        <w:t xml:space="preserve"> </w:t>
      </w:r>
      <w:r w:rsidRPr="000C7B8E">
        <w:rPr>
          <w:rFonts w:ascii="Times New Roman" w:hAnsi="Times New Roman"/>
          <w:sz w:val="26"/>
          <w:szCs w:val="26"/>
        </w:rPr>
        <w:t>изучены и являются понятными по всем разделам.</w:t>
      </w:r>
    </w:p>
    <w:p w:rsidR="0018545A" w:rsidRDefault="00B20081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B20081">
        <w:rPr>
          <w:rFonts w:ascii="Times New Roman" w:hAnsi="Times New Roman"/>
          <w:sz w:val="26"/>
          <w:szCs w:val="26"/>
        </w:rPr>
        <w:t>Мы обязуемся, в случае при</w:t>
      </w:r>
      <w:r w:rsidR="00B30D92">
        <w:rPr>
          <w:rFonts w:ascii="Times New Roman" w:hAnsi="Times New Roman"/>
          <w:sz w:val="26"/>
          <w:szCs w:val="26"/>
        </w:rPr>
        <w:t>нятия</w:t>
      </w:r>
      <w:r w:rsidRPr="00B20081">
        <w:rPr>
          <w:rFonts w:ascii="Times New Roman" w:hAnsi="Times New Roman"/>
          <w:sz w:val="26"/>
          <w:szCs w:val="26"/>
        </w:rPr>
        <w:t xml:space="preserve"> наше</w:t>
      </w:r>
      <w:r>
        <w:rPr>
          <w:rFonts w:ascii="Times New Roman" w:hAnsi="Times New Roman"/>
          <w:sz w:val="26"/>
          <w:szCs w:val="26"/>
        </w:rPr>
        <w:t>го</w:t>
      </w:r>
      <w:r w:rsidRPr="00B200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предложения</w:t>
      </w:r>
      <w:r w:rsidRPr="00B20081">
        <w:rPr>
          <w:rFonts w:ascii="Times New Roman" w:hAnsi="Times New Roman"/>
          <w:sz w:val="26"/>
          <w:szCs w:val="26"/>
        </w:rPr>
        <w:t xml:space="preserve"> на участие в </w:t>
      </w:r>
      <w:r>
        <w:rPr>
          <w:rFonts w:ascii="Times New Roman" w:hAnsi="Times New Roman"/>
          <w:sz w:val="26"/>
          <w:szCs w:val="26"/>
        </w:rPr>
        <w:t>процедуре запроса ценовых предложений</w:t>
      </w:r>
      <w:r w:rsidRPr="00B20081">
        <w:rPr>
          <w:rFonts w:ascii="Times New Roman" w:hAnsi="Times New Roman"/>
          <w:sz w:val="26"/>
          <w:szCs w:val="26"/>
        </w:rPr>
        <w:t>, осуществить поставку товар</w:t>
      </w:r>
      <w:r>
        <w:rPr>
          <w:rFonts w:ascii="Times New Roman" w:hAnsi="Times New Roman"/>
          <w:sz w:val="26"/>
          <w:szCs w:val="26"/>
        </w:rPr>
        <w:t>а</w:t>
      </w:r>
      <w:r w:rsidRPr="00B20081">
        <w:rPr>
          <w:rFonts w:ascii="Times New Roman" w:hAnsi="Times New Roman"/>
          <w:sz w:val="26"/>
          <w:szCs w:val="26"/>
        </w:rPr>
        <w:t xml:space="preserve"> в объеме и в строгом соответствии с техническими </w:t>
      </w:r>
      <w:r>
        <w:rPr>
          <w:rFonts w:ascii="Times New Roman" w:hAnsi="Times New Roman"/>
          <w:sz w:val="26"/>
          <w:szCs w:val="26"/>
        </w:rPr>
        <w:t>требованиями</w:t>
      </w:r>
      <w:r w:rsidRPr="00B20081">
        <w:rPr>
          <w:rFonts w:ascii="Times New Roman" w:hAnsi="Times New Roman"/>
          <w:sz w:val="26"/>
          <w:szCs w:val="26"/>
        </w:rPr>
        <w:t xml:space="preserve"> и параметрами, определенными в</w:t>
      </w:r>
      <w:r w:rsidR="00B30D92" w:rsidRPr="00B30D92">
        <w:t xml:space="preserve"> </w:t>
      </w:r>
      <w:r w:rsidR="00B30D92" w:rsidRPr="00B30D92">
        <w:rPr>
          <w:rFonts w:ascii="Times New Roman" w:hAnsi="Times New Roman"/>
          <w:sz w:val="26"/>
          <w:szCs w:val="26"/>
        </w:rPr>
        <w:t>приложени</w:t>
      </w:r>
      <w:r w:rsidR="00B30D92">
        <w:rPr>
          <w:rFonts w:ascii="Times New Roman" w:hAnsi="Times New Roman"/>
          <w:sz w:val="26"/>
          <w:szCs w:val="26"/>
        </w:rPr>
        <w:t>и</w:t>
      </w:r>
      <w:r w:rsidR="00B30D92" w:rsidRPr="00B30D92">
        <w:rPr>
          <w:rFonts w:ascii="Times New Roman" w:hAnsi="Times New Roman"/>
          <w:sz w:val="26"/>
          <w:szCs w:val="26"/>
        </w:rPr>
        <w:t xml:space="preserve"> 1 </w:t>
      </w:r>
      <w:r>
        <w:rPr>
          <w:rFonts w:ascii="Times New Roman" w:hAnsi="Times New Roman"/>
          <w:sz w:val="26"/>
          <w:szCs w:val="26"/>
        </w:rPr>
        <w:t>«Техническое задание»</w:t>
      </w:r>
      <w:r w:rsidRPr="00B20081">
        <w:rPr>
          <w:rFonts w:ascii="Times New Roman" w:hAnsi="Times New Roman"/>
          <w:sz w:val="26"/>
          <w:szCs w:val="26"/>
        </w:rPr>
        <w:t xml:space="preserve"> к документации, с учетом допустимых и обоснованных уточнений, которые оговорены в документации</w:t>
      </w:r>
      <w:r w:rsidR="00D2571E">
        <w:rPr>
          <w:rFonts w:ascii="Times New Roman" w:hAnsi="Times New Roman"/>
          <w:sz w:val="26"/>
          <w:szCs w:val="26"/>
        </w:rPr>
        <w:t xml:space="preserve"> и техническом задании</w:t>
      </w:r>
      <w:r w:rsidRPr="00B20081">
        <w:rPr>
          <w:rFonts w:ascii="Times New Roman" w:hAnsi="Times New Roman"/>
          <w:sz w:val="26"/>
          <w:szCs w:val="26"/>
        </w:rPr>
        <w:t>.</w:t>
      </w:r>
    </w:p>
    <w:p w:rsidR="00B30D92" w:rsidRDefault="00B30D92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C41970" w:rsidRPr="002E57B2" w:rsidRDefault="00B30D92" w:rsidP="002E57B2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товара.</w:t>
      </w:r>
      <w:r w:rsidR="00C41970">
        <w:rPr>
          <w:rFonts w:ascii="Times New Roman" w:hAnsi="Times New Roman"/>
          <w:sz w:val="26"/>
          <w:szCs w:val="26"/>
        </w:rPr>
        <w:t xml:space="preserve">                   </w:t>
      </w: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552"/>
        <w:gridCol w:w="709"/>
        <w:gridCol w:w="708"/>
        <w:gridCol w:w="851"/>
        <w:gridCol w:w="1276"/>
        <w:gridCol w:w="2976"/>
        <w:gridCol w:w="2977"/>
      </w:tblGrid>
      <w:tr w:rsidR="001F5926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№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Наименование единиц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Размеры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(мм)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Ед.</w:t>
            </w:r>
          </w:p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Кол-во</w:t>
            </w:r>
          </w:p>
          <w:p w:rsidR="00963405" w:rsidRPr="00963405" w:rsidRDefault="00963405" w:rsidP="00963405">
            <w:pPr>
              <w:jc w:val="center"/>
              <w:rPr>
                <w:rFonts w:cs="Arial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 xml:space="preserve">Цена </w:t>
            </w:r>
          </w:p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за ед.</w:t>
            </w:r>
            <w:r w:rsidR="00E120EC">
              <w:rPr>
                <w:rFonts w:ascii="Times New Roman" w:hAnsi="Times New Roman"/>
                <w:kern w:val="2"/>
              </w:rPr>
              <w:t xml:space="preserve"> </w:t>
            </w: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C41970">
            <w:pPr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Общая стоимость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материалы (н</w:t>
            </w:r>
            <w:r w:rsidRPr="00C41970">
              <w:rPr>
                <w:rFonts w:ascii="Times New Roman" w:hAnsi="Times New Roman"/>
                <w:kern w:val="2"/>
              </w:rPr>
              <w:t>аименование</w:t>
            </w:r>
            <w:r>
              <w:rPr>
                <w:rFonts w:ascii="Times New Roman" w:hAnsi="Times New Roman"/>
                <w:kern w:val="2"/>
              </w:rPr>
              <w:t>,</w:t>
            </w:r>
            <w:r w:rsidRPr="00C41970">
              <w:rPr>
                <w:rFonts w:ascii="Times New Roman" w:hAnsi="Times New Roman"/>
                <w:kern w:val="2"/>
              </w:rPr>
              <w:t xml:space="preserve"> цвет,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Default="00963405" w:rsidP="00963405">
            <w:pPr>
              <w:jc w:val="center"/>
              <w:rPr>
                <w:rFonts w:ascii="Times New Roman" w:hAnsi="Times New Roman"/>
                <w:kern w:val="2"/>
                <w:sz w:val="26"/>
                <w:szCs w:val="26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комплектующие (наименование,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размер</w:t>
            </w:r>
            <w:r w:rsidRPr="00C41970">
              <w:rPr>
                <w:rFonts w:ascii="Times New Roman" w:hAnsi="Times New Roman"/>
                <w:kern w:val="2"/>
              </w:rPr>
              <w:t>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</w:tr>
      <w:tr w:rsidR="001C3F3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59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 xml:space="preserve">Комплект торгового оборудования, в </w:t>
            </w:r>
            <w:proofErr w:type="spellStart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т.ч</w:t>
            </w:r>
            <w:proofErr w:type="spellEnd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.: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1C3F3B">
            <w:pPr>
              <w:overflowPunct w:val="0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 xml:space="preserve">Рабочее место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1200х600х2050(h)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850х600х2200 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Проходная секция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1450х200х2050 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Рецептурный шкаф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600х600х1500(h)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Стеллаж со стеклянными полками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600х600х800(h)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rPr>
          <w:trHeight w:val="4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800х500х2200(h)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Стеллаж для холодильника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680х600х2300(h)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FC1F70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lastRenderedPageBreak/>
              <w:t>1.8.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Стеллаж для холодильника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680х600х2300 (</w:t>
            </w:r>
            <w:r w:rsidRPr="00FC1F70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</w:t>
            </w: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FC1F70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6D4A" w:rsidRPr="00076334" w:rsidRDefault="00F26D4A" w:rsidP="00F26D4A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1.9.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Витрина для оптики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1000х400х2200(h)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B6BD8">
              <w:rPr>
                <w:rFonts w:ascii="Times New Roman" w:hAnsi="Times New Roman"/>
                <w:kern w:val="2"/>
                <w:sz w:val="28"/>
                <w:szCs w:val="28"/>
              </w:rPr>
              <w:t>Витрина остекленная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29466D">
              <w:rPr>
                <w:rFonts w:ascii="Times New Roman" w:hAnsi="Times New Roman"/>
                <w:kern w:val="2"/>
                <w:sz w:val="28"/>
                <w:szCs w:val="28"/>
              </w:rPr>
              <w:t>1000х400х2200(h)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26D4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29466D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9466D">
              <w:rPr>
                <w:rFonts w:ascii="Times New Roman" w:hAnsi="Times New Roman"/>
                <w:sz w:val="28"/>
                <w:szCs w:val="28"/>
              </w:rPr>
              <w:t>Витрина</w:t>
            </w:r>
            <w:proofErr w:type="gramEnd"/>
            <w:r w:rsidRPr="0029466D">
              <w:rPr>
                <w:rFonts w:ascii="Times New Roman" w:hAnsi="Times New Roman"/>
                <w:sz w:val="28"/>
                <w:szCs w:val="28"/>
              </w:rPr>
              <w:t xml:space="preserve"> открытая со стеклянными полками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710х500х2200</w:t>
            </w:r>
            <w:r w:rsidRPr="0029466D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26D4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29466D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9466D">
              <w:rPr>
                <w:rFonts w:ascii="Times New Roman" w:hAnsi="Times New Roman"/>
                <w:sz w:val="28"/>
                <w:szCs w:val="28"/>
              </w:rPr>
              <w:t>Витрина</w:t>
            </w:r>
            <w:proofErr w:type="gramEnd"/>
            <w:r w:rsidRPr="0029466D">
              <w:rPr>
                <w:rFonts w:ascii="Times New Roman" w:hAnsi="Times New Roman"/>
                <w:sz w:val="28"/>
                <w:szCs w:val="28"/>
              </w:rPr>
              <w:t xml:space="preserve"> открытая с крючками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29466D">
              <w:rPr>
                <w:rFonts w:ascii="Times New Roman" w:hAnsi="Times New Roman"/>
                <w:kern w:val="2"/>
                <w:sz w:val="28"/>
                <w:szCs w:val="28"/>
              </w:rPr>
              <w:t>710х500х2200(h)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26D4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Витрина островная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1200х700х1200</w:t>
            </w:r>
            <w:r w:rsidRPr="0029466D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26D4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FC1F70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Поддон </w:t>
            </w:r>
            <w:proofErr w:type="gramStart"/>
            <w:r>
              <w:rPr>
                <w:rFonts w:ascii="Times New Roman" w:hAnsi="Times New Roman"/>
                <w:kern w:val="2"/>
                <w:sz w:val="28"/>
                <w:szCs w:val="28"/>
              </w:rPr>
              <w:t>откатной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500х600х90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26D4A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4A" w:rsidRPr="00076334" w:rsidRDefault="00F26D4A" w:rsidP="00F26D4A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2C1552" w:rsidRPr="00076334" w:rsidTr="00F26D4A">
        <w:trPr>
          <w:trHeight w:val="441"/>
        </w:trPr>
        <w:tc>
          <w:tcPr>
            <w:tcW w:w="1616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552" w:rsidRPr="00076334" w:rsidRDefault="002C1552" w:rsidP="002C1552">
            <w:pPr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b/>
                <w:sz w:val="28"/>
                <w:szCs w:val="28"/>
              </w:rPr>
              <w:t>Мебель:</w:t>
            </w: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Pr="005D1CA3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5D1CA3">
              <w:rPr>
                <w:rFonts w:ascii="Times New Roman" w:hAnsi="Times New Roman"/>
                <w:sz w:val="28"/>
                <w:szCs w:val="28"/>
              </w:rPr>
              <w:t xml:space="preserve">Щит информации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5D1CA3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5D1CA3">
              <w:rPr>
                <w:rFonts w:ascii="Times New Roman" w:hAnsi="Times New Roman"/>
                <w:sz w:val="28"/>
                <w:szCs w:val="28"/>
              </w:rPr>
              <w:t>750х900х18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5D1CA3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5D1CA3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1800х200х18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FC1F70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1300х200х18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FC1F70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C1F7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1000х200х18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26D4A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26D4A" w:rsidRDefault="00F26D4A" w:rsidP="00F26D4A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1400х200х18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76334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Default="00F26D4A" w:rsidP="00F26D4A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D4A" w:rsidRPr="00076334" w:rsidRDefault="00F26D4A" w:rsidP="00F26D4A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1F5926" w:rsidRPr="00076334" w:rsidTr="00F26D4A">
        <w:trPr>
          <w:trHeight w:val="37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1A0F29">
            <w:pPr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kern w:val="2"/>
                <w:sz w:val="28"/>
                <w:szCs w:val="28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C41970" w:rsidRPr="00076334" w:rsidRDefault="00C41970" w:rsidP="00C41970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076334">
        <w:rPr>
          <w:rFonts w:ascii="Times New Roman" w:hAnsi="Times New Roman"/>
          <w:sz w:val="28"/>
          <w:szCs w:val="28"/>
        </w:rPr>
        <w:tab/>
      </w:r>
    </w:p>
    <w:p w:rsidR="0072469A" w:rsidRPr="002E57B2" w:rsidRDefault="0072469A">
      <w:pPr>
        <w:rPr>
          <w:rFonts w:ascii="Times New Roman" w:hAnsi="Times New Roman"/>
        </w:rPr>
      </w:pPr>
      <w:r w:rsidRPr="002E57B2">
        <w:rPr>
          <w:rFonts w:ascii="Times New Roman" w:hAnsi="Times New Roman"/>
        </w:rPr>
        <w:t xml:space="preserve"> Подпись</w:t>
      </w:r>
      <w:r w:rsidR="00B54722" w:rsidRPr="002E57B2">
        <w:rPr>
          <w:rFonts w:ascii="Times New Roman" w:hAnsi="Times New Roman"/>
        </w:rPr>
        <w:t xml:space="preserve"> руководителя (должностного лица)</w:t>
      </w:r>
    </w:p>
    <w:sectPr w:rsidR="0072469A" w:rsidRPr="002E57B2" w:rsidSect="00F26D4A">
      <w:pgSz w:w="16838" w:h="11906" w:orient="landscape"/>
      <w:pgMar w:top="851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9E"/>
    <w:rsid w:val="00076334"/>
    <w:rsid w:val="000C7B8E"/>
    <w:rsid w:val="00113542"/>
    <w:rsid w:val="0018545A"/>
    <w:rsid w:val="001A0F29"/>
    <w:rsid w:val="001C3F3B"/>
    <w:rsid w:val="001F5926"/>
    <w:rsid w:val="00264572"/>
    <w:rsid w:val="002C1552"/>
    <w:rsid w:val="002E57B2"/>
    <w:rsid w:val="00383043"/>
    <w:rsid w:val="003D1AE1"/>
    <w:rsid w:val="00476AA8"/>
    <w:rsid w:val="004E2210"/>
    <w:rsid w:val="00524DCE"/>
    <w:rsid w:val="0072469A"/>
    <w:rsid w:val="008575CA"/>
    <w:rsid w:val="00963405"/>
    <w:rsid w:val="009A5DAD"/>
    <w:rsid w:val="00A3382E"/>
    <w:rsid w:val="00AA4789"/>
    <w:rsid w:val="00B20081"/>
    <w:rsid w:val="00B30D92"/>
    <w:rsid w:val="00B310D1"/>
    <w:rsid w:val="00B54722"/>
    <w:rsid w:val="00C35F8D"/>
    <w:rsid w:val="00C41970"/>
    <w:rsid w:val="00C613F4"/>
    <w:rsid w:val="00C7586A"/>
    <w:rsid w:val="00D2571E"/>
    <w:rsid w:val="00D93458"/>
    <w:rsid w:val="00D95171"/>
    <w:rsid w:val="00DE51D1"/>
    <w:rsid w:val="00DF0874"/>
    <w:rsid w:val="00E02DC2"/>
    <w:rsid w:val="00E120EC"/>
    <w:rsid w:val="00ED769E"/>
    <w:rsid w:val="00F26D4A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19</cp:revision>
  <cp:lastPrinted>2025-07-25T06:32:00Z</cp:lastPrinted>
  <dcterms:created xsi:type="dcterms:W3CDTF">2023-04-27T07:06:00Z</dcterms:created>
  <dcterms:modified xsi:type="dcterms:W3CDTF">2026-10-12T09:16:00Z</dcterms:modified>
</cp:coreProperties>
</file>