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8FC" w:rsidRPr="007658FC" w:rsidRDefault="007658FC" w:rsidP="007658FC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Приглашение к закупке</w:t>
      </w:r>
    </w:p>
    <w:p w:rsidR="007658FC" w:rsidRPr="007658FC" w:rsidRDefault="007658FC" w:rsidP="007658FC">
      <w:pPr>
        <w:rPr>
          <w:rFonts w:eastAsia="Times New Roman" w:cs="Times New Roman"/>
        </w:rPr>
      </w:pPr>
    </w:p>
    <w:p w:rsidR="00912A97" w:rsidRDefault="00912A97" w:rsidP="007658FC">
      <w:pPr>
        <w:tabs>
          <w:tab w:val="left" w:pos="0"/>
        </w:tabs>
        <w:spacing w:after="0" w:line="355" w:lineRule="exact"/>
        <w:ind w:right="180" w:firstLine="567"/>
        <w:contextualSpacing/>
      </w:pPr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C</w:t>
      </w:r>
      <w:proofErr w:type="gramEnd"/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>плит-систему в количестве 1 компл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екта</w:t>
      </w:r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 соблюдения санитарных норм и обеспечения бесперебойной работы техники</w:t>
      </w:r>
      <w:r>
        <w:t>.</w:t>
      </w:r>
    </w:p>
    <w:p w:rsidR="00912A97" w:rsidRPr="00912A97" w:rsidRDefault="00912A97" w:rsidP="007658FC">
      <w:pPr>
        <w:tabs>
          <w:tab w:val="left" w:pos="0"/>
        </w:tabs>
        <w:spacing w:after="0" w:line="355" w:lineRule="exact"/>
        <w:ind w:right="180" w:firstLine="567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Характеристики: - тип: </w:t>
      </w:r>
      <w:proofErr w:type="spellStart"/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>неинверторная</w:t>
      </w:r>
      <w:proofErr w:type="spellEnd"/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сплит-система 0n/</w:t>
      </w:r>
      <w:proofErr w:type="spellStart"/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>Off</w:t>
      </w:r>
      <w:proofErr w:type="spellEnd"/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(серия TCL E1ite); - обслуживаемая площадь: до 20 м2; - уровень 1-иума (внутренний блок): от 25 до 35 дБ; - уровень шума (наружный блок): до 50 дБ; - диапазон рабочих температур (охлаждение): от +140С до +43 о с; - диапазон рабочих температур (обогрев): от -70</w:t>
      </w:r>
      <w:proofErr w:type="gramStart"/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</w:t>
      </w:r>
      <w:proofErr w:type="gramEnd"/>
      <w:r w:rsidRP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 +24сС.</w:t>
      </w:r>
    </w:p>
    <w:p w:rsidR="00912A97" w:rsidRDefault="00912A97" w:rsidP="007658FC">
      <w:pPr>
        <w:tabs>
          <w:tab w:val="left" w:pos="0"/>
        </w:tabs>
        <w:spacing w:after="0" w:line="355" w:lineRule="exact"/>
        <w:ind w:right="180" w:firstLine="567"/>
        <w:contextualSpacing/>
      </w:pPr>
    </w:p>
    <w:p w:rsidR="007658FC" w:rsidRPr="007658FC" w:rsidRDefault="007658FC" w:rsidP="007658FC">
      <w:pPr>
        <w:tabs>
          <w:tab w:val="left" w:pos="0"/>
        </w:tabs>
        <w:spacing w:after="0" w:line="355" w:lineRule="exact"/>
        <w:ind w:right="180" w:firstLine="567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Поставка товара осуществляется  силами Поставщика  на склад Покупателя: ул. 223050 Минская область, Минский район, </w:t>
      </w:r>
      <w:proofErr w:type="spellStart"/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>н.п</w:t>
      </w:r>
      <w:proofErr w:type="spellEnd"/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Сухорукие, ул. </w:t>
      </w:r>
      <w:proofErr w:type="spellStart"/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Базовская</w:t>
      </w:r>
      <w:proofErr w:type="spellEnd"/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1А.</w:t>
      </w:r>
    </w:p>
    <w:p w:rsidR="007658FC" w:rsidRPr="007658FC" w:rsidRDefault="007658FC" w:rsidP="007658FC">
      <w:pPr>
        <w:tabs>
          <w:tab w:val="left" w:pos="672"/>
        </w:tabs>
        <w:spacing w:after="0" w:line="355" w:lineRule="exact"/>
        <w:ind w:right="1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658FC" w:rsidRPr="007658FC" w:rsidRDefault="007658FC" w:rsidP="007658FC">
      <w:pPr>
        <w:tabs>
          <w:tab w:val="left" w:pos="672"/>
        </w:tabs>
        <w:spacing w:after="0" w:line="355" w:lineRule="exact"/>
        <w:ind w:left="700" w:right="1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>В представленном (договоре), просьба обязательно указать условия поставки и условия оплаты (желательно оплата по факту поставки товара).</w:t>
      </w:r>
    </w:p>
    <w:p w:rsidR="007658FC" w:rsidRPr="007658FC" w:rsidRDefault="007658FC" w:rsidP="007658FC">
      <w:pPr>
        <w:tabs>
          <w:tab w:val="left" w:pos="672"/>
        </w:tabs>
        <w:spacing w:after="0" w:line="355" w:lineRule="exact"/>
        <w:ind w:left="700" w:right="1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Представить  Ваше предложение просьба до </w:t>
      </w:r>
      <w:r w:rsidR="00A915BF" w:rsidRPr="00A915BF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6445EA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.00 часов </w:t>
      </w:r>
      <w:r w:rsid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BC3928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bookmarkStart w:id="0" w:name="_GoBack"/>
      <w:bookmarkEnd w:id="0"/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>.2026.</w:t>
      </w:r>
    </w:p>
    <w:p w:rsidR="007658FC" w:rsidRPr="007658FC" w:rsidRDefault="007658FC" w:rsidP="007658FC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658FC" w:rsidRPr="007658FC" w:rsidRDefault="007658FC" w:rsidP="007658FC">
      <w:pPr>
        <w:tabs>
          <w:tab w:val="left" w:pos="701"/>
        </w:tabs>
        <w:spacing w:after="0" w:line="355" w:lineRule="exact"/>
        <w:ind w:left="700" w:right="1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уважением, </w:t>
      </w: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Ведущий специалист по организации закупок отдела собственного хозяйства и аренды </w:t>
      </w:r>
      <w:r w:rsidR="001E419A">
        <w:rPr>
          <w:rFonts w:ascii="Times New Roman" w:eastAsia="Times New Roman" w:hAnsi="Times New Roman" w:cs="Times New Roman"/>
          <w:sz w:val="27"/>
          <w:szCs w:val="27"/>
          <w:lang w:eastAsia="ru-RU"/>
        </w:rPr>
        <w:t>ОАО «МИНСККОНТРАКТ»</w:t>
      </w:r>
      <w:r w:rsidR="001E419A"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Новиков Н.Г.</w:t>
      </w:r>
    </w:p>
    <w:p w:rsidR="00B40B77" w:rsidRPr="007658FC" w:rsidRDefault="007658FC" w:rsidP="00B40B77">
      <w:pPr>
        <w:ind w:left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C7D88">
        <w:rPr>
          <w:rFonts w:ascii="Times New Roman" w:eastAsia="Times New Roman" w:hAnsi="Times New Roman" w:cs="Times New Roman"/>
          <w:sz w:val="27"/>
          <w:szCs w:val="27"/>
          <w:lang w:eastAsia="ru-RU"/>
        </w:rPr>
        <w:t>e</w:t>
      </w:r>
      <w:r w:rsidRPr="001E419A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5C7D88">
        <w:rPr>
          <w:rFonts w:ascii="Times New Roman" w:eastAsia="Times New Roman" w:hAnsi="Times New Roman" w:cs="Times New Roman"/>
          <w:sz w:val="27"/>
          <w:szCs w:val="27"/>
          <w:lang w:eastAsia="ru-RU"/>
        </w:rPr>
        <w:t>mail</w:t>
      </w:r>
      <w:proofErr w:type="gramEnd"/>
      <w:r w:rsidRPr="001E41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spellStart"/>
      <w:r w:rsidR="00F15188" w:rsidRPr="005C7D88">
        <w:rPr>
          <w:rFonts w:ascii="Times New Roman" w:eastAsia="Times New Roman" w:hAnsi="Times New Roman" w:cs="Times New Roman"/>
          <w:sz w:val="27"/>
          <w:szCs w:val="27"/>
          <w:lang w:eastAsia="ru-RU"/>
        </w:rPr>
        <w:t>novikov</w:t>
      </w:r>
      <w:proofErr w:type="spellEnd"/>
      <w:r w:rsidR="00F15188" w:rsidRPr="00F15188">
        <w:rPr>
          <w:rFonts w:ascii="Times New Roman" w:eastAsia="Times New Roman" w:hAnsi="Times New Roman" w:cs="Times New Roman"/>
          <w:sz w:val="27"/>
          <w:szCs w:val="27"/>
          <w:lang w:eastAsia="ru-RU"/>
        </w:rPr>
        <w:t>@</w:t>
      </w:r>
      <w:proofErr w:type="spellStart"/>
      <w:r w:rsidR="00F15188" w:rsidRPr="005C7D88">
        <w:rPr>
          <w:rFonts w:ascii="Times New Roman" w:eastAsia="Times New Roman" w:hAnsi="Times New Roman" w:cs="Times New Roman"/>
          <w:sz w:val="27"/>
          <w:szCs w:val="27"/>
          <w:lang w:eastAsia="ru-RU"/>
        </w:rPr>
        <w:t>mkontrakt</w:t>
      </w:r>
      <w:proofErr w:type="spellEnd"/>
      <w:r w:rsidR="00F15188" w:rsidRPr="00F1518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15188" w:rsidRPr="005C7D88">
        <w:rPr>
          <w:rFonts w:ascii="Times New Roman" w:eastAsia="Times New Roman" w:hAnsi="Times New Roman" w:cs="Times New Roman"/>
          <w:sz w:val="27"/>
          <w:szCs w:val="27"/>
          <w:lang w:eastAsia="ru-RU"/>
        </w:rPr>
        <w:t>by</w:t>
      </w:r>
      <w:r w:rsidRPr="001E419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1E41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ОАО «МИНСККОНТРАКТ», </w:t>
      </w:r>
      <w:r w:rsidR="00B40B77" w:rsidRPr="00B40B77">
        <w:rPr>
          <w:rFonts w:ascii="Times New Roman" w:eastAsia="Times New Roman" w:hAnsi="Times New Roman" w:cs="Times New Roman"/>
          <w:sz w:val="27"/>
          <w:szCs w:val="27"/>
          <w:lang w:eastAsia="ru-RU"/>
        </w:rPr>
        <w:t>ул</w:t>
      </w:r>
      <w:r w:rsidR="00B40B77" w:rsidRPr="001E41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="00B40B77" w:rsidRPr="00B40B77">
        <w:rPr>
          <w:rFonts w:ascii="Times New Roman" w:eastAsia="Times New Roman" w:hAnsi="Times New Roman" w:cs="Times New Roman"/>
          <w:sz w:val="27"/>
          <w:szCs w:val="27"/>
          <w:lang w:eastAsia="ru-RU"/>
        </w:rPr>
        <w:t>Базовская</w:t>
      </w:r>
      <w:proofErr w:type="spellEnd"/>
      <w:r w:rsidR="00B40B77" w:rsidRPr="00B40B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1А, 223050, поселок </w:t>
      </w:r>
      <w:proofErr w:type="gramStart"/>
      <w:r w:rsidR="00B40B77" w:rsidRPr="00B40B77">
        <w:rPr>
          <w:rFonts w:ascii="Times New Roman" w:eastAsia="Times New Roman" w:hAnsi="Times New Roman" w:cs="Times New Roman"/>
          <w:sz w:val="27"/>
          <w:szCs w:val="27"/>
          <w:lang w:eastAsia="ru-RU"/>
        </w:rPr>
        <w:t>Сухорукие</w:t>
      </w:r>
      <w:proofErr w:type="gramEnd"/>
      <w:r w:rsidR="00B40B77" w:rsidRPr="00B40B77">
        <w:rPr>
          <w:rFonts w:ascii="Times New Roman" w:eastAsia="Times New Roman" w:hAnsi="Times New Roman" w:cs="Times New Roman"/>
          <w:sz w:val="27"/>
          <w:szCs w:val="27"/>
          <w:lang w:eastAsia="ru-RU"/>
        </w:rPr>
        <w:t>, Минский район</w:t>
      </w:r>
      <w:r w:rsidR="001E41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765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тел/факс: 8 (017) </w:t>
      </w:r>
      <w:r w:rsidR="00912A97">
        <w:rPr>
          <w:rFonts w:ascii="Times New Roman" w:eastAsia="Times New Roman" w:hAnsi="Times New Roman" w:cs="Times New Roman"/>
          <w:sz w:val="27"/>
          <w:szCs w:val="27"/>
          <w:lang w:eastAsia="ru-RU"/>
        </w:rPr>
        <w:t>51</w:t>
      </w:r>
      <w:r w:rsidR="005C7D88">
        <w:rPr>
          <w:rFonts w:ascii="Times New Roman" w:eastAsia="Times New Roman" w:hAnsi="Times New Roman" w:cs="Times New Roman"/>
          <w:sz w:val="27"/>
          <w:szCs w:val="27"/>
          <w:lang w:eastAsia="ru-RU"/>
        </w:rPr>
        <w:t>3-04-02</w:t>
      </w:r>
      <w:r w:rsidR="00B40B77">
        <w:rPr>
          <w:rFonts w:ascii="Times New Roman" w:eastAsia="Times New Roman" w:hAnsi="Times New Roman" w:cs="Times New Roman"/>
          <w:sz w:val="27"/>
          <w:szCs w:val="27"/>
          <w:lang w:eastAsia="ru-RU"/>
        </w:rPr>
        <w:t>; + 375293703986</w:t>
      </w:r>
    </w:p>
    <w:p w:rsidR="00B40B77" w:rsidRDefault="00B40B77"/>
    <w:sectPr w:rsidR="00B40B77" w:rsidSect="00B40B77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B5CA1"/>
    <w:multiLevelType w:val="hybridMultilevel"/>
    <w:tmpl w:val="001EC24A"/>
    <w:lvl w:ilvl="0" w:tplc="9BE8884A">
      <w:start w:val="1"/>
      <w:numFmt w:val="decimal"/>
      <w:lvlText w:val="%1."/>
      <w:lvlJc w:val="left"/>
      <w:pPr>
        <w:ind w:left="1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">
    <w:nsid w:val="556E138D"/>
    <w:multiLevelType w:val="hybridMultilevel"/>
    <w:tmpl w:val="69D0AF82"/>
    <w:lvl w:ilvl="0" w:tplc="2752B99E">
      <w:start w:val="1"/>
      <w:numFmt w:val="decimal"/>
      <w:lvlText w:val="%1."/>
      <w:lvlJc w:val="left"/>
      <w:pPr>
        <w:ind w:left="1060" w:hanging="360"/>
      </w:pPr>
      <w:rPr>
        <w:rFonts w:asciiTheme="minorHAnsi" w:eastAsia="Times New Roman" w:hAnsi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8FC"/>
    <w:rsid w:val="00054695"/>
    <w:rsid w:val="000A134D"/>
    <w:rsid w:val="000F61F2"/>
    <w:rsid w:val="001E419A"/>
    <w:rsid w:val="00217788"/>
    <w:rsid w:val="00220632"/>
    <w:rsid w:val="00513D9F"/>
    <w:rsid w:val="005C7D88"/>
    <w:rsid w:val="006445EA"/>
    <w:rsid w:val="00650119"/>
    <w:rsid w:val="007658FC"/>
    <w:rsid w:val="00912A97"/>
    <w:rsid w:val="00946E32"/>
    <w:rsid w:val="00A249C8"/>
    <w:rsid w:val="00A915BF"/>
    <w:rsid w:val="00B40B77"/>
    <w:rsid w:val="00B43284"/>
    <w:rsid w:val="00BA0D29"/>
    <w:rsid w:val="00BC3928"/>
    <w:rsid w:val="00BD5B73"/>
    <w:rsid w:val="00C34EED"/>
    <w:rsid w:val="00F15188"/>
    <w:rsid w:val="00FA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8FC"/>
    <w:pPr>
      <w:ind w:left="720"/>
      <w:contextualSpacing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8FC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Николай Григорьевич</dc:creator>
  <cp:lastModifiedBy>Шостак Татьяная Сергеевна</cp:lastModifiedBy>
  <cp:revision>3</cp:revision>
  <cp:lastPrinted>2026-09-28T11:25:00Z</cp:lastPrinted>
  <dcterms:created xsi:type="dcterms:W3CDTF">2026-10-09T05:58:00Z</dcterms:created>
  <dcterms:modified xsi:type="dcterms:W3CDTF">2026-10-09T06:02:00Z</dcterms:modified>
</cp:coreProperties>
</file>