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487D" w14:textId="3F646F63" w:rsidR="002D5F5E" w:rsidRPr="00AB3A99" w:rsidRDefault="006B2861" w:rsidP="002D5F5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fldChar w:fldCharType="begin"/>
      </w:r>
      <w:r>
        <w:instrText xml:space="preserve"> HYPERLINK "H" \l "0" </w:instrText>
      </w:r>
      <w:r>
        <w:fldChar w:fldCharType="separate"/>
      </w:r>
      <w:r w:rsidR="002D5F5E" w:rsidRPr="00F57D8C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EE15FA" w:rsidRPr="00AB3A99">
        <w:rPr>
          <w:rFonts w:ascii="Times New Roman" w:hAnsi="Times New Roman" w:cs="Times New Roman"/>
          <w:b/>
          <w:sz w:val="24"/>
          <w:szCs w:val="24"/>
        </w:rPr>
        <w:t>32</w:t>
      </w:r>
    </w:p>
    <w:p w14:paraId="27609C5C" w14:textId="553B57E3" w:rsidR="002D5F5E" w:rsidRPr="00F57D8C" w:rsidRDefault="002D5F5E" w:rsidP="002D5F5E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57D8C">
        <w:rPr>
          <w:rFonts w:ascii="Times New Roman" w:hAnsi="Times New Roman" w:cs="Times New Roman"/>
          <w:sz w:val="24"/>
          <w:szCs w:val="24"/>
        </w:rPr>
        <w:t>от «</w:t>
      </w:r>
      <w:r w:rsidR="00EE15FA" w:rsidRPr="00AB3A99">
        <w:rPr>
          <w:rFonts w:ascii="Times New Roman" w:hAnsi="Times New Roman" w:cs="Times New Roman"/>
          <w:sz w:val="24"/>
          <w:szCs w:val="24"/>
        </w:rPr>
        <w:t>2</w:t>
      </w:r>
      <w:r w:rsidR="0082717D">
        <w:rPr>
          <w:rFonts w:ascii="Times New Roman" w:hAnsi="Times New Roman" w:cs="Times New Roman"/>
          <w:sz w:val="24"/>
          <w:szCs w:val="24"/>
        </w:rPr>
        <w:t xml:space="preserve">» </w:t>
      </w:r>
      <w:r w:rsidR="00EE15FA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F57D8C">
        <w:rPr>
          <w:rFonts w:ascii="Times New Roman" w:hAnsi="Times New Roman" w:cs="Times New Roman"/>
          <w:sz w:val="24"/>
          <w:szCs w:val="24"/>
        </w:rPr>
        <w:t>20</w:t>
      </w:r>
      <w:r w:rsidR="00903CBB">
        <w:rPr>
          <w:rFonts w:ascii="Times New Roman" w:hAnsi="Times New Roman" w:cs="Times New Roman"/>
          <w:sz w:val="24"/>
          <w:szCs w:val="24"/>
        </w:rPr>
        <w:t>2</w:t>
      </w:r>
      <w:r w:rsidR="00C01C5F">
        <w:rPr>
          <w:rFonts w:ascii="Times New Roman" w:hAnsi="Times New Roman" w:cs="Times New Roman"/>
          <w:sz w:val="24"/>
          <w:szCs w:val="24"/>
        </w:rPr>
        <w:t>6</w:t>
      </w:r>
      <w:r w:rsidRPr="00F57D8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5B2AB2" w14:textId="77777777" w:rsidR="002D5F5E" w:rsidRPr="00F57D8C" w:rsidRDefault="002D5F5E" w:rsidP="002D5F5E">
      <w:pPr>
        <w:pStyle w:val="a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81CE20" w14:textId="45BC77C9" w:rsidR="002D5F5E" w:rsidRPr="00F57D8C" w:rsidRDefault="00942625" w:rsidP="00AB3A99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2D5F5E"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аседания комиссии по государственным закупкам, </w:t>
      </w:r>
      <w:r w:rsidR="002D5F5E" w:rsidRPr="00F57D8C">
        <w:rPr>
          <w:rFonts w:ascii="Times New Roman" w:hAnsi="Times New Roman" w:cs="Times New Roman"/>
          <w:sz w:val="24"/>
          <w:szCs w:val="24"/>
        </w:rPr>
        <w:t xml:space="preserve">созданной учреждением здравоохранения «21-я центральная районная поликлиника Заводского района </w:t>
      </w:r>
      <w:proofErr w:type="spellStart"/>
      <w:r w:rsidR="002D5F5E" w:rsidRPr="00F57D8C">
        <w:rPr>
          <w:rFonts w:ascii="Times New Roman" w:hAnsi="Times New Roman" w:cs="Times New Roman"/>
          <w:sz w:val="24"/>
          <w:szCs w:val="24"/>
        </w:rPr>
        <w:t>г.Минска</w:t>
      </w:r>
      <w:proofErr w:type="spellEnd"/>
      <w:r w:rsidR="002D5F5E" w:rsidRPr="00F57D8C">
        <w:rPr>
          <w:rFonts w:ascii="Times New Roman" w:hAnsi="Times New Roman" w:cs="Times New Roman"/>
          <w:sz w:val="24"/>
          <w:szCs w:val="24"/>
        </w:rPr>
        <w:t xml:space="preserve">» на основании приказа от </w:t>
      </w:r>
      <w:r w:rsidR="00AB3A99">
        <w:rPr>
          <w:rFonts w:ascii="Times New Roman" w:hAnsi="Times New Roman" w:cs="Times New Roman"/>
          <w:sz w:val="24"/>
          <w:szCs w:val="24"/>
        </w:rPr>
        <w:t>31.07.2026</w:t>
      </w:r>
      <w:r w:rsidR="00F24B25" w:rsidRPr="00F24B25">
        <w:rPr>
          <w:rFonts w:ascii="Times New Roman" w:hAnsi="Times New Roman" w:cs="Times New Roman"/>
          <w:sz w:val="24"/>
          <w:szCs w:val="24"/>
        </w:rPr>
        <w:t xml:space="preserve"> № </w:t>
      </w:r>
      <w:r w:rsidR="00AB3A99">
        <w:rPr>
          <w:rFonts w:ascii="Times New Roman" w:hAnsi="Times New Roman" w:cs="Times New Roman"/>
          <w:sz w:val="24"/>
          <w:szCs w:val="24"/>
        </w:rPr>
        <w:t>211</w:t>
      </w:r>
      <w:r w:rsidR="002D5F5E" w:rsidRPr="00F57D8C">
        <w:rPr>
          <w:rFonts w:ascii="Times New Roman" w:hAnsi="Times New Roman" w:cs="Times New Roman"/>
          <w:sz w:val="24"/>
          <w:szCs w:val="24"/>
        </w:rPr>
        <w:t>,</w:t>
      </w:r>
      <w:r w:rsidR="002D5F5E"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 по вопросу оценки и сравнения предложений, выбора участника-победителя или признания процедур</w:t>
      </w:r>
      <w:r w:rsidR="002A7B32" w:rsidRPr="00F57D8C">
        <w:rPr>
          <w:rFonts w:ascii="Times New Roman" w:hAnsi="Times New Roman" w:cs="Times New Roman"/>
          <w:color w:val="000000"/>
          <w:sz w:val="24"/>
          <w:szCs w:val="24"/>
        </w:rPr>
        <w:t>ы запроса ценовых предложений № </w:t>
      </w:r>
      <w:r w:rsidR="00AB3A99" w:rsidRPr="00AB3A99">
        <w:rPr>
          <w:rFonts w:ascii="Times New Roman" w:hAnsi="Times New Roman" w:cs="Times New Roman"/>
          <w:color w:val="000000"/>
          <w:sz w:val="24"/>
          <w:szCs w:val="24"/>
        </w:rPr>
        <w:t>RQ20260918392792/4782076</w:t>
      </w:r>
      <w:r w:rsidR="00786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5F5E" w:rsidRPr="00F57D8C">
        <w:rPr>
          <w:rFonts w:ascii="Times New Roman" w:hAnsi="Times New Roman" w:cs="Times New Roman"/>
          <w:color w:val="000000"/>
          <w:sz w:val="24"/>
          <w:szCs w:val="24"/>
        </w:rPr>
        <w:t>несостоявшейся</w:t>
      </w:r>
      <w:r w:rsidR="009C1D24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AB3A99" w:rsidRPr="00AB3A99">
        <w:rPr>
          <w:rFonts w:ascii="Times New Roman" w:hAnsi="Times New Roman" w:cs="Times New Roman"/>
          <w:color w:val="000000"/>
          <w:sz w:val="24"/>
          <w:szCs w:val="24"/>
        </w:rPr>
        <w:t>Пробирка для забора венозной крови с антикоагулянтом К2 ЭДТА или К3 ЭДТА</w:t>
      </w:r>
      <w:r w:rsidR="009C1D2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D5F5E" w:rsidRPr="00F57D8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CD64D7" w14:textId="77777777" w:rsidR="002D5F5E" w:rsidRPr="00942625" w:rsidRDefault="002D5F5E" w:rsidP="002D5F5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C9F64E" w14:textId="135CD416" w:rsidR="00F24B25" w:rsidRPr="00942625" w:rsidRDefault="00F24B25" w:rsidP="00F24B25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2625">
        <w:rPr>
          <w:rFonts w:ascii="Times New Roman" w:hAnsi="Times New Roman" w:cs="Times New Roman"/>
          <w:color w:val="000000"/>
          <w:sz w:val="24"/>
          <w:szCs w:val="24"/>
        </w:rPr>
        <w:t xml:space="preserve">Состав комиссии по государственным закупкам: 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Плотникова В.Н., </w:t>
      </w:r>
      <w:proofErr w:type="spellStart"/>
      <w:r w:rsidR="00AB3A99">
        <w:rPr>
          <w:rFonts w:ascii="Times New Roman" w:hAnsi="Times New Roman" w:cs="Times New Roman"/>
          <w:color w:val="000000"/>
          <w:sz w:val="24"/>
          <w:szCs w:val="24"/>
        </w:rPr>
        <w:t>Рослик</w:t>
      </w:r>
      <w:proofErr w:type="spellEnd"/>
      <w:r w:rsidR="00AB3A99">
        <w:rPr>
          <w:rFonts w:ascii="Times New Roman" w:hAnsi="Times New Roman" w:cs="Times New Roman"/>
          <w:color w:val="000000"/>
          <w:sz w:val="24"/>
          <w:szCs w:val="24"/>
        </w:rPr>
        <w:t xml:space="preserve"> Е.И., 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Биднюк</w:t>
      </w:r>
      <w:r w:rsidR="00AB3A9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Д.О., Бондарович О.Л., Иванчук</w:t>
      </w:r>
      <w:r w:rsidR="00AB3A9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С.В., </w:t>
      </w:r>
      <w:proofErr w:type="spellStart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Киселевич</w:t>
      </w:r>
      <w:proofErr w:type="spellEnd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 И.С., Полякова А.Н., </w:t>
      </w:r>
      <w:proofErr w:type="spellStart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Хадасевич</w:t>
      </w:r>
      <w:proofErr w:type="spellEnd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 Т.А., Ярошевич И.В.</w:t>
      </w:r>
    </w:p>
    <w:p w14:paraId="28FADF8F" w14:textId="77777777" w:rsidR="00F24B25" w:rsidRPr="00942625" w:rsidRDefault="00F24B25" w:rsidP="00F24B25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F46E5" w14:textId="1698439D" w:rsidR="00F24B25" w:rsidRPr="00942625" w:rsidRDefault="00F24B25" w:rsidP="00F24B25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942625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Председательствовал: </w:t>
      </w:r>
      <w:r w:rsidR="00C01C5F">
        <w:rPr>
          <w:rFonts w:ascii="Times New Roman" w:hAnsi="Times New Roman" w:cs="Times New Roman"/>
          <w:color w:val="000000"/>
          <w:sz w:val="24"/>
          <w:szCs w:val="24"/>
        </w:rPr>
        <w:t>Плотникова В.Н.</w:t>
      </w:r>
    </w:p>
    <w:p w14:paraId="512F7FC7" w14:textId="77777777" w:rsidR="00F24B25" w:rsidRPr="00942625" w:rsidRDefault="00F24B25" w:rsidP="00F24B2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1CA804A" w14:textId="529685FA" w:rsidR="00AB3A99" w:rsidRPr="00942625" w:rsidRDefault="00F24B25" w:rsidP="00AB3A99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2625">
        <w:rPr>
          <w:rFonts w:ascii="Times New Roman" w:hAnsi="Times New Roman" w:cs="Times New Roman"/>
          <w:sz w:val="24"/>
          <w:szCs w:val="24"/>
        </w:rPr>
        <w:t>Присутствовали члены комиссии по государственным закупкам:</w:t>
      </w:r>
      <w:r w:rsidR="00C3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3A99">
        <w:rPr>
          <w:rFonts w:ascii="Times New Roman" w:hAnsi="Times New Roman" w:cs="Times New Roman"/>
          <w:color w:val="000000"/>
          <w:sz w:val="24"/>
          <w:szCs w:val="24"/>
        </w:rPr>
        <w:t>Рослик</w:t>
      </w:r>
      <w:proofErr w:type="spellEnd"/>
      <w:r w:rsidR="00AB3A99">
        <w:rPr>
          <w:rFonts w:ascii="Times New Roman" w:hAnsi="Times New Roman" w:cs="Times New Roman"/>
          <w:color w:val="000000"/>
          <w:sz w:val="24"/>
          <w:szCs w:val="24"/>
        </w:rPr>
        <w:t xml:space="preserve"> Е.И., 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Биднюк Д.О., Иванчук</w:t>
      </w:r>
      <w:r w:rsidR="00AB3A9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С.В., </w:t>
      </w:r>
      <w:proofErr w:type="spellStart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Киселевич</w:t>
      </w:r>
      <w:proofErr w:type="spellEnd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 И.С., Полякова А.Н., </w:t>
      </w:r>
      <w:proofErr w:type="spellStart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Хадасевич</w:t>
      </w:r>
      <w:proofErr w:type="spellEnd"/>
      <w:r w:rsidR="00AB3A99" w:rsidRPr="00FE1DA3">
        <w:rPr>
          <w:rFonts w:ascii="Times New Roman" w:hAnsi="Times New Roman" w:cs="Times New Roman"/>
          <w:color w:val="000000"/>
          <w:sz w:val="24"/>
          <w:szCs w:val="24"/>
        </w:rPr>
        <w:t> Т.А.</w:t>
      </w:r>
    </w:p>
    <w:p w14:paraId="4B13E313" w14:textId="40A85765" w:rsidR="0049101C" w:rsidRDefault="0049101C" w:rsidP="0049101C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94EAC" w14:textId="7C57B050" w:rsidR="002D5F5E" w:rsidRPr="00332267" w:rsidRDefault="002D5F5E" w:rsidP="0049101C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СЛУШАЛИ:</w:t>
      </w:r>
    </w:p>
    <w:p w14:paraId="7BDBF798" w14:textId="0D639A51" w:rsidR="002D5F5E" w:rsidRPr="00870974" w:rsidRDefault="002D5F5E" w:rsidP="007A7F50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об открытии и рассмотрении предложений, поступивших на процедуру запроса ценовых предложений №</w:t>
      </w:r>
      <w:r w:rsidR="00AB3A99" w:rsidRPr="00AB3A99">
        <w:t xml:space="preserve"> </w:t>
      </w:r>
      <w:r w:rsidR="00AB3A99" w:rsidRPr="00AB3A99">
        <w:rPr>
          <w:rFonts w:ascii="Times New Roman" w:hAnsi="Times New Roman" w:cs="Times New Roman"/>
          <w:color w:val="000000"/>
          <w:sz w:val="24"/>
          <w:szCs w:val="24"/>
        </w:rPr>
        <w:t>RQ20260918392792/4782076</w:t>
      </w:r>
      <w:r w:rsidR="007864E9" w:rsidRPr="009D6B8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B67DA0" w14:textId="77777777" w:rsidR="002D5F5E" w:rsidRPr="00F57D8C" w:rsidRDefault="002D5F5E" w:rsidP="002D5F5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</w:p>
    <w:p w14:paraId="33FE4342" w14:textId="77777777" w:rsidR="002D5F5E" w:rsidRPr="00F57D8C" w:rsidRDefault="002D5F5E" w:rsidP="002D5F5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РЕШИЛИ:</w:t>
      </w:r>
    </w:p>
    <w:p w14:paraId="3C67168A" w14:textId="17209FF0" w:rsidR="002D5F5E" w:rsidRPr="00F57D8C" w:rsidRDefault="002D5F5E" w:rsidP="00F1174F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1. Отметить, что</w:t>
      </w:r>
      <w:r w:rsidR="007A7F50" w:rsidRPr="003322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6B8D">
        <w:rPr>
          <w:rFonts w:ascii="Times New Roman" w:hAnsi="Times New Roman" w:cs="Times New Roman"/>
          <w:color w:val="000000"/>
          <w:sz w:val="24"/>
          <w:szCs w:val="24"/>
        </w:rPr>
        <w:t xml:space="preserve">по лоту </w:t>
      </w:r>
      <w:r w:rsidR="007C2F7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57D8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D8849F" w14:textId="69209586" w:rsidR="002D5F5E" w:rsidRPr="00F57D8C" w:rsidRDefault="002D5F5E" w:rsidP="00F1174F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1.1. в срок для подготовки и подачи предложений поступило </w:t>
      </w:r>
      <w:r w:rsidR="0079047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1174F"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790472">
        <w:rPr>
          <w:rFonts w:ascii="Times New Roman" w:hAnsi="Times New Roman" w:cs="Times New Roman"/>
          <w:color w:val="000000"/>
          <w:sz w:val="24"/>
          <w:szCs w:val="24"/>
        </w:rPr>
        <w:t>четыре</w:t>
      </w:r>
      <w:r w:rsidR="00F1174F" w:rsidRPr="00F57D8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</w:t>
      </w:r>
      <w:r w:rsidR="0082717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7D8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264B574" w14:textId="77777777" w:rsidR="002D5F5E" w:rsidRPr="00F57D8C" w:rsidRDefault="002D5F5E" w:rsidP="00F1174F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1.2. комиссией по государственным закупкам запросы участникам о разъяснении их предложений </w:t>
      </w:r>
      <w:r w:rsidR="009307CA" w:rsidRPr="00F57D8C">
        <w:rPr>
          <w:rFonts w:ascii="Times New Roman" w:hAnsi="Times New Roman" w:cs="Times New Roman"/>
          <w:color w:val="000000"/>
          <w:sz w:val="24"/>
          <w:szCs w:val="24"/>
        </w:rPr>
        <w:t>не направлялись</w:t>
      </w:r>
      <w:r w:rsidRPr="00F57D8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922058" w14:textId="77777777" w:rsidR="002D5F5E" w:rsidRPr="00F57D8C" w:rsidRDefault="002D5F5E" w:rsidP="00F1174F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2. Установить, что:</w:t>
      </w:r>
    </w:p>
    <w:p w14:paraId="1CEFBDD1" w14:textId="77777777" w:rsidR="002D5F5E" w:rsidRPr="00F57D8C" w:rsidRDefault="002D5F5E" w:rsidP="00410C9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2.1. открыты предложения, указанные в </w:t>
      </w:r>
      <w:r w:rsidR="00410C91" w:rsidRPr="00F57D8C">
        <w:rPr>
          <w:rFonts w:ascii="Times New Roman" w:hAnsi="Times New Roman" w:cs="Times New Roman"/>
          <w:color w:val="000000"/>
          <w:sz w:val="24"/>
          <w:szCs w:val="24"/>
        </w:rPr>
        <w:t>таблице 1:</w:t>
      </w:r>
    </w:p>
    <w:p w14:paraId="3451B958" w14:textId="77777777" w:rsidR="002D5F5E" w:rsidRPr="00F57D8C" w:rsidRDefault="002D5F5E" w:rsidP="00F1174F">
      <w:pPr>
        <w:pStyle w:val="a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Таблица 1</w:t>
      </w:r>
    </w:p>
    <w:tbl>
      <w:tblPr>
        <w:tblW w:w="5085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59"/>
        <w:gridCol w:w="1995"/>
        <w:gridCol w:w="2691"/>
        <w:gridCol w:w="2268"/>
        <w:gridCol w:w="993"/>
        <w:gridCol w:w="991"/>
      </w:tblGrid>
      <w:tr w:rsidR="002D5F5E" w:rsidRPr="00F57D8C" w14:paraId="06D956DC" w14:textId="77777777" w:rsidTr="00790472">
        <w:tc>
          <w:tcPr>
            <w:tcW w:w="2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2435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№ п/п</w:t>
            </w:r>
          </w:p>
        </w:tc>
        <w:tc>
          <w:tcPr>
            <w:tcW w:w="10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EAC8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26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D938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Участники, представившие предложения</w:t>
            </w:r>
          </w:p>
        </w:tc>
        <w:tc>
          <w:tcPr>
            <w:tcW w:w="5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F5AA" w14:textId="7C2E386C" w:rsidR="002D5F5E" w:rsidRPr="00F57D8C" w:rsidRDefault="00B91B73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Цена предложения, руб.</w:t>
            </w:r>
          </w:p>
        </w:tc>
        <w:tc>
          <w:tcPr>
            <w:tcW w:w="5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36B3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Прим.</w:t>
            </w:r>
          </w:p>
        </w:tc>
      </w:tr>
      <w:tr w:rsidR="002D5F5E" w:rsidRPr="00F57D8C" w14:paraId="5EA9E750" w14:textId="77777777" w:rsidTr="00790472">
        <w:tblPrEx>
          <w:tblCellSpacing w:w="-8" w:type="nil"/>
        </w:tblPrEx>
        <w:trPr>
          <w:tblCellSpacing w:w="-8" w:type="nil"/>
        </w:trPr>
        <w:tc>
          <w:tcPr>
            <w:tcW w:w="2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E3A0" w14:textId="77777777" w:rsidR="002D5F5E" w:rsidRPr="00F57D8C" w:rsidRDefault="002D5F5E" w:rsidP="002D5F5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69AF" w14:textId="77777777" w:rsidR="002D5F5E" w:rsidRPr="00F57D8C" w:rsidRDefault="002D5F5E" w:rsidP="002D5F5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54260" w14:textId="3351BF0F" w:rsidR="002D5F5E" w:rsidRPr="00F57D8C" w:rsidRDefault="00942625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П</w:t>
            </w:r>
            <w:r w:rsidR="002D5F5E" w:rsidRPr="00F57D8C">
              <w:rPr>
                <w:rFonts w:ascii="Times New Roman" w:hAnsi="Times New Roman" w:cs="Times New Roman"/>
                <w:color w:val="000000"/>
                <w:szCs w:val="24"/>
              </w:rPr>
              <w:t>олное наименование участника (фамилия, собственное имя, отчество (при наличии),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предпринимателя)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05AFA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7D8C">
              <w:rPr>
                <w:rFonts w:ascii="Times New Roman" w:hAnsi="Times New Roman" w:cs="Times New Roman"/>
                <w:color w:val="000000"/>
                <w:szCs w:val="24"/>
              </w:rPr>
              <w:t>место нахождения (место жительства), УНП</w:t>
            </w:r>
          </w:p>
        </w:tc>
        <w:tc>
          <w:tcPr>
            <w:tcW w:w="5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1D8F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D0A4" w14:textId="77777777" w:rsidR="002D5F5E" w:rsidRPr="00F57D8C" w:rsidRDefault="002D5F5E" w:rsidP="009307C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0BB4" w:rsidRPr="00F57D8C" w14:paraId="5FFE9F55" w14:textId="77777777" w:rsidTr="00790472">
        <w:tblPrEx>
          <w:tblCellSpacing w:w="-8" w:type="nil"/>
        </w:tblPrEx>
        <w:trPr>
          <w:cantSplit/>
          <w:tblCellSpacing w:w="-8" w:type="nil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532E0" w14:textId="5E453270" w:rsidR="006F0BB4" w:rsidRPr="00F57D8C" w:rsidRDefault="006F0BB4" w:rsidP="006F0BB4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1.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A34D" w14:textId="731F8149" w:rsidR="006F0BB4" w:rsidRPr="00932085" w:rsidRDefault="00790472" w:rsidP="006F0BB4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O20260923437833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9856" w14:textId="4988FF58" w:rsidR="006F0BB4" w:rsidRPr="00932085" w:rsidRDefault="00790472" w:rsidP="006F0BB4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bookmarkStart w:id="0" w:name="_Hlk241829142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Открытое акционерное общество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«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Медпласт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>»</w:t>
            </w:r>
            <w:bookmarkEnd w:id="0"/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F4592" w14:textId="77777777" w:rsidR="006F0BB4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246051,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г.Гомель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ул.Объездная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, д.12</w:t>
            </w:r>
          </w:p>
          <w:p w14:paraId="2D671381" w14:textId="4C39D8CC" w:rsidR="00790472" w:rsidRPr="00F52F7B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УНП 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400063552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403CB" w14:textId="5E619C3F" w:rsidR="006F0BB4" w:rsidRDefault="00790472" w:rsidP="006F0BB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1 480,00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26AF9" w14:textId="77777777" w:rsidR="006F0BB4" w:rsidRPr="00F57D8C" w:rsidRDefault="006F0BB4" w:rsidP="006F0BB4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2D5F5E" w:rsidRPr="00F57D8C" w14:paraId="60EB9E5B" w14:textId="77777777" w:rsidTr="00790472">
        <w:tblPrEx>
          <w:tblCellSpacing w:w="-8" w:type="nil"/>
        </w:tblPrEx>
        <w:trPr>
          <w:cantSplit/>
          <w:tblCellSpacing w:w="-8" w:type="nil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C9B2" w14:textId="7D27CA5B" w:rsidR="002D5F5E" w:rsidRPr="00F57D8C" w:rsidRDefault="0082717D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F1174F" w:rsidRPr="00F57D8C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57F24" w14:textId="76B20F07" w:rsidR="002D5F5E" w:rsidRPr="00F57D8C" w:rsidRDefault="00790472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O20260929438826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B5AE0" w14:textId="151E0C92" w:rsidR="002D5F5E" w:rsidRPr="00932085" w:rsidRDefault="00790472" w:rsidP="007A7F50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«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МИЗ МЕДБЕЛРОС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»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3157" w14:textId="77777777" w:rsidR="007C2F7C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213765, Могилевская область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г.Осиповичи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ул.Владимира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Михалкина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, д.2</w:t>
            </w:r>
          </w:p>
          <w:p w14:paraId="52B90BAA" w14:textId="16D04FA7" w:rsidR="00790472" w:rsidRPr="003F3B85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УНП 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808000117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14A22" w14:textId="392BBB37" w:rsidR="002D5F5E" w:rsidRPr="000E7AFF" w:rsidRDefault="00790472" w:rsidP="0048227C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1 540,00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B7DE" w14:textId="74833D57" w:rsidR="002D5F5E" w:rsidRPr="00F57D8C" w:rsidRDefault="002D5F5E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E15FA" w:rsidRPr="00F57D8C" w14:paraId="1B2A573C" w14:textId="77777777" w:rsidTr="00790472">
        <w:tblPrEx>
          <w:tblCellSpacing w:w="-8" w:type="nil"/>
        </w:tblPrEx>
        <w:trPr>
          <w:cantSplit/>
          <w:tblCellSpacing w:w="-8" w:type="nil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7E8F" w14:textId="2E18F8AA" w:rsidR="00EE15FA" w:rsidRDefault="00EE15FA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>3.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0266" w14:textId="52F1BE60" w:rsidR="00EE15FA" w:rsidRPr="00F57D8C" w:rsidRDefault="00790472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O20260929438866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E3B7" w14:textId="4FA5AB45" w:rsidR="00EE15FA" w:rsidRPr="00932085" w:rsidRDefault="00790472" w:rsidP="007A7F50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«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БЕРИМЕД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»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1A6F" w14:textId="77777777" w:rsidR="00EE15FA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129329, Российская Федерация, Москва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г.Москва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ул.Ивовая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, д.1 к.1, эт.1, комната (101/1)</w:t>
            </w:r>
          </w:p>
          <w:p w14:paraId="3B5DA318" w14:textId="23897D75" w:rsidR="00790472" w:rsidRPr="003F3B85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УНП 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7716924694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6B1BA" w14:textId="3E31285D" w:rsidR="00EE15FA" w:rsidRPr="000E7AFF" w:rsidRDefault="00790472" w:rsidP="0048227C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1 787,37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F686" w14:textId="77777777" w:rsidR="00EE15FA" w:rsidRPr="00F57D8C" w:rsidRDefault="00EE15FA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90472" w:rsidRPr="00F57D8C" w14:paraId="44AC424A" w14:textId="77777777" w:rsidTr="00790472">
        <w:tblPrEx>
          <w:tblCellSpacing w:w="-8" w:type="nil"/>
        </w:tblPrEx>
        <w:trPr>
          <w:cantSplit/>
          <w:tblCellSpacing w:w="-8" w:type="nil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D64F" w14:textId="577FE0DA" w:rsidR="00790472" w:rsidRDefault="00790472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4.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7966" w14:textId="6564953F" w:rsidR="00790472" w:rsidRPr="00F57D8C" w:rsidRDefault="00790472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O20260929438871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430D" w14:textId="74CE2210" w:rsidR="00790472" w:rsidRPr="00932085" w:rsidRDefault="00790472" w:rsidP="007A7F50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«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БВС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Медикал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>»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5218" w14:textId="77777777" w:rsidR="00790472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 xml:space="preserve">220049, г. Минск, </w:t>
            </w:r>
            <w:proofErr w:type="spellStart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ул.Волгоградская</w:t>
            </w:r>
            <w:proofErr w:type="spellEnd"/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, д.13, каб.213-118</w:t>
            </w:r>
          </w:p>
          <w:p w14:paraId="69E93372" w14:textId="55BEF152" w:rsidR="00790472" w:rsidRPr="003F3B85" w:rsidRDefault="00790472" w:rsidP="00790472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УНП </w:t>
            </w: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193400859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81A5" w14:textId="0CA0A668" w:rsidR="00790472" w:rsidRPr="000E7AFF" w:rsidRDefault="00790472" w:rsidP="0048227C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2 766,50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59A1" w14:textId="77777777" w:rsidR="00790472" w:rsidRPr="00F57D8C" w:rsidRDefault="00790472" w:rsidP="002D5F5E">
            <w:pPr>
              <w:pStyle w:val="a7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350D3C73" w14:textId="15A813C2" w:rsidR="008E26C1" w:rsidRPr="008E26C1" w:rsidRDefault="008E26C1" w:rsidP="008E26C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90090581"/>
      <w:bookmarkStart w:id="2" w:name="_Hlk189829521"/>
      <w:r w:rsidRPr="008E26C1">
        <w:rPr>
          <w:rFonts w:ascii="Times New Roman" w:hAnsi="Times New Roman" w:cs="Times New Roman"/>
          <w:color w:val="000000"/>
          <w:sz w:val="24"/>
          <w:szCs w:val="24"/>
        </w:rPr>
        <w:t xml:space="preserve">Комиссией по государственным закупкам проверены сведения об отсутствии задолженности по уплате налогов, сборов (пошлин), пеней на 01.09.2026, а также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на 01.09.2026 через официальные сайты Министерства по налогам и сборам Республики Беларусь, Фонда социальной защиты населения Министерства труда и социальной защиты Республики Беларусь в глобальной компьютерной сети Интернет. </w:t>
      </w:r>
      <w:r w:rsidR="0053585C">
        <w:rPr>
          <w:rFonts w:ascii="Times New Roman" w:hAnsi="Times New Roman" w:cs="Times New Roman"/>
          <w:color w:val="000000"/>
          <w:sz w:val="24"/>
          <w:szCs w:val="24"/>
        </w:rPr>
        <w:t>Также изучены сведения о наличии (отсутствии) задолженности в размере отрицательного сальдо ЕНС, сведения о последней отчётной дате.</w:t>
      </w:r>
    </w:p>
    <w:p w14:paraId="4A74AE06" w14:textId="57D4CB96" w:rsidR="008E26C1" w:rsidRDefault="008E26C1" w:rsidP="008E26C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6C1">
        <w:rPr>
          <w:rFonts w:ascii="Times New Roman" w:hAnsi="Times New Roman" w:cs="Times New Roman"/>
          <w:color w:val="000000"/>
          <w:sz w:val="24"/>
          <w:szCs w:val="24"/>
        </w:rPr>
        <w:t>Результат проверки: задолженность у участника отсутствует.</w:t>
      </w:r>
    </w:p>
    <w:p w14:paraId="5B7A9403" w14:textId="5B4D95B2" w:rsidR="008E26C1" w:rsidRPr="00FE1DA3" w:rsidRDefault="008E26C1" w:rsidP="008E26C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DA3"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. по результатам рассмотрения предложений комиссией по государственным закупкам принято решение об отклонении предложений (таблица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E1DA3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14:paraId="088D2C5B" w14:textId="77777777" w:rsidR="008E26C1" w:rsidRPr="00FE1DA3" w:rsidRDefault="008E26C1" w:rsidP="008E26C1">
      <w:pPr>
        <w:pStyle w:val="a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E1DA3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tbl>
      <w:tblPr>
        <w:tblW w:w="5004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6512"/>
      </w:tblGrid>
      <w:tr w:rsidR="008E26C1" w:rsidRPr="00FE1DA3" w14:paraId="3C02CC0E" w14:textId="77777777" w:rsidTr="008E26C1"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5CCD" w14:textId="77777777" w:rsidR="008E26C1" w:rsidRPr="00FE1DA3" w:rsidRDefault="008E26C1" w:rsidP="001571F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1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F1BA" w14:textId="77777777" w:rsidR="008E26C1" w:rsidRPr="00FE1DA3" w:rsidRDefault="008E26C1" w:rsidP="001571F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1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предложения</w:t>
            </w:r>
          </w:p>
        </w:tc>
        <w:tc>
          <w:tcPr>
            <w:tcW w:w="3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2A77" w14:textId="77777777" w:rsidR="008E26C1" w:rsidRPr="00FE1DA3" w:rsidRDefault="008E26C1" w:rsidP="001571F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1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отклонения в соответствии с пунктами 3, 4 статьи 48 Закона Республики Беларусь от 13 июля 2012 г. № 419-З «О государственных закупках товаров (работ, услуг)»</w:t>
            </w:r>
          </w:p>
        </w:tc>
      </w:tr>
      <w:tr w:rsidR="008E26C1" w:rsidRPr="00FE1DA3" w14:paraId="5E99C41C" w14:textId="77777777" w:rsidTr="008E26C1">
        <w:tblPrEx>
          <w:tblCellSpacing w:w="-8" w:type="nil"/>
        </w:tblPrEx>
        <w:trPr>
          <w:trHeight w:val="127"/>
          <w:tblCellSpacing w:w="-8" w:type="nil"/>
        </w:trPr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1119" w14:textId="77777777" w:rsidR="008E26C1" w:rsidRPr="00FE1DA3" w:rsidRDefault="008E26C1" w:rsidP="001571F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1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C806" w14:textId="05F89741" w:rsidR="008E26C1" w:rsidRPr="00912C91" w:rsidRDefault="0082433D" w:rsidP="001571F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2433D">
              <w:rPr>
                <w:rFonts w:ascii="Times New Roman" w:hAnsi="Times New Roman" w:cs="Times New Roman"/>
                <w:sz w:val="24"/>
                <w:szCs w:val="24"/>
              </w:rPr>
              <w:t>O20260929438871</w:t>
            </w:r>
          </w:p>
        </w:tc>
        <w:tc>
          <w:tcPr>
            <w:tcW w:w="3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3CC8" w14:textId="542871FD" w:rsidR="008E26C1" w:rsidRPr="00912C91" w:rsidRDefault="008E26C1" w:rsidP="001571F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6C1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отклонено в соответствии с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закупок», так как подано два предложения участников товаров, происходящих из Республики Беларусь</w:t>
            </w:r>
            <w:r w:rsidR="00F86AC4">
              <w:rPr>
                <w:rFonts w:ascii="Times New Roman" w:hAnsi="Times New Roman" w:cs="Times New Roman"/>
                <w:sz w:val="24"/>
                <w:szCs w:val="24"/>
              </w:rPr>
              <w:t xml:space="preserve"> и одно предложение о поставке товара, происходящего из Российской Федерации</w:t>
            </w:r>
            <w:r w:rsidRPr="008E26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EE7D370" w14:textId="77777777" w:rsidR="009501E7" w:rsidRDefault="009501E7" w:rsidP="008E26C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D3E7A" w14:textId="18C3E9AA" w:rsidR="008E26C1" w:rsidRDefault="008E26C1" w:rsidP="008E26C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6C1">
        <w:rPr>
          <w:rFonts w:ascii="Times New Roman" w:hAnsi="Times New Roman" w:cs="Times New Roman"/>
          <w:color w:val="000000"/>
          <w:sz w:val="24"/>
          <w:szCs w:val="24"/>
        </w:rPr>
        <w:t>2.3. по результатам рассмотрения предложений комиссией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26C1">
        <w:rPr>
          <w:rFonts w:ascii="Times New Roman" w:hAnsi="Times New Roman" w:cs="Times New Roman"/>
          <w:color w:val="000000"/>
          <w:sz w:val="24"/>
          <w:szCs w:val="24"/>
        </w:rPr>
        <w:t>государственным закупкам принято решение о допуске к оценке и сравнении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предложений:</w:t>
      </w:r>
    </w:p>
    <w:p w14:paraId="238A6305" w14:textId="0CBF1311" w:rsidR="008E26C1" w:rsidRPr="00F57D8C" w:rsidRDefault="008E26C1" w:rsidP="008E26C1">
      <w:pPr>
        <w:pStyle w:val="a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52"/>
        <w:gridCol w:w="8486"/>
      </w:tblGrid>
      <w:tr w:rsidR="008E26C1" w:rsidRPr="008E26C1" w14:paraId="121BA9FB" w14:textId="77777777" w:rsidTr="008E26C1"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863E" w14:textId="77777777" w:rsidR="008E26C1" w:rsidRPr="008E26C1" w:rsidRDefault="008E26C1" w:rsidP="001571F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C0AD" w14:textId="77777777" w:rsidR="008E26C1" w:rsidRPr="008E26C1" w:rsidRDefault="008E26C1" w:rsidP="001571F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предложения</w:t>
            </w:r>
          </w:p>
        </w:tc>
      </w:tr>
      <w:tr w:rsidR="008F3D4E" w:rsidRPr="008E26C1" w14:paraId="0667EC8B" w14:textId="77777777" w:rsidTr="008E26C1">
        <w:tblPrEx>
          <w:tblCellSpacing w:w="-8" w:type="nil"/>
        </w:tblPrEx>
        <w:trPr>
          <w:trHeight w:val="127"/>
          <w:tblCellSpacing w:w="-8" w:type="nil"/>
        </w:trPr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4C2B2" w14:textId="77777777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0F91" w14:textId="4E9F01CE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O20260923437833</w:t>
            </w:r>
          </w:p>
        </w:tc>
      </w:tr>
      <w:tr w:rsidR="008F3D4E" w:rsidRPr="008E26C1" w14:paraId="7A8FB82E" w14:textId="77777777" w:rsidTr="008E26C1">
        <w:tblPrEx>
          <w:tblCellSpacing w:w="-8" w:type="nil"/>
        </w:tblPrEx>
        <w:trPr>
          <w:trHeight w:val="127"/>
          <w:tblCellSpacing w:w="-8" w:type="nil"/>
        </w:trPr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A532E" w14:textId="77777777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FEE0" w14:textId="45151CCB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O20260929438826</w:t>
            </w:r>
          </w:p>
        </w:tc>
      </w:tr>
      <w:tr w:rsidR="008F3D4E" w:rsidRPr="008E26C1" w14:paraId="2D570C65" w14:textId="77777777" w:rsidTr="008E26C1">
        <w:tblPrEx>
          <w:tblCellSpacing w:w="-8" w:type="nil"/>
        </w:tblPrEx>
        <w:trPr>
          <w:trHeight w:val="127"/>
          <w:tblCellSpacing w:w="-8" w:type="nil"/>
        </w:trPr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E8B5" w14:textId="6B10C049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348D" w14:textId="55FE733C" w:rsidR="008F3D4E" w:rsidRPr="008E26C1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0472">
              <w:rPr>
                <w:rFonts w:ascii="Times New Roman" w:hAnsi="Times New Roman" w:cs="Times New Roman"/>
                <w:color w:val="000000"/>
                <w:szCs w:val="24"/>
              </w:rPr>
              <w:t>O20260929438866</w:t>
            </w:r>
          </w:p>
        </w:tc>
      </w:tr>
      <w:bookmarkEnd w:id="1"/>
      <w:bookmarkEnd w:id="2"/>
    </w:tbl>
    <w:p w14:paraId="2BDFF6A3" w14:textId="77777777" w:rsidR="008E26C1" w:rsidRDefault="008E26C1" w:rsidP="008E26C1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1F56F" w14:textId="17C64208" w:rsidR="008E26C1" w:rsidRPr="008E26C1" w:rsidRDefault="008E26C1" w:rsidP="008E26C1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8E26C1">
        <w:rPr>
          <w:rFonts w:ascii="Times New Roman" w:hAnsi="Times New Roman" w:cs="Times New Roman"/>
          <w:color w:val="000000"/>
          <w:sz w:val="24"/>
          <w:szCs w:val="24"/>
        </w:rPr>
        <w:t>СЛУШАЛИ:</w:t>
      </w:r>
    </w:p>
    <w:p w14:paraId="5C533FBD" w14:textId="2035B2DC" w:rsidR="005E7C61" w:rsidRDefault="008E26C1" w:rsidP="008E26C1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6C1">
        <w:rPr>
          <w:rFonts w:ascii="Times New Roman" w:hAnsi="Times New Roman" w:cs="Times New Roman"/>
          <w:color w:val="000000"/>
          <w:sz w:val="24"/>
          <w:szCs w:val="24"/>
        </w:rPr>
        <w:t>о результатах оценки и сравнения предложений, поданных для участия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26C1">
        <w:rPr>
          <w:rFonts w:ascii="Times New Roman" w:hAnsi="Times New Roman" w:cs="Times New Roman"/>
          <w:color w:val="000000"/>
          <w:sz w:val="24"/>
          <w:szCs w:val="24"/>
        </w:rPr>
        <w:t>процедуре запроса ценовых предложений.</w:t>
      </w:r>
    </w:p>
    <w:p w14:paraId="03B2A1AA" w14:textId="77777777" w:rsidR="008E26C1" w:rsidRDefault="008E26C1" w:rsidP="00693D9B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</w:p>
    <w:p w14:paraId="13E8C1F4" w14:textId="471B770A" w:rsidR="00693D9B" w:rsidRPr="00F57D8C" w:rsidRDefault="00693D9B" w:rsidP="00693D9B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РЕШИЛИ:</w:t>
      </w:r>
    </w:p>
    <w:p w14:paraId="63655739" w14:textId="77777777" w:rsidR="00693D9B" w:rsidRPr="00F57D8C" w:rsidRDefault="00693D9B" w:rsidP="00693D9B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1. Установить, что оценка и сравнение предложений проведены по цене предложений участников процедуры запроса ценовых предложений.</w:t>
      </w:r>
    </w:p>
    <w:p w14:paraId="41D01EA4" w14:textId="77777777" w:rsidR="00693D9B" w:rsidRPr="00F57D8C" w:rsidRDefault="00693D9B" w:rsidP="00693D9B">
      <w:pPr>
        <w:pStyle w:val="a7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Результаты ранжирования пре</w:t>
      </w:r>
      <w:r>
        <w:rPr>
          <w:rFonts w:ascii="Times New Roman" w:hAnsi="Times New Roman" w:cs="Times New Roman"/>
          <w:color w:val="000000"/>
          <w:sz w:val="24"/>
          <w:szCs w:val="24"/>
        </w:rPr>
        <w:t>дложений представлены в таблице 1</w:t>
      </w:r>
      <w:r w:rsidRPr="00F57D8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49BD008" w14:textId="77777777" w:rsidR="004F581A" w:rsidRDefault="004F581A" w:rsidP="00693D9B">
      <w:pPr>
        <w:pStyle w:val="a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683459DC" w14:textId="560BFAA8" w:rsidR="00693D9B" w:rsidRPr="00F57D8C" w:rsidRDefault="00693D9B" w:rsidP="00693D9B">
      <w:pPr>
        <w:pStyle w:val="a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719"/>
        <w:gridCol w:w="1619"/>
      </w:tblGrid>
      <w:tr w:rsidR="00693D9B" w:rsidRPr="00FC1974" w14:paraId="21326621" w14:textId="77777777" w:rsidTr="007D00F5">
        <w:tc>
          <w:tcPr>
            <w:tcW w:w="7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8366C" w14:textId="77777777" w:rsidR="00693D9B" w:rsidRPr="00FC1974" w:rsidRDefault="00693D9B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1974">
              <w:rPr>
                <w:rFonts w:ascii="Times New Roman" w:hAnsi="Times New Roman" w:cs="Times New Roman"/>
                <w:color w:val="000000"/>
              </w:rPr>
              <w:t>Полное наименование участника (фамилия, собственное имя, отчество (при наличии),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предпринимателя), место нахождения (место жительства) участника, УНП (при наличии)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9D7C" w14:textId="77777777" w:rsidR="00693D9B" w:rsidRPr="00FC1974" w:rsidRDefault="00693D9B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1974">
              <w:rPr>
                <w:rFonts w:ascii="Times New Roman" w:hAnsi="Times New Roman" w:cs="Times New Roman"/>
                <w:color w:val="000000"/>
              </w:rPr>
              <w:t>Номер занятого места</w:t>
            </w:r>
          </w:p>
        </w:tc>
      </w:tr>
      <w:tr w:rsidR="00693D9B" w:rsidRPr="00FC1974" w14:paraId="73243D04" w14:textId="77777777" w:rsidTr="007D00F5">
        <w:tblPrEx>
          <w:tblCellSpacing w:w="-8" w:type="nil"/>
        </w:tblPrEx>
        <w:trPr>
          <w:tblCellSpacing w:w="-8" w:type="nil"/>
        </w:trPr>
        <w:tc>
          <w:tcPr>
            <w:tcW w:w="9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CFCA" w14:textId="5010A603" w:rsidR="00693D9B" w:rsidRPr="00FC1974" w:rsidRDefault="00693D9B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1974">
              <w:rPr>
                <w:rFonts w:ascii="Times New Roman" w:hAnsi="Times New Roman" w:cs="Times New Roman"/>
                <w:b/>
                <w:color w:val="000000"/>
              </w:rPr>
              <w:t xml:space="preserve">По лоту </w:t>
            </w:r>
            <w:r w:rsidR="00EB7C76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</w:tr>
      <w:tr w:rsidR="00693D9B" w:rsidRPr="00FC1974" w14:paraId="785C4973" w14:textId="77777777" w:rsidTr="007D00F5">
        <w:tblPrEx>
          <w:tblCellSpacing w:w="-8" w:type="nil"/>
        </w:tblPrEx>
        <w:trPr>
          <w:tblCellSpacing w:w="-8" w:type="nil"/>
        </w:trPr>
        <w:tc>
          <w:tcPr>
            <w:tcW w:w="7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C463" w14:textId="77777777" w:rsid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>Открытое акционерное общество «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Медпласт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2EB056B4" w14:textId="063634D0" w:rsidR="0016614F" w:rsidRP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 xml:space="preserve">246051,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г.Гомель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ул.Объездная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>, д.12</w:t>
            </w:r>
          </w:p>
          <w:p w14:paraId="41C09534" w14:textId="3DFB053E" w:rsidR="00693D9B" w:rsidRPr="00BE0F5C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>УНП 400063552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2B3" w14:textId="77777777" w:rsidR="00693D9B" w:rsidRPr="00FC1974" w:rsidRDefault="00693D9B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1974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93D9B" w:rsidRPr="00FC1974" w14:paraId="6752F07A" w14:textId="77777777" w:rsidTr="007D00F5">
        <w:tblPrEx>
          <w:tblCellSpacing w:w="-8" w:type="nil"/>
        </w:tblPrEx>
        <w:trPr>
          <w:tblCellSpacing w:w="-8" w:type="nil"/>
        </w:trPr>
        <w:tc>
          <w:tcPr>
            <w:tcW w:w="7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C99B4" w14:textId="77777777" w:rsid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>Общество с ограниченной ответственностью «МИЗ МЕДБЕЛРОС»</w:t>
            </w:r>
          </w:p>
          <w:p w14:paraId="7BFE57CB" w14:textId="1C834577" w:rsidR="0016614F" w:rsidRP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 xml:space="preserve">213765, Могилевская область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г.Осиповичи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ул.Владимира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Михалкина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>, д.2</w:t>
            </w:r>
          </w:p>
          <w:p w14:paraId="06792984" w14:textId="677B128F" w:rsidR="00693D9B" w:rsidRPr="00BE0F5C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>УНП 808000117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5EC7" w14:textId="77777777" w:rsidR="00693D9B" w:rsidRPr="00FC1974" w:rsidRDefault="00693D9B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197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F3D4E" w:rsidRPr="00FC1974" w14:paraId="581304D0" w14:textId="77777777" w:rsidTr="007D00F5">
        <w:tblPrEx>
          <w:tblCellSpacing w:w="-8" w:type="nil"/>
        </w:tblPrEx>
        <w:trPr>
          <w:tblCellSpacing w:w="-8" w:type="nil"/>
        </w:trPr>
        <w:tc>
          <w:tcPr>
            <w:tcW w:w="7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20AF" w14:textId="77777777" w:rsid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 xml:space="preserve">Общество с ограниченной ответственностью «БВС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Медикал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31EC6C28" w14:textId="6039DD14" w:rsidR="0016614F" w:rsidRPr="0016614F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 xml:space="preserve">220049, г. Минск, </w:t>
            </w:r>
            <w:proofErr w:type="spellStart"/>
            <w:r w:rsidRPr="0016614F">
              <w:rPr>
                <w:rFonts w:ascii="Times New Roman" w:hAnsi="Times New Roman" w:cs="Times New Roman"/>
                <w:color w:val="000000"/>
              </w:rPr>
              <w:t>ул.Волгоградская</w:t>
            </w:r>
            <w:proofErr w:type="spellEnd"/>
            <w:r w:rsidRPr="0016614F">
              <w:rPr>
                <w:rFonts w:ascii="Times New Roman" w:hAnsi="Times New Roman" w:cs="Times New Roman"/>
                <w:color w:val="000000"/>
              </w:rPr>
              <w:t>, д.13, каб.213-118</w:t>
            </w:r>
          </w:p>
          <w:p w14:paraId="3C1387FE" w14:textId="55FDFF64" w:rsidR="008F3D4E" w:rsidRPr="00BE0F5C" w:rsidRDefault="0016614F" w:rsidP="0016614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6614F">
              <w:rPr>
                <w:rFonts w:ascii="Times New Roman" w:hAnsi="Times New Roman" w:cs="Times New Roman"/>
                <w:color w:val="000000"/>
              </w:rPr>
              <w:t>УНП 193400859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4E647" w14:textId="6CAC834A" w:rsidR="008F3D4E" w:rsidRPr="00FC1974" w:rsidRDefault="008F3D4E" w:rsidP="009D6B8D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14:paraId="68D050D0" w14:textId="77777777" w:rsidR="00FD450E" w:rsidRPr="00337958" w:rsidRDefault="00FD450E" w:rsidP="00337958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88372C" w14:textId="2BF172DD" w:rsidR="00693D9B" w:rsidRDefault="00693D9B" w:rsidP="00693D9B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D8C">
        <w:rPr>
          <w:rFonts w:ascii="Times New Roman" w:hAnsi="Times New Roman" w:cs="Times New Roman"/>
          <w:color w:val="000000"/>
          <w:sz w:val="24"/>
          <w:szCs w:val="24"/>
        </w:rPr>
        <w:t>2. Выбрать участником-победителем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4B972F7" w14:textId="56612AD2" w:rsidR="00693D9B" w:rsidRPr="00BE0F5C" w:rsidRDefault="00693D9B" w:rsidP="00693D9B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41368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182449" w:rsidRPr="00841368">
        <w:rPr>
          <w:rFonts w:ascii="Times New Roman" w:hAnsi="Times New Roman" w:cs="Times New Roman"/>
          <w:color w:val="000000"/>
          <w:sz w:val="24"/>
          <w:szCs w:val="24"/>
        </w:rPr>
        <w:t xml:space="preserve">. по лоту </w:t>
      </w:r>
      <w:r w:rsidR="00EB7C76" w:rsidRPr="0084136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413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3D4E" w:rsidRPr="008F3D4E">
        <w:rPr>
          <w:rFonts w:ascii="Times New Roman" w:hAnsi="Times New Roman" w:cs="Times New Roman"/>
          <w:color w:val="000000"/>
          <w:sz w:val="24"/>
          <w:szCs w:val="24"/>
        </w:rPr>
        <w:t>Открытое акционерное общество «</w:t>
      </w:r>
      <w:proofErr w:type="spellStart"/>
      <w:r w:rsidR="008F3D4E" w:rsidRPr="008F3D4E">
        <w:rPr>
          <w:rFonts w:ascii="Times New Roman" w:hAnsi="Times New Roman" w:cs="Times New Roman"/>
          <w:color w:val="000000"/>
          <w:sz w:val="24"/>
          <w:szCs w:val="24"/>
        </w:rPr>
        <w:t>Медпласт</w:t>
      </w:r>
      <w:proofErr w:type="spellEnd"/>
      <w:r w:rsidR="008F3D4E" w:rsidRPr="008F3D4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F3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2449" w:rsidRPr="00841368">
        <w:rPr>
          <w:rFonts w:ascii="Times New Roman" w:hAnsi="Times New Roman" w:cs="Times New Roman"/>
          <w:color w:val="000000"/>
          <w:sz w:val="24"/>
          <w:szCs w:val="24"/>
        </w:rPr>
        <w:t xml:space="preserve">с ценой предложения </w:t>
      </w:r>
      <w:r w:rsidR="008F3D4E">
        <w:rPr>
          <w:rFonts w:ascii="Times New Roman" w:hAnsi="Times New Roman" w:cs="Times New Roman"/>
          <w:color w:val="000000"/>
          <w:sz w:val="24"/>
          <w:szCs w:val="24"/>
        </w:rPr>
        <w:t>1480</w:t>
      </w:r>
      <w:r w:rsidR="00C01C5F"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="00982E60" w:rsidRPr="008413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2449" w:rsidRPr="00841368">
        <w:rPr>
          <w:rFonts w:ascii="Times New Roman" w:hAnsi="Times New Roman" w:cs="Times New Roman"/>
          <w:color w:val="000000"/>
          <w:sz w:val="24"/>
          <w:szCs w:val="24"/>
        </w:rPr>
        <w:t>бел. руб</w:t>
      </w:r>
      <w:r w:rsidRPr="008413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4136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</w:p>
    <w:p w14:paraId="45BBC09E" w14:textId="77777777" w:rsidR="00AD21C2" w:rsidRDefault="00AD21C2" w:rsidP="00AD21C2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753A7F" w14:textId="0F386AC6" w:rsidR="00F24B25" w:rsidRPr="00F24B25" w:rsidRDefault="00F24B25" w:rsidP="00F24B25">
      <w:pPr>
        <w:pStyle w:val="a7"/>
        <w:rPr>
          <w:rFonts w:ascii="Times New Roman" w:hAnsi="Times New Roman" w:cs="Times New Roman"/>
          <w:color w:val="000000"/>
        </w:rPr>
      </w:pPr>
      <w:r w:rsidRPr="00E06A44">
        <w:rPr>
          <w:rFonts w:ascii="Times New Roman" w:hAnsi="Times New Roman" w:cs="Times New Roman"/>
          <w:color w:val="000000"/>
        </w:rPr>
        <w:t xml:space="preserve">Голосовали: за – </w:t>
      </w:r>
      <w:r w:rsidR="001150D9">
        <w:rPr>
          <w:rFonts w:ascii="Times New Roman" w:hAnsi="Times New Roman" w:cs="Times New Roman"/>
          <w:color w:val="000000"/>
        </w:rPr>
        <w:t>7</w:t>
      </w:r>
      <w:r w:rsidRPr="00E06A44">
        <w:rPr>
          <w:rFonts w:ascii="Times New Roman" w:hAnsi="Times New Roman" w:cs="Times New Roman"/>
          <w:color w:val="000000"/>
        </w:rPr>
        <w:t xml:space="preserve"> членов комиссии, против – 0 членов комиссии.</w:t>
      </w:r>
    </w:p>
    <w:p w14:paraId="1C05F9F1" w14:textId="77777777" w:rsidR="00F24B25" w:rsidRDefault="00F24B25" w:rsidP="0018244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433"/>
        <w:gridCol w:w="2952"/>
      </w:tblGrid>
      <w:tr w:rsidR="00F24B25" w:rsidRPr="007769C9" w14:paraId="5BE3B49B" w14:textId="77777777" w:rsidTr="00712460">
        <w:tc>
          <w:tcPr>
            <w:tcW w:w="4111" w:type="dxa"/>
          </w:tcPr>
          <w:p w14:paraId="6D0B1885" w14:textId="77777777" w:rsidR="00F24B25" w:rsidRPr="007769C9" w:rsidRDefault="00F24B25" w:rsidP="00712460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  <w:r w:rsidRPr="007769C9">
              <w:rPr>
                <w:rFonts w:ascii="Times New Roman" w:hAnsi="Times New Roman" w:cs="Times New Roman"/>
                <w:color w:val="000000"/>
              </w:rPr>
              <w:t>Председатель комиссии:</w:t>
            </w:r>
          </w:p>
        </w:tc>
        <w:tc>
          <w:tcPr>
            <w:tcW w:w="2433" w:type="dxa"/>
          </w:tcPr>
          <w:p w14:paraId="5DB8A638" w14:textId="77777777" w:rsidR="00F24B25" w:rsidRPr="007769C9" w:rsidRDefault="00F24B25" w:rsidP="007124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769C9"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0FCD8E95" w14:textId="666C1310" w:rsidR="00F24B25" w:rsidRPr="007769C9" w:rsidRDefault="005B364F" w:rsidP="00712460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="00215490">
              <w:rPr>
                <w:rFonts w:ascii="Times New Roman" w:hAnsi="Times New Roman" w:cs="Times New Roman"/>
              </w:rPr>
              <w:t>.</w:t>
            </w:r>
            <w:r w:rsidR="00C01C5F">
              <w:rPr>
                <w:rFonts w:ascii="Times New Roman" w:hAnsi="Times New Roman" w:cs="Times New Roman"/>
              </w:rPr>
              <w:t>Н.Плотникова</w:t>
            </w:r>
            <w:proofErr w:type="spellEnd"/>
          </w:p>
        </w:tc>
      </w:tr>
      <w:tr w:rsidR="00F24B25" w:rsidRPr="007769C9" w14:paraId="35539D86" w14:textId="77777777" w:rsidTr="00712460">
        <w:tc>
          <w:tcPr>
            <w:tcW w:w="4111" w:type="dxa"/>
          </w:tcPr>
          <w:p w14:paraId="49948D47" w14:textId="77777777" w:rsidR="00F24B25" w:rsidRPr="007769C9" w:rsidRDefault="00F24B25" w:rsidP="00712460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  <w:r w:rsidRPr="007769C9">
              <w:rPr>
                <w:rFonts w:ascii="Times New Roman" w:hAnsi="Times New Roman" w:cs="Times New Roman"/>
                <w:color w:val="000000"/>
              </w:rPr>
              <w:t>Секретарь комиссии:</w:t>
            </w:r>
          </w:p>
        </w:tc>
        <w:tc>
          <w:tcPr>
            <w:tcW w:w="2433" w:type="dxa"/>
          </w:tcPr>
          <w:p w14:paraId="62FCB701" w14:textId="77777777" w:rsidR="00F24B25" w:rsidRPr="007769C9" w:rsidRDefault="00F24B25" w:rsidP="007124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769C9"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140595E1" w14:textId="42A4FAC0" w:rsidR="00F24B25" w:rsidRPr="007769C9" w:rsidRDefault="00C01C5F" w:rsidP="00712460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Д.О.Биднюк</w:t>
            </w:r>
            <w:proofErr w:type="spellEnd"/>
          </w:p>
        </w:tc>
      </w:tr>
      <w:tr w:rsidR="00AD21C2" w:rsidRPr="007769C9" w14:paraId="59D6B663" w14:textId="77777777" w:rsidTr="00712460">
        <w:trPr>
          <w:trHeight w:val="66"/>
        </w:trPr>
        <w:tc>
          <w:tcPr>
            <w:tcW w:w="4111" w:type="dxa"/>
          </w:tcPr>
          <w:p w14:paraId="2F558750" w14:textId="77777777" w:rsidR="00AD21C2" w:rsidRPr="007769C9" w:rsidRDefault="00AD21C2" w:rsidP="00AD21C2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3" w:type="dxa"/>
          </w:tcPr>
          <w:p w14:paraId="7F34CD4B" w14:textId="77777777" w:rsidR="00AD21C2" w:rsidRPr="007769C9" w:rsidRDefault="00AD21C2" w:rsidP="00AD21C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769C9"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27B4B028" w14:textId="7D51B030" w:rsidR="00AD21C2" w:rsidRPr="007769C9" w:rsidRDefault="00C01C5F" w:rsidP="00AD21C2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С.В.Иванчук</w:t>
            </w:r>
            <w:proofErr w:type="spellEnd"/>
          </w:p>
        </w:tc>
      </w:tr>
      <w:tr w:rsidR="004342B2" w:rsidRPr="007769C9" w14:paraId="0FC6E50E" w14:textId="77777777" w:rsidTr="00712460">
        <w:trPr>
          <w:trHeight w:val="66"/>
        </w:trPr>
        <w:tc>
          <w:tcPr>
            <w:tcW w:w="4111" w:type="dxa"/>
          </w:tcPr>
          <w:p w14:paraId="3993ECEB" w14:textId="77777777" w:rsidR="004342B2" w:rsidRPr="007769C9" w:rsidRDefault="004342B2" w:rsidP="00AD21C2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3" w:type="dxa"/>
          </w:tcPr>
          <w:p w14:paraId="7AF4C890" w14:textId="21A638D0" w:rsidR="004342B2" w:rsidRPr="007769C9" w:rsidRDefault="004342B2" w:rsidP="00AD21C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1BBF2A4F" w14:textId="5A72E4DE" w:rsidR="004342B2" w:rsidRPr="007769C9" w:rsidRDefault="00C01C5F" w:rsidP="00AD21C2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7769C9">
              <w:rPr>
                <w:rFonts w:ascii="Times New Roman" w:hAnsi="Times New Roman" w:cs="Times New Roman"/>
              </w:rPr>
              <w:t>И.С.Киселевич</w:t>
            </w:r>
            <w:proofErr w:type="spellEnd"/>
          </w:p>
        </w:tc>
      </w:tr>
      <w:tr w:rsidR="005B364F" w:rsidRPr="007769C9" w14:paraId="40CA36D0" w14:textId="77777777" w:rsidTr="00712460">
        <w:trPr>
          <w:trHeight w:val="66"/>
        </w:trPr>
        <w:tc>
          <w:tcPr>
            <w:tcW w:w="4111" w:type="dxa"/>
          </w:tcPr>
          <w:p w14:paraId="0C59A604" w14:textId="77777777" w:rsidR="005B364F" w:rsidRPr="007769C9" w:rsidRDefault="005B364F" w:rsidP="00AD21C2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3" w:type="dxa"/>
          </w:tcPr>
          <w:p w14:paraId="6642AC03" w14:textId="1B5C362C" w:rsidR="005B364F" w:rsidRPr="007769C9" w:rsidRDefault="005B364F" w:rsidP="00AD21C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26CDD0A6" w14:textId="67B50067" w:rsidR="005B364F" w:rsidRPr="007769C9" w:rsidRDefault="005B364F" w:rsidP="00AD21C2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А.Н.Полякова</w:t>
            </w:r>
            <w:proofErr w:type="spellEnd"/>
          </w:p>
        </w:tc>
      </w:tr>
      <w:tr w:rsidR="008F3D4E" w:rsidRPr="007769C9" w14:paraId="7FA99ABA" w14:textId="77777777" w:rsidTr="00712460">
        <w:trPr>
          <w:trHeight w:val="66"/>
        </w:trPr>
        <w:tc>
          <w:tcPr>
            <w:tcW w:w="4111" w:type="dxa"/>
          </w:tcPr>
          <w:p w14:paraId="2F16E1D5" w14:textId="77777777" w:rsidR="008F3D4E" w:rsidRPr="007769C9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3" w:type="dxa"/>
          </w:tcPr>
          <w:p w14:paraId="1BE278B4" w14:textId="53E69288" w:rsidR="008F3D4E" w:rsidRDefault="008F3D4E" w:rsidP="008F3D4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5A3D6070" w14:textId="2F5E42FE" w:rsidR="008F3D4E" w:rsidRDefault="008F3D4E" w:rsidP="008F3D4E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Е.И.Рослик</w:t>
            </w:r>
            <w:proofErr w:type="spellEnd"/>
          </w:p>
        </w:tc>
      </w:tr>
      <w:tr w:rsidR="008F3D4E" w:rsidRPr="007769C9" w14:paraId="0891FA43" w14:textId="77777777" w:rsidTr="00712460">
        <w:trPr>
          <w:trHeight w:val="66"/>
        </w:trPr>
        <w:tc>
          <w:tcPr>
            <w:tcW w:w="4111" w:type="dxa"/>
          </w:tcPr>
          <w:p w14:paraId="47CCDCEB" w14:textId="77777777" w:rsidR="008F3D4E" w:rsidRPr="007769C9" w:rsidRDefault="008F3D4E" w:rsidP="008F3D4E">
            <w:pPr>
              <w:pStyle w:val="a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3" w:type="dxa"/>
          </w:tcPr>
          <w:p w14:paraId="19440155" w14:textId="52E78F40" w:rsidR="008F3D4E" w:rsidRDefault="008F3D4E" w:rsidP="008F3D4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2952" w:type="dxa"/>
          </w:tcPr>
          <w:p w14:paraId="60F3EB2D" w14:textId="5F5A8FE2" w:rsidR="008F3D4E" w:rsidRDefault="008F3D4E" w:rsidP="008F3D4E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Т.А.Хадасевич</w:t>
            </w:r>
            <w:proofErr w:type="spellEnd"/>
          </w:p>
        </w:tc>
      </w:tr>
    </w:tbl>
    <w:p w14:paraId="6F1E00A1" w14:textId="77777777" w:rsidR="00F24B25" w:rsidRPr="00DB18F8" w:rsidRDefault="00F24B25" w:rsidP="0018244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24B25" w:rsidRPr="00DB18F8" w:rsidSect="0031118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A9BDA" w14:textId="77777777" w:rsidR="006B2861" w:rsidRDefault="006B2861" w:rsidP="002D5F5E">
      <w:pPr>
        <w:spacing w:after="0" w:line="240" w:lineRule="auto"/>
      </w:pPr>
      <w:r>
        <w:separator/>
      </w:r>
    </w:p>
  </w:endnote>
  <w:endnote w:type="continuationSeparator" w:id="0">
    <w:p w14:paraId="083B747D" w14:textId="77777777" w:rsidR="006B2861" w:rsidRDefault="006B2861" w:rsidP="002D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22E84" w14:textId="77777777" w:rsidR="006B2861" w:rsidRDefault="006B2861" w:rsidP="002D5F5E">
      <w:pPr>
        <w:spacing w:after="0" w:line="240" w:lineRule="auto"/>
      </w:pPr>
      <w:r>
        <w:separator/>
      </w:r>
    </w:p>
  </w:footnote>
  <w:footnote w:type="continuationSeparator" w:id="0">
    <w:p w14:paraId="40DBF783" w14:textId="77777777" w:rsidR="006B2861" w:rsidRDefault="006B2861" w:rsidP="002D5F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BD"/>
    <w:rsid w:val="000074C9"/>
    <w:rsid w:val="00007DB7"/>
    <w:rsid w:val="000161F3"/>
    <w:rsid w:val="00020AD2"/>
    <w:rsid w:val="000242E4"/>
    <w:rsid w:val="00047EDE"/>
    <w:rsid w:val="000639DE"/>
    <w:rsid w:val="00071A22"/>
    <w:rsid w:val="0007724E"/>
    <w:rsid w:val="00084FD2"/>
    <w:rsid w:val="00085186"/>
    <w:rsid w:val="000949A1"/>
    <w:rsid w:val="000A1837"/>
    <w:rsid w:val="000B483A"/>
    <w:rsid w:val="000C2BBB"/>
    <w:rsid w:val="000C3222"/>
    <w:rsid w:val="000D2FB4"/>
    <w:rsid w:val="000D79B7"/>
    <w:rsid w:val="000E07EE"/>
    <w:rsid w:val="000E7AFF"/>
    <w:rsid w:val="000F197A"/>
    <w:rsid w:val="000F472C"/>
    <w:rsid w:val="001002B7"/>
    <w:rsid w:val="00102A8E"/>
    <w:rsid w:val="00103787"/>
    <w:rsid w:val="00106F0D"/>
    <w:rsid w:val="00110BB3"/>
    <w:rsid w:val="0011327E"/>
    <w:rsid w:val="00114340"/>
    <w:rsid w:val="001150D9"/>
    <w:rsid w:val="00117DD4"/>
    <w:rsid w:val="00121AB8"/>
    <w:rsid w:val="00121AC8"/>
    <w:rsid w:val="00135FD5"/>
    <w:rsid w:val="00146F79"/>
    <w:rsid w:val="00157F3B"/>
    <w:rsid w:val="0016147D"/>
    <w:rsid w:val="00162E43"/>
    <w:rsid w:val="00165F9D"/>
    <w:rsid w:val="0016614F"/>
    <w:rsid w:val="00182449"/>
    <w:rsid w:val="00185DD3"/>
    <w:rsid w:val="001879F8"/>
    <w:rsid w:val="001916C9"/>
    <w:rsid w:val="00192CE9"/>
    <w:rsid w:val="001A6D2A"/>
    <w:rsid w:val="001B7FA9"/>
    <w:rsid w:val="001D56B7"/>
    <w:rsid w:val="001D6701"/>
    <w:rsid w:val="001F44BE"/>
    <w:rsid w:val="001F56A1"/>
    <w:rsid w:val="00215490"/>
    <w:rsid w:val="002236E8"/>
    <w:rsid w:val="00234354"/>
    <w:rsid w:val="002424F0"/>
    <w:rsid w:val="00247969"/>
    <w:rsid w:val="00262CEF"/>
    <w:rsid w:val="00267E3D"/>
    <w:rsid w:val="00270A40"/>
    <w:rsid w:val="00291715"/>
    <w:rsid w:val="00292326"/>
    <w:rsid w:val="002A2129"/>
    <w:rsid w:val="002A7B32"/>
    <w:rsid w:val="002B3727"/>
    <w:rsid w:val="002C15A0"/>
    <w:rsid w:val="002D017F"/>
    <w:rsid w:val="002D5F5E"/>
    <w:rsid w:val="002D6077"/>
    <w:rsid w:val="002F35B9"/>
    <w:rsid w:val="002F5E38"/>
    <w:rsid w:val="00310752"/>
    <w:rsid w:val="0031118B"/>
    <w:rsid w:val="00311C3A"/>
    <w:rsid w:val="00332267"/>
    <w:rsid w:val="00337958"/>
    <w:rsid w:val="00337CC2"/>
    <w:rsid w:val="00355ADF"/>
    <w:rsid w:val="00357B68"/>
    <w:rsid w:val="00367066"/>
    <w:rsid w:val="00371429"/>
    <w:rsid w:val="00376ADA"/>
    <w:rsid w:val="00376B61"/>
    <w:rsid w:val="00377D0A"/>
    <w:rsid w:val="003B1CEE"/>
    <w:rsid w:val="003C238D"/>
    <w:rsid w:val="003C4E9C"/>
    <w:rsid w:val="003E340E"/>
    <w:rsid w:val="003E6763"/>
    <w:rsid w:val="003E763D"/>
    <w:rsid w:val="003F0330"/>
    <w:rsid w:val="003F0BD9"/>
    <w:rsid w:val="003F30CD"/>
    <w:rsid w:val="003F3B85"/>
    <w:rsid w:val="00410C91"/>
    <w:rsid w:val="00413EF4"/>
    <w:rsid w:val="004229FF"/>
    <w:rsid w:val="004254BF"/>
    <w:rsid w:val="00431613"/>
    <w:rsid w:val="00432ADB"/>
    <w:rsid w:val="004342B2"/>
    <w:rsid w:val="00446325"/>
    <w:rsid w:val="00446BCC"/>
    <w:rsid w:val="0045758F"/>
    <w:rsid w:val="0046029A"/>
    <w:rsid w:val="00463ACE"/>
    <w:rsid w:val="00465562"/>
    <w:rsid w:val="00466BE1"/>
    <w:rsid w:val="004757BD"/>
    <w:rsid w:val="0048227C"/>
    <w:rsid w:val="00482A73"/>
    <w:rsid w:val="0049101C"/>
    <w:rsid w:val="00494A58"/>
    <w:rsid w:val="004A1B8B"/>
    <w:rsid w:val="004B0BC5"/>
    <w:rsid w:val="004B3FFE"/>
    <w:rsid w:val="004D6EC1"/>
    <w:rsid w:val="004E7391"/>
    <w:rsid w:val="004F1E96"/>
    <w:rsid w:val="004F3BF5"/>
    <w:rsid w:val="004F581A"/>
    <w:rsid w:val="004F7AC5"/>
    <w:rsid w:val="00503F9D"/>
    <w:rsid w:val="0050430E"/>
    <w:rsid w:val="005141E0"/>
    <w:rsid w:val="0053585C"/>
    <w:rsid w:val="00536A76"/>
    <w:rsid w:val="00552090"/>
    <w:rsid w:val="005522F0"/>
    <w:rsid w:val="0055729D"/>
    <w:rsid w:val="005578F1"/>
    <w:rsid w:val="005718CD"/>
    <w:rsid w:val="00592C03"/>
    <w:rsid w:val="0059541A"/>
    <w:rsid w:val="005957A6"/>
    <w:rsid w:val="00597268"/>
    <w:rsid w:val="005A305F"/>
    <w:rsid w:val="005B364F"/>
    <w:rsid w:val="005C1268"/>
    <w:rsid w:val="005E159B"/>
    <w:rsid w:val="005E7C61"/>
    <w:rsid w:val="005F122D"/>
    <w:rsid w:val="005F56FB"/>
    <w:rsid w:val="0060434C"/>
    <w:rsid w:val="006079A0"/>
    <w:rsid w:val="0061176E"/>
    <w:rsid w:val="0061630B"/>
    <w:rsid w:val="006224AC"/>
    <w:rsid w:val="00622E46"/>
    <w:rsid w:val="006304E6"/>
    <w:rsid w:val="00643B7F"/>
    <w:rsid w:val="00664230"/>
    <w:rsid w:val="00670B1B"/>
    <w:rsid w:val="006836CD"/>
    <w:rsid w:val="00693D9B"/>
    <w:rsid w:val="006B2861"/>
    <w:rsid w:val="006B69EC"/>
    <w:rsid w:val="006D6B61"/>
    <w:rsid w:val="006E6AC5"/>
    <w:rsid w:val="006E6EA4"/>
    <w:rsid w:val="006E6F2C"/>
    <w:rsid w:val="006F0BB4"/>
    <w:rsid w:val="006F1607"/>
    <w:rsid w:val="007069A4"/>
    <w:rsid w:val="00712B7E"/>
    <w:rsid w:val="00721DBC"/>
    <w:rsid w:val="00727DCA"/>
    <w:rsid w:val="00732515"/>
    <w:rsid w:val="00740517"/>
    <w:rsid w:val="007433C6"/>
    <w:rsid w:val="007672C0"/>
    <w:rsid w:val="00772DBA"/>
    <w:rsid w:val="00781217"/>
    <w:rsid w:val="0078229A"/>
    <w:rsid w:val="00782685"/>
    <w:rsid w:val="007864E9"/>
    <w:rsid w:val="00790472"/>
    <w:rsid w:val="00795116"/>
    <w:rsid w:val="007959C4"/>
    <w:rsid w:val="007972FF"/>
    <w:rsid w:val="007A7F50"/>
    <w:rsid w:val="007B3EB9"/>
    <w:rsid w:val="007C2F7C"/>
    <w:rsid w:val="007D00F5"/>
    <w:rsid w:val="007F4096"/>
    <w:rsid w:val="00800669"/>
    <w:rsid w:val="00801EC9"/>
    <w:rsid w:val="0082433D"/>
    <w:rsid w:val="00825A72"/>
    <w:rsid w:val="0082717D"/>
    <w:rsid w:val="00835FE6"/>
    <w:rsid w:val="008407B0"/>
    <w:rsid w:val="00841368"/>
    <w:rsid w:val="0084460F"/>
    <w:rsid w:val="008475E5"/>
    <w:rsid w:val="00870974"/>
    <w:rsid w:val="00876F6E"/>
    <w:rsid w:val="00890952"/>
    <w:rsid w:val="00890A52"/>
    <w:rsid w:val="008A0B89"/>
    <w:rsid w:val="008A5C7C"/>
    <w:rsid w:val="008A7A5B"/>
    <w:rsid w:val="008B1567"/>
    <w:rsid w:val="008D290D"/>
    <w:rsid w:val="008E26C1"/>
    <w:rsid w:val="008E5FAB"/>
    <w:rsid w:val="008F3D4E"/>
    <w:rsid w:val="00903A59"/>
    <w:rsid w:val="00903CBB"/>
    <w:rsid w:val="0090545C"/>
    <w:rsid w:val="00905A96"/>
    <w:rsid w:val="0092542C"/>
    <w:rsid w:val="009307CA"/>
    <w:rsid w:val="00932085"/>
    <w:rsid w:val="00932329"/>
    <w:rsid w:val="00937719"/>
    <w:rsid w:val="00942625"/>
    <w:rsid w:val="00942DB0"/>
    <w:rsid w:val="009462D9"/>
    <w:rsid w:val="00946F40"/>
    <w:rsid w:val="009501E7"/>
    <w:rsid w:val="00956545"/>
    <w:rsid w:val="00956647"/>
    <w:rsid w:val="00957EDD"/>
    <w:rsid w:val="009612EE"/>
    <w:rsid w:val="00982E60"/>
    <w:rsid w:val="00984BFF"/>
    <w:rsid w:val="009C1D24"/>
    <w:rsid w:val="009D6B8D"/>
    <w:rsid w:val="009E1E1E"/>
    <w:rsid w:val="009E2A4A"/>
    <w:rsid w:val="009E5C9A"/>
    <w:rsid w:val="00A028F8"/>
    <w:rsid w:val="00A02953"/>
    <w:rsid w:val="00A257DF"/>
    <w:rsid w:val="00A2598F"/>
    <w:rsid w:val="00A26E24"/>
    <w:rsid w:val="00A30DB3"/>
    <w:rsid w:val="00A35DB3"/>
    <w:rsid w:val="00A36DC4"/>
    <w:rsid w:val="00A504F5"/>
    <w:rsid w:val="00A56230"/>
    <w:rsid w:val="00A7445B"/>
    <w:rsid w:val="00A90911"/>
    <w:rsid w:val="00AA7959"/>
    <w:rsid w:val="00AB3A99"/>
    <w:rsid w:val="00AD20F8"/>
    <w:rsid w:val="00AD21C2"/>
    <w:rsid w:val="00AE2780"/>
    <w:rsid w:val="00AF2688"/>
    <w:rsid w:val="00AF405A"/>
    <w:rsid w:val="00AF4B30"/>
    <w:rsid w:val="00B00AB9"/>
    <w:rsid w:val="00B06326"/>
    <w:rsid w:val="00B22F36"/>
    <w:rsid w:val="00B35609"/>
    <w:rsid w:val="00B67EB9"/>
    <w:rsid w:val="00B90A4B"/>
    <w:rsid w:val="00B91B73"/>
    <w:rsid w:val="00BC40C1"/>
    <w:rsid w:val="00BC4906"/>
    <w:rsid w:val="00BD0B17"/>
    <w:rsid w:val="00BD7B0F"/>
    <w:rsid w:val="00BE0F5C"/>
    <w:rsid w:val="00BE3618"/>
    <w:rsid w:val="00C004A8"/>
    <w:rsid w:val="00C01C5F"/>
    <w:rsid w:val="00C07477"/>
    <w:rsid w:val="00C13364"/>
    <w:rsid w:val="00C15D37"/>
    <w:rsid w:val="00C1772B"/>
    <w:rsid w:val="00C2796B"/>
    <w:rsid w:val="00C36B91"/>
    <w:rsid w:val="00C41E14"/>
    <w:rsid w:val="00C42553"/>
    <w:rsid w:val="00C455D9"/>
    <w:rsid w:val="00C46E9C"/>
    <w:rsid w:val="00C55E08"/>
    <w:rsid w:val="00C60087"/>
    <w:rsid w:val="00C64A53"/>
    <w:rsid w:val="00C85036"/>
    <w:rsid w:val="00CB1E3B"/>
    <w:rsid w:val="00CD5721"/>
    <w:rsid w:val="00D10332"/>
    <w:rsid w:val="00D22F64"/>
    <w:rsid w:val="00D334A8"/>
    <w:rsid w:val="00D46FB2"/>
    <w:rsid w:val="00D61F5D"/>
    <w:rsid w:val="00D76C64"/>
    <w:rsid w:val="00D8006F"/>
    <w:rsid w:val="00D82826"/>
    <w:rsid w:val="00D90C57"/>
    <w:rsid w:val="00DA5C06"/>
    <w:rsid w:val="00DB12E3"/>
    <w:rsid w:val="00DB18F8"/>
    <w:rsid w:val="00E00A12"/>
    <w:rsid w:val="00E04AC7"/>
    <w:rsid w:val="00E06F2A"/>
    <w:rsid w:val="00E14C6A"/>
    <w:rsid w:val="00E45F27"/>
    <w:rsid w:val="00E6680E"/>
    <w:rsid w:val="00E82CED"/>
    <w:rsid w:val="00E84E5D"/>
    <w:rsid w:val="00E906EC"/>
    <w:rsid w:val="00E96F82"/>
    <w:rsid w:val="00EA002B"/>
    <w:rsid w:val="00EA606E"/>
    <w:rsid w:val="00EB1522"/>
    <w:rsid w:val="00EB3D75"/>
    <w:rsid w:val="00EB7C76"/>
    <w:rsid w:val="00EC03A8"/>
    <w:rsid w:val="00EC3FEA"/>
    <w:rsid w:val="00EC5C05"/>
    <w:rsid w:val="00EC605D"/>
    <w:rsid w:val="00EE15FA"/>
    <w:rsid w:val="00EE2489"/>
    <w:rsid w:val="00EE6BC4"/>
    <w:rsid w:val="00EF4502"/>
    <w:rsid w:val="00F1174F"/>
    <w:rsid w:val="00F24B25"/>
    <w:rsid w:val="00F34A2E"/>
    <w:rsid w:val="00F364CF"/>
    <w:rsid w:val="00F409EB"/>
    <w:rsid w:val="00F45563"/>
    <w:rsid w:val="00F52F7B"/>
    <w:rsid w:val="00F53654"/>
    <w:rsid w:val="00F57D8C"/>
    <w:rsid w:val="00F60D6C"/>
    <w:rsid w:val="00F714F8"/>
    <w:rsid w:val="00F71C24"/>
    <w:rsid w:val="00F77A35"/>
    <w:rsid w:val="00F85ADB"/>
    <w:rsid w:val="00F86AC4"/>
    <w:rsid w:val="00F91C9B"/>
    <w:rsid w:val="00F91FF8"/>
    <w:rsid w:val="00FB08C2"/>
    <w:rsid w:val="00FB15D7"/>
    <w:rsid w:val="00FB43E8"/>
    <w:rsid w:val="00FB6996"/>
    <w:rsid w:val="00FC1974"/>
    <w:rsid w:val="00FD23CC"/>
    <w:rsid w:val="00FD450E"/>
    <w:rsid w:val="00FD6EAC"/>
    <w:rsid w:val="00FE7AFA"/>
    <w:rsid w:val="00FF09B8"/>
    <w:rsid w:val="00FF2963"/>
    <w:rsid w:val="00FF2984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DF57"/>
  <w15:chartTrackingRefBased/>
  <w15:docId w15:val="{2C8625CB-1152-441C-9E3A-DC8A3A57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4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5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5F5E"/>
  </w:style>
  <w:style w:type="paragraph" w:styleId="a5">
    <w:name w:val="footer"/>
    <w:basedOn w:val="a"/>
    <w:link w:val="a6"/>
    <w:uiPriority w:val="99"/>
    <w:unhideWhenUsed/>
    <w:rsid w:val="002D5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5F5E"/>
  </w:style>
  <w:style w:type="paragraph" w:styleId="a7">
    <w:name w:val="No Spacing"/>
    <w:uiPriority w:val="1"/>
    <w:qFormat/>
    <w:rsid w:val="002D5F5E"/>
    <w:pPr>
      <w:spacing w:after="0" w:line="240" w:lineRule="auto"/>
    </w:pPr>
  </w:style>
  <w:style w:type="table" w:styleId="a8">
    <w:name w:val="Table Grid"/>
    <w:basedOn w:val="a1"/>
    <w:uiPriority w:val="39"/>
    <w:rsid w:val="00930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15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5D3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740517"/>
    <w:rPr>
      <w:color w:val="0000FF"/>
      <w:u w:val="single"/>
    </w:rPr>
  </w:style>
  <w:style w:type="paragraph" w:customStyle="1" w:styleId="onestring">
    <w:name w:val="onestring"/>
    <w:basedOn w:val="a"/>
    <w:rsid w:val="000F472C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underpoint">
    <w:name w:val="underpoint"/>
    <w:basedOn w:val="a"/>
    <w:rsid w:val="000F472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F472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0F472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A14BD-F43F-4F0E-A4F7-6E4720A9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Спец.по закупкам</dc:creator>
  <cp:keywords/>
  <dc:description/>
  <cp:lastModifiedBy>Дарья ДО. Биднюк</cp:lastModifiedBy>
  <cp:revision>249</cp:revision>
  <cp:lastPrinted>2025-04-03T12:55:00Z</cp:lastPrinted>
  <dcterms:created xsi:type="dcterms:W3CDTF">2019-08-05T07:32:00Z</dcterms:created>
  <dcterms:modified xsi:type="dcterms:W3CDTF">2026-10-05T12:19:00Z</dcterms:modified>
</cp:coreProperties>
</file>