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E280D" w14:textId="77777777" w:rsidR="004A7C48" w:rsidRDefault="00473457">
      <w:pPr>
        <w:pStyle w:val="ae"/>
        <w:ind w:left="1637"/>
        <w:rPr>
          <w:sz w:val="36"/>
          <w:szCs w:val="36"/>
        </w:rPr>
      </w:pPr>
      <w:bookmarkStart w:id="0" w:name="_Toc9343134"/>
      <w:r>
        <w:rPr>
          <w:sz w:val="36"/>
          <w:szCs w:val="36"/>
        </w:rPr>
        <w:t xml:space="preserve"> </w:t>
      </w:r>
    </w:p>
    <w:p w14:paraId="664366C4" w14:textId="77777777" w:rsidR="004A7C48" w:rsidRDefault="004A7C48">
      <w:pPr>
        <w:rPr>
          <w:sz w:val="36"/>
          <w:szCs w:val="36"/>
        </w:rPr>
      </w:pPr>
    </w:p>
    <w:p w14:paraId="42CA6A8F" w14:textId="77777777" w:rsidR="004A7C48" w:rsidRDefault="004A7C48">
      <w:pPr>
        <w:ind w:left="1277"/>
        <w:jc w:val="center"/>
        <w:rPr>
          <w:sz w:val="36"/>
          <w:szCs w:val="36"/>
        </w:rPr>
      </w:pPr>
    </w:p>
    <w:p w14:paraId="6A66C55D" w14:textId="77777777" w:rsidR="004A7C48" w:rsidRDefault="004A7C48">
      <w:pPr>
        <w:ind w:left="1277"/>
        <w:jc w:val="center"/>
        <w:rPr>
          <w:sz w:val="36"/>
          <w:szCs w:val="36"/>
        </w:rPr>
      </w:pPr>
    </w:p>
    <w:p w14:paraId="03AE83B0" w14:textId="77777777" w:rsidR="004A7C48" w:rsidRDefault="004A7C48">
      <w:pPr>
        <w:ind w:left="1277"/>
        <w:jc w:val="center"/>
        <w:rPr>
          <w:sz w:val="36"/>
          <w:szCs w:val="36"/>
        </w:rPr>
      </w:pPr>
    </w:p>
    <w:p w14:paraId="3EBC8095" w14:textId="77777777" w:rsidR="004A7C48" w:rsidRDefault="004A7C48" w:rsidP="00C01B17">
      <w:pPr>
        <w:rPr>
          <w:sz w:val="36"/>
          <w:szCs w:val="36"/>
        </w:rPr>
      </w:pPr>
    </w:p>
    <w:p w14:paraId="609DAFD7" w14:textId="77777777" w:rsidR="004A7C48" w:rsidRDefault="004A7C48">
      <w:pPr>
        <w:ind w:left="1277"/>
        <w:jc w:val="center"/>
        <w:rPr>
          <w:sz w:val="36"/>
          <w:szCs w:val="36"/>
        </w:rPr>
      </w:pPr>
    </w:p>
    <w:p w14:paraId="1C6FB189" w14:textId="77777777" w:rsidR="004A7C48" w:rsidRDefault="004A7C48">
      <w:pPr>
        <w:ind w:left="1277"/>
        <w:jc w:val="center"/>
        <w:rPr>
          <w:sz w:val="36"/>
          <w:szCs w:val="36"/>
        </w:rPr>
      </w:pPr>
    </w:p>
    <w:p w14:paraId="03FA93DD" w14:textId="77777777" w:rsidR="004A7C48" w:rsidRDefault="00473457">
      <w:pPr>
        <w:ind w:right="566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Техническое задание</w:t>
      </w:r>
    </w:p>
    <w:p w14:paraId="3F073683" w14:textId="77777777" w:rsidR="004A7C48" w:rsidRDefault="00473457">
      <w:pPr>
        <w:pStyle w:val="ae"/>
        <w:ind w:left="0" w:right="566"/>
        <w:jc w:val="center"/>
        <w:rPr>
          <w:sz w:val="28"/>
          <w:szCs w:val="28"/>
        </w:rPr>
      </w:pPr>
      <w:r>
        <w:rPr>
          <w:sz w:val="28"/>
          <w:szCs w:val="28"/>
        </w:rPr>
        <w:t>на разработку информационного ресурса</w:t>
      </w:r>
    </w:p>
    <w:p w14:paraId="12C32665" w14:textId="0EC5EC9A" w:rsidR="004A7C48" w:rsidRPr="00E332B6" w:rsidRDefault="001B0499">
      <w:pPr>
        <w:pStyle w:val="ae"/>
        <w:ind w:left="0" w:right="566"/>
        <w:jc w:val="center"/>
        <w:rPr>
          <w:b/>
          <w:bCs/>
        </w:rPr>
      </w:pPr>
      <w:bookmarkStart w:id="1" w:name="_Hlk241493747"/>
      <w:r w:rsidRPr="00E332B6">
        <w:rPr>
          <w:sz w:val="30"/>
          <w:szCs w:val="30"/>
        </w:rPr>
        <w:t xml:space="preserve">учреждения здравоохранения </w:t>
      </w:r>
      <w:r w:rsidRPr="00E332B6">
        <w:rPr>
          <w:sz w:val="30"/>
          <w:szCs w:val="30"/>
        </w:rPr>
        <w:br/>
        <w:t>«Минский областной клинический центр</w:t>
      </w:r>
      <w:r w:rsidRPr="00E332B6">
        <w:rPr>
          <w:sz w:val="30"/>
          <w:szCs w:val="30"/>
        </w:rPr>
        <w:br/>
        <w:t xml:space="preserve"> </w:t>
      </w:r>
      <w:proofErr w:type="spellStart"/>
      <w:r w:rsidRPr="00E332B6">
        <w:rPr>
          <w:sz w:val="30"/>
          <w:szCs w:val="30"/>
        </w:rPr>
        <w:t>пульмонологиии</w:t>
      </w:r>
      <w:proofErr w:type="spellEnd"/>
      <w:r w:rsidRPr="00E332B6">
        <w:rPr>
          <w:sz w:val="30"/>
          <w:szCs w:val="30"/>
        </w:rPr>
        <w:t xml:space="preserve"> и фтизиатрии»</w:t>
      </w:r>
    </w:p>
    <w:bookmarkEnd w:id="1"/>
    <w:p w14:paraId="63A4AC42" w14:textId="77777777" w:rsidR="004A7C48" w:rsidRPr="00E332B6" w:rsidRDefault="004A7C48">
      <w:pPr>
        <w:pStyle w:val="ae"/>
        <w:ind w:left="1637"/>
      </w:pPr>
    </w:p>
    <w:p w14:paraId="3F714953" w14:textId="77777777" w:rsidR="004A7C48" w:rsidRPr="00E332B6" w:rsidRDefault="004A7C48">
      <w:pPr>
        <w:pStyle w:val="ae"/>
        <w:ind w:left="1637"/>
      </w:pPr>
    </w:p>
    <w:p w14:paraId="7816DDD3" w14:textId="77777777" w:rsidR="004A7C48" w:rsidRPr="00E332B6" w:rsidRDefault="004A7C48">
      <w:pPr>
        <w:pStyle w:val="ae"/>
        <w:ind w:left="1637"/>
      </w:pPr>
    </w:p>
    <w:p w14:paraId="2048DE57" w14:textId="77777777" w:rsidR="004A7C48" w:rsidRPr="00E332B6" w:rsidRDefault="004A7C48">
      <w:pPr>
        <w:pStyle w:val="ae"/>
        <w:ind w:left="1637"/>
      </w:pPr>
    </w:p>
    <w:p w14:paraId="26867EA8" w14:textId="77777777" w:rsidR="004A7C48" w:rsidRPr="00E332B6" w:rsidRDefault="004A7C48">
      <w:pPr>
        <w:pStyle w:val="ae"/>
        <w:ind w:left="1637"/>
      </w:pPr>
    </w:p>
    <w:p w14:paraId="10B5BEB6" w14:textId="77777777" w:rsidR="004A7C48" w:rsidRPr="00E332B6" w:rsidRDefault="004A7C48">
      <w:pPr>
        <w:pStyle w:val="ae"/>
        <w:ind w:left="1637"/>
      </w:pPr>
    </w:p>
    <w:p w14:paraId="27621121" w14:textId="77777777" w:rsidR="004A7C48" w:rsidRPr="00E332B6" w:rsidRDefault="004A7C48">
      <w:pPr>
        <w:pStyle w:val="ae"/>
        <w:ind w:left="1637"/>
      </w:pPr>
    </w:p>
    <w:p w14:paraId="7837DDA0" w14:textId="77777777" w:rsidR="004A7C48" w:rsidRDefault="004A7C48">
      <w:pPr>
        <w:pStyle w:val="ae"/>
        <w:ind w:left="1637"/>
      </w:pPr>
    </w:p>
    <w:p w14:paraId="123E3DA3" w14:textId="77777777" w:rsidR="004A7C48" w:rsidRDefault="004A7C48">
      <w:pPr>
        <w:pStyle w:val="ae"/>
        <w:ind w:left="1637"/>
      </w:pPr>
    </w:p>
    <w:p w14:paraId="78CF4917" w14:textId="77777777" w:rsidR="004A7C48" w:rsidRDefault="004A7C48">
      <w:pPr>
        <w:pStyle w:val="ae"/>
        <w:ind w:left="1637"/>
      </w:pPr>
    </w:p>
    <w:p w14:paraId="6D81B808" w14:textId="77777777" w:rsidR="004A7C48" w:rsidRDefault="004A7C48" w:rsidP="00C01B17"/>
    <w:p w14:paraId="247DF65B" w14:textId="77777777" w:rsidR="004A7C48" w:rsidRDefault="004A7C48">
      <w:pPr>
        <w:pStyle w:val="ae"/>
        <w:ind w:left="1637"/>
      </w:pPr>
    </w:p>
    <w:p w14:paraId="0F60C6D2" w14:textId="77777777" w:rsidR="004A7C48" w:rsidRDefault="004A7C48">
      <w:pPr>
        <w:pStyle w:val="ae"/>
        <w:ind w:left="1637"/>
      </w:pPr>
    </w:p>
    <w:p w14:paraId="0EB81DE4" w14:textId="77777777" w:rsidR="004A7C48" w:rsidRDefault="004A7C48">
      <w:pPr>
        <w:pStyle w:val="ae"/>
        <w:ind w:left="1637"/>
      </w:pPr>
    </w:p>
    <w:p w14:paraId="485F5EC3" w14:textId="77777777" w:rsidR="004A7C48" w:rsidRDefault="004A7C48">
      <w:pPr>
        <w:pStyle w:val="ae"/>
        <w:ind w:left="1637"/>
      </w:pPr>
    </w:p>
    <w:p w14:paraId="0DC33BC1" w14:textId="77777777" w:rsidR="004A7C48" w:rsidRDefault="004A7C48">
      <w:pPr>
        <w:pStyle w:val="ae"/>
        <w:ind w:left="1637"/>
      </w:pPr>
    </w:p>
    <w:p w14:paraId="15D81795" w14:textId="77777777" w:rsidR="004A7C48" w:rsidRDefault="004A7C48">
      <w:pPr>
        <w:pStyle w:val="ae"/>
        <w:ind w:left="1637"/>
      </w:pPr>
    </w:p>
    <w:p w14:paraId="2562F23C" w14:textId="77777777" w:rsidR="001B0499" w:rsidRDefault="001B0499">
      <w:r>
        <w:br w:type="page"/>
      </w:r>
    </w:p>
    <w:tbl>
      <w:tblPr>
        <w:tblpPr w:leftFromText="180" w:rightFromText="180" w:vertAnchor="text" w:horzAnchor="margin" w:tblpY="6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4792"/>
      </w:tblGrid>
      <w:tr w:rsidR="004A7C48" w14:paraId="7EEE63B5" w14:textId="77777777" w:rsidTr="00971D57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72A9B791" w14:textId="20FD02D9" w:rsidR="00C01B17" w:rsidRPr="009C03B9" w:rsidRDefault="00C01B17" w:rsidP="00971D57">
            <w:pPr>
              <w:pStyle w:val="ConsDTNormal"/>
              <w:autoSpaceDE/>
              <w:spacing w:line="256" w:lineRule="auto"/>
              <w:ind w:firstLine="284"/>
              <w:rPr>
                <w:sz w:val="28"/>
                <w:szCs w:val="28"/>
                <w:lang w:eastAsia="en-US"/>
              </w:rPr>
            </w:pPr>
          </w:p>
        </w:tc>
        <w:tc>
          <w:tcPr>
            <w:tcW w:w="4792" w:type="dxa"/>
            <w:tcBorders>
              <w:top w:val="nil"/>
              <w:left w:val="nil"/>
              <w:bottom w:val="nil"/>
              <w:right w:val="nil"/>
            </w:tcBorders>
          </w:tcPr>
          <w:p w14:paraId="5469EE78" w14:textId="41F37B58" w:rsidR="00C01B17" w:rsidRPr="009C03B9" w:rsidRDefault="00C01B17" w:rsidP="00971D57">
            <w:pPr>
              <w:pStyle w:val="ConsDTNormal"/>
              <w:autoSpaceDE/>
              <w:spacing w:line="256" w:lineRule="auto"/>
              <w:ind w:left="317" w:firstLine="283"/>
              <w:rPr>
                <w:sz w:val="28"/>
                <w:szCs w:val="28"/>
                <w:lang w:eastAsia="en-US"/>
              </w:rPr>
            </w:pPr>
          </w:p>
        </w:tc>
      </w:tr>
    </w:tbl>
    <w:p w14:paraId="367200D9" w14:textId="77777777" w:rsidR="004A7C48" w:rsidRPr="00E332B6" w:rsidRDefault="00473457" w:rsidP="00C01B17">
      <w:pPr>
        <w:pStyle w:val="1"/>
        <w:numPr>
          <w:ilvl w:val="0"/>
          <w:numId w:val="2"/>
        </w:numPr>
        <w:tabs>
          <w:tab w:val="left" w:pos="993"/>
        </w:tabs>
        <w:spacing w:before="0" w:line="240" w:lineRule="auto"/>
        <w:ind w:left="709" w:firstLine="0"/>
        <w:rPr>
          <w:rFonts w:ascii="Times New Roman" w:hAnsi="Times New Roman" w:cs="Times New Roman"/>
          <w:color w:val="auto"/>
        </w:rPr>
      </w:pPr>
      <w:bookmarkStart w:id="2" w:name="_Toc178933269"/>
      <w:r w:rsidRPr="00E332B6">
        <w:rPr>
          <w:rFonts w:ascii="Times New Roman" w:hAnsi="Times New Roman" w:cs="Times New Roman"/>
          <w:color w:val="auto"/>
        </w:rPr>
        <w:t>Общие сведения</w:t>
      </w:r>
      <w:bookmarkEnd w:id="2"/>
    </w:p>
    <w:p w14:paraId="4E97565A" w14:textId="77777777" w:rsidR="004A7C48" w:rsidRPr="00E332B6" w:rsidRDefault="00473457">
      <w:pPr>
        <w:pStyle w:val="2"/>
        <w:numPr>
          <w:ilvl w:val="1"/>
          <w:numId w:val="3"/>
        </w:numPr>
        <w:spacing w:before="0" w:line="240" w:lineRule="auto"/>
        <w:ind w:left="113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3" w:name="_Toc201439555"/>
      <w:bookmarkStart w:id="4" w:name="_Toc182307495"/>
      <w:bookmarkStart w:id="5" w:name="_Toc179976917"/>
      <w:bookmarkStart w:id="6" w:name="_Toc178933270"/>
      <w:r w:rsidRPr="00E332B6">
        <w:rPr>
          <w:rFonts w:ascii="Times New Roman" w:hAnsi="Times New Roman" w:cs="Times New Roman"/>
          <w:color w:val="auto"/>
          <w:sz w:val="28"/>
          <w:szCs w:val="28"/>
        </w:rPr>
        <w:t>Название сайта</w:t>
      </w:r>
      <w:bookmarkEnd w:id="3"/>
      <w:bookmarkEnd w:id="4"/>
      <w:bookmarkEnd w:id="5"/>
      <w:bookmarkEnd w:id="6"/>
    </w:p>
    <w:p w14:paraId="78FE0B31" w14:textId="249490E4" w:rsidR="001B0499" w:rsidRPr="00E332B6" w:rsidRDefault="001B0499" w:rsidP="001B0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>Учреждения здравоохранения «Минский областной клинический центр</w:t>
      </w:r>
    </w:p>
    <w:p w14:paraId="795EF40E" w14:textId="504CD721" w:rsidR="004A7C48" w:rsidRPr="00E332B6" w:rsidRDefault="001B0499" w:rsidP="001B0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32B6">
        <w:rPr>
          <w:rFonts w:ascii="Times New Roman" w:hAnsi="Times New Roman" w:cs="Times New Roman"/>
          <w:sz w:val="28"/>
          <w:szCs w:val="28"/>
        </w:rPr>
        <w:t>пульмонологиии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 xml:space="preserve"> и фтизиатрии» </w:t>
      </w:r>
      <w:r w:rsidR="00473457" w:rsidRPr="00E332B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8F4C28" w:rsidRPr="00E332B6">
        <w:rPr>
          <w:rFonts w:ascii="Times New Roman" w:hAnsi="Times New Roman" w:cs="Times New Roman"/>
          <w:sz w:val="28"/>
          <w:szCs w:val="28"/>
        </w:rPr>
        <w:t>–</w:t>
      </w:r>
      <w:r w:rsidR="00473457" w:rsidRPr="00E332B6">
        <w:rPr>
          <w:rFonts w:ascii="Times New Roman" w:hAnsi="Times New Roman" w:cs="Times New Roman"/>
          <w:sz w:val="28"/>
          <w:szCs w:val="28"/>
        </w:rPr>
        <w:t xml:space="preserve"> </w:t>
      </w:r>
      <w:r w:rsidRPr="00E332B6">
        <w:rPr>
          <w:rFonts w:ascii="Times New Roman" w:hAnsi="Times New Roman" w:cs="Times New Roman"/>
          <w:sz w:val="28"/>
          <w:szCs w:val="28"/>
        </w:rPr>
        <w:t xml:space="preserve">МОКЦ </w:t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ПиФ</w:t>
      </w:r>
      <w:proofErr w:type="spellEnd"/>
      <w:r w:rsidR="00473457" w:rsidRPr="00E332B6">
        <w:rPr>
          <w:rFonts w:ascii="Times New Roman" w:hAnsi="Times New Roman" w:cs="Times New Roman"/>
          <w:sz w:val="28"/>
          <w:szCs w:val="28"/>
        </w:rPr>
        <w:t>) (</w:t>
      </w:r>
      <w:r w:rsidRPr="00E332B6">
        <w:rPr>
          <w:rFonts w:ascii="Times New Roman" w:hAnsi="Times New Roman" w:cs="Times New Roman"/>
          <w:sz w:val="28"/>
          <w:szCs w:val="28"/>
        </w:rPr>
        <w:t>www.mopd.by</w:t>
      </w:r>
      <w:r w:rsidR="00473457" w:rsidRPr="00E332B6">
        <w:rPr>
          <w:rFonts w:ascii="Times New Roman" w:hAnsi="Times New Roman" w:cs="Times New Roman"/>
          <w:sz w:val="28"/>
          <w:szCs w:val="28"/>
        </w:rPr>
        <w:t>).</w:t>
      </w:r>
    </w:p>
    <w:p w14:paraId="4AC5AE74" w14:textId="77777777" w:rsidR="004A7C48" w:rsidRPr="00E332B6" w:rsidRDefault="0047345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_Toc182307496"/>
      <w:bookmarkStart w:id="8" w:name="_Toc179976918"/>
      <w:bookmarkStart w:id="9" w:name="_Toc201439556"/>
      <w:bookmarkStart w:id="10" w:name="_Toc178933271"/>
      <w:r w:rsidRPr="00E332B6">
        <w:rPr>
          <w:rFonts w:ascii="Times New Roman" w:hAnsi="Times New Roman" w:cs="Times New Roman"/>
          <w:color w:val="auto"/>
          <w:sz w:val="28"/>
          <w:szCs w:val="28"/>
        </w:rPr>
        <w:t>1.2 Язык сайта</w:t>
      </w:r>
      <w:bookmarkEnd w:id="7"/>
      <w:bookmarkEnd w:id="8"/>
      <w:bookmarkEnd w:id="9"/>
      <w:bookmarkEnd w:id="10"/>
    </w:p>
    <w:p w14:paraId="252A1FCA" w14:textId="09975DFF" w:rsidR="004A7C48" w:rsidRPr="00E332B6" w:rsidRDefault="004B54ED" w:rsidP="001B049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>Сайт мультиязычный. Минимальный перечень языков контента – р</w:t>
      </w:r>
      <w:r w:rsidR="00473457" w:rsidRPr="00E332B6">
        <w:rPr>
          <w:rFonts w:ascii="Times New Roman" w:hAnsi="Times New Roman" w:cs="Times New Roman"/>
          <w:sz w:val="28"/>
          <w:szCs w:val="28"/>
        </w:rPr>
        <w:t>усский</w:t>
      </w:r>
      <w:r w:rsidR="001B0499" w:rsidRPr="00E332B6">
        <w:rPr>
          <w:rFonts w:ascii="Times New Roman" w:hAnsi="Times New Roman" w:cs="Times New Roman"/>
          <w:sz w:val="28"/>
          <w:szCs w:val="28"/>
        </w:rPr>
        <w:t>, б</w:t>
      </w:r>
      <w:r w:rsidR="00473457" w:rsidRPr="00E332B6">
        <w:rPr>
          <w:rFonts w:ascii="Times New Roman" w:hAnsi="Times New Roman" w:cs="Times New Roman"/>
          <w:sz w:val="28"/>
          <w:szCs w:val="28"/>
        </w:rPr>
        <w:t>елорусский</w:t>
      </w:r>
      <w:r w:rsidR="001B0499" w:rsidRPr="00E332B6">
        <w:rPr>
          <w:rFonts w:ascii="Times New Roman" w:hAnsi="Times New Roman" w:cs="Times New Roman"/>
          <w:sz w:val="28"/>
          <w:szCs w:val="28"/>
        </w:rPr>
        <w:t>, а</w:t>
      </w:r>
      <w:r w:rsidR="00473457" w:rsidRPr="00E332B6">
        <w:rPr>
          <w:rFonts w:ascii="Times New Roman" w:hAnsi="Times New Roman" w:cs="Times New Roman"/>
          <w:sz w:val="28"/>
          <w:szCs w:val="28"/>
        </w:rPr>
        <w:t>нглийский.</w:t>
      </w:r>
    </w:p>
    <w:p w14:paraId="5C125B41" w14:textId="77777777" w:rsidR="004A7C48" w:rsidRPr="00E332B6" w:rsidRDefault="0047345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182307497"/>
      <w:bookmarkStart w:id="12" w:name="_Toc179976919"/>
      <w:bookmarkStart w:id="13" w:name="_Toc201439557"/>
      <w:bookmarkStart w:id="14" w:name="_Toc178933272"/>
      <w:r w:rsidRPr="00E332B6">
        <w:rPr>
          <w:rFonts w:ascii="Times New Roman" w:hAnsi="Times New Roman" w:cs="Times New Roman"/>
          <w:color w:val="auto"/>
          <w:sz w:val="28"/>
          <w:szCs w:val="28"/>
        </w:rPr>
        <w:t>1.3 Цели и задачи сайта</w:t>
      </w:r>
      <w:bookmarkEnd w:id="11"/>
      <w:bookmarkEnd w:id="12"/>
      <w:bookmarkEnd w:id="13"/>
      <w:bookmarkEnd w:id="14"/>
    </w:p>
    <w:p w14:paraId="4743A268" w14:textId="349186BB" w:rsidR="004A7C48" w:rsidRPr="00E332B6" w:rsidRDefault="00473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 xml:space="preserve">Представление услуг по оказанию медицинских услуг </w:t>
      </w:r>
      <w:r w:rsidR="001B0499" w:rsidRPr="00E332B6">
        <w:rPr>
          <w:rFonts w:ascii="Times New Roman" w:hAnsi="Times New Roman" w:cs="Times New Roman"/>
          <w:sz w:val="28"/>
          <w:szCs w:val="28"/>
        </w:rPr>
        <w:t xml:space="preserve">МОКЦ </w:t>
      </w:r>
      <w:proofErr w:type="spellStart"/>
      <w:r w:rsidR="001B0499" w:rsidRPr="00E332B6">
        <w:rPr>
          <w:rFonts w:ascii="Times New Roman" w:hAnsi="Times New Roman" w:cs="Times New Roman"/>
          <w:sz w:val="28"/>
          <w:szCs w:val="28"/>
        </w:rPr>
        <w:t>ПиФ</w:t>
      </w:r>
      <w:proofErr w:type="spellEnd"/>
      <w:r w:rsidR="001B0499" w:rsidRPr="00E332B6">
        <w:rPr>
          <w:rFonts w:ascii="Times New Roman" w:hAnsi="Times New Roman" w:cs="Times New Roman"/>
          <w:sz w:val="28"/>
          <w:szCs w:val="28"/>
        </w:rPr>
        <w:t xml:space="preserve"> </w:t>
      </w:r>
      <w:r w:rsidRPr="00E332B6">
        <w:rPr>
          <w:rFonts w:ascii="Times New Roman" w:hAnsi="Times New Roman" w:cs="Times New Roman"/>
          <w:sz w:val="28"/>
          <w:szCs w:val="28"/>
        </w:rPr>
        <w:t>в сети Интернет для лиц, получающих данные услуги и лиц, заинтересованных в получении д</w:t>
      </w:r>
      <w:r w:rsidR="008F4C28" w:rsidRPr="00E332B6">
        <w:rPr>
          <w:rFonts w:ascii="Times New Roman" w:hAnsi="Times New Roman" w:cs="Times New Roman"/>
          <w:sz w:val="28"/>
          <w:szCs w:val="28"/>
        </w:rPr>
        <w:t>анных услуг</w:t>
      </w:r>
      <w:r w:rsidRPr="00E332B6">
        <w:rPr>
          <w:rFonts w:ascii="Times New Roman" w:hAnsi="Times New Roman" w:cs="Times New Roman"/>
          <w:sz w:val="28"/>
          <w:szCs w:val="28"/>
        </w:rPr>
        <w:t>.</w:t>
      </w:r>
    </w:p>
    <w:p w14:paraId="08BA48CD" w14:textId="66C98CA5" w:rsidR="004A7C48" w:rsidRPr="00E332B6" w:rsidRDefault="00473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>Дать исчерпывающую информацию о деятельности организации, её истории, предост</w:t>
      </w:r>
      <w:r w:rsidR="00AE6EEA" w:rsidRPr="00E332B6">
        <w:rPr>
          <w:rFonts w:ascii="Times New Roman" w:hAnsi="Times New Roman" w:cs="Times New Roman"/>
          <w:sz w:val="28"/>
          <w:szCs w:val="28"/>
        </w:rPr>
        <w:t>а</w:t>
      </w:r>
      <w:r w:rsidRPr="00E332B6">
        <w:rPr>
          <w:rFonts w:ascii="Times New Roman" w:hAnsi="Times New Roman" w:cs="Times New Roman"/>
          <w:sz w:val="28"/>
          <w:szCs w:val="28"/>
        </w:rPr>
        <w:t>вляемых медицинских услугах, преимуществах.</w:t>
      </w:r>
    </w:p>
    <w:p w14:paraId="6D878BDB" w14:textId="2F0EFC39" w:rsidR="004A7C48" w:rsidRPr="00E332B6" w:rsidRDefault="00473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 xml:space="preserve">Публикация различной информации, связанной с медицинской тематикой </w:t>
      </w:r>
      <w:r w:rsidR="001B0499" w:rsidRPr="00E332B6">
        <w:rPr>
          <w:rFonts w:ascii="Times New Roman" w:hAnsi="Times New Roman" w:cs="Times New Roman"/>
          <w:sz w:val="28"/>
          <w:szCs w:val="28"/>
        </w:rPr>
        <w:t xml:space="preserve">МОКЦ </w:t>
      </w:r>
      <w:proofErr w:type="spellStart"/>
      <w:r w:rsidR="001B0499" w:rsidRPr="00E332B6">
        <w:rPr>
          <w:rFonts w:ascii="Times New Roman" w:hAnsi="Times New Roman" w:cs="Times New Roman"/>
          <w:sz w:val="28"/>
          <w:szCs w:val="28"/>
        </w:rPr>
        <w:t>ПиФ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>.</w:t>
      </w:r>
    </w:p>
    <w:p w14:paraId="040D30EC" w14:textId="2607B71A" w:rsidR="004A7C48" w:rsidRPr="00E332B6" w:rsidRDefault="00473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>Ускорить и облегчить доступ к оперативной информации об медицинских у</w:t>
      </w:r>
      <w:r w:rsidR="00AE6EEA" w:rsidRPr="00E332B6">
        <w:rPr>
          <w:rFonts w:ascii="Times New Roman" w:hAnsi="Times New Roman" w:cs="Times New Roman"/>
          <w:sz w:val="28"/>
          <w:szCs w:val="28"/>
        </w:rPr>
        <w:t>с</w:t>
      </w:r>
      <w:r w:rsidRPr="00E332B6">
        <w:rPr>
          <w:rFonts w:ascii="Times New Roman" w:hAnsi="Times New Roman" w:cs="Times New Roman"/>
          <w:sz w:val="28"/>
          <w:szCs w:val="28"/>
        </w:rPr>
        <w:t xml:space="preserve">лугах </w:t>
      </w:r>
      <w:r w:rsidR="00064D26" w:rsidRPr="00E332B6">
        <w:rPr>
          <w:rFonts w:ascii="Times New Roman" w:hAnsi="Times New Roman" w:cs="Times New Roman"/>
          <w:sz w:val="28"/>
          <w:szCs w:val="28"/>
        </w:rPr>
        <w:t xml:space="preserve">в </w:t>
      </w:r>
      <w:r w:rsidR="001B0499" w:rsidRPr="00E332B6">
        <w:rPr>
          <w:rFonts w:ascii="Times New Roman" w:hAnsi="Times New Roman" w:cs="Times New Roman"/>
          <w:sz w:val="28"/>
          <w:szCs w:val="28"/>
        </w:rPr>
        <w:t xml:space="preserve">МОКЦ </w:t>
      </w:r>
      <w:proofErr w:type="spellStart"/>
      <w:r w:rsidR="001B0499" w:rsidRPr="00E332B6">
        <w:rPr>
          <w:rFonts w:ascii="Times New Roman" w:hAnsi="Times New Roman" w:cs="Times New Roman"/>
          <w:sz w:val="28"/>
          <w:szCs w:val="28"/>
        </w:rPr>
        <w:t>ПиФ</w:t>
      </w:r>
      <w:proofErr w:type="spellEnd"/>
      <w:r w:rsidR="00156302" w:rsidRPr="00E332B6">
        <w:rPr>
          <w:rFonts w:ascii="Times New Roman" w:hAnsi="Times New Roman" w:cs="Times New Roman"/>
          <w:sz w:val="28"/>
          <w:szCs w:val="28"/>
        </w:rPr>
        <w:t>.</w:t>
      </w:r>
    </w:p>
    <w:p w14:paraId="394C9462" w14:textId="77777777" w:rsidR="00E85457" w:rsidRPr="00E332B6" w:rsidRDefault="00E85457" w:rsidP="00E85457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32B6">
        <w:rPr>
          <w:rFonts w:ascii="Times New Roman" w:hAnsi="Times New Roman" w:cs="Times New Roman"/>
          <w:color w:val="auto"/>
          <w:sz w:val="28"/>
          <w:szCs w:val="28"/>
        </w:rPr>
        <w:t xml:space="preserve">1.4. Срок оказания услуг. </w:t>
      </w:r>
    </w:p>
    <w:p w14:paraId="1224C77C" w14:textId="6266E87B" w:rsidR="004A7C48" w:rsidRPr="00E332B6" w:rsidRDefault="00E85457" w:rsidP="00A105EC">
      <w:pPr>
        <w:pStyle w:val="2"/>
        <w:spacing w:before="0" w:line="240" w:lineRule="auto"/>
        <w:ind w:left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E332B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Все работы, связанные с сайтом, должны быть завершены не позднее </w:t>
      </w:r>
      <w:r w:rsidRPr="00E332B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br/>
        <w:t>01 декабря 2026г.</w:t>
      </w:r>
    </w:p>
    <w:p w14:paraId="6E78D3E4" w14:textId="77777777" w:rsidR="00A105EC" w:rsidRPr="00E332B6" w:rsidRDefault="00A105EC" w:rsidP="00A105EC"/>
    <w:p w14:paraId="28058909" w14:textId="77777777" w:rsidR="004A7C48" w:rsidRPr="00E332B6" w:rsidRDefault="00473457" w:rsidP="00C01B17">
      <w:pPr>
        <w:pStyle w:val="1"/>
        <w:numPr>
          <w:ilvl w:val="0"/>
          <w:numId w:val="2"/>
        </w:numPr>
        <w:tabs>
          <w:tab w:val="left" w:pos="993"/>
        </w:tabs>
        <w:spacing w:before="0" w:line="240" w:lineRule="auto"/>
        <w:ind w:left="709" w:firstLine="0"/>
        <w:rPr>
          <w:rFonts w:ascii="Times New Roman" w:hAnsi="Times New Roman" w:cs="Times New Roman"/>
          <w:b w:val="0"/>
          <w:color w:val="auto"/>
        </w:rPr>
      </w:pPr>
      <w:bookmarkStart w:id="15" w:name="_Toc178933273"/>
      <w:r w:rsidRPr="00E332B6">
        <w:rPr>
          <w:rFonts w:ascii="Times New Roman" w:hAnsi="Times New Roman" w:cs="Times New Roman"/>
          <w:color w:val="auto"/>
        </w:rPr>
        <w:t>Основные требования</w:t>
      </w:r>
      <w:bookmarkEnd w:id="0"/>
      <w:r w:rsidRPr="00E332B6">
        <w:rPr>
          <w:rFonts w:ascii="Times New Roman" w:hAnsi="Times New Roman" w:cs="Times New Roman"/>
          <w:color w:val="auto"/>
        </w:rPr>
        <w:t xml:space="preserve"> к разработке сайта.</w:t>
      </w:r>
      <w:bookmarkEnd w:id="15"/>
    </w:p>
    <w:p w14:paraId="7766DF74" w14:textId="77777777" w:rsidR="004A7C48" w:rsidRPr="00E332B6" w:rsidRDefault="00473457" w:rsidP="00C01B17">
      <w:pPr>
        <w:pStyle w:val="2"/>
        <w:numPr>
          <w:ilvl w:val="1"/>
          <w:numId w:val="2"/>
        </w:numPr>
        <w:spacing w:before="0" w:line="240" w:lineRule="auto"/>
        <w:ind w:left="1134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127192893"/>
      <w:bookmarkStart w:id="17" w:name="_Toc127172839"/>
      <w:bookmarkStart w:id="18" w:name="_Toc127172612"/>
      <w:bookmarkStart w:id="19" w:name="_Toc128479634"/>
      <w:bookmarkStart w:id="20" w:name="_Toc127799981"/>
      <w:bookmarkStart w:id="21" w:name="_Toc127172887"/>
      <w:bookmarkStart w:id="22" w:name="_Toc127356916"/>
      <w:bookmarkStart w:id="23" w:name="_Toc127172769"/>
      <w:bookmarkStart w:id="24" w:name="_Toc127799945"/>
      <w:bookmarkStart w:id="25" w:name="_Toc127172445"/>
      <w:bookmarkStart w:id="26" w:name="_Toc127802843"/>
      <w:bookmarkStart w:id="27" w:name="_Toc178933274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E332B6">
        <w:rPr>
          <w:rFonts w:ascii="Times New Roman" w:hAnsi="Times New Roman" w:cs="Times New Roman"/>
          <w:color w:val="auto"/>
          <w:sz w:val="28"/>
          <w:szCs w:val="28"/>
        </w:rPr>
        <w:t>Система управления и дополнительные модули</w:t>
      </w:r>
      <w:bookmarkEnd w:id="27"/>
    </w:p>
    <w:p w14:paraId="40976664" w14:textId="51E22EB6" w:rsidR="004A7C48" w:rsidRPr="00E332B6" w:rsidRDefault="00473457" w:rsidP="00AE6E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 xml:space="preserve">Сайт </w:t>
      </w:r>
      <w:r w:rsidR="001B0499" w:rsidRPr="00E332B6">
        <w:rPr>
          <w:rFonts w:ascii="Times New Roman" w:hAnsi="Times New Roman" w:cs="Times New Roman"/>
          <w:sz w:val="28"/>
          <w:szCs w:val="28"/>
        </w:rPr>
        <w:t xml:space="preserve">МОКЦ </w:t>
      </w:r>
      <w:proofErr w:type="spellStart"/>
      <w:r w:rsidR="001B0499" w:rsidRPr="00E332B6">
        <w:rPr>
          <w:rFonts w:ascii="Times New Roman" w:hAnsi="Times New Roman" w:cs="Times New Roman"/>
          <w:sz w:val="28"/>
          <w:szCs w:val="28"/>
        </w:rPr>
        <w:t>ПиФ</w:t>
      </w:r>
      <w:proofErr w:type="spellEnd"/>
      <w:r w:rsidR="001B0499" w:rsidRPr="00E332B6">
        <w:rPr>
          <w:rFonts w:ascii="Times New Roman" w:hAnsi="Times New Roman" w:cs="Times New Roman"/>
          <w:sz w:val="28"/>
          <w:szCs w:val="28"/>
        </w:rPr>
        <w:t xml:space="preserve"> </w:t>
      </w:r>
      <w:r w:rsidRPr="00E332B6">
        <w:rPr>
          <w:rFonts w:ascii="Times New Roman" w:hAnsi="Times New Roman" w:cs="Times New Roman"/>
          <w:sz w:val="28"/>
          <w:szCs w:val="28"/>
        </w:rPr>
        <w:t xml:space="preserve">(далее – Сайт) должен быть усовершенствован с использованием </w:t>
      </w:r>
      <w:r w:rsidR="001B0499" w:rsidRPr="00E332B6">
        <w:rPr>
          <w:rFonts w:ascii="Times New Roman" w:hAnsi="Times New Roman" w:cs="Times New Roman"/>
          <w:sz w:val="28"/>
          <w:szCs w:val="28"/>
        </w:rPr>
        <w:t xml:space="preserve">актуальной </w:t>
      </w:r>
      <w:r w:rsidR="00431191" w:rsidRPr="00E332B6">
        <w:rPr>
          <w:rFonts w:ascii="Times New Roman" w:hAnsi="Times New Roman" w:cs="Times New Roman"/>
          <w:sz w:val="28"/>
          <w:szCs w:val="28"/>
        </w:rPr>
        <w:t xml:space="preserve">стабильной </w:t>
      </w:r>
      <w:r w:rsidR="001B0499" w:rsidRPr="00E332B6">
        <w:rPr>
          <w:rFonts w:ascii="Times New Roman" w:hAnsi="Times New Roman" w:cs="Times New Roman"/>
          <w:sz w:val="28"/>
          <w:szCs w:val="28"/>
        </w:rPr>
        <w:t>версии</w:t>
      </w:r>
      <w:r w:rsidRPr="00E332B6">
        <w:rPr>
          <w:rFonts w:ascii="Times New Roman" w:hAnsi="Times New Roman" w:cs="Times New Roman"/>
          <w:sz w:val="28"/>
          <w:szCs w:val="28"/>
        </w:rPr>
        <w:t xml:space="preserve"> системы управления сайтом </w:t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Joomla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>!</w:t>
      </w:r>
      <w:r w:rsidR="00431191" w:rsidRPr="00E332B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431191" w:rsidRPr="00E332B6">
        <w:rPr>
          <w:rFonts w:ascii="Times New Roman" w:hAnsi="Times New Roman" w:cs="Times New Roman"/>
          <w:sz w:val="28"/>
          <w:szCs w:val="28"/>
          <w:lang w:val="en-US"/>
        </w:rPr>
        <w:t>CMS</w:t>
      </w:r>
      <w:r w:rsidR="00431191" w:rsidRPr="00E332B6">
        <w:rPr>
          <w:rFonts w:ascii="Times New Roman" w:hAnsi="Times New Roman" w:cs="Times New Roman"/>
          <w:sz w:val="28"/>
          <w:szCs w:val="28"/>
        </w:rPr>
        <w:t xml:space="preserve">). Текущая версия сайта разработана на </w:t>
      </w:r>
      <w:r w:rsidR="00431191" w:rsidRPr="00E332B6">
        <w:rPr>
          <w:rFonts w:ascii="Times New Roman" w:hAnsi="Times New Roman" w:cs="Times New Roman"/>
          <w:sz w:val="28"/>
          <w:szCs w:val="28"/>
          <w:lang w:val="en-US"/>
        </w:rPr>
        <w:t>CMS</w:t>
      </w:r>
      <w:r w:rsidR="00431191" w:rsidRPr="00E332B6">
        <w:rPr>
          <w:rFonts w:ascii="Times New Roman" w:hAnsi="Times New Roman" w:cs="Times New Roman"/>
          <w:sz w:val="28"/>
          <w:szCs w:val="28"/>
        </w:rPr>
        <w:t xml:space="preserve"> 3.10.12. </w:t>
      </w:r>
    </w:p>
    <w:p w14:paraId="0B3FF0E9" w14:textId="77777777" w:rsidR="004A7C48" w:rsidRPr="00E332B6" w:rsidRDefault="00473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32B6">
        <w:rPr>
          <w:rFonts w:ascii="Times New Roman" w:hAnsi="Times New Roman" w:cs="Times New Roman"/>
          <w:sz w:val="28"/>
          <w:szCs w:val="28"/>
        </w:rPr>
        <w:t>Joomla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>! — система управления содержимым, написанная на языках PHP и JavaScript, использующая в качестве хранилища базы данных СУБД MySQL или другие стандартные промышленные реляционные СУБД. Является свободным программным обеспечением, распространяемым под лицензией GNU GPL.</w:t>
      </w:r>
    </w:p>
    <w:p w14:paraId="2F09C14F" w14:textId="54AC7404" w:rsidR="004A7C48" w:rsidRPr="00E332B6" w:rsidRDefault="00473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 xml:space="preserve">PHP является распространенным интерпретируемым языком общего назначения с открытым исходным кодом. PHP создавался специально для ведения </w:t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 xml:space="preserve">-разработок и код на нем может внедряться непосредственно в HTML-код. Основной целью PHP является предоставление </w:t>
      </w:r>
      <w:r w:rsidR="009F4AD3" w:rsidRPr="00E332B6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 xml:space="preserve">-разработчикам возможности быстрого создания динамически генерируемых </w:t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>-страниц, однако область применения PHP не ограничивается только этим.</w:t>
      </w:r>
    </w:p>
    <w:p w14:paraId="2449C30D" w14:textId="77777777" w:rsidR="004A7C48" w:rsidRDefault="00473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2B6">
        <w:rPr>
          <w:rFonts w:ascii="Times New Roman" w:hAnsi="Times New Roman" w:cs="Times New Roman"/>
          <w:sz w:val="28"/>
          <w:szCs w:val="28"/>
        </w:rPr>
        <w:t xml:space="preserve">JavaScript — </w:t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мультипарадигменный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 xml:space="preserve"> язык программирования. Поддерживает объектно-ориентированный, императивный и функциональный стили. Является реализацией стандарта </w:t>
      </w:r>
      <w:proofErr w:type="spellStart"/>
      <w:r w:rsidRPr="00E332B6">
        <w:rPr>
          <w:rFonts w:ascii="Times New Roman" w:hAnsi="Times New Roman" w:cs="Times New Roman"/>
          <w:sz w:val="28"/>
          <w:szCs w:val="28"/>
        </w:rPr>
        <w:t>ECMAScript</w:t>
      </w:r>
      <w:proofErr w:type="spellEnd"/>
      <w:r w:rsidRPr="00E332B6">
        <w:rPr>
          <w:rFonts w:ascii="Times New Roman" w:hAnsi="Times New Roman" w:cs="Times New Roman"/>
          <w:sz w:val="28"/>
          <w:szCs w:val="28"/>
        </w:rPr>
        <w:t>. JavaScript обычно используется как встраиваемый язык для программного доступа к объектам приложений</w:t>
      </w:r>
      <w:r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CC8AE9" w14:textId="77777777" w:rsidR="004A7C48" w:rsidRDefault="00473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окончании работ необходимо обеспечить возможность Заказчику самостоятельно вносить изменения (редактировать) в структуру и содержимое сайта:</w:t>
      </w:r>
    </w:p>
    <w:p w14:paraId="0DF9E789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и удаление текстов (статей);</w:t>
      </w:r>
    </w:p>
    <w:p w14:paraId="473432E8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текстов (статей);</w:t>
      </w:r>
    </w:p>
    <w:p w14:paraId="3891DAB4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и удаление новостей и анонсов;</w:t>
      </w:r>
    </w:p>
    <w:p w14:paraId="4E7FFEDC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новостей и анонсов;</w:t>
      </w:r>
    </w:p>
    <w:p w14:paraId="1F61251A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отображением новостей и анонсов;</w:t>
      </w:r>
    </w:p>
    <w:p w14:paraId="6CD90E7D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и удаление баннеров;</w:t>
      </w:r>
    </w:p>
    <w:p w14:paraId="5E0DCC84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и удаление разделов;</w:t>
      </w:r>
    </w:p>
    <w:p w14:paraId="526BCE93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редактирование разделов сайта;</w:t>
      </w:r>
    </w:p>
    <w:p w14:paraId="0CE0C974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редактирование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мета-данных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разделов;</w:t>
      </w:r>
    </w:p>
    <w:p w14:paraId="269D17C5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загрузка и выгрузка с сайта платных медицинских услуг (прайс)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csv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73A5B5FB" w14:textId="3D5E210C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загрузка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doc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pptx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файлов</w:t>
      </w:r>
    </w:p>
    <w:p w14:paraId="37436116" w14:textId="77777777" w:rsidR="004A7C48" w:rsidRDefault="00473457" w:rsidP="008F7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 обязан предоставить полностью функционирующий сайт, все необходимые данные для доступа к системе управления сайтом (аккаунты, пароли, адреса серверов и т.п.).</w:t>
      </w:r>
    </w:p>
    <w:p w14:paraId="3E1D4DCE" w14:textId="77777777" w:rsidR="00E85457" w:rsidRDefault="00473457" w:rsidP="003845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гиперссылка должна быть рабочей и приводить пользователя к ожидаемому результату. Должны работать навигационные цепочки, содержащие путь следования по разделам от главной страницы интернет-сайта до текущей открытой страницы.</w:t>
      </w:r>
    </w:p>
    <w:p w14:paraId="275BDF83" w14:textId="261CE8D7" w:rsidR="0061156B" w:rsidRDefault="0061156B" w:rsidP="0038453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56B">
        <w:rPr>
          <w:rFonts w:ascii="Times New Roman" w:hAnsi="Times New Roman" w:cs="Times New Roman"/>
          <w:sz w:val="28"/>
          <w:szCs w:val="28"/>
        </w:rPr>
        <w:t>Разработ</w:t>
      </w:r>
      <w:r>
        <w:rPr>
          <w:rFonts w:ascii="Times New Roman" w:hAnsi="Times New Roman" w:cs="Times New Roman"/>
          <w:sz w:val="28"/>
          <w:szCs w:val="28"/>
        </w:rPr>
        <w:t xml:space="preserve">ать </w:t>
      </w:r>
      <w:r w:rsidRPr="0061156B">
        <w:rPr>
          <w:rFonts w:ascii="Times New Roman" w:hAnsi="Times New Roman" w:cs="Times New Roman"/>
          <w:sz w:val="28"/>
          <w:szCs w:val="28"/>
        </w:rPr>
        <w:t xml:space="preserve">функционал на сайте по управлению файлами </w:t>
      </w:r>
      <w:proofErr w:type="spellStart"/>
      <w:r w:rsidRPr="0061156B">
        <w:rPr>
          <w:rFonts w:ascii="Times New Roman" w:hAnsi="Times New Roman" w:cs="Times New Roman"/>
          <w:sz w:val="28"/>
          <w:szCs w:val="28"/>
        </w:rPr>
        <w:t>cookies</w:t>
      </w:r>
      <w:proofErr w:type="spellEnd"/>
      <w:r w:rsidRPr="0061156B">
        <w:rPr>
          <w:rFonts w:ascii="Times New Roman" w:hAnsi="Times New Roman" w:cs="Times New Roman"/>
          <w:sz w:val="28"/>
          <w:szCs w:val="28"/>
        </w:rPr>
        <w:t>  в соответствии с Законом Республики Беларусь от 07.05.2021 №99-З «О защите персональных данных».</w:t>
      </w:r>
    </w:p>
    <w:p w14:paraId="1118CC03" w14:textId="77777777" w:rsidR="004A7C48" w:rsidRDefault="00473457">
      <w:pPr>
        <w:pStyle w:val="2"/>
        <w:numPr>
          <w:ilvl w:val="1"/>
          <w:numId w:val="2"/>
        </w:numPr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8" w:name="_Toc178933275"/>
      <w:r>
        <w:rPr>
          <w:rFonts w:ascii="Times New Roman" w:hAnsi="Times New Roman" w:cs="Times New Roman"/>
          <w:color w:val="000000" w:themeColor="text1"/>
          <w:sz w:val="28"/>
          <w:szCs w:val="28"/>
        </w:rPr>
        <w:t>Оформление и требования к контенту</w:t>
      </w:r>
      <w:bookmarkEnd w:id="28"/>
    </w:p>
    <w:p w14:paraId="7F574AA8" w14:textId="77777777" w:rsidR="004A7C48" w:rsidRDefault="00473457" w:rsidP="008F74C8">
      <w:pPr>
        <w:pStyle w:val="ListBulletStd"/>
        <w:numPr>
          <w:ilvl w:val="0"/>
          <w:numId w:val="0"/>
        </w:numPr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Оформление сайта должно быть лаконичным и в то же время Сайт должен выглядеть стильно, современно. Следует избегать перегруженности информационных ссылок на Главном меню Сайта. Должно быть реализовано простое ориентирование на Главной и внутренних страницах, отсутствие многочисленных флэш-баннеров и анимации.</w:t>
      </w:r>
    </w:p>
    <w:p w14:paraId="52D7F861" w14:textId="77777777" w:rsidR="004A7C48" w:rsidRDefault="00473457" w:rsidP="008F7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размещении на странице интернет-сайта большого объема текстовой информации необходимо использовать внутренние ссылки на различные разделы страницы. </w:t>
      </w:r>
    </w:p>
    <w:p w14:paraId="42608A10" w14:textId="77777777" w:rsidR="004A7C48" w:rsidRDefault="00473457" w:rsidP="008F7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 всех страниц должна быть ссылка на главную страницу сайта.</w:t>
      </w:r>
    </w:p>
    <w:p w14:paraId="0C9D6613" w14:textId="475F748A" w:rsidR="004A7C48" w:rsidRDefault="00473457" w:rsidP="008F74C8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Сайт должен иметь версию для слабовидящих. Структура </w:t>
      </w:r>
      <w:r w:rsidR="001B0499">
        <w:rPr>
          <w:sz w:val="28"/>
          <w:szCs w:val="28"/>
        </w:rPr>
        <w:t>всех</w:t>
      </w:r>
      <w:r>
        <w:rPr>
          <w:sz w:val="28"/>
          <w:szCs w:val="28"/>
        </w:rPr>
        <w:t xml:space="preserve"> версий Сайта предполагается идентичной. При переходе пользователя на версию Сайта для слабовидящих, необходимо настроить автоматическое отключение анимации, флэш-баннеров, картинок.</w:t>
      </w:r>
    </w:p>
    <w:p w14:paraId="0D61ADB7" w14:textId="520EB60F" w:rsidR="004A7C48" w:rsidRDefault="00473457" w:rsidP="008F74C8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Сайт и информация, находящаяся на</w:t>
      </w:r>
      <w:r w:rsidR="002111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нем</w:t>
      </w:r>
      <w:r w:rsidR="003845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должны соответствовать требованиям:</w:t>
      </w:r>
    </w:p>
    <w:p w14:paraId="6C2EF6B3" w14:textId="6661FBBE" w:rsidR="00CE1C9F" w:rsidRPr="00CE1C9F" w:rsidRDefault="00473457" w:rsidP="006B1A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C9F">
        <w:rPr>
          <w:rFonts w:ascii="Times New Roman" w:hAnsi="Times New Roman" w:cs="Times New Roman"/>
          <w:sz w:val="28"/>
          <w:szCs w:val="28"/>
        </w:rPr>
        <w:t>СТБ 2105</w:t>
      </w:r>
      <w:r w:rsidR="000C3A83" w:rsidRPr="009F4AD3">
        <w:rPr>
          <w:rFonts w:ascii="Times New Roman" w:hAnsi="Times New Roman" w:cs="Times New Roman"/>
          <w:sz w:val="28"/>
          <w:szCs w:val="28"/>
        </w:rPr>
        <w:t>–</w:t>
      </w:r>
      <w:r w:rsidRPr="00CE1C9F">
        <w:rPr>
          <w:rFonts w:ascii="Times New Roman" w:hAnsi="Times New Roman" w:cs="Times New Roman"/>
          <w:sz w:val="28"/>
          <w:szCs w:val="28"/>
        </w:rPr>
        <w:t xml:space="preserve">2012 «Информационные технологии. Интернет-сайты государственных органов и организаций. Требования» </w:t>
      </w:r>
    </w:p>
    <w:p w14:paraId="0E12ACFE" w14:textId="77777777" w:rsidR="009F4AD3" w:rsidRPr="009F4AD3" w:rsidRDefault="00473457" w:rsidP="006B1A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AD3">
        <w:rPr>
          <w:rFonts w:ascii="Times New Roman" w:hAnsi="Times New Roman" w:cs="Times New Roman"/>
          <w:sz w:val="28"/>
          <w:szCs w:val="28"/>
        </w:rPr>
        <w:lastRenderedPageBreak/>
        <w:t>СТБ 2304–2013 «Интернет-ресурсы. Общие требования доступности для инвалидов»;</w:t>
      </w:r>
    </w:p>
    <w:p w14:paraId="768CDBE1" w14:textId="7C4C8306" w:rsidR="004A7C48" w:rsidRDefault="00473457" w:rsidP="006B1A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AD3">
        <w:rPr>
          <w:rFonts w:ascii="Times New Roman" w:hAnsi="Times New Roman" w:cs="Times New Roman"/>
          <w:sz w:val="28"/>
          <w:szCs w:val="28"/>
        </w:rPr>
        <w:t>Положения о порядке функционирования интернет-сайтов государственных органов и организаций, утвержденным постановлением Совета Министров Республики Беларусь от 29.04.2010 № 645</w:t>
      </w:r>
      <w:r w:rsidR="00A4460B">
        <w:rPr>
          <w:rFonts w:ascii="Times New Roman" w:hAnsi="Times New Roman" w:cs="Times New Roman"/>
          <w:sz w:val="28"/>
          <w:szCs w:val="28"/>
        </w:rPr>
        <w:t>;</w:t>
      </w:r>
    </w:p>
    <w:p w14:paraId="56A32C4C" w14:textId="25A66A66" w:rsidR="00A4460B" w:rsidRPr="00A4460B" w:rsidRDefault="00A4460B" w:rsidP="00CA2C68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60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каз</w:t>
      </w:r>
      <w:r w:rsidRPr="00A4460B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резидента</w:t>
      </w:r>
      <w:r w:rsidRPr="00A446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4460B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A4460B">
        <w:rPr>
          <w:rFonts w:ascii="Times New Roman" w:hAnsi="Times New Roman" w:cs="Times New Roman"/>
          <w:sz w:val="28"/>
          <w:szCs w:val="28"/>
        </w:rPr>
        <w:t xml:space="preserve">еларусь </w:t>
      </w:r>
      <w:r>
        <w:rPr>
          <w:rFonts w:ascii="Times New Roman" w:hAnsi="Times New Roman" w:cs="Times New Roman"/>
          <w:sz w:val="28"/>
          <w:szCs w:val="28"/>
        </w:rPr>
        <w:t>01.02.</w:t>
      </w:r>
      <w:r w:rsidRPr="00A4460B">
        <w:rPr>
          <w:rFonts w:ascii="Times New Roman" w:hAnsi="Times New Roman" w:cs="Times New Roman"/>
          <w:sz w:val="28"/>
          <w:szCs w:val="28"/>
        </w:rPr>
        <w:t>2010 № 60 «О мерах по совершенствованию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60B">
        <w:rPr>
          <w:rFonts w:ascii="Times New Roman" w:hAnsi="Times New Roman" w:cs="Times New Roman"/>
          <w:sz w:val="28"/>
          <w:szCs w:val="28"/>
        </w:rPr>
        <w:t>национального сегмента сети Интернет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817EED4" w14:textId="44EB728B" w:rsidR="00A1783B" w:rsidRPr="00A1783B" w:rsidRDefault="00A1783B" w:rsidP="00A17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DC4BF7" w14:textId="77777777" w:rsidR="004A7C48" w:rsidRDefault="00473457" w:rsidP="00E41E6D">
      <w:pPr>
        <w:pStyle w:val="2"/>
        <w:numPr>
          <w:ilvl w:val="1"/>
          <w:numId w:val="2"/>
        </w:numPr>
        <w:spacing w:before="0" w:line="240" w:lineRule="auto"/>
        <w:ind w:left="1134" w:hanging="42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9" w:name="_Toc179976924"/>
      <w:bookmarkStart w:id="30" w:name="_Toc182307502"/>
      <w:bookmarkStart w:id="31" w:name="_Toc201439562"/>
      <w:bookmarkStart w:id="32" w:name="_Toc178933276"/>
      <w:r>
        <w:rPr>
          <w:rFonts w:ascii="Times New Roman" w:hAnsi="Times New Roman" w:cs="Times New Roman"/>
          <w:color w:val="000000" w:themeColor="text1"/>
          <w:sz w:val="28"/>
          <w:szCs w:val="28"/>
        </w:rPr>
        <w:t>Поддержка браузеров</w:t>
      </w:r>
      <w:bookmarkEnd w:id="29"/>
      <w:bookmarkEnd w:id="30"/>
      <w:bookmarkEnd w:id="31"/>
      <w:bookmarkEnd w:id="32"/>
    </w:p>
    <w:p w14:paraId="625AF4B5" w14:textId="0B4F5BEE" w:rsidR="004A7C48" w:rsidRDefault="00473457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должен корректно отображаться в </w:t>
      </w:r>
      <w:r w:rsidR="001B0499">
        <w:rPr>
          <w:rFonts w:ascii="Times New Roman" w:hAnsi="Times New Roman" w:cs="Times New Roman"/>
          <w:sz w:val="28"/>
          <w:szCs w:val="28"/>
        </w:rPr>
        <w:t xml:space="preserve">актуальных версиях </w:t>
      </w:r>
      <w:r>
        <w:rPr>
          <w:rFonts w:ascii="Times New Roman" w:hAnsi="Times New Roman" w:cs="Times New Roman"/>
          <w:sz w:val="28"/>
          <w:szCs w:val="28"/>
        </w:rPr>
        <w:t>браузер</w:t>
      </w:r>
      <w:r w:rsidR="001B049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Internet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Explorer</w:t>
      </w:r>
      <w:r w:rsidR="001B04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Mozilla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FireFox</w:t>
      </w:r>
      <w:proofErr w:type="spellEnd"/>
      <w:r w:rsidR="001B04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Opera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74CE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E274CE" w:rsidRPr="00E274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Chrome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274CE">
        <w:rPr>
          <w:rFonts w:ascii="Times New Roman" w:hAnsi="Times New Roman" w:cs="Times New Roman"/>
          <w:sz w:val="28"/>
          <w:szCs w:val="28"/>
          <w:lang w:val="en-US"/>
        </w:rPr>
        <w:t>DGE</w:t>
      </w:r>
      <w:r w:rsidR="00E274CE">
        <w:rPr>
          <w:rFonts w:ascii="Times New Roman" w:hAnsi="Times New Roman" w:cs="Times New Roman"/>
          <w:sz w:val="28"/>
          <w:szCs w:val="28"/>
        </w:rPr>
        <w:t xml:space="preserve"> и браузерах ОС </w:t>
      </w:r>
      <w:r>
        <w:rPr>
          <w:rFonts w:ascii="Times New Roman" w:hAnsi="Times New Roman" w:cs="Times New Roman"/>
          <w:sz w:val="28"/>
          <w:szCs w:val="28"/>
          <w:lang w:val="en-US"/>
        </w:rPr>
        <w:t>Android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6AA383" w14:textId="7E867061" w:rsidR="004A7C48" w:rsidRDefault="004734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должен корректно отображаться в диапазоне разрешений от 1024х768 пикселей. </w:t>
      </w:r>
    </w:p>
    <w:p w14:paraId="540FB7AC" w14:textId="77777777" w:rsidR="004A7C48" w:rsidRDefault="004A7C48" w:rsidP="00E41E6D">
      <w:pPr>
        <w:pStyle w:val="ae"/>
        <w:keepNext/>
        <w:keepLines/>
        <w:spacing w:before="200" w:line="276" w:lineRule="auto"/>
        <w:ind w:left="1134"/>
        <w:contextualSpacing w:val="0"/>
        <w:outlineLvl w:val="1"/>
        <w:rPr>
          <w:rFonts w:eastAsiaTheme="majorEastAsia"/>
          <w:b/>
          <w:bCs/>
          <w:vanish/>
          <w:color w:val="000000" w:themeColor="text1"/>
          <w:sz w:val="28"/>
          <w:szCs w:val="28"/>
        </w:rPr>
      </w:pPr>
      <w:bookmarkStart w:id="33" w:name="_Toc127172294"/>
      <w:bookmarkStart w:id="34" w:name="_Toc127172343"/>
      <w:bookmarkStart w:id="35" w:name="_Toc127172616"/>
      <w:bookmarkStart w:id="36" w:name="_Toc127171370"/>
      <w:bookmarkStart w:id="37" w:name="_Toc127172773"/>
      <w:bookmarkStart w:id="38" w:name="_Toc127172843"/>
      <w:bookmarkStart w:id="39" w:name="_Toc127171436"/>
      <w:bookmarkStart w:id="40" w:name="_Toc127171461"/>
      <w:bookmarkStart w:id="41" w:name="_Toc127171834"/>
      <w:bookmarkStart w:id="42" w:name="_Toc127172449"/>
      <w:bookmarkStart w:id="43" w:name="_Toc127171629"/>
      <w:bookmarkStart w:id="44" w:name="_Toc127171373"/>
      <w:bookmarkStart w:id="45" w:name="_Toc127171439"/>
      <w:bookmarkStart w:id="46" w:name="_Toc127172617"/>
      <w:bookmarkStart w:id="47" w:name="_Toc127172619"/>
      <w:bookmarkStart w:id="48" w:name="_Toc127172776"/>
      <w:bookmarkStart w:id="49" w:name="_Toc127172346"/>
      <w:bookmarkStart w:id="50" w:name="_Toc127172892"/>
      <w:bookmarkStart w:id="51" w:name="_Toc127172774"/>
      <w:bookmarkStart w:id="52" w:name="_Toc127172297"/>
      <w:bookmarkStart w:id="53" w:name="_Toc127172894"/>
      <w:bookmarkStart w:id="54" w:name="_Toc127172452"/>
      <w:bookmarkStart w:id="55" w:name="_Toc127172891"/>
      <w:bookmarkStart w:id="56" w:name="_Toc127172295"/>
      <w:bookmarkStart w:id="57" w:name="_Toc127171371"/>
      <w:bookmarkStart w:id="58" w:name="_Toc127192900"/>
      <w:bookmarkStart w:id="59" w:name="_Toc127172344"/>
      <w:bookmarkStart w:id="60" w:name="_Toc127171837"/>
      <w:bookmarkStart w:id="61" w:name="_Toc127192898"/>
      <w:bookmarkStart w:id="62" w:name="_Toc127172846"/>
      <w:bookmarkStart w:id="63" w:name="_Toc127171632"/>
      <w:bookmarkStart w:id="64" w:name="_Toc127171835"/>
      <w:bookmarkStart w:id="65" w:name="_Toc127171462"/>
      <w:bookmarkStart w:id="66" w:name="_Toc127172450"/>
      <w:bookmarkStart w:id="67" w:name="_Toc127171630"/>
      <w:bookmarkStart w:id="68" w:name="_Toc127171437"/>
      <w:bookmarkStart w:id="69" w:name="_Toc127192897"/>
      <w:bookmarkStart w:id="70" w:name="_Toc127172844"/>
      <w:bookmarkStart w:id="71" w:name="_Toc127171464"/>
      <w:bookmarkStart w:id="72" w:name="_Toc9343135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7A062E94" w14:textId="77777777" w:rsidR="004A7C48" w:rsidRDefault="00473457" w:rsidP="00E41E6D">
      <w:pPr>
        <w:pStyle w:val="2"/>
        <w:numPr>
          <w:ilvl w:val="1"/>
          <w:numId w:val="2"/>
        </w:numPr>
        <w:spacing w:before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3" w:name="_Toc178933277"/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Статистика</w:t>
      </w:r>
      <w:bookmarkEnd w:id="73"/>
    </w:p>
    <w:p w14:paraId="5A35CF96" w14:textId="3ECB647C" w:rsidR="004A7C48" w:rsidRDefault="00473457" w:rsidP="002111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статистики посещения сайта пользователями будет использоваться:</w:t>
      </w:r>
    </w:p>
    <w:p w14:paraId="5D699604" w14:textId="4D8B5FEC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Модуль статистики посещения материалов сайта </w:t>
      </w:r>
      <w:proofErr w:type="gramStart"/>
      <w:r w:rsidRPr="005326D2">
        <w:rPr>
          <w:rFonts w:ascii="Times New Roman" w:hAnsi="Times New Roman" w:cs="Times New Roman"/>
          <w:sz w:val="28"/>
          <w:szCs w:val="28"/>
          <w:lang w:val="en-US"/>
        </w:rPr>
        <w:t>Joomla</w:t>
      </w:r>
      <w:r w:rsidRPr="005326D2">
        <w:rPr>
          <w:rFonts w:ascii="Times New Roman" w:hAnsi="Times New Roman" w:cs="Times New Roman"/>
          <w:sz w:val="28"/>
          <w:szCs w:val="28"/>
        </w:rPr>
        <w:t>!</w:t>
      </w:r>
      <w:r w:rsidR="002111E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5CB08685" w14:textId="0FEDB3E9" w:rsidR="00EC56B8" w:rsidRPr="0038453A" w:rsidRDefault="00473457" w:rsidP="0038453A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Независимые статистические сервисы (например,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Яндекс.Метрика</w:t>
      </w:r>
      <w:proofErr w:type="spellEnd"/>
      <w:r>
        <w:rPr>
          <w:rFonts w:ascii="Times New Roman" w:hAnsi="Times New Roman" w:cs="Times New Roman"/>
          <w:sz w:val="28"/>
          <w:szCs w:val="28"/>
        </w:rPr>
        <w:t>, Google Analytics).</w:t>
      </w:r>
    </w:p>
    <w:p w14:paraId="25EDA22F" w14:textId="77777777" w:rsidR="004A7C48" w:rsidRDefault="004A7C48">
      <w:pPr>
        <w:keepNext/>
        <w:keepLines/>
        <w:tabs>
          <w:tab w:val="left" w:pos="1134"/>
        </w:tabs>
        <w:outlineLvl w:val="0"/>
        <w:rPr>
          <w:rFonts w:eastAsiaTheme="majorEastAsia"/>
          <w:b/>
          <w:bCs/>
          <w:vanish/>
          <w:sz w:val="28"/>
          <w:szCs w:val="28"/>
        </w:rPr>
      </w:pPr>
      <w:bookmarkStart w:id="74" w:name="_Toc127171634"/>
      <w:bookmarkStart w:id="75" w:name="_Toc127172299"/>
      <w:bookmarkStart w:id="76" w:name="_Toc127172454"/>
      <w:bookmarkStart w:id="77" w:name="_Toc127172621"/>
      <w:bookmarkStart w:id="78" w:name="_Toc127171839"/>
      <w:bookmarkStart w:id="79" w:name="_Toc127171466"/>
      <w:bookmarkStart w:id="80" w:name="_Toc127172348"/>
      <w:bookmarkStart w:id="81" w:name="_Toc127171375"/>
      <w:bookmarkStart w:id="82" w:name="_Toc127171441"/>
      <w:bookmarkStart w:id="83" w:name="_Toc127172349"/>
      <w:bookmarkStart w:id="84" w:name="_Toc127172455"/>
      <w:bookmarkStart w:id="85" w:name="_Toc127171442"/>
      <w:bookmarkStart w:id="86" w:name="_Toc127171470"/>
      <w:bookmarkStart w:id="87" w:name="_Toc127172625"/>
      <w:bookmarkStart w:id="88" w:name="_Toc127172849"/>
      <w:bookmarkStart w:id="89" w:name="_Toc127171840"/>
      <w:bookmarkStart w:id="90" w:name="_Toc127171467"/>
      <w:bookmarkStart w:id="91" w:name="_Toc127192903"/>
      <w:bookmarkStart w:id="92" w:name="_Toc127172900"/>
      <w:bookmarkStart w:id="93" w:name="_Toc127171843"/>
      <w:bookmarkStart w:id="94" w:name="_Toc127172896"/>
      <w:bookmarkStart w:id="95" w:name="_Toc127172352"/>
      <w:bookmarkStart w:id="96" w:name="_Toc127172303"/>
      <w:bookmarkStart w:id="97" w:name="_Toc127172458"/>
      <w:bookmarkStart w:id="98" w:name="_Toc127192902"/>
      <w:bookmarkStart w:id="99" w:name="_Toc127172622"/>
      <w:bookmarkStart w:id="100" w:name="_Toc127172300"/>
      <w:bookmarkStart w:id="101" w:name="_Toc127172897"/>
      <w:bookmarkStart w:id="102" w:name="_Toc127192906"/>
      <w:bookmarkStart w:id="103" w:name="_Toc127171379"/>
      <w:bookmarkStart w:id="104" w:name="_Toc127171445"/>
      <w:bookmarkStart w:id="105" w:name="_Toc127172848"/>
      <w:bookmarkStart w:id="106" w:name="_Toc127171376"/>
      <w:bookmarkStart w:id="107" w:name="_Toc127171635"/>
      <w:bookmarkStart w:id="108" w:name="_Toc127172778"/>
      <w:bookmarkStart w:id="109" w:name="_Toc127172779"/>
      <w:bookmarkStart w:id="110" w:name="_Toc127172852"/>
      <w:bookmarkStart w:id="111" w:name="_Toc127172782"/>
      <w:bookmarkStart w:id="112" w:name="_Toc127171638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14:paraId="2873B001" w14:textId="77777777" w:rsidR="004A7C48" w:rsidRDefault="00473457" w:rsidP="00E41E6D">
      <w:pPr>
        <w:pStyle w:val="2"/>
        <w:numPr>
          <w:ilvl w:val="1"/>
          <w:numId w:val="2"/>
        </w:numPr>
        <w:spacing w:before="0" w:line="240" w:lineRule="auto"/>
        <w:ind w:left="11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3" w:name="_Toc178933278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к дизайну </w:t>
      </w:r>
      <w:bookmarkEnd w:id="72"/>
      <w:r>
        <w:rPr>
          <w:rFonts w:ascii="Times New Roman" w:hAnsi="Times New Roman" w:cs="Times New Roman"/>
          <w:color w:val="000000" w:themeColor="text1"/>
          <w:sz w:val="28"/>
          <w:szCs w:val="28"/>
        </w:rPr>
        <w:t>сайта</w:t>
      </w:r>
      <w:bookmarkEnd w:id="113"/>
    </w:p>
    <w:p w14:paraId="2824F9B1" w14:textId="0D3EE721" w:rsidR="00293832" w:rsidRPr="00293832" w:rsidRDefault="00293832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 w:rsidRPr="00293832">
        <w:rPr>
          <w:sz w:val="28"/>
          <w:szCs w:val="28"/>
          <w:u w:val="single"/>
          <w:lang w:eastAsia="ru-RU"/>
        </w:rPr>
        <w:t>Дизайн главной страницы</w:t>
      </w:r>
      <w:r>
        <w:rPr>
          <w:sz w:val="28"/>
          <w:szCs w:val="28"/>
          <w:u w:val="single"/>
          <w:lang w:eastAsia="ru-RU"/>
        </w:rPr>
        <w:t xml:space="preserve"> (проект)</w:t>
      </w:r>
      <w:r w:rsidRPr="00293832">
        <w:rPr>
          <w:sz w:val="28"/>
          <w:szCs w:val="28"/>
          <w:u w:val="single"/>
          <w:lang w:eastAsia="ru-RU"/>
        </w:rPr>
        <w:t xml:space="preserve"> будет предоставлен заказчиком по запросу контактным лицом по тел. +375 17 247 39 50</w:t>
      </w:r>
      <w:r>
        <w:rPr>
          <w:sz w:val="28"/>
          <w:szCs w:val="28"/>
          <w:u w:val="single"/>
          <w:lang w:eastAsia="ru-RU"/>
        </w:rPr>
        <w:t xml:space="preserve"> или</w:t>
      </w:r>
      <w:r w:rsidRPr="00293832">
        <w:rPr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u w:val="single"/>
          <w:lang w:val="en-US" w:eastAsia="ru-RU"/>
        </w:rPr>
        <w:t>it</w:t>
      </w:r>
      <w:r w:rsidRPr="00293832">
        <w:rPr>
          <w:sz w:val="28"/>
          <w:szCs w:val="28"/>
          <w:u w:val="single"/>
          <w:lang w:eastAsia="ru-RU"/>
        </w:rPr>
        <w:t>@</w:t>
      </w:r>
      <w:r>
        <w:rPr>
          <w:sz w:val="28"/>
          <w:szCs w:val="28"/>
          <w:u w:val="single"/>
          <w:lang w:val="en-US" w:eastAsia="ru-RU"/>
        </w:rPr>
        <w:t>mx</w:t>
      </w:r>
      <w:r w:rsidRPr="00293832">
        <w:rPr>
          <w:sz w:val="28"/>
          <w:szCs w:val="28"/>
          <w:u w:val="single"/>
          <w:lang w:eastAsia="ru-RU"/>
        </w:rPr>
        <w:t>.</w:t>
      </w:r>
      <w:proofErr w:type="spellStart"/>
      <w:r>
        <w:rPr>
          <w:sz w:val="28"/>
          <w:szCs w:val="28"/>
          <w:u w:val="single"/>
          <w:lang w:val="en-US" w:eastAsia="ru-RU"/>
        </w:rPr>
        <w:t>mopd</w:t>
      </w:r>
      <w:proofErr w:type="spellEnd"/>
      <w:r w:rsidRPr="00293832">
        <w:rPr>
          <w:sz w:val="28"/>
          <w:szCs w:val="28"/>
          <w:u w:val="single"/>
          <w:lang w:eastAsia="ru-RU"/>
        </w:rPr>
        <w:t>.</w:t>
      </w:r>
      <w:r>
        <w:rPr>
          <w:sz w:val="28"/>
          <w:szCs w:val="28"/>
          <w:u w:val="single"/>
          <w:lang w:val="en-US" w:eastAsia="ru-RU"/>
        </w:rPr>
        <w:t>by</w:t>
      </w:r>
      <w:r w:rsidRPr="00293832">
        <w:rPr>
          <w:sz w:val="28"/>
          <w:szCs w:val="28"/>
          <w:u w:val="single"/>
          <w:lang w:eastAsia="ru-RU"/>
        </w:rPr>
        <w:t>.</w:t>
      </w:r>
    </w:p>
    <w:p w14:paraId="480CCC18" w14:textId="77777777" w:rsidR="00D9687E" w:rsidRDefault="00D9687E">
      <w:pPr>
        <w:pStyle w:val="ae"/>
        <w:ind w:left="0" w:firstLine="709"/>
        <w:jc w:val="both"/>
        <w:rPr>
          <w:sz w:val="28"/>
          <w:szCs w:val="28"/>
          <w:lang w:val="en-US" w:eastAsia="ru-RU"/>
        </w:rPr>
      </w:pPr>
    </w:p>
    <w:p w14:paraId="7933E26A" w14:textId="7DB29BB8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Все страницы интернет-сайта должны иметь единый дизайн. Дизайн сайта должен быть выдержан в строгих и мягких</w:t>
      </w:r>
      <w:r w:rsidR="00E41E6D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Дизайн Сайта должен быть консервативным - использовать неброские, неяркие, пастельные цвета и тона </w:t>
      </w:r>
      <w:r w:rsidRPr="005326D2">
        <w:rPr>
          <w:sz w:val="28"/>
          <w:szCs w:val="28"/>
          <w:lang w:eastAsia="ru-RU"/>
        </w:rPr>
        <w:t>(</w:t>
      </w:r>
      <w:r w:rsidR="00E274CE">
        <w:rPr>
          <w:sz w:val="28"/>
          <w:szCs w:val="28"/>
          <w:lang w:eastAsia="ru-RU"/>
        </w:rPr>
        <w:t>согласовывается с заказчиком</w:t>
      </w:r>
      <w:r w:rsidRPr="005326D2">
        <w:rPr>
          <w:sz w:val="28"/>
          <w:szCs w:val="28"/>
          <w:lang w:eastAsia="ru-RU"/>
        </w:rPr>
        <w:t>).</w:t>
      </w:r>
      <w:r>
        <w:rPr>
          <w:sz w:val="28"/>
          <w:szCs w:val="28"/>
          <w:lang w:eastAsia="ru-RU"/>
        </w:rPr>
        <w:t xml:space="preserve"> </w:t>
      </w:r>
    </w:p>
    <w:p w14:paraId="5681E45B" w14:textId="77777777" w:rsidR="004A7C48" w:rsidRDefault="00473457">
      <w:pPr>
        <w:pStyle w:val="ListBulletStd"/>
        <w:numPr>
          <w:ilvl w:val="0"/>
          <w:numId w:val="0"/>
        </w:numPr>
        <w:spacing w:after="0"/>
        <w:ind w:firstLine="709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Дизайн Сайта должен включать заботу о людях с ограниченными возможностями.</w:t>
      </w:r>
    </w:p>
    <w:p w14:paraId="50226DF8" w14:textId="1C7C7EC3" w:rsidR="004A7C48" w:rsidRDefault="00473457">
      <w:pPr>
        <w:pStyle w:val="ListBulletStd"/>
        <w:numPr>
          <w:ilvl w:val="0"/>
          <w:numId w:val="0"/>
        </w:numPr>
        <w:spacing w:after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Приветствуется использование в дизайне Сайта небольших </w:t>
      </w:r>
      <w:r w:rsidR="00E274CE">
        <w:rPr>
          <w:sz w:val="28"/>
          <w:szCs w:val="28"/>
        </w:rPr>
        <w:t>баннеров</w:t>
      </w:r>
      <w:r>
        <w:rPr>
          <w:b/>
          <w:bCs/>
          <w:sz w:val="28"/>
          <w:szCs w:val="28"/>
        </w:rPr>
        <w:t xml:space="preserve"> (большой баннер на Главной странице).</w:t>
      </w:r>
    </w:p>
    <w:p w14:paraId="53E1A70C" w14:textId="1656DFC4" w:rsidR="004A7C48" w:rsidRPr="00E332B6" w:rsidRDefault="00E274CE">
      <w:pPr>
        <w:pStyle w:val="ListBulletStd"/>
        <w:numPr>
          <w:ilvl w:val="0"/>
          <w:numId w:val="0"/>
        </w:numPr>
        <w:spacing w:after="0"/>
        <w:ind w:firstLine="708"/>
        <w:rPr>
          <w:sz w:val="28"/>
          <w:szCs w:val="28"/>
        </w:rPr>
      </w:pPr>
      <w:r w:rsidRPr="00E332B6">
        <w:rPr>
          <w:sz w:val="28"/>
          <w:szCs w:val="28"/>
        </w:rPr>
        <w:t>Необходимо</w:t>
      </w:r>
      <w:r w:rsidR="00473457" w:rsidRPr="00E332B6">
        <w:rPr>
          <w:sz w:val="28"/>
          <w:szCs w:val="28"/>
        </w:rPr>
        <w:t xml:space="preserve"> обновление логотипа организации.</w:t>
      </w:r>
    </w:p>
    <w:p w14:paraId="12D25D0A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 разработке макета страниц интернет-сайта необходимо придерживаться следующих основных правил:</w:t>
      </w:r>
    </w:p>
    <w:p w14:paraId="2B480EC4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 интерфейс должен быть понятным – несколько понятных шагов пользователя должны приводить к совершению любого действия;</w:t>
      </w:r>
    </w:p>
    <w:p w14:paraId="066B4FA5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 шаблон страницы должен обеспечивать корректное восприятие информации при различных размерах окна веб-браузера;</w:t>
      </w:r>
    </w:p>
    <w:p w14:paraId="5DDB29A2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 на интернет-сайте не должны использоваться фоновые изображения, которые могут затруднить его восприятие или исказить информацию;</w:t>
      </w:r>
    </w:p>
    <w:p w14:paraId="3BD90AA3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– текст должен отображаться с соответствующим уровнем контраста по отношению к используемому цвету фона (не менее 50 %);</w:t>
      </w:r>
    </w:p>
    <w:p w14:paraId="1079E071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 для задания размеров шрифтов, межстрочных интервалов и отступов между абзацами текста необходимо использовать относительные величины;</w:t>
      </w:r>
    </w:p>
    <w:p w14:paraId="2EA3FEA2" w14:textId="2B7AE7EF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</w:t>
      </w:r>
      <w:r w:rsidR="008938D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необходимо избегать эффектов, затрудняющих восприятие информации или отвлекающих пользователя от содержания страницы: мигания и мерцания, эффектов выделение, движущихся строк;</w:t>
      </w:r>
    </w:p>
    <w:p w14:paraId="646C4D70" w14:textId="6ADE91AC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</w:t>
      </w:r>
      <w:r w:rsidR="008938DE">
        <w:rPr>
          <w:sz w:val="28"/>
          <w:szCs w:val="28"/>
          <w:lang w:eastAsia="ru-RU"/>
        </w:rPr>
        <w:t> </w:t>
      </w:r>
      <w:r>
        <w:rPr>
          <w:sz w:val="28"/>
          <w:szCs w:val="28"/>
          <w:lang w:eastAsia="ru-RU"/>
        </w:rPr>
        <w:t>навигационные и интерактивные элементы страницы (ссылки, изображения, кнопки и т. п.) должны легко идентифицироваться пользователями;</w:t>
      </w:r>
    </w:p>
    <w:p w14:paraId="29E3B18F" w14:textId="77777777" w:rsidR="004A7C48" w:rsidRDefault="00473457">
      <w:pPr>
        <w:pStyle w:val="ae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– гиперссылки должны визуально выделяться;</w:t>
      </w:r>
    </w:p>
    <w:p w14:paraId="1F1F75B2" w14:textId="77777777" w:rsidR="004A7C48" w:rsidRDefault="0047345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упрощения восприятия информации ее рекомендуется разбивать на разделы и подразделы с использованием тегов заголовков.</w:t>
      </w:r>
    </w:p>
    <w:p w14:paraId="14F2F0BA" w14:textId="7C4456BE" w:rsidR="004A7C48" w:rsidRDefault="00473457">
      <w:pPr>
        <w:pStyle w:val="ListBulletStd"/>
        <w:numPr>
          <w:ilvl w:val="0"/>
          <w:numId w:val="0"/>
        </w:numPr>
        <w:spacing w:after="0"/>
        <w:ind w:firstLine="717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Шрифты, используемые для оформления графических элементов Сайта, не должны противоречить корпоративному стилю компании. В случае отсутствия необходимых шрифтов на компьютере пользователя необходимо предусмотреть использование стандартных групп шрифтов браузеров </w:t>
      </w:r>
      <w:r w:rsidRPr="005326D2">
        <w:rPr>
          <w:sz w:val="28"/>
          <w:szCs w:val="28"/>
        </w:rPr>
        <w:t>(</w:t>
      </w:r>
      <w:proofErr w:type="spellStart"/>
      <w:r w:rsidRPr="005326D2">
        <w:rPr>
          <w:sz w:val="28"/>
          <w:szCs w:val="28"/>
        </w:rPr>
        <w:t>Arial</w:t>
      </w:r>
      <w:proofErr w:type="spellEnd"/>
      <w:r w:rsidRPr="005326D2">
        <w:rPr>
          <w:sz w:val="28"/>
          <w:szCs w:val="28"/>
        </w:rPr>
        <w:t>/</w:t>
      </w:r>
      <w:r w:rsidRPr="005326D2">
        <w:rPr>
          <w:sz w:val="28"/>
          <w:szCs w:val="28"/>
          <w:lang w:val="en-US"/>
        </w:rPr>
        <w:t>Helvetica</w:t>
      </w:r>
      <w:r w:rsidRPr="005326D2">
        <w:rPr>
          <w:sz w:val="28"/>
          <w:szCs w:val="28"/>
        </w:rPr>
        <w:t xml:space="preserve">, Times New </w:t>
      </w:r>
      <w:proofErr w:type="spellStart"/>
      <w:r w:rsidRPr="005326D2">
        <w:rPr>
          <w:sz w:val="28"/>
          <w:szCs w:val="28"/>
        </w:rPr>
        <w:t>Roman</w:t>
      </w:r>
      <w:proofErr w:type="spellEnd"/>
      <w:r w:rsidRPr="005326D2">
        <w:rPr>
          <w:sz w:val="28"/>
          <w:szCs w:val="28"/>
        </w:rPr>
        <w:t xml:space="preserve">, YS Text </w:t>
      </w:r>
      <w:proofErr w:type="spellStart"/>
      <w:r w:rsidRPr="005326D2">
        <w:rPr>
          <w:sz w:val="28"/>
          <w:szCs w:val="28"/>
        </w:rPr>
        <w:t>Regular</w:t>
      </w:r>
      <w:proofErr w:type="spellEnd"/>
      <w:r w:rsidR="00E274CE">
        <w:rPr>
          <w:sz w:val="28"/>
          <w:szCs w:val="28"/>
        </w:rPr>
        <w:t xml:space="preserve"> и др.</w:t>
      </w:r>
      <w:r w:rsidRPr="005326D2">
        <w:rPr>
          <w:sz w:val="28"/>
          <w:szCs w:val="28"/>
        </w:rPr>
        <w:t>)</w:t>
      </w:r>
      <w:r>
        <w:rPr>
          <w:sz w:val="28"/>
          <w:szCs w:val="28"/>
        </w:rPr>
        <w:t xml:space="preserve"> таким образом, чтобы замена шрифтов из соответствующей группы не приводила к визуальному искажению текста. Шрифт адаптируется к </w:t>
      </w:r>
      <w:proofErr w:type="spellStart"/>
      <w:r>
        <w:rPr>
          <w:sz w:val="28"/>
          <w:szCs w:val="28"/>
        </w:rPr>
        <w:t>низкоформатным</w:t>
      </w:r>
      <w:proofErr w:type="spellEnd"/>
      <w:r>
        <w:rPr>
          <w:sz w:val="28"/>
          <w:szCs w:val="28"/>
        </w:rPr>
        <w:t xml:space="preserve"> экранам и легко читается.</w:t>
      </w:r>
    </w:p>
    <w:p w14:paraId="4AFA7D2C" w14:textId="77777777" w:rsidR="009F4AD3" w:rsidRPr="009F4AD3" w:rsidRDefault="009F4AD3">
      <w:pPr>
        <w:pStyle w:val="ListBulletStd"/>
        <w:numPr>
          <w:ilvl w:val="0"/>
          <w:numId w:val="0"/>
        </w:numPr>
        <w:spacing w:after="0"/>
        <w:ind w:firstLine="717"/>
        <w:rPr>
          <w:sz w:val="28"/>
          <w:szCs w:val="28"/>
          <w:lang w:val="en-US"/>
        </w:rPr>
      </w:pPr>
    </w:p>
    <w:p w14:paraId="6C6295D6" w14:textId="77777777" w:rsidR="004A7C48" w:rsidRDefault="00473457">
      <w:pPr>
        <w:pStyle w:val="2"/>
        <w:numPr>
          <w:ilvl w:val="1"/>
          <w:numId w:val="2"/>
        </w:numPr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4" w:name="_Toc178933279"/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к структуре сайта</w:t>
      </w:r>
      <w:bookmarkEnd w:id="114"/>
    </w:p>
    <w:p w14:paraId="1D1B2FF3" w14:textId="77777777" w:rsidR="004A7C48" w:rsidRDefault="00473457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Необходимо создать структуру (шаблон) сайта, состоящую из следующих элементов:</w:t>
      </w:r>
    </w:p>
    <w:p w14:paraId="370B44D6" w14:textId="6967F473" w:rsidR="004A7C48" w:rsidRPr="005326D2" w:rsidRDefault="00473457">
      <w:pPr>
        <w:pStyle w:val="ac"/>
        <w:numPr>
          <w:ilvl w:val="0"/>
          <w:numId w:val="6"/>
        </w:numPr>
        <w:tabs>
          <w:tab w:val="clear" w:pos="720"/>
        </w:tabs>
        <w:spacing w:before="0" w:beforeAutospacing="0" w:after="0" w:afterAutospacing="0"/>
        <w:ind w:left="0" w:firstLine="851"/>
        <w:jc w:val="both"/>
        <w:rPr>
          <w:sz w:val="28"/>
          <w:szCs w:val="28"/>
        </w:rPr>
      </w:pPr>
      <w:r w:rsidRPr="005326D2">
        <w:rPr>
          <w:sz w:val="28"/>
          <w:szCs w:val="28"/>
        </w:rPr>
        <w:t>«Шапка» (хедер). В данном блоке необходимо разместить логотип и название организации</w:t>
      </w:r>
      <w:r w:rsidR="00156302">
        <w:rPr>
          <w:sz w:val="30"/>
          <w:szCs w:val="30"/>
        </w:rPr>
        <w:t xml:space="preserve">. </w:t>
      </w:r>
      <w:r w:rsidRPr="005326D2">
        <w:rPr>
          <w:sz w:val="28"/>
          <w:szCs w:val="28"/>
        </w:rPr>
        <w:t xml:space="preserve">В верхней левой части хедера следует предусмотреть кнопки (иконки, ссылки) на контактный телефон, </w:t>
      </w:r>
      <w:r w:rsidR="00E274CE">
        <w:rPr>
          <w:sz w:val="28"/>
          <w:szCs w:val="28"/>
        </w:rPr>
        <w:t>электронная почта</w:t>
      </w:r>
      <w:r w:rsidRPr="005326D2">
        <w:rPr>
          <w:sz w:val="28"/>
          <w:szCs w:val="28"/>
        </w:rPr>
        <w:t>, горячая линия. В верхней правой части хедера следует предусмотреть кнопки для смены языка сайта и ссылки для перехода к Версии для слабовидящих, окно для поиска по сайту.</w:t>
      </w:r>
    </w:p>
    <w:p w14:paraId="465C8B20" w14:textId="77777777" w:rsidR="004A7C48" w:rsidRDefault="00473457">
      <w:pPr>
        <w:pStyle w:val="a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Блок отображения главного меню сайта. Данный блок должен содержать перечень всех основных страниц сайта. Требования к меню изложены далее. Меню должно поддерживать иерархическую структуру, дочерние элементы меню должны быть «выпадающими» (данный эффект необходимо создать с использованием языка </w:t>
      </w:r>
      <w:r>
        <w:rPr>
          <w:sz w:val="28"/>
          <w:szCs w:val="28"/>
          <w:lang w:val="en-US"/>
        </w:rPr>
        <w:t>JavaScript</w:t>
      </w:r>
      <w:r>
        <w:rPr>
          <w:sz w:val="28"/>
          <w:szCs w:val="28"/>
        </w:rPr>
        <w:t>). Меню горизонтальное и должно располагаться сверху сайта.</w:t>
      </w:r>
    </w:p>
    <w:p w14:paraId="67522C1B" w14:textId="4D4AFA5D" w:rsidR="004A7C48" w:rsidRDefault="00515122">
      <w:pPr>
        <w:pStyle w:val="a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15122">
        <w:rPr>
          <w:sz w:val="28"/>
          <w:szCs w:val="28"/>
        </w:rPr>
        <w:t xml:space="preserve">При </w:t>
      </w:r>
      <w:r w:rsidR="00E274CE">
        <w:rPr>
          <w:sz w:val="28"/>
          <w:szCs w:val="28"/>
        </w:rPr>
        <w:t>прокрутке</w:t>
      </w:r>
      <w:r w:rsidRPr="00515122">
        <w:rPr>
          <w:sz w:val="28"/>
          <w:szCs w:val="28"/>
        </w:rPr>
        <w:t xml:space="preserve"> </w:t>
      </w:r>
      <w:r w:rsidR="00473457" w:rsidRPr="00515122">
        <w:rPr>
          <w:sz w:val="28"/>
          <w:szCs w:val="28"/>
        </w:rPr>
        <w:t xml:space="preserve">главной страницы и внутренних страницах сайта </w:t>
      </w:r>
      <w:r w:rsidRPr="00515122">
        <w:rPr>
          <w:sz w:val="28"/>
          <w:szCs w:val="28"/>
        </w:rPr>
        <w:t xml:space="preserve">Меню закрепляется вверху страницы </w:t>
      </w:r>
      <w:r w:rsidR="00473457" w:rsidRPr="00515122">
        <w:rPr>
          <w:sz w:val="28"/>
          <w:szCs w:val="28"/>
        </w:rPr>
        <w:t>для быстрого перехода к основным разделам сайта</w:t>
      </w:r>
      <w:r w:rsidRPr="00515122">
        <w:rPr>
          <w:sz w:val="28"/>
          <w:szCs w:val="28"/>
        </w:rPr>
        <w:t>, сама «Шапка» (хедер) скрывается</w:t>
      </w:r>
      <w:r w:rsidR="00473457" w:rsidRPr="00515122">
        <w:rPr>
          <w:sz w:val="28"/>
          <w:szCs w:val="28"/>
        </w:rPr>
        <w:t>.</w:t>
      </w:r>
    </w:p>
    <w:p w14:paraId="5672EDB6" w14:textId="05192116" w:rsidR="004A7C48" w:rsidRDefault="00473457">
      <w:pPr>
        <w:pStyle w:val="ac"/>
        <w:numPr>
          <w:ilvl w:val="0"/>
          <w:numId w:val="6"/>
        </w:numPr>
        <w:tabs>
          <w:tab w:val="clear" w:pos="720"/>
          <w:tab w:val="left" w:pos="0"/>
        </w:tabs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Блок отображения различного рода графической информации (</w:t>
      </w:r>
      <w:r w:rsidR="00E274CE">
        <w:rPr>
          <w:sz w:val="28"/>
          <w:szCs w:val="28"/>
        </w:rPr>
        <w:t xml:space="preserve">информационные </w:t>
      </w:r>
      <w:r>
        <w:rPr>
          <w:sz w:val="28"/>
          <w:szCs w:val="28"/>
        </w:rPr>
        <w:t>баннеры, изображения и т.п.). Данные блоки могут добавляться по мере необходимости.</w:t>
      </w:r>
    </w:p>
    <w:p w14:paraId="12163A28" w14:textId="0B8D4135" w:rsidR="004A7C48" w:rsidRDefault="00473457">
      <w:pPr>
        <w:pStyle w:val="ac"/>
        <w:numPr>
          <w:ilvl w:val="0"/>
          <w:numId w:val="6"/>
        </w:numPr>
        <w:tabs>
          <w:tab w:val="clear" w:pos="720"/>
          <w:tab w:val="left" w:pos="0"/>
        </w:tabs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Кнопка-стрелка «Вверх» для прокрутки страницы в вверх на главной страниц</w:t>
      </w:r>
      <w:r w:rsidR="00583B4A">
        <w:rPr>
          <w:sz w:val="28"/>
          <w:szCs w:val="28"/>
        </w:rPr>
        <w:t>е</w:t>
      </w:r>
      <w:r>
        <w:rPr>
          <w:sz w:val="28"/>
          <w:szCs w:val="28"/>
        </w:rPr>
        <w:t xml:space="preserve"> и внутренних страницах сайта.</w:t>
      </w:r>
    </w:p>
    <w:p w14:paraId="79C1DE9A" w14:textId="5DFFE1FB" w:rsidR="004A7C48" w:rsidRPr="00167A08" w:rsidRDefault="00473457">
      <w:pPr>
        <w:pStyle w:val="ac"/>
        <w:numPr>
          <w:ilvl w:val="0"/>
          <w:numId w:val="6"/>
        </w:numPr>
        <w:tabs>
          <w:tab w:val="clear" w:pos="720"/>
          <w:tab w:val="left" w:pos="0"/>
        </w:tabs>
        <w:spacing w:before="0" w:beforeAutospacing="0" w:after="0" w:afterAutospacing="0"/>
        <w:ind w:left="0" w:firstLine="993"/>
        <w:jc w:val="both"/>
        <w:rPr>
          <w:sz w:val="28"/>
          <w:szCs w:val="28"/>
        </w:rPr>
      </w:pPr>
      <w:r w:rsidRPr="00167A08">
        <w:rPr>
          <w:sz w:val="28"/>
          <w:szCs w:val="28"/>
        </w:rPr>
        <w:lastRenderedPageBreak/>
        <w:t xml:space="preserve">«Подвал» (футер) сайта. Данный блок состоит из двух подблоков: Блок для перехода к сайтам государственных учреждений и Блок для </w:t>
      </w:r>
      <w:r w:rsidRPr="00E332B6">
        <w:rPr>
          <w:sz w:val="28"/>
          <w:szCs w:val="28"/>
        </w:rPr>
        <w:t xml:space="preserve">размещения краткой контактной информации о </w:t>
      </w:r>
      <w:r w:rsidR="006B1ADA" w:rsidRPr="00E332B6">
        <w:rPr>
          <w:sz w:val="28"/>
          <w:szCs w:val="28"/>
        </w:rPr>
        <w:t xml:space="preserve">МОКЦ </w:t>
      </w:r>
      <w:proofErr w:type="spellStart"/>
      <w:r w:rsidR="006B1ADA" w:rsidRPr="00E332B6">
        <w:rPr>
          <w:sz w:val="28"/>
          <w:szCs w:val="28"/>
        </w:rPr>
        <w:t>ПиФ</w:t>
      </w:r>
      <w:proofErr w:type="spellEnd"/>
      <w:r w:rsidRPr="00E332B6">
        <w:rPr>
          <w:sz w:val="28"/>
          <w:szCs w:val="28"/>
        </w:rPr>
        <w:t xml:space="preserve"> (логотип, </w:t>
      </w:r>
      <w:r w:rsidRPr="00167A08">
        <w:rPr>
          <w:sz w:val="28"/>
          <w:szCs w:val="28"/>
        </w:rPr>
        <w:t xml:space="preserve">название, адрес, контактные номера телефонов, </w:t>
      </w:r>
      <w:r w:rsidR="006B1ADA" w:rsidRPr="00167A08">
        <w:rPr>
          <w:sz w:val="28"/>
          <w:szCs w:val="28"/>
        </w:rPr>
        <w:t>электронный адрес</w:t>
      </w:r>
      <w:r w:rsidRPr="00167A08">
        <w:rPr>
          <w:sz w:val="28"/>
          <w:szCs w:val="28"/>
        </w:rPr>
        <w:t>).</w:t>
      </w:r>
    </w:p>
    <w:p w14:paraId="1D85C47D" w14:textId="025D331F" w:rsidR="004A7C48" w:rsidRDefault="00473457">
      <w:pPr>
        <w:pStyle w:val="ac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Футер сайта закрепляется внизу главной страницы и внутренних страницах сайта.</w:t>
      </w:r>
    </w:p>
    <w:p w14:paraId="4C7ED4A6" w14:textId="77777777" w:rsidR="002111EF" w:rsidRDefault="002111EF">
      <w:pPr>
        <w:pStyle w:val="ac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14:paraId="5093B77E" w14:textId="77777777" w:rsidR="004A7C48" w:rsidRDefault="00473457">
      <w:pPr>
        <w:pStyle w:val="ac"/>
        <w:spacing w:before="0" w:beforeAutospacing="0" w:after="0" w:afterAutospacing="0"/>
        <w:ind w:firstLine="708"/>
        <w:jc w:val="both"/>
        <w:rPr>
          <w:b/>
          <w:bCs/>
          <w:sz w:val="28"/>
          <w:szCs w:val="28"/>
        </w:rPr>
      </w:pPr>
      <w:bookmarkStart w:id="115" w:name="_Toc201439565"/>
      <w:bookmarkStart w:id="116" w:name="_Toc182307505"/>
      <w:bookmarkStart w:id="117" w:name="_Toc179976927"/>
      <w:r>
        <w:rPr>
          <w:b/>
          <w:bCs/>
          <w:sz w:val="28"/>
          <w:szCs w:val="28"/>
        </w:rPr>
        <w:t>Требования к визуальному редактору</w:t>
      </w:r>
      <w:bookmarkEnd w:id="115"/>
      <w:bookmarkEnd w:id="116"/>
      <w:bookmarkEnd w:id="117"/>
    </w:p>
    <w:p w14:paraId="4DF33437" w14:textId="77777777" w:rsidR="004A7C48" w:rsidRDefault="00473457">
      <w:pPr>
        <w:pStyle w:val="H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Выбранный визуальный редактор должен поддерживать следующие функции:</w:t>
      </w:r>
    </w:p>
    <w:p w14:paraId="0626FAD9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текстом (редактирование, форматирование, выравнивание, изменение цвета, гарнитуры и размера шрифта);</w:t>
      </w:r>
    </w:p>
    <w:p w14:paraId="20721AA5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изображениями (добавление, удаление, изменение размера, выравнивание, обтекание текстом);</w:t>
      </w:r>
    </w:p>
    <w:p w14:paraId="24E22411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гиперссылками и якорями (добавление, редактирование);</w:t>
      </w:r>
    </w:p>
    <w:p w14:paraId="128E7359" w14:textId="77777777" w:rsidR="004A7C48" w:rsidRDefault="0047345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таблицами (добавление, редактирование, изменение параметров таблицы и ячеек);</w:t>
      </w:r>
    </w:p>
    <w:p w14:paraId="6D4C48E4" w14:textId="558BD5E5" w:rsidR="00EC56B8" w:rsidRPr="00EC56B8" w:rsidRDefault="00473457" w:rsidP="00EC56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Импортирование текста из Microsoft Word с очисткой от избыточного форматирования.</w:t>
      </w:r>
    </w:p>
    <w:p w14:paraId="55740D84" w14:textId="77777777" w:rsidR="00EC56B8" w:rsidRDefault="00EC56B8" w:rsidP="00EC56B8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5BE5A" w14:textId="41CE0630" w:rsidR="00EC56B8" w:rsidRDefault="00EC56B8" w:rsidP="00EC56B8">
      <w:pPr>
        <w:pStyle w:val="2"/>
        <w:numPr>
          <w:ilvl w:val="1"/>
          <w:numId w:val="2"/>
        </w:numPr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8" w:name="_Toc178933280"/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Требования к Исполнителю</w:t>
      </w:r>
      <w:bookmarkEnd w:id="118"/>
    </w:p>
    <w:p w14:paraId="7363FE87" w14:textId="45DE0109" w:rsidR="00156302" w:rsidRPr="00EC56B8" w:rsidRDefault="00156302" w:rsidP="00EC56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свидетельства о государственной регистрации </w:t>
      </w:r>
      <w:r w:rsidR="00583B4A">
        <w:rPr>
          <w:rFonts w:ascii="Times New Roman" w:hAnsi="Times New Roman" w:cs="Times New Roman"/>
          <w:sz w:val="28"/>
          <w:szCs w:val="28"/>
        </w:rPr>
        <w:t>юридического лица</w:t>
      </w:r>
      <w:r w:rsidRPr="00156302">
        <w:rPr>
          <w:rFonts w:ascii="Times New Roman" w:hAnsi="Times New Roman" w:cs="Times New Roman"/>
          <w:sz w:val="28"/>
          <w:szCs w:val="28"/>
        </w:rPr>
        <w:t>;</w:t>
      </w:r>
    </w:p>
    <w:p w14:paraId="4A74F7F6" w14:textId="599C8C4D" w:rsidR="00EC56B8" w:rsidRPr="00EC56B8" w:rsidRDefault="00EC56B8" w:rsidP="00EC56B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6B8">
        <w:rPr>
          <w:rFonts w:ascii="Times New Roman" w:hAnsi="Times New Roman" w:cs="Times New Roman"/>
          <w:sz w:val="28"/>
          <w:szCs w:val="28"/>
        </w:rPr>
        <w:t>Доступность Исполнителя для согласования правок в Сайт в рабочие дни с 0</w:t>
      </w:r>
      <w:r w:rsidR="00285BC3">
        <w:rPr>
          <w:rFonts w:ascii="Times New Roman" w:hAnsi="Times New Roman" w:cs="Times New Roman"/>
          <w:sz w:val="28"/>
          <w:szCs w:val="28"/>
        </w:rPr>
        <w:t>9</w:t>
      </w:r>
      <w:r w:rsidRPr="00EC56B8">
        <w:rPr>
          <w:rFonts w:ascii="Times New Roman" w:hAnsi="Times New Roman" w:cs="Times New Roman"/>
          <w:sz w:val="28"/>
          <w:szCs w:val="28"/>
        </w:rPr>
        <w:t>:00 до 1</w:t>
      </w:r>
      <w:r w:rsidR="00285BC3">
        <w:rPr>
          <w:rFonts w:ascii="Times New Roman" w:hAnsi="Times New Roman" w:cs="Times New Roman"/>
          <w:sz w:val="28"/>
          <w:szCs w:val="28"/>
        </w:rPr>
        <w:t>8</w:t>
      </w:r>
      <w:r w:rsidRPr="00EC56B8">
        <w:rPr>
          <w:rFonts w:ascii="Times New Roman" w:hAnsi="Times New Roman" w:cs="Times New Roman"/>
          <w:sz w:val="28"/>
          <w:szCs w:val="28"/>
        </w:rPr>
        <w:t>:</w:t>
      </w:r>
      <w:r w:rsidR="00285BC3">
        <w:rPr>
          <w:rFonts w:ascii="Times New Roman" w:hAnsi="Times New Roman" w:cs="Times New Roman"/>
          <w:sz w:val="28"/>
          <w:szCs w:val="28"/>
        </w:rPr>
        <w:t>0</w:t>
      </w:r>
      <w:r w:rsidRPr="00EC56B8">
        <w:rPr>
          <w:rFonts w:ascii="Times New Roman" w:hAnsi="Times New Roman" w:cs="Times New Roman"/>
          <w:sz w:val="28"/>
          <w:szCs w:val="28"/>
        </w:rPr>
        <w:t>0</w:t>
      </w:r>
      <w:r w:rsidR="00A61474" w:rsidRPr="00A61474">
        <w:rPr>
          <w:rFonts w:ascii="Times New Roman" w:hAnsi="Times New Roman" w:cs="Times New Roman"/>
          <w:sz w:val="28"/>
          <w:szCs w:val="28"/>
        </w:rPr>
        <w:t>;</w:t>
      </w:r>
    </w:p>
    <w:p w14:paraId="78D6DD7A" w14:textId="5305AA3E" w:rsidR="004A7C48" w:rsidRDefault="00EC56B8" w:rsidP="00BF6DC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56B8">
        <w:rPr>
          <w:rFonts w:ascii="Times New Roman" w:hAnsi="Times New Roman" w:cs="Times New Roman"/>
          <w:sz w:val="28"/>
          <w:szCs w:val="28"/>
        </w:rPr>
        <w:t>Исполнитель должен иметь в портфолио практические реализации сайтов учреждений здравоохранения</w:t>
      </w:r>
      <w:r w:rsidR="00BF6DC6">
        <w:rPr>
          <w:rFonts w:ascii="Times New Roman" w:hAnsi="Times New Roman" w:cs="Times New Roman"/>
          <w:sz w:val="28"/>
          <w:szCs w:val="28"/>
        </w:rPr>
        <w:t>.</w:t>
      </w:r>
    </w:p>
    <w:p w14:paraId="7382E0A3" w14:textId="77777777" w:rsidR="00BF6DC6" w:rsidRPr="00BF6DC6" w:rsidRDefault="00BF6DC6" w:rsidP="00BF6DC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14:paraId="4B44A93E" w14:textId="00E67BF4" w:rsidR="004A7C48" w:rsidRPr="00EC56B8" w:rsidRDefault="00473457" w:rsidP="00EC56B8">
      <w:pPr>
        <w:pStyle w:val="1"/>
        <w:numPr>
          <w:ilvl w:val="0"/>
          <w:numId w:val="2"/>
        </w:numPr>
        <w:tabs>
          <w:tab w:val="left" w:pos="993"/>
        </w:tabs>
        <w:spacing w:before="0" w:line="240" w:lineRule="auto"/>
        <w:ind w:left="709" w:firstLine="0"/>
        <w:rPr>
          <w:rFonts w:ascii="Times New Roman" w:hAnsi="Times New Roman" w:cs="Times New Roman"/>
          <w:color w:val="auto"/>
        </w:rPr>
      </w:pPr>
      <w:bookmarkStart w:id="119" w:name="_Toc127192910"/>
      <w:bookmarkStart w:id="120" w:name="_Toc127172904"/>
      <w:bookmarkStart w:id="121" w:name="_Toc127172786"/>
      <w:bookmarkStart w:id="122" w:name="_Toc127172629"/>
      <w:bookmarkStart w:id="123" w:name="_Toc127172856"/>
      <w:bookmarkStart w:id="124" w:name="_Toc127356924"/>
      <w:bookmarkStart w:id="125" w:name="_Toc178933281"/>
      <w:bookmarkEnd w:id="119"/>
      <w:bookmarkEnd w:id="120"/>
      <w:bookmarkEnd w:id="121"/>
      <w:bookmarkEnd w:id="122"/>
      <w:bookmarkEnd w:id="123"/>
      <w:bookmarkEnd w:id="124"/>
      <w:r>
        <w:rPr>
          <w:rFonts w:ascii="Times New Roman" w:hAnsi="Times New Roman" w:cs="Times New Roman"/>
          <w:color w:val="auto"/>
        </w:rPr>
        <w:t>Главная страница, главное меню, внутренние страницы сайта</w:t>
      </w:r>
      <w:bookmarkEnd w:id="125"/>
    </w:p>
    <w:p w14:paraId="30D8FFB3" w14:textId="6AA372F3" w:rsidR="00A61474" w:rsidRPr="00D65383" w:rsidRDefault="00473457" w:rsidP="00AE22FE">
      <w:pPr>
        <w:pStyle w:val="2"/>
        <w:numPr>
          <w:ilvl w:val="1"/>
          <w:numId w:val="2"/>
        </w:numPr>
        <w:spacing w:before="0" w:line="240" w:lineRule="auto"/>
        <w:ind w:left="0" w:firstLine="709"/>
        <w:jc w:val="both"/>
        <w:rPr>
          <w:color w:val="auto"/>
        </w:rPr>
      </w:pPr>
      <w:bookmarkStart w:id="126" w:name="_Toc178933282"/>
      <w:r w:rsidRPr="00D65383">
        <w:rPr>
          <w:rFonts w:ascii="Times New Roman" w:hAnsi="Times New Roman" w:cs="Times New Roman"/>
          <w:color w:val="000000" w:themeColor="text1"/>
          <w:sz w:val="28"/>
          <w:szCs w:val="28"/>
        </w:rPr>
        <w:t>Структура главного меню сайта</w:t>
      </w:r>
      <w:r w:rsidR="00D65383" w:rsidRPr="00D653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5383" w:rsidRPr="00D65383">
        <w:rPr>
          <w:color w:val="auto"/>
          <w:sz w:val="28"/>
          <w:szCs w:val="28"/>
        </w:rPr>
        <w:t>аналогична старому сайту (</w:t>
      </w:r>
      <w:r w:rsidR="00D65383" w:rsidRPr="00D65383">
        <w:rPr>
          <w:color w:val="auto"/>
          <w:sz w:val="28"/>
          <w:szCs w:val="28"/>
          <w:lang w:val="en-US"/>
        </w:rPr>
        <w:t>www</w:t>
      </w:r>
      <w:r w:rsidR="00D65383" w:rsidRPr="00D65383">
        <w:rPr>
          <w:color w:val="auto"/>
          <w:sz w:val="28"/>
          <w:szCs w:val="28"/>
        </w:rPr>
        <w:t>.</w:t>
      </w:r>
      <w:proofErr w:type="spellStart"/>
      <w:r w:rsidR="00D65383" w:rsidRPr="00D65383">
        <w:rPr>
          <w:color w:val="auto"/>
          <w:sz w:val="28"/>
          <w:szCs w:val="28"/>
          <w:lang w:val="en-US"/>
        </w:rPr>
        <w:t>mo</w:t>
      </w:r>
      <w:r w:rsidR="009F4AD3">
        <w:rPr>
          <w:color w:val="auto"/>
          <w:sz w:val="28"/>
          <w:szCs w:val="28"/>
          <w:lang w:val="en-US"/>
        </w:rPr>
        <w:t>pd</w:t>
      </w:r>
      <w:proofErr w:type="spellEnd"/>
      <w:r w:rsidR="00D65383" w:rsidRPr="00D65383">
        <w:rPr>
          <w:color w:val="auto"/>
          <w:sz w:val="28"/>
          <w:szCs w:val="28"/>
        </w:rPr>
        <w:t>.</w:t>
      </w:r>
      <w:r w:rsidR="00D65383" w:rsidRPr="00D65383">
        <w:rPr>
          <w:color w:val="auto"/>
          <w:sz w:val="28"/>
          <w:szCs w:val="28"/>
          <w:lang w:val="en-US"/>
        </w:rPr>
        <w:t>by</w:t>
      </w:r>
      <w:r w:rsidR="00D65383" w:rsidRPr="00D65383">
        <w:rPr>
          <w:color w:val="auto"/>
          <w:sz w:val="28"/>
          <w:szCs w:val="28"/>
        </w:rPr>
        <w:t>)</w:t>
      </w:r>
      <w:bookmarkEnd w:id="126"/>
      <w:r w:rsidR="00D65383" w:rsidRPr="00D65383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127" w:name="_Toc87949493"/>
    </w:p>
    <w:p w14:paraId="3BCC7BBE" w14:textId="77777777" w:rsidR="004A7C48" w:rsidRDefault="00473457" w:rsidP="00514D6C">
      <w:pPr>
        <w:pStyle w:val="2"/>
        <w:numPr>
          <w:ilvl w:val="1"/>
          <w:numId w:val="2"/>
        </w:numPr>
        <w:spacing w:before="0" w:line="240" w:lineRule="auto"/>
        <w:ind w:left="1134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8" w:name="_Toc178933283"/>
      <w:bookmarkEnd w:id="127"/>
      <w:r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главной страницы</w:t>
      </w:r>
      <w:bookmarkEnd w:id="128"/>
    </w:p>
    <w:p w14:paraId="2EB3E9E3" w14:textId="77777777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Главная страница является основной точкой входа на Сайт и является визитной карточкой интернет-ресурса. </w:t>
      </w:r>
    </w:p>
    <w:p w14:paraId="47207657" w14:textId="762E336F" w:rsidR="004A7C48" w:rsidRDefault="00514D6C" w:rsidP="00514D6C">
      <w:pPr>
        <w:pStyle w:val="22"/>
        <w:spacing w:before="240"/>
      </w:pPr>
      <w:r>
        <w:tab/>
      </w:r>
      <w:r w:rsidR="00473457">
        <w:t>Назначение главной страницы:</w:t>
      </w:r>
    </w:p>
    <w:p w14:paraId="4368CF62" w14:textId="12042C30" w:rsidR="004A7C48" w:rsidRDefault="00473457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идентифицировать сайт, как сайт </w:t>
      </w:r>
      <w:r w:rsidR="00BF6DC6" w:rsidRPr="00167A08">
        <w:rPr>
          <w:sz w:val="28"/>
          <w:szCs w:val="28"/>
        </w:rPr>
        <w:t>учреждение здравоохранения «Минский областной противотуберкулезный диспансер»</w:t>
      </w:r>
      <w:r w:rsidRPr="00167A08">
        <w:rPr>
          <w:sz w:val="28"/>
          <w:szCs w:val="28"/>
        </w:rPr>
        <w:t>;</w:t>
      </w:r>
    </w:p>
    <w:p w14:paraId="26E8AC08" w14:textId="1FF1DD63" w:rsidR="004A7C48" w:rsidRDefault="00473457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предоставлять выбор между </w:t>
      </w:r>
      <w:r w:rsidR="00BF6DC6">
        <w:rPr>
          <w:sz w:val="28"/>
          <w:szCs w:val="28"/>
        </w:rPr>
        <w:t>мультиязычной</w:t>
      </w:r>
      <w:r>
        <w:rPr>
          <w:sz w:val="28"/>
          <w:szCs w:val="28"/>
        </w:rPr>
        <w:t xml:space="preserve"> и версией для лиц с ограниченными возможностями по зрению;</w:t>
      </w:r>
    </w:p>
    <w:p w14:paraId="471C890B" w14:textId="77777777" w:rsidR="004A7C48" w:rsidRDefault="00473457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информировать посетителей, впервые пришедших на Сайт, о профиле деятельности организации, контактах;</w:t>
      </w:r>
    </w:p>
    <w:p w14:paraId="2CC2588B" w14:textId="2322E155" w:rsidR="004A7C48" w:rsidRDefault="00473457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информировать об актуальной информации об деятельности </w:t>
      </w:r>
      <w:r w:rsidR="00C61555">
        <w:rPr>
          <w:sz w:val="28"/>
          <w:szCs w:val="28"/>
        </w:rPr>
        <w:t xml:space="preserve">МОКЦ </w:t>
      </w:r>
      <w:proofErr w:type="spellStart"/>
      <w:r w:rsidR="00C61555">
        <w:rPr>
          <w:sz w:val="28"/>
          <w:szCs w:val="28"/>
        </w:rPr>
        <w:t>ПиФ</w:t>
      </w:r>
      <w:proofErr w:type="spellEnd"/>
      <w:r>
        <w:rPr>
          <w:sz w:val="28"/>
          <w:szCs w:val="28"/>
        </w:rPr>
        <w:t>;</w:t>
      </w:r>
    </w:p>
    <w:p w14:paraId="36CB9567" w14:textId="0C2B38BF" w:rsidR="004A7C48" w:rsidRDefault="00473457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обеспечивать доступ ко всем основным разделам Сайта;</w:t>
      </w:r>
    </w:p>
    <w:p w14:paraId="3B2F6024" w14:textId="77777777" w:rsidR="004A7C48" w:rsidRDefault="00473457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информировать посетителей о новостях организации.</w:t>
      </w:r>
    </w:p>
    <w:p w14:paraId="5BEB37B4" w14:textId="77777777" w:rsidR="00C61555" w:rsidRDefault="00C61555">
      <w:pPr>
        <w:pStyle w:val="NormalBody"/>
        <w:spacing w:after="0"/>
        <w:ind w:firstLine="709"/>
        <w:rPr>
          <w:sz w:val="28"/>
          <w:szCs w:val="28"/>
        </w:rPr>
      </w:pPr>
    </w:p>
    <w:p w14:paraId="2388291C" w14:textId="712CBA12" w:rsidR="004A7C48" w:rsidRPr="00D9687E" w:rsidRDefault="00473457">
      <w:pPr>
        <w:pStyle w:val="NormalBody"/>
        <w:spacing w:after="0"/>
        <w:ind w:firstLine="709"/>
        <w:rPr>
          <w:sz w:val="28"/>
          <w:szCs w:val="28"/>
          <w:u w:val="single"/>
        </w:rPr>
      </w:pPr>
      <w:r w:rsidRPr="00D9687E">
        <w:rPr>
          <w:sz w:val="28"/>
          <w:szCs w:val="28"/>
          <w:u w:val="single"/>
        </w:rPr>
        <w:t>Главная страница должна содержать следующие основные элементы.</w:t>
      </w:r>
    </w:p>
    <w:p w14:paraId="4FD6BF00" w14:textId="77777777" w:rsidR="00973B99" w:rsidRDefault="00973B99">
      <w:pPr>
        <w:pStyle w:val="NormalBody"/>
        <w:spacing w:after="0"/>
        <w:ind w:firstLine="709"/>
        <w:rPr>
          <w:sz w:val="28"/>
          <w:szCs w:val="28"/>
        </w:rPr>
      </w:pPr>
    </w:p>
    <w:p w14:paraId="399DDD75" w14:textId="3BFBE21A" w:rsidR="004A7C48" w:rsidRPr="00D9687E" w:rsidRDefault="00514D6C" w:rsidP="00514D6C">
      <w:pPr>
        <w:pStyle w:val="22"/>
        <w:spacing w:before="240"/>
        <w:rPr>
          <w:b w:val="0"/>
          <w:bCs w:val="0"/>
          <w:i/>
          <w:iCs/>
        </w:rPr>
      </w:pPr>
      <w:r>
        <w:tab/>
      </w:r>
      <w:r w:rsidR="00473457" w:rsidRPr="00D9687E">
        <w:rPr>
          <w:b w:val="0"/>
          <w:bCs w:val="0"/>
          <w:i/>
          <w:iCs/>
        </w:rPr>
        <w:t>Идентификационные данные</w:t>
      </w:r>
      <w:r w:rsidR="00D9687E" w:rsidRPr="00D9687E">
        <w:rPr>
          <w:b w:val="0"/>
          <w:bCs w:val="0"/>
          <w:i/>
          <w:iCs/>
        </w:rPr>
        <w:t>:</w:t>
      </w:r>
    </w:p>
    <w:p w14:paraId="78459383" w14:textId="1625146D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К идентификационным относятся данные, позволяющие отождествить сайт с организацией:</w:t>
      </w:r>
    </w:p>
    <w:p w14:paraId="203909C5" w14:textId="77777777" w:rsidR="004A7C48" w:rsidRDefault="00473457" w:rsidP="00514D6C">
      <w:pPr>
        <w:pStyle w:val="ListBulletStd"/>
        <w:tabs>
          <w:tab w:val="clear" w:pos="4046"/>
          <w:tab w:val="left" w:pos="142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логотип;</w:t>
      </w:r>
    </w:p>
    <w:p w14:paraId="473883BD" w14:textId="6CBAE43A" w:rsidR="004A7C48" w:rsidRDefault="00473457" w:rsidP="00514D6C">
      <w:pPr>
        <w:pStyle w:val="ListBulletStd"/>
        <w:tabs>
          <w:tab w:val="clear" w:pos="4046"/>
          <w:tab w:val="left" w:pos="142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название </w:t>
      </w:r>
      <w:r w:rsidR="00D31CD1">
        <w:rPr>
          <w:sz w:val="28"/>
          <w:szCs w:val="28"/>
        </w:rPr>
        <w:t>учреждения</w:t>
      </w:r>
      <w:r w:rsidR="00167A08">
        <w:rPr>
          <w:sz w:val="28"/>
          <w:szCs w:val="28"/>
        </w:rPr>
        <w:t>;</w:t>
      </w:r>
    </w:p>
    <w:p w14:paraId="1CA93EB3" w14:textId="5A495D75" w:rsidR="00167A08" w:rsidRDefault="00167A08" w:rsidP="00514D6C">
      <w:pPr>
        <w:pStyle w:val="ListBulletStd"/>
        <w:tabs>
          <w:tab w:val="clear" w:pos="4046"/>
          <w:tab w:val="left" w:pos="142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адрес.</w:t>
      </w:r>
    </w:p>
    <w:p w14:paraId="5E22B3D6" w14:textId="10256B9A" w:rsidR="004A7C48" w:rsidRDefault="00473457">
      <w:pPr>
        <w:pStyle w:val="ListBulletStd"/>
        <w:numPr>
          <w:ilvl w:val="0"/>
          <w:numId w:val="0"/>
        </w:numPr>
        <w:ind w:firstLine="709"/>
      </w:pPr>
      <w:r>
        <w:rPr>
          <w:sz w:val="28"/>
          <w:szCs w:val="28"/>
        </w:rPr>
        <w:t xml:space="preserve">Логотип на внутренних страницах должен быть </w:t>
      </w:r>
      <w:r w:rsidR="00167A08">
        <w:rPr>
          <w:sz w:val="28"/>
          <w:szCs w:val="28"/>
        </w:rPr>
        <w:t>ссылкой,</w:t>
      </w:r>
      <w:r>
        <w:rPr>
          <w:sz w:val="28"/>
          <w:szCs w:val="28"/>
        </w:rPr>
        <w:t xml:space="preserve"> ведущей на главную страницу</w:t>
      </w:r>
      <w:r>
        <w:t>.</w:t>
      </w:r>
    </w:p>
    <w:p w14:paraId="028D3653" w14:textId="24B98093" w:rsidR="00973B99" w:rsidRDefault="00473457" w:rsidP="0061156B">
      <w:pPr>
        <w:pStyle w:val="ListBulletStd"/>
        <w:numPr>
          <w:ilvl w:val="0"/>
          <w:numId w:val="0"/>
        </w:numPr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Идентификационные данные </w:t>
      </w:r>
      <w:r w:rsidR="00A61474">
        <w:rPr>
          <w:sz w:val="28"/>
          <w:szCs w:val="28"/>
        </w:rPr>
        <w:t>Поликлиники</w:t>
      </w:r>
      <w:r w:rsidR="002111EF">
        <w:rPr>
          <w:sz w:val="28"/>
          <w:szCs w:val="28"/>
        </w:rPr>
        <w:t xml:space="preserve"> </w:t>
      </w:r>
      <w:r>
        <w:rPr>
          <w:sz w:val="28"/>
          <w:szCs w:val="28"/>
        </w:rPr>
        <w:t>должны присутствовать в «Хедере» и «Футере» Сайта.</w:t>
      </w:r>
      <w:r w:rsidR="0061156B">
        <w:rPr>
          <w:sz w:val="28"/>
          <w:szCs w:val="28"/>
        </w:rPr>
        <w:t xml:space="preserve"> </w:t>
      </w:r>
    </w:p>
    <w:p w14:paraId="7A1CA26C" w14:textId="77777777" w:rsidR="0061156B" w:rsidRDefault="0061156B" w:rsidP="0061156B">
      <w:pPr>
        <w:pStyle w:val="ListBulletStd"/>
        <w:numPr>
          <w:ilvl w:val="0"/>
          <w:numId w:val="0"/>
        </w:numPr>
        <w:spacing w:after="0"/>
        <w:ind w:firstLine="709"/>
        <w:rPr>
          <w:b/>
          <w:bCs/>
          <w:sz w:val="28"/>
          <w:szCs w:val="28"/>
        </w:rPr>
      </w:pPr>
    </w:p>
    <w:p w14:paraId="483DB3D7" w14:textId="2CC0FBEB" w:rsidR="00973B99" w:rsidRDefault="00973B99" w:rsidP="00973B99">
      <w:pPr>
        <w:pStyle w:val="NormalBody"/>
        <w:spacing w:after="0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73B99">
        <w:rPr>
          <w:b/>
          <w:bCs/>
          <w:sz w:val="28"/>
          <w:szCs w:val="28"/>
        </w:rPr>
        <w:t>Главное</w:t>
      </w:r>
      <w:r>
        <w:rPr>
          <w:b/>
          <w:bCs/>
          <w:sz w:val="28"/>
          <w:szCs w:val="28"/>
        </w:rPr>
        <w:t>»</w:t>
      </w:r>
    </w:p>
    <w:p w14:paraId="022911C1" w14:textId="4C30F8DD" w:rsidR="00973B99" w:rsidRPr="00973B99" w:rsidRDefault="00973B99" w:rsidP="00973B99">
      <w:pPr>
        <w:pStyle w:val="NormalBody"/>
        <w:spacing w:after="0"/>
        <w:ind w:firstLine="709"/>
        <w:rPr>
          <w:sz w:val="28"/>
          <w:szCs w:val="28"/>
        </w:rPr>
      </w:pPr>
      <w:r w:rsidRPr="00973B99">
        <w:rPr>
          <w:sz w:val="28"/>
          <w:szCs w:val="28"/>
        </w:rPr>
        <w:t xml:space="preserve">Блок содержит </w:t>
      </w:r>
      <w:r w:rsidR="00E369BA">
        <w:rPr>
          <w:sz w:val="28"/>
          <w:szCs w:val="28"/>
        </w:rPr>
        <w:t>важные</w:t>
      </w:r>
      <w:r w:rsidRPr="00973B99">
        <w:rPr>
          <w:sz w:val="28"/>
          <w:szCs w:val="28"/>
        </w:rPr>
        <w:t xml:space="preserve"> объявления для посетителей сайта (например, изменения в работе МОКЦ </w:t>
      </w:r>
      <w:proofErr w:type="spellStart"/>
      <w:r w:rsidRPr="00973B99">
        <w:rPr>
          <w:sz w:val="28"/>
          <w:szCs w:val="28"/>
        </w:rPr>
        <w:t>ПиФ</w:t>
      </w:r>
      <w:proofErr w:type="spellEnd"/>
      <w:r w:rsidRPr="00973B99">
        <w:rPr>
          <w:sz w:val="28"/>
          <w:szCs w:val="28"/>
        </w:rPr>
        <w:t xml:space="preserve"> или функционирования сайта).  </w:t>
      </w:r>
    </w:p>
    <w:p w14:paraId="284FCE36" w14:textId="02E4BCCF" w:rsidR="00973B99" w:rsidRDefault="00973B99" w:rsidP="00A44E42">
      <w:pPr>
        <w:pStyle w:val="22"/>
        <w:spacing w:before="240"/>
        <w:ind w:firstLine="709"/>
      </w:pPr>
      <w:r>
        <w:t>«</w:t>
      </w:r>
      <w:r w:rsidRPr="00973B99">
        <w:t>Контакты</w:t>
      </w:r>
      <w:r>
        <w:t>»</w:t>
      </w:r>
    </w:p>
    <w:p w14:paraId="5FF9B469" w14:textId="62EEC597" w:rsidR="00973B99" w:rsidRDefault="00973B99" w:rsidP="00973B99">
      <w:pPr>
        <w:pStyle w:val="22"/>
        <w:spacing w:before="240"/>
        <w:ind w:firstLine="709"/>
      </w:pPr>
      <w:r w:rsidRPr="00470DFC">
        <w:rPr>
          <w:b w:val="0"/>
          <w:bCs w:val="0"/>
        </w:rPr>
        <w:t>Блок содержит адрес организации</w:t>
      </w:r>
      <w:r w:rsidR="00470DFC">
        <w:rPr>
          <w:b w:val="0"/>
          <w:bCs w:val="0"/>
        </w:rPr>
        <w:t>, режим работы и</w:t>
      </w:r>
      <w:r w:rsidRPr="00470DFC">
        <w:rPr>
          <w:b w:val="0"/>
          <w:bCs w:val="0"/>
        </w:rPr>
        <w:t xml:space="preserve"> карту </w:t>
      </w:r>
      <w:r w:rsidR="00470DFC" w:rsidRPr="00470DFC">
        <w:rPr>
          <w:b w:val="0"/>
          <w:bCs w:val="0"/>
        </w:rPr>
        <w:t>с метаположением</w:t>
      </w:r>
      <w:r w:rsidR="00470DFC">
        <w:t xml:space="preserve">. </w:t>
      </w:r>
      <w:r>
        <w:t xml:space="preserve"> </w:t>
      </w:r>
    </w:p>
    <w:p w14:paraId="2EE7911C" w14:textId="77777777" w:rsidR="00470DFC" w:rsidRDefault="00470DFC" w:rsidP="00973B99">
      <w:pPr>
        <w:pStyle w:val="22"/>
        <w:spacing w:before="240"/>
        <w:ind w:firstLine="709"/>
      </w:pPr>
    </w:p>
    <w:p w14:paraId="6C94AB6C" w14:textId="413D9099" w:rsidR="00470DFC" w:rsidRDefault="00470DFC" w:rsidP="00973B99">
      <w:pPr>
        <w:pStyle w:val="22"/>
        <w:spacing w:before="240"/>
        <w:ind w:firstLine="709"/>
      </w:pPr>
      <w:r>
        <w:t>«</w:t>
      </w:r>
      <w:r w:rsidRPr="00470DFC">
        <w:t>Платные услуги</w:t>
      </w:r>
      <w:r>
        <w:t>»</w:t>
      </w:r>
    </w:p>
    <w:p w14:paraId="573FD40B" w14:textId="3B264398" w:rsidR="00470DFC" w:rsidRDefault="00470DFC" w:rsidP="00470DFC">
      <w:pPr>
        <w:pStyle w:val="22"/>
        <w:spacing w:before="240"/>
        <w:ind w:firstLine="709"/>
      </w:pPr>
      <w:r w:rsidRPr="00470DFC">
        <w:rPr>
          <w:b w:val="0"/>
          <w:bCs w:val="0"/>
        </w:rPr>
        <w:t xml:space="preserve">Блок содержит </w:t>
      </w:r>
      <w:r>
        <w:rPr>
          <w:b w:val="0"/>
          <w:bCs w:val="0"/>
        </w:rPr>
        <w:t>режим работы, краткую информацию об услугах, ссылку на прейскурант(ы)</w:t>
      </w:r>
      <w:r>
        <w:t xml:space="preserve">.  </w:t>
      </w:r>
    </w:p>
    <w:p w14:paraId="4D267413" w14:textId="77777777" w:rsidR="00470DFC" w:rsidRPr="00973B99" w:rsidRDefault="00470DFC" w:rsidP="00973B99">
      <w:pPr>
        <w:pStyle w:val="22"/>
        <w:spacing w:before="240"/>
        <w:ind w:firstLine="709"/>
      </w:pPr>
    </w:p>
    <w:p w14:paraId="391F3BB5" w14:textId="17BC4292" w:rsidR="00973B99" w:rsidRDefault="00470DFC" w:rsidP="00A44E42">
      <w:pPr>
        <w:pStyle w:val="22"/>
        <w:spacing w:before="240"/>
        <w:ind w:firstLine="709"/>
      </w:pPr>
      <w:r>
        <w:t>«</w:t>
      </w:r>
      <w:r w:rsidRPr="00470DFC">
        <w:t>Полезные ссылки</w:t>
      </w:r>
      <w:r>
        <w:t>»</w:t>
      </w:r>
    </w:p>
    <w:p w14:paraId="74FAFBD7" w14:textId="1E4ECE4B" w:rsidR="00F44540" w:rsidRDefault="00F44540" w:rsidP="00470DFC">
      <w:pPr>
        <w:pStyle w:val="22"/>
        <w:spacing w:before="240"/>
        <w:ind w:firstLine="709"/>
        <w:rPr>
          <w:b w:val="0"/>
          <w:bCs w:val="0"/>
        </w:rPr>
      </w:pPr>
      <w:r>
        <w:rPr>
          <w:b w:val="0"/>
          <w:bCs w:val="0"/>
        </w:rPr>
        <w:t xml:space="preserve">Блоки в виде </w:t>
      </w:r>
      <w:r w:rsidR="00244870">
        <w:rPr>
          <w:b w:val="0"/>
          <w:bCs w:val="0"/>
        </w:rPr>
        <w:t xml:space="preserve">равных </w:t>
      </w:r>
      <w:r>
        <w:rPr>
          <w:b w:val="0"/>
          <w:bCs w:val="0"/>
        </w:rPr>
        <w:t>колонок.</w:t>
      </w:r>
    </w:p>
    <w:p w14:paraId="40B645AB" w14:textId="69802AE8" w:rsidR="00F44540" w:rsidRDefault="00F44540" w:rsidP="00470DFC">
      <w:pPr>
        <w:pStyle w:val="22"/>
        <w:spacing w:before="240"/>
        <w:ind w:firstLine="709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14:paraId="6C24472A" w14:textId="2517C0AD" w:rsidR="00470DFC" w:rsidRPr="00470DFC" w:rsidRDefault="00470DFC" w:rsidP="00470DFC">
      <w:pPr>
        <w:pStyle w:val="22"/>
        <w:spacing w:before="240"/>
        <w:ind w:firstLine="709"/>
        <w:rPr>
          <w:b w:val="0"/>
          <w:bCs w:val="0"/>
        </w:rPr>
      </w:pPr>
      <w:r>
        <w:rPr>
          <w:b w:val="0"/>
          <w:bCs w:val="0"/>
        </w:rPr>
        <w:t xml:space="preserve">Блок </w:t>
      </w:r>
      <w:r w:rsidR="00817C90">
        <w:rPr>
          <w:b w:val="0"/>
          <w:bCs w:val="0"/>
        </w:rPr>
        <w:t xml:space="preserve">1 </w:t>
      </w:r>
      <w:r>
        <w:rPr>
          <w:b w:val="0"/>
          <w:bCs w:val="0"/>
        </w:rPr>
        <w:t>«</w:t>
      </w:r>
      <w:r w:rsidRPr="00470DFC">
        <w:rPr>
          <w:b w:val="0"/>
          <w:bCs w:val="0"/>
        </w:rPr>
        <w:t>Обратная связь</w:t>
      </w:r>
      <w:r>
        <w:rPr>
          <w:b w:val="0"/>
          <w:bCs w:val="0"/>
        </w:rPr>
        <w:t>»</w:t>
      </w:r>
      <w:r w:rsidR="00F44540">
        <w:rPr>
          <w:b w:val="0"/>
          <w:bCs w:val="0"/>
        </w:rPr>
        <w:t xml:space="preserve"> содержит </w:t>
      </w:r>
      <w:r>
        <w:rPr>
          <w:b w:val="0"/>
          <w:bCs w:val="0"/>
        </w:rPr>
        <w:t xml:space="preserve">ссылки на </w:t>
      </w:r>
    </w:p>
    <w:p w14:paraId="46CB120A" w14:textId="4ACEFB7D" w:rsidR="00470DFC" w:rsidRPr="00470DFC" w:rsidRDefault="00470DFC" w:rsidP="00470DF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470DFC">
        <w:rPr>
          <w:sz w:val="28"/>
          <w:szCs w:val="28"/>
        </w:rPr>
        <w:t xml:space="preserve">Горячая линия </w:t>
      </w:r>
      <w:r>
        <w:rPr>
          <w:sz w:val="28"/>
          <w:szCs w:val="28"/>
        </w:rPr>
        <w:t xml:space="preserve">МОКЦ </w:t>
      </w:r>
      <w:proofErr w:type="spellStart"/>
      <w:r>
        <w:rPr>
          <w:sz w:val="28"/>
          <w:szCs w:val="28"/>
        </w:rPr>
        <w:t>ПиФ</w:t>
      </w:r>
      <w:proofErr w:type="spellEnd"/>
    </w:p>
    <w:p w14:paraId="777FE62B" w14:textId="480C6665" w:rsidR="00470DFC" w:rsidRPr="00470DFC" w:rsidRDefault="00470DFC" w:rsidP="00470DF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470DFC">
        <w:rPr>
          <w:sz w:val="28"/>
          <w:szCs w:val="28"/>
        </w:rPr>
        <w:t xml:space="preserve">Прямая линия </w:t>
      </w:r>
      <w:r>
        <w:rPr>
          <w:sz w:val="28"/>
          <w:szCs w:val="28"/>
        </w:rPr>
        <w:t xml:space="preserve">МОКЦ </w:t>
      </w:r>
      <w:proofErr w:type="spellStart"/>
      <w:r>
        <w:rPr>
          <w:sz w:val="28"/>
          <w:szCs w:val="28"/>
        </w:rPr>
        <w:t>ПиФ</w:t>
      </w:r>
      <w:proofErr w:type="spellEnd"/>
    </w:p>
    <w:p w14:paraId="2A5C6018" w14:textId="7D6F14F1" w:rsidR="00470DFC" w:rsidRPr="00470DFC" w:rsidRDefault="00470DFC" w:rsidP="00470DF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Чат-</w:t>
      </w:r>
      <w:r w:rsidRPr="00470DFC">
        <w:rPr>
          <w:sz w:val="28"/>
          <w:szCs w:val="28"/>
        </w:rPr>
        <w:t xml:space="preserve">бот </w:t>
      </w:r>
      <w:r w:rsidR="00F44540">
        <w:rPr>
          <w:sz w:val="28"/>
          <w:szCs w:val="28"/>
        </w:rPr>
        <w:t xml:space="preserve">МЗ РБ </w:t>
      </w:r>
      <w:r w:rsidRPr="00470DFC">
        <w:rPr>
          <w:sz w:val="28"/>
          <w:szCs w:val="28"/>
        </w:rPr>
        <w:t>в Телеграм!</w:t>
      </w:r>
    </w:p>
    <w:p w14:paraId="34DF3C02" w14:textId="0244ADE0" w:rsidR="00470DFC" w:rsidRPr="00470DFC" w:rsidRDefault="00470DFC" w:rsidP="00470DF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470DFC">
        <w:rPr>
          <w:sz w:val="28"/>
          <w:szCs w:val="28"/>
        </w:rPr>
        <w:t>Горячая линия ГУЗО</w:t>
      </w:r>
    </w:p>
    <w:p w14:paraId="75BFAD35" w14:textId="61FA0DCC" w:rsidR="00470DFC" w:rsidRDefault="00470DFC" w:rsidP="00470DF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470DFC">
        <w:rPr>
          <w:sz w:val="28"/>
          <w:szCs w:val="28"/>
        </w:rPr>
        <w:t>Обращение к главному врачу</w:t>
      </w:r>
    </w:p>
    <w:p w14:paraId="5C077616" w14:textId="609B7FE4" w:rsidR="00F44540" w:rsidRPr="00470DFC" w:rsidRDefault="00F44540" w:rsidP="00470DF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(и др. ссылки)</w:t>
      </w:r>
    </w:p>
    <w:p w14:paraId="59BCB711" w14:textId="1CE81A96" w:rsidR="00F44540" w:rsidRPr="00F44540" w:rsidRDefault="00F44540" w:rsidP="00F44540">
      <w:pPr>
        <w:pStyle w:val="22"/>
        <w:spacing w:before="240"/>
        <w:ind w:firstLine="709"/>
        <w:rPr>
          <w:b w:val="0"/>
          <w:bCs w:val="0"/>
        </w:rPr>
      </w:pPr>
      <w:r w:rsidRPr="00F44540">
        <w:rPr>
          <w:b w:val="0"/>
          <w:bCs w:val="0"/>
        </w:rPr>
        <w:t xml:space="preserve">Блок </w:t>
      </w:r>
      <w:r w:rsidR="00817C90">
        <w:rPr>
          <w:b w:val="0"/>
          <w:bCs w:val="0"/>
        </w:rPr>
        <w:t xml:space="preserve">2 </w:t>
      </w:r>
      <w:r w:rsidRPr="00F44540">
        <w:rPr>
          <w:b w:val="0"/>
          <w:bCs w:val="0"/>
        </w:rPr>
        <w:t>«Документы и информация»</w:t>
      </w:r>
      <w:r>
        <w:rPr>
          <w:b w:val="0"/>
          <w:bCs w:val="0"/>
        </w:rPr>
        <w:t xml:space="preserve"> содержит ссылки на</w:t>
      </w:r>
    </w:p>
    <w:p w14:paraId="5CA26739" w14:textId="77777777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Документы и информация</w:t>
      </w:r>
    </w:p>
    <w:p w14:paraId="5D5ED0BE" w14:textId="4E42E957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Директивы Президента</w:t>
      </w:r>
    </w:p>
    <w:p w14:paraId="197AFD77" w14:textId="7CED3641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Политика в отношении обработки персональных данных</w:t>
      </w:r>
    </w:p>
    <w:p w14:paraId="1E5A7C0C" w14:textId="4FF6DC93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 xml:space="preserve">Политика в отношении обработки </w:t>
      </w:r>
      <w:proofErr w:type="spellStart"/>
      <w:r w:rsidRPr="00F44540">
        <w:rPr>
          <w:sz w:val="28"/>
          <w:szCs w:val="28"/>
        </w:rPr>
        <w:t>cookie</w:t>
      </w:r>
      <w:proofErr w:type="spellEnd"/>
    </w:p>
    <w:p w14:paraId="1055AC95" w14:textId="77777777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Здоровый образ жизни</w:t>
      </w:r>
    </w:p>
    <w:p w14:paraId="27BE36A9" w14:textId="514136E0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lastRenderedPageBreak/>
        <w:t>Нормативные документы</w:t>
      </w:r>
    </w:p>
    <w:p w14:paraId="0E6593A5" w14:textId="70DE199E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Структура фтизиатрической службы области</w:t>
      </w:r>
    </w:p>
    <w:p w14:paraId="7FCE8BA8" w14:textId="7AF7F9C4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МЧС информирует</w:t>
      </w:r>
    </w:p>
    <w:p w14:paraId="31D0B7EC" w14:textId="2933D630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Противодействие коррупции</w:t>
      </w:r>
    </w:p>
    <w:p w14:paraId="61837ACC" w14:textId="42B6480D" w:rsid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F44540">
        <w:rPr>
          <w:sz w:val="28"/>
          <w:szCs w:val="28"/>
        </w:rPr>
        <w:t>Активное долголетие</w:t>
      </w:r>
    </w:p>
    <w:p w14:paraId="36524014" w14:textId="279ADF74" w:rsidR="00F44540" w:rsidRPr="00F44540" w:rsidRDefault="00F44540" w:rsidP="00F44540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(и др. ссылки)</w:t>
      </w:r>
    </w:p>
    <w:p w14:paraId="0065BAE7" w14:textId="77151B31" w:rsidR="0061156B" w:rsidRDefault="0061156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4D9C0D0" w14:textId="4F2A5B2E" w:rsidR="00666E7E" w:rsidRPr="005533C0" w:rsidRDefault="00473457" w:rsidP="00F44540">
      <w:pPr>
        <w:pStyle w:val="22"/>
        <w:spacing w:before="240"/>
        <w:ind w:firstLine="709"/>
      </w:pPr>
      <w:r>
        <w:t xml:space="preserve">Навигация по разделам </w:t>
      </w:r>
      <w:r w:rsidR="00F44540">
        <w:t xml:space="preserve">через основное меню </w:t>
      </w:r>
      <w:r w:rsidR="00F44540" w:rsidRPr="00D65383">
        <w:rPr>
          <w:color w:val="auto"/>
        </w:rPr>
        <w:t>аналогична старому сайту (</w:t>
      </w:r>
      <w:r w:rsidR="00F44540" w:rsidRPr="00D65383">
        <w:rPr>
          <w:color w:val="auto"/>
          <w:lang w:val="en-US"/>
        </w:rPr>
        <w:t>www</w:t>
      </w:r>
      <w:r w:rsidR="00F44540" w:rsidRPr="00D65383">
        <w:rPr>
          <w:color w:val="auto"/>
        </w:rPr>
        <w:t>.</w:t>
      </w:r>
      <w:proofErr w:type="spellStart"/>
      <w:r w:rsidR="00F44540" w:rsidRPr="00D65383">
        <w:rPr>
          <w:color w:val="auto"/>
          <w:lang w:val="en-US"/>
        </w:rPr>
        <w:t>mo</w:t>
      </w:r>
      <w:r w:rsidR="00F44540">
        <w:rPr>
          <w:color w:val="auto"/>
          <w:lang w:val="en-US"/>
        </w:rPr>
        <w:t>pd</w:t>
      </w:r>
      <w:proofErr w:type="spellEnd"/>
      <w:r w:rsidR="00F44540" w:rsidRPr="00D65383">
        <w:rPr>
          <w:color w:val="auto"/>
        </w:rPr>
        <w:t>.</w:t>
      </w:r>
      <w:r w:rsidR="00F44540" w:rsidRPr="00D65383">
        <w:rPr>
          <w:color w:val="auto"/>
          <w:lang w:val="en-US"/>
        </w:rPr>
        <w:t>by</w:t>
      </w:r>
      <w:r w:rsidR="00F44540" w:rsidRPr="00D65383">
        <w:rPr>
          <w:color w:val="auto"/>
        </w:rPr>
        <w:t>)</w:t>
      </w:r>
    </w:p>
    <w:p w14:paraId="3245C825" w14:textId="3D730A23" w:rsidR="00F44540" w:rsidRDefault="00473457" w:rsidP="0061156B">
      <w:pPr>
        <w:pStyle w:val="ListBulletStd"/>
        <w:numPr>
          <w:ilvl w:val="0"/>
          <w:numId w:val="0"/>
        </w:numPr>
        <w:spacing w:after="0"/>
        <w:ind w:firstLine="709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При переходе пользователя через Главное меню к подразделам сайта необходимо, чтобы выбранный раздел сайта выделялся цветом.</w:t>
      </w:r>
    </w:p>
    <w:p w14:paraId="31FC7E03" w14:textId="0EE9A21D" w:rsidR="004A7C48" w:rsidRPr="00F44540" w:rsidRDefault="00473457" w:rsidP="00F44540">
      <w:pPr>
        <w:pStyle w:val="22"/>
        <w:spacing w:before="240"/>
        <w:ind w:firstLine="709"/>
      </w:pPr>
      <w:r>
        <w:t>Блок баннеров</w:t>
      </w:r>
    </w:p>
    <w:p w14:paraId="3E7B0DC2" w14:textId="33B3FAA5" w:rsidR="004A7C48" w:rsidRDefault="00473457">
      <w:pPr>
        <w:pStyle w:val="NormalBody"/>
        <w:ind w:firstLine="709"/>
        <w:rPr>
          <w:sz w:val="28"/>
          <w:szCs w:val="28"/>
        </w:rPr>
      </w:pPr>
      <w:r>
        <w:rPr>
          <w:sz w:val="28"/>
          <w:szCs w:val="28"/>
        </w:rPr>
        <w:t>На главной странице расположено баннер</w:t>
      </w:r>
      <w:r w:rsidR="00A47CB1">
        <w:rPr>
          <w:sz w:val="28"/>
          <w:szCs w:val="28"/>
        </w:rPr>
        <w:t>ы</w:t>
      </w:r>
      <w:r>
        <w:rPr>
          <w:sz w:val="28"/>
          <w:szCs w:val="28"/>
        </w:rPr>
        <w:t>: большие, средние в виде слайдера и кратким пояснительным текстом с ссылкой «</w:t>
      </w:r>
      <w:r>
        <w:rPr>
          <w:sz w:val="28"/>
          <w:szCs w:val="28"/>
          <w:u w:val="single"/>
        </w:rPr>
        <w:t>Подробнее</w:t>
      </w:r>
      <w:r>
        <w:rPr>
          <w:sz w:val="28"/>
          <w:szCs w:val="28"/>
        </w:rPr>
        <w:t>» для перехода на страницу и маленькие в виде статичного блока с изображениями (либо иконками)</w:t>
      </w:r>
      <w:r w:rsidR="00A47CB1">
        <w:rPr>
          <w:sz w:val="28"/>
          <w:szCs w:val="28"/>
        </w:rPr>
        <w:t>.</w:t>
      </w:r>
    </w:p>
    <w:p w14:paraId="11CBAF0F" w14:textId="77777777" w:rsidR="004A7C48" w:rsidRDefault="00473457" w:rsidP="00514D6C">
      <w:pPr>
        <w:pStyle w:val="NormalBody"/>
        <w:spacing w:after="0"/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Главный баннер</w:t>
      </w:r>
    </w:p>
    <w:p w14:paraId="4E079549" w14:textId="1CC6F210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Главный баннер является самым большим из баннеров, представленных на Сайте, находится вверху страницы после «Хедера» и представляет собой слайдер с меняющимися картинками. На баннере должен присутствовать индикатор смены картинки баннера.</w:t>
      </w:r>
    </w:p>
    <w:p w14:paraId="13F6EC43" w14:textId="63567F93" w:rsidR="004A7C48" w:rsidRDefault="00473457" w:rsidP="004F4007">
      <w:pPr>
        <w:pStyle w:val="NormalBody"/>
        <w:ind w:firstLine="709"/>
        <w:rPr>
          <w:sz w:val="28"/>
          <w:szCs w:val="28"/>
        </w:rPr>
      </w:pPr>
      <w:r>
        <w:rPr>
          <w:sz w:val="28"/>
          <w:szCs w:val="28"/>
        </w:rPr>
        <w:t>На главном баннере возможно разместить краткий вступительный текст, информирующий о</w:t>
      </w:r>
      <w:r w:rsidR="00064D26">
        <w:rPr>
          <w:sz w:val="28"/>
          <w:szCs w:val="28"/>
        </w:rPr>
        <w:t xml:space="preserve"> </w:t>
      </w:r>
      <w:r w:rsidR="00A61474">
        <w:rPr>
          <w:sz w:val="28"/>
          <w:szCs w:val="28"/>
        </w:rPr>
        <w:t>Поликлинике</w:t>
      </w:r>
      <w:r w:rsidR="00064D26">
        <w:rPr>
          <w:sz w:val="28"/>
          <w:szCs w:val="28"/>
        </w:rPr>
        <w:t xml:space="preserve"> </w:t>
      </w:r>
      <w:r>
        <w:rPr>
          <w:sz w:val="28"/>
          <w:szCs w:val="28"/>
        </w:rPr>
        <w:t>и основных направлениях его деятельности, а также дополнительные баннеры с ссылками на самые актуальные страницы сайта. Картинки на главном баннере могут быть как сменяющимися, так и статичными.</w:t>
      </w:r>
    </w:p>
    <w:p w14:paraId="5F673ACB" w14:textId="77777777" w:rsidR="004A7C48" w:rsidRDefault="00473457" w:rsidP="00514D6C">
      <w:pPr>
        <w:pStyle w:val="NormalBody"/>
        <w:spacing w:after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Средние статичные баннеры</w:t>
      </w:r>
    </w:p>
    <w:p w14:paraId="164776D6" w14:textId="6960081C" w:rsidR="004A7C48" w:rsidRDefault="00473457">
      <w:pPr>
        <w:pStyle w:val="NormalBody"/>
        <w:ind w:firstLine="709"/>
        <w:rPr>
          <w:sz w:val="28"/>
          <w:szCs w:val="28"/>
        </w:rPr>
      </w:pPr>
      <w:r>
        <w:rPr>
          <w:sz w:val="28"/>
          <w:szCs w:val="28"/>
        </w:rPr>
        <w:t>Статичные баннеры предназначены для привлечения внимания пользователя, зашедшего на сайт к основным разделам</w:t>
      </w:r>
      <w:r w:rsidR="00A61474">
        <w:rPr>
          <w:sz w:val="28"/>
          <w:szCs w:val="28"/>
        </w:rPr>
        <w:t xml:space="preserve">. </w:t>
      </w:r>
      <w:r>
        <w:rPr>
          <w:sz w:val="28"/>
          <w:szCs w:val="28"/>
        </w:rPr>
        <w:t>Они «прилеплены» к Главному баннеру и не являются слайдером. Размещается не более 4 статичных баннеров. При нажатии на баннер пользователь переходит на соответствующую страницу Сайта.</w:t>
      </w:r>
    </w:p>
    <w:p w14:paraId="66A27834" w14:textId="77777777" w:rsidR="004A7C48" w:rsidRDefault="00473457">
      <w:pPr>
        <w:pStyle w:val="22"/>
      </w:pPr>
      <w:r>
        <w:tab/>
        <w:t>Блок Новости</w:t>
      </w:r>
    </w:p>
    <w:p w14:paraId="01EA60ED" w14:textId="7D4A214D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На главной странице предполагается публиковать анонсы последних новостей </w:t>
      </w:r>
      <w:r w:rsidR="004F4007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и новости в социальной трудовой сфере (некоторые новости от Министерства </w:t>
      </w:r>
      <w:r w:rsidR="004F4007">
        <w:rPr>
          <w:sz w:val="28"/>
          <w:szCs w:val="28"/>
        </w:rPr>
        <w:t>здравоохранения</w:t>
      </w:r>
      <w:r>
        <w:rPr>
          <w:sz w:val="28"/>
          <w:szCs w:val="28"/>
        </w:rPr>
        <w:t xml:space="preserve"> Республики Беларусь). </w:t>
      </w:r>
    </w:p>
    <w:p w14:paraId="17950525" w14:textId="39A72B16" w:rsidR="004A7C48" w:rsidRDefault="00A47CB1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К</w:t>
      </w:r>
      <w:r w:rsidR="00473457">
        <w:rPr>
          <w:sz w:val="28"/>
          <w:szCs w:val="28"/>
        </w:rPr>
        <w:t xml:space="preserve">оличество анонсов – </w:t>
      </w:r>
      <w:r w:rsidR="001D5F8D">
        <w:rPr>
          <w:sz w:val="28"/>
          <w:szCs w:val="28"/>
        </w:rPr>
        <w:t>не ме</w:t>
      </w:r>
      <w:r>
        <w:rPr>
          <w:sz w:val="28"/>
          <w:szCs w:val="28"/>
        </w:rPr>
        <w:t xml:space="preserve">нее </w:t>
      </w:r>
      <w:r w:rsidR="004F4007">
        <w:rPr>
          <w:b/>
          <w:sz w:val="28"/>
          <w:szCs w:val="28"/>
        </w:rPr>
        <w:t>3</w:t>
      </w:r>
      <w:r w:rsidR="00473457">
        <w:rPr>
          <w:sz w:val="28"/>
          <w:szCs w:val="28"/>
        </w:rPr>
        <w:t xml:space="preserve">. </w:t>
      </w:r>
    </w:p>
    <w:p w14:paraId="4AF313E4" w14:textId="77777777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Новость имеет следующую структуру:</w:t>
      </w:r>
    </w:p>
    <w:p w14:paraId="6A4EEC30" w14:textId="77777777" w:rsidR="004A7C48" w:rsidRDefault="00473457" w:rsidP="00514D6C">
      <w:pPr>
        <w:pStyle w:val="ListBulletStd"/>
        <w:tabs>
          <w:tab w:val="clear" w:pos="4046"/>
          <w:tab w:val="left" w:pos="0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дата (обязательный атрибут);</w:t>
      </w:r>
    </w:p>
    <w:p w14:paraId="70C7EFE3" w14:textId="77777777" w:rsidR="004A7C48" w:rsidRDefault="00473457" w:rsidP="00514D6C">
      <w:pPr>
        <w:pStyle w:val="ListBulletStd"/>
        <w:tabs>
          <w:tab w:val="clear" w:pos="4046"/>
          <w:tab w:val="left" w:pos="0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фото (картинка) (обязательный атрибут);</w:t>
      </w:r>
    </w:p>
    <w:p w14:paraId="414ABA5F" w14:textId="77777777" w:rsidR="004A7C48" w:rsidRDefault="00473457" w:rsidP="00514D6C">
      <w:pPr>
        <w:pStyle w:val="ListBulletStd"/>
        <w:tabs>
          <w:tab w:val="clear" w:pos="4046"/>
          <w:tab w:val="left" w:pos="0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заголовок (обязательный атрибут);</w:t>
      </w:r>
    </w:p>
    <w:p w14:paraId="6ADC9F5B" w14:textId="77777777" w:rsidR="004A7C48" w:rsidRDefault="00473457" w:rsidP="00514D6C">
      <w:pPr>
        <w:pStyle w:val="ListBulletStd"/>
        <w:tabs>
          <w:tab w:val="clear" w:pos="4046"/>
          <w:tab w:val="left" w:pos="0"/>
          <w:tab w:val="left" w:pos="1134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краткая аннотация;</w:t>
      </w:r>
    </w:p>
    <w:p w14:paraId="2CDA65E3" w14:textId="77777777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Дата присваивается новости автоматически (на уровне системы). Администратор сайта имеет возможность редактировать (изменять) дату новости.</w:t>
      </w:r>
    </w:p>
    <w:p w14:paraId="51838ACF" w14:textId="77777777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Заголовок новости (анонс) является ссылкой. При нажатии на ссылку осуществляется переход к странице с полным текстом новости.</w:t>
      </w:r>
    </w:p>
    <w:p w14:paraId="3E70FCC5" w14:textId="77777777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Администратор сайта имеет возможность добавлять/удалять новости, временно скрывать новости (при этом новость не отображается, но хранится на сервере).</w:t>
      </w:r>
    </w:p>
    <w:p w14:paraId="351B2BF5" w14:textId="53171C08" w:rsidR="004A7C48" w:rsidRDefault="00473457" w:rsidP="004F4007">
      <w:pPr>
        <w:pStyle w:val="NormalBody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Также для просмотра всех новостей </w:t>
      </w:r>
      <w:r w:rsidR="00A61474">
        <w:rPr>
          <w:sz w:val="28"/>
          <w:szCs w:val="28"/>
        </w:rPr>
        <w:t>Поликлиники</w:t>
      </w:r>
      <w:r>
        <w:rPr>
          <w:sz w:val="28"/>
          <w:szCs w:val="28"/>
        </w:rPr>
        <w:t xml:space="preserve"> необходимо предусмотреть ссылку «</w:t>
      </w:r>
      <w:r>
        <w:rPr>
          <w:sz w:val="28"/>
          <w:szCs w:val="28"/>
          <w:u w:val="single"/>
        </w:rPr>
        <w:t>Просмотреть все новости»</w:t>
      </w:r>
      <w:r>
        <w:rPr>
          <w:sz w:val="28"/>
          <w:szCs w:val="28"/>
        </w:rPr>
        <w:t>.</w:t>
      </w:r>
    </w:p>
    <w:p w14:paraId="6E72353C" w14:textId="614D5C08" w:rsidR="004A7C48" w:rsidRDefault="00473457" w:rsidP="004F4007">
      <w:pPr>
        <w:pStyle w:val="22"/>
        <w:spacing w:before="240"/>
      </w:pPr>
      <w:r>
        <w:t>Блок для перехода к сайтам государственных учреждений</w:t>
      </w:r>
    </w:p>
    <w:p w14:paraId="2E7139D5" w14:textId="08A11D4B" w:rsidR="004A7C48" w:rsidRDefault="0047345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блок содержит баннеры с: логотипом Министерства здраво</w:t>
      </w:r>
      <w:r w:rsidR="00285BC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хранения Республики Беларусь с ссылкой на сайт </w:t>
      </w:r>
      <w:hyperlink r:id="rId9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www.minzdrav.gov.by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логотипом </w:t>
      </w:r>
      <w:r w:rsidR="0060754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здравоохранению Мингорисполкома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 </w:t>
      </w:r>
      <w:hyperlink r:id="rId10" w:history="1">
        <w:r w:rsidR="0060754F" w:rsidRPr="00020E36">
          <w:rPr>
            <w:rStyle w:val="a4"/>
            <w:rFonts w:ascii="Times New Roman" w:hAnsi="Times New Roman" w:cs="Times New Roman"/>
            <w:sz w:val="30"/>
            <w:szCs w:val="30"/>
          </w:rPr>
          <w:t>https://komzdrav-minsk.gov.by/ru</w:t>
        </w:r>
      </w:hyperlink>
      <w:hyperlink w:history="1"/>
      <w:r w:rsidRPr="00ED540D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логотипом Герба Республики Беларусь с ссылкой </w:t>
      </w:r>
      <w:hyperlink r:id="rId11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www.president.gov.by/ru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официальный сайт Президента Республики Беларусь, логотипом Национального правового Портала с ссылкой на сайт </w:t>
      </w:r>
      <w:hyperlink r:id="rId12" w:history="1"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.pravo.by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логотипом Портала рейтинговой оценки с ссылкой на сайт </w:t>
      </w:r>
      <w:hyperlink w:history="1">
        <w:r>
          <w:rPr>
            <w:rStyle w:val="a4"/>
            <w:lang w:eastAsia="ru-RU"/>
          </w:rPr>
          <w:t xml:space="preserve"> </w:t>
        </w:r>
        <w:r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www.качество-услуг.бел/RatingPortal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C45DBF" w14:textId="5FAD6D20" w:rsidR="004A7C48" w:rsidRDefault="00473457">
      <w:pPr>
        <w:pStyle w:val="NormalBody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 при </w:t>
      </w:r>
      <w:r w:rsidR="00A61474">
        <w:rPr>
          <w:sz w:val="28"/>
          <w:szCs w:val="28"/>
        </w:rPr>
        <w:t>создании</w:t>
      </w:r>
      <w:r>
        <w:rPr>
          <w:sz w:val="28"/>
          <w:szCs w:val="28"/>
        </w:rPr>
        <w:t xml:space="preserve"> сайта предусмотреть область прокрутки в случае размещения дополнительных баннеров с логотипами государственных органов и организаций, не вмещающихся в ширину страницы сайта.</w:t>
      </w:r>
    </w:p>
    <w:p w14:paraId="1D96AC65" w14:textId="71D74B5E" w:rsidR="004A7C48" w:rsidRPr="00473457" w:rsidRDefault="00473457" w:rsidP="00BD1246">
      <w:pPr>
        <w:pStyle w:val="NormalBody"/>
        <w:spacing w:before="240" w:after="0"/>
        <w:ind w:firstLine="709"/>
        <w:rPr>
          <w:sz w:val="28"/>
          <w:szCs w:val="28"/>
        </w:rPr>
      </w:pPr>
      <w:r w:rsidRPr="00473457">
        <w:rPr>
          <w:b/>
          <w:sz w:val="28"/>
          <w:szCs w:val="28"/>
        </w:rPr>
        <w:t>Блок краткой контактной информации</w:t>
      </w:r>
      <w:r w:rsidR="00CC0DB3" w:rsidRPr="00473457">
        <w:rPr>
          <w:b/>
          <w:sz w:val="28"/>
          <w:szCs w:val="28"/>
        </w:rPr>
        <w:t xml:space="preserve"> (</w:t>
      </w:r>
      <w:r w:rsidR="00AC0BFA">
        <w:rPr>
          <w:b/>
          <w:sz w:val="28"/>
          <w:szCs w:val="28"/>
        </w:rPr>
        <w:t>ф</w:t>
      </w:r>
      <w:r w:rsidR="00CC0DB3" w:rsidRPr="00473457">
        <w:rPr>
          <w:b/>
          <w:sz w:val="28"/>
          <w:szCs w:val="28"/>
        </w:rPr>
        <w:t>утер)</w:t>
      </w:r>
    </w:p>
    <w:p w14:paraId="6228EE32" w14:textId="53E0DCA5" w:rsidR="004A7C48" w:rsidRPr="00C61555" w:rsidRDefault="00473457" w:rsidP="004F4007">
      <w:pPr>
        <w:pStyle w:val="NormalBody"/>
        <w:ind w:firstLine="709"/>
        <w:rPr>
          <w:b/>
          <w:sz w:val="28"/>
          <w:szCs w:val="28"/>
        </w:rPr>
      </w:pPr>
      <w:r w:rsidRPr="00473457">
        <w:rPr>
          <w:sz w:val="28"/>
          <w:szCs w:val="28"/>
        </w:rPr>
        <w:t>Предназначен для размещения краткой контактной информации о</w:t>
      </w:r>
      <w:r w:rsidRPr="00473457">
        <w:rPr>
          <w:color w:val="FF0000"/>
          <w:sz w:val="28"/>
          <w:szCs w:val="28"/>
        </w:rPr>
        <w:t xml:space="preserve"> </w:t>
      </w:r>
      <w:r w:rsidR="00AC0BFA" w:rsidRPr="00E332B6">
        <w:rPr>
          <w:sz w:val="28"/>
          <w:szCs w:val="28"/>
        </w:rPr>
        <w:t xml:space="preserve">МОКЦ </w:t>
      </w:r>
      <w:proofErr w:type="spellStart"/>
      <w:r w:rsidR="00AC0BFA" w:rsidRPr="00E332B6">
        <w:rPr>
          <w:sz w:val="28"/>
          <w:szCs w:val="28"/>
        </w:rPr>
        <w:t>ПиФ</w:t>
      </w:r>
      <w:proofErr w:type="spellEnd"/>
      <w:r w:rsidR="00C95F8A" w:rsidRPr="00E332B6">
        <w:rPr>
          <w:sz w:val="28"/>
          <w:szCs w:val="28"/>
        </w:rPr>
        <w:t xml:space="preserve"> </w:t>
      </w:r>
      <w:r w:rsidRPr="00E332B6">
        <w:rPr>
          <w:sz w:val="28"/>
          <w:szCs w:val="28"/>
        </w:rPr>
        <w:t xml:space="preserve">(логотип, название, адрес, контактные номера телефонов, </w:t>
      </w:r>
      <w:r w:rsidR="009F4AD3">
        <w:rPr>
          <w:sz w:val="28"/>
          <w:szCs w:val="28"/>
        </w:rPr>
        <w:t>электронная почта</w:t>
      </w:r>
      <w:r w:rsidRPr="00473457">
        <w:rPr>
          <w:sz w:val="28"/>
          <w:szCs w:val="28"/>
        </w:rPr>
        <w:t>, график работы, карта сайта и т.д.)</w:t>
      </w:r>
      <w:r w:rsidR="00AC0BFA">
        <w:rPr>
          <w:sz w:val="28"/>
          <w:szCs w:val="28"/>
        </w:rPr>
        <w:t xml:space="preserve"> и логотипа </w:t>
      </w:r>
      <w:r w:rsidR="009F4AD3">
        <w:rPr>
          <w:sz w:val="28"/>
          <w:szCs w:val="28"/>
        </w:rPr>
        <w:br/>
      </w:r>
      <w:r w:rsidR="00AC0BFA">
        <w:rPr>
          <w:sz w:val="28"/>
          <w:szCs w:val="28"/>
        </w:rPr>
        <w:t>Герба Республики Беларусь</w:t>
      </w:r>
      <w:r w:rsidR="00C61555" w:rsidRPr="00C61555">
        <w:rPr>
          <w:sz w:val="28"/>
          <w:szCs w:val="28"/>
        </w:rPr>
        <w:t xml:space="preserve"> </w:t>
      </w:r>
      <w:r w:rsidR="00C61555">
        <w:rPr>
          <w:sz w:val="28"/>
          <w:szCs w:val="28"/>
        </w:rPr>
        <w:t xml:space="preserve">и </w:t>
      </w:r>
      <w:r w:rsidR="00AB615C">
        <w:rPr>
          <w:sz w:val="28"/>
          <w:szCs w:val="28"/>
        </w:rPr>
        <w:t>баннер</w:t>
      </w:r>
      <w:r w:rsidR="00C61555">
        <w:rPr>
          <w:sz w:val="28"/>
          <w:szCs w:val="28"/>
        </w:rPr>
        <w:t xml:space="preserve"> </w:t>
      </w:r>
      <w:r w:rsidR="00C61555" w:rsidRPr="00C61555">
        <w:rPr>
          <w:sz w:val="28"/>
          <w:szCs w:val="28"/>
        </w:rPr>
        <w:t>КАЧЕСТВО-УСЛУГ.БЕЛ</w:t>
      </w:r>
      <w:r w:rsidR="00C61555">
        <w:rPr>
          <w:sz w:val="28"/>
          <w:szCs w:val="28"/>
        </w:rPr>
        <w:t>.</w:t>
      </w:r>
    </w:p>
    <w:p w14:paraId="5746EA66" w14:textId="77777777" w:rsidR="004A7C48" w:rsidRDefault="00473457" w:rsidP="004F4007">
      <w:pPr>
        <w:pStyle w:val="2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9" w:name="_Toc178933284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Общее описание внутренних страниц сайта</w:t>
      </w:r>
      <w:bookmarkEnd w:id="129"/>
    </w:p>
    <w:p w14:paraId="569B3D05" w14:textId="77777777" w:rsidR="004A7C48" w:rsidRDefault="00473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Внутренние страницы Сайта имеют сходную структуру, содержание страницы выводится в центральном блоке (контент) и зависит от типа страницы. Правая колонка содержат вспомогательную информацию и незначительно могут меняться от страницы к странице.</w:t>
      </w:r>
    </w:p>
    <w:p w14:paraId="1C80CD39" w14:textId="77777777" w:rsidR="004A7C48" w:rsidRDefault="00473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Внутренние страницы могут быть различных типов (каталог статей, документы, каталог услуг, каталог объявлений, фотогалерея). </w:t>
      </w:r>
    </w:p>
    <w:p w14:paraId="3657B8E8" w14:textId="1B404044" w:rsidR="004A7C48" w:rsidRDefault="00473457" w:rsidP="00A61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управления должна автоматически формировать меню, список подразделов, путь, карту сайта основываясь на структуре сайта. </w:t>
      </w:r>
    </w:p>
    <w:p w14:paraId="5E5D7140" w14:textId="72466CE7" w:rsidR="004A7C48" w:rsidRDefault="004734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Логотип и название </w:t>
      </w:r>
      <w:r w:rsidR="00CB1838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на внутренних страницах должны быть </w:t>
      </w:r>
      <w:r w:rsidR="00C25FA9">
        <w:rPr>
          <w:rFonts w:ascii="Times New Roman" w:hAnsi="Times New Roman" w:cs="Times New Roman"/>
          <w:sz w:val="28"/>
          <w:szCs w:val="28"/>
        </w:rPr>
        <w:t>ссылкой,</w:t>
      </w:r>
      <w:r>
        <w:rPr>
          <w:rFonts w:ascii="Times New Roman" w:hAnsi="Times New Roman" w:cs="Times New Roman"/>
          <w:sz w:val="28"/>
          <w:szCs w:val="28"/>
        </w:rPr>
        <w:t xml:space="preserve"> ведущей на главную страницу.</w:t>
      </w:r>
    </w:p>
    <w:p w14:paraId="41CE7D57" w14:textId="77777777" w:rsidR="004A7C48" w:rsidRDefault="00473457">
      <w:pPr>
        <w:spacing w:after="0" w:line="240" w:lineRule="auto"/>
        <w:ind w:firstLine="851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При просмотре внутренних страниц на видном месте должен выводиться «путь» </w:t>
      </w:r>
      <w:r>
        <w:rPr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строка («хлебные крошки»), показывающий текущее </w:t>
      </w:r>
      <w:r>
        <w:rPr>
          <w:rFonts w:ascii="Times New Roman" w:hAnsi="Times New Roman" w:cs="Times New Roman"/>
          <w:sz w:val="28"/>
          <w:szCs w:val="28"/>
        </w:rPr>
        <w:lastRenderedPageBreak/>
        <w:t>положение пользователя на сайте и содержащий ссылки на разделы верхнего уровня</w:t>
      </w:r>
      <w:r>
        <w:t xml:space="preserve">. </w:t>
      </w:r>
      <w:r>
        <w:rPr>
          <w:rFonts w:ascii="Times New Roman" w:hAnsi="Times New Roman" w:cs="Times New Roman"/>
          <w:sz w:val="28"/>
          <w:szCs w:val="28"/>
        </w:rPr>
        <w:t>В данной строке должна присутствовать ссылка на Главную страницу.</w:t>
      </w:r>
    </w:p>
    <w:p w14:paraId="29AB4B52" w14:textId="77777777" w:rsidR="004A7C48" w:rsidRDefault="004734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внутренних страницах сайта необходимо сделать возможность создания Заголовков.</w:t>
      </w:r>
    </w:p>
    <w:p w14:paraId="2B756507" w14:textId="77777777" w:rsidR="004A7C48" w:rsidRDefault="0047345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внутренних страницах сайта необходимо предусмотреть возможность добавления инфо-блоков при необходимости.</w:t>
      </w:r>
    </w:p>
    <w:p w14:paraId="77BBA8B2" w14:textId="77777777" w:rsidR="001C6856" w:rsidRDefault="001C68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43024D7" w14:textId="32C6DE66" w:rsidR="001C6856" w:rsidRPr="001C6856" w:rsidRDefault="001C6856" w:rsidP="001C685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6856">
        <w:rPr>
          <w:rFonts w:ascii="Times New Roman" w:hAnsi="Times New Roman" w:cs="Times New Roman"/>
          <w:b/>
          <w:bCs/>
          <w:sz w:val="28"/>
          <w:szCs w:val="28"/>
        </w:rPr>
        <w:t>4. Система навигации (карта сайта)</w:t>
      </w:r>
    </w:p>
    <w:p w14:paraId="260227D2" w14:textId="4EE5E11C" w:rsidR="001C6856" w:rsidRPr="001C6856" w:rsidRDefault="001C6856" w:rsidP="001C68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Генерация к</w:t>
      </w:r>
      <w:r w:rsidRPr="001C6856">
        <w:rPr>
          <w:rFonts w:ascii="Times New Roman" w:hAnsi="Times New Roman" w:cs="Times New Roman"/>
          <w:sz w:val="28"/>
          <w:szCs w:val="28"/>
        </w:rPr>
        <w:t>арт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C6856">
        <w:rPr>
          <w:rFonts w:ascii="Times New Roman" w:hAnsi="Times New Roman" w:cs="Times New Roman"/>
          <w:sz w:val="28"/>
          <w:szCs w:val="28"/>
        </w:rPr>
        <w:t xml:space="preserve"> сайта</w:t>
      </w:r>
      <w:r>
        <w:rPr>
          <w:rFonts w:ascii="Times New Roman" w:hAnsi="Times New Roman" w:cs="Times New Roman"/>
          <w:sz w:val="28"/>
          <w:szCs w:val="28"/>
        </w:rPr>
        <w:t xml:space="preserve"> может</w:t>
      </w:r>
      <w:r w:rsidRPr="001C6856">
        <w:rPr>
          <w:rFonts w:ascii="Times New Roman" w:hAnsi="Times New Roman" w:cs="Times New Roman"/>
          <w:sz w:val="28"/>
          <w:szCs w:val="28"/>
        </w:rPr>
        <w:t xml:space="preserve"> быть реализована </w:t>
      </w:r>
      <w:r>
        <w:rPr>
          <w:rFonts w:ascii="Times New Roman" w:hAnsi="Times New Roman" w:cs="Times New Roman"/>
          <w:sz w:val="28"/>
          <w:szCs w:val="28"/>
        </w:rPr>
        <w:t xml:space="preserve">автоматически, по расписанию или администратором сайта </w:t>
      </w:r>
      <w:r w:rsidRPr="001C6856">
        <w:rPr>
          <w:rFonts w:ascii="Times New Roman" w:hAnsi="Times New Roman" w:cs="Times New Roman"/>
          <w:sz w:val="28"/>
          <w:szCs w:val="28"/>
        </w:rPr>
        <w:t>в формате XML-файла.</w:t>
      </w:r>
    </w:p>
    <w:p w14:paraId="42BAAC2B" w14:textId="3BBE635A" w:rsidR="001C6856" w:rsidRDefault="001C6856" w:rsidP="001C685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6856">
        <w:rPr>
          <w:rFonts w:ascii="Times New Roman" w:hAnsi="Times New Roman" w:cs="Times New Roman"/>
          <w:sz w:val="28"/>
          <w:szCs w:val="28"/>
        </w:rPr>
        <w:t>Кодировка файла карты сайта должна соответствовать UTF-8.</w:t>
      </w:r>
    </w:p>
    <w:p w14:paraId="5781AEC3" w14:textId="77777777" w:rsidR="001C6856" w:rsidRDefault="001C6856" w:rsidP="009F6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F2C32D" w14:textId="6FAF56B4" w:rsidR="00291C58" w:rsidRPr="00291C58" w:rsidRDefault="001C6856" w:rsidP="009F6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291C58" w:rsidRPr="00291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Требования к сохранности информации</w:t>
      </w:r>
    </w:p>
    <w:p w14:paraId="783665D1" w14:textId="77777777" w:rsidR="00291C58" w:rsidRPr="00291C58" w:rsidRDefault="00291C58" w:rsidP="00291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Программное обеспечение компонентов сайта должно позволять автоматически восстанавливать свое функционирование при корректном перезапуске аппаратных средств, включая сохранность информации. </w:t>
      </w:r>
    </w:p>
    <w:p w14:paraId="59ED0646" w14:textId="6F830C40" w:rsidR="00291C58" w:rsidRDefault="00291C58" w:rsidP="00291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сохранность информации (сайта и контента) должна обеспечиваться при помощи средств резервного копирования. Для реализации возможности восстановления данных после аварийных сбоев необходимо обеспечить наличие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автоматической </w:t>
      </w: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резервного копирования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73A1E1" w14:textId="77777777" w:rsidR="00291C58" w:rsidRDefault="00291C58" w:rsidP="00291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D0D7D" w14:textId="315ADB7C" w:rsidR="00291C58" w:rsidRPr="00291C58" w:rsidRDefault="001C6856" w:rsidP="009F6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291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91C58" w:rsidRPr="00291C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 к переносу данных</w:t>
      </w:r>
    </w:p>
    <w:p w14:paraId="1D1B4962" w14:textId="4752B87D" w:rsidR="00291C58" w:rsidRPr="00291C58" w:rsidRDefault="00291C58" w:rsidP="00291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завершения сдачи-приемки сайта, программного обеспечения на </w:t>
      </w:r>
      <w:r w:rsidR="00D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хостинг </w:t>
      </w:r>
      <w:r w:rsidR="00D062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</w:t>
      </w:r>
      <w:r w:rsidR="009F64D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062A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loud</w:t>
      </w:r>
      <w:r w:rsidR="00D062AE" w:rsidRPr="00D06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«Белорусские облачные технол</w:t>
      </w:r>
      <w:r w:rsidR="009F64D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062AE">
        <w:rPr>
          <w:rFonts w:ascii="Times New Roman" w:eastAsia="Times New Roman" w:hAnsi="Times New Roman" w:cs="Times New Roman"/>
          <w:sz w:val="28"/>
          <w:szCs w:val="28"/>
          <w:lang w:eastAsia="ru-RU"/>
        </w:rPr>
        <w:t>гии»</w:t>
      </w:r>
      <w:r w:rsidR="00D062AE" w:rsidRPr="00D062A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Соответствие программно-аппаратной платформы требованиям функционирования сайта обеспечивает Заказчик.</w:t>
      </w:r>
    </w:p>
    <w:p w14:paraId="3ADAE754" w14:textId="1633C5CF" w:rsidR="00291C58" w:rsidRPr="00291C58" w:rsidRDefault="00291C58" w:rsidP="00291C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осуществлением переноса Заказчик обеспечивает удаленный доступ к объектам инфраструктуры</w:t>
      </w:r>
      <w:r w:rsidR="009F64D7" w:rsidRPr="009F64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64D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хостинга</w:t>
      </w: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E95A3A" w14:textId="77777777" w:rsidR="00291C58" w:rsidRPr="00291C58" w:rsidRDefault="00291C58" w:rsidP="00291C58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сайта должна быть проведен перенос (миграция) информационного контента. Результатом выполнения данного требования является доступность и полнота всей информации на разрабатываемом сайте. Перечень информации для переноса предоставляется Заказчиком.</w:t>
      </w:r>
    </w:p>
    <w:p w14:paraId="653765AB" w14:textId="77777777" w:rsidR="00291C58" w:rsidRDefault="00291C58" w:rsidP="00291C58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должен обеспечивать корректный переход по ссылкам, которые есть на страницах сайта. В случае, если ссылка указывает на несуществующую страницу или ресурс, сайт должен показать страницу с сообщением об ошибке. </w:t>
      </w:r>
    </w:p>
    <w:p w14:paraId="58E9B212" w14:textId="77777777" w:rsidR="00A105EC" w:rsidRDefault="00A105EC" w:rsidP="00291C58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074AF9" w14:textId="77777777" w:rsidR="00A105EC" w:rsidRDefault="00A105EC" w:rsidP="00A105EC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A105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Гарантийные обязательства</w:t>
      </w:r>
      <w:r w:rsidRPr="00A10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DCE961" w14:textId="41F27FBE" w:rsidR="00A105EC" w:rsidRPr="00A105EC" w:rsidRDefault="00A105EC" w:rsidP="00A105EC">
      <w:pPr>
        <w:spacing w:after="0" w:line="240" w:lineRule="auto"/>
        <w:ind w:right="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10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рописывается в договоре и составляет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12</w:t>
      </w:r>
      <w:r w:rsidRPr="00A10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с момента переноса сайта на хостинг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F218DC" w14:textId="2A834C41" w:rsidR="00A105EC" w:rsidRPr="00A105EC" w:rsidRDefault="00A105EC" w:rsidP="00A105E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Pr="00A105EC">
        <w:rPr>
          <w:sz w:val="28"/>
          <w:szCs w:val="28"/>
        </w:rPr>
        <w:t>арантия распространяется на все модули и подсистемы сайта</w:t>
      </w:r>
      <w:r>
        <w:rPr>
          <w:sz w:val="28"/>
          <w:szCs w:val="28"/>
        </w:rPr>
        <w:t>;</w:t>
      </w:r>
    </w:p>
    <w:p w14:paraId="25503F8D" w14:textId="44D7BEC5" w:rsidR="00A105EC" w:rsidRDefault="00A105EC" w:rsidP="00A105E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Pr="00A105EC">
        <w:rPr>
          <w:sz w:val="28"/>
          <w:szCs w:val="28"/>
        </w:rPr>
        <w:t xml:space="preserve"> течение гарантийного периода </w:t>
      </w:r>
      <w:r>
        <w:rPr>
          <w:sz w:val="28"/>
          <w:szCs w:val="28"/>
        </w:rPr>
        <w:t xml:space="preserve">Исполнитель </w:t>
      </w:r>
      <w:r w:rsidRPr="00A105EC">
        <w:rPr>
          <w:sz w:val="28"/>
          <w:szCs w:val="28"/>
        </w:rPr>
        <w:t>исправля</w:t>
      </w:r>
      <w:r>
        <w:rPr>
          <w:sz w:val="28"/>
          <w:szCs w:val="28"/>
        </w:rPr>
        <w:t>ет</w:t>
      </w:r>
      <w:r w:rsidRPr="00A105EC">
        <w:rPr>
          <w:sz w:val="28"/>
          <w:szCs w:val="28"/>
        </w:rPr>
        <w:t xml:space="preserve"> все ошибки, выявленные после запуска</w:t>
      </w:r>
      <w:r>
        <w:rPr>
          <w:sz w:val="28"/>
          <w:szCs w:val="28"/>
        </w:rPr>
        <w:t>;</w:t>
      </w:r>
    </w:p>
    <w:p w14:paraId="635C503C" w14:textId="4DE35E6D" w:rsidR="00A105EC" w:rsidRPr="00A105EC" w:rsidRDefault="00A105EC" w:rsidP="00A105EC">
      <w:pPr>
        <w:pStyle w:val="ListBulletStd"/>
        <w:tabs>
          <w:tab w:val="clear" w:pos="4046"/>
          <w:tab w:val="left" w:pos="426"/>
          <w:tab w:val="left" w:pos="851"/>
        </w:tabs>
        <w:spacing w:after="0"/>
        <w:ind w:left="0" w:firstLine="709"/>
        <w:rPr>
          <w:sz w:val="28"/>
          <w:szCs w:val="28"/>
        </w:rPr>
      </w:pPr>
      <w:r w:rsidRPr="00A105EC">
        <w:rPr>
          <w:sz w:val="28"/>
          <w:szCs w:val="28"/>
        </w:rPr>
        <w:lastRenderedPageBreak/>
        <w:t>в случае, если после запуска сайта окажется, что какая-</w:t>
      </w:r>
      <w:r>
        <w:rPr>
          <w:sz w:val="28"/>
          <w:szCs w:val="28"/>
        </w:rPr>
        <w:t>либо</w:t>
      </w:r>
      <w:r w:rsidRPr="00A105EC">
        <w:rPr>
          <w:sz w:val="28"/>
          <w:szCs w:val="28"/>
        </w:rPr>
        <w:t xml:space="preserve"> часть сайта не соответствует техническому заданию, </w:t>
      </w:r>
      <w:r w:rsidR="00EF0480">
        <w:rPr>
          <w:sz w:val="28"/>
          <w:szCs w:val="28"/>
        </w:rPr>
        <w:t>И</w:t>
      </w:r>
      <w:r>
        <w:rPr>
          <w:sz w:val="28"/>
          <w:szCs w:val="28"/>
        </w:rPr>
        <w:t xml:space="preserve">сполнитель </w:t>
      </w:r>
      <w:r w:rsidRPr="00A105EC">
        <w:rPr>
          <w:sz w:val="28"/>
          <w:szCs w:val="28"/>
        </w:rPr>
        <w:t>доработа</w:t>
      </w:r>
      <w:r>
        <w:rPr>
          <w:sz w:val="28"/>
          <w:szCs w:val="28"/>
        </w:rPr>
        <w:t>ет</w:t>
      </w:r>
      <w:r w:rsidRPr="00A105EC">
        <w:rPr>
          <w:sz w:val="28"/>
          <w:szCs w:val="28"/>
        </w:rPr>
        <w:t xml:space="preserve"> сайт</w:t>
      </w:r>
      <w:r>
        <w:rPr>
          <w:sz w:val="28"/>
          <w:szCs w:val="28"/>
        </w:rPr>
        <w:t xml:space="preserve"> согласно </w:t>
      </w:r>
      <w:r w:rsidRPr="00A105EC">
        <w:rPr>
          <w:sz w:val="28"/>
          <w:szCs w:val="28"/>
        </w:rPr>
        <w:t>техническому заданию.</w:t>
      </w:r>
    </w:p>
    <w:p w14:paraId="02A07B06" w14:textId="77777777" w:rsidR="00291C58" w:rsidRPr="0061156B" w:rsidRDefault="00291C58" w:rsidP="00C052B7">
      <w:pPr>
        <w:pStyle w:val="ListBulletStd"/>
        <w:numPr>
          <w:ilvl w:val="0"/>
          <w:numId w:val="0"/>
        </w:numPr>
        <w:spacing w:after="0"/>
        <w:rPr>
          <w:sz w:val="28"/>
          <w:szCs w:val="28"/>
        </w:rPr>
      </w:pPr>
    </w:p>
    <w:sectPr w:rsidR="00291C58" w:rsidRPr="0061156B" w:rsidSect="00971D57">
      <w:footerReference w:type="default" r:id="rId13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20623" w14:textId="77777777" w:rsidR="00150014" w:rsidRDefault="00150014">
      <w:pPr>
        <w:spacing w:line="240" w:lineRule="auto"/>
      </w:pPr>
      <w:r>
        <w:separator/>
      </w:r>
    </w:p>
  </w:endnote>
  <w:endnote w:type="continuationSeparator" w:id="0">
    <w:p w14:paraId="2144A112" w14:textId="77777777" w:rsidR="00150014" w:rsidRDefault="001500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3761489"/>
      <w:docPartObj>
        <w:docPartGallery w:val="Page Numbers (Bottom of Page)"/>
        <w:docPartUnique/>
      </w:docPartObj>
    </w:sdtPr>
    <w:sdtEndPr/>
    <w:sdtContent>
      <w:p w14:paraId="79E9D1E3" w14:textId="3DEE50B2" w:rsidR="00E46474" w:rsidRDefault="00E4647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0FD6">
          <w:rPr>
            <w:noProof/>
          </w:rPr>
          <w:t>2</w:t>
        </w:r>
        <w:r>
          <w:fldChar w:fldCharType="end"/>
        </w:r>
      </w:p>
    </w:sdtContent>
  </w:sdt>
  <w:p w14:paraId="5C2774FD" w14:textId="77777777" w:rsidR="00E46474" w:rsidRDefault="00E4647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48FFE" w14:textId="77777777" w:rsidR="00150014" w:rsidRDefault="00150014">
      <w:pPr>
        <w:spacing w:after="0"/>
      </w:pPr>
      <w:r>
        <w:separator/>
      </w:r>
    </w:p>
  </w:footnote>
  <w:footnote w:type="continuationSeparator" w:id="0">
    <w:p w14:paraId="3B88B9CE" w14:textId="77777777" w:rsidR="00150014" w:rsidRDefault="001500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5956"/>
    <w:multiLevelType w:val="multilevel"/>
    <w:tmpl w:val="E5C2FF0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303D19"/>
    <w:multiLevelType w:val="multilevel"/>
    <w:tmpl w:val="61AC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914F12"/>
    <w:multiLevelType w:val="multilevel"/>
    <w:tmpl w:val="0C914F1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E545F67"/>
    <w:multiLevelType w:val="multilevel"/>
    <w:tmpl w:val="0E545F6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31C5E"/>
    <w:multiLevelType w:val="multilevel"/>
    <w:tmpl w:val="11731C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2394E"/>
    <w:multiLevelType w:val="multilevel"/>
    <w:tmpl w:val="5D72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43AF7"/>
    <w:multiLevelType w:val="multilevel"/>
    <w:tmpl w:val="BB564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7288B"/>
    <w:multiLevelType w:val="multilevel"/>
    <w:tmpl w:val="CC0CA6D8"/>
    <w:lvl w:ilvl="0">
      <w:start w:val="5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8" w15:restartNumberingAfterBreak="0">
    <w:nsid w:val="31EA2D9C"/>
    <w:multiLevelType w:val="multilevel"/>
    <w:tmpl w:val="31EA2D9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7CC39D6"/>
    <w:multiLevelType w:val="multilevel"/>
    <w:tmpl w:val="37CC39D6"/>
    <w:lvl w:ilvl="0">
      <w:start w:val="5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10" w15:restartNumberingAfterBreak="0">
    <w:nsid w:val="37E21420"/>
    <w:multiLevelType w:val="multilevel"/>
    <w:tmpl w:val="6B08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D4664"/>
    <w:multiLevelType w:val="multilevel"/>
    <w:tmpl w:val="488801C4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0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5" w:hanging="885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22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0" w:hanging="2160"/>
      </w:pPr>
      <w:rPr>
        <w:rFonts w:hint="default"/>
      </w:rPr>
    </w:lvl>
  </w:abstractNum>
  <w:abstractNum w:abstractNumId="12" w15:restartNumberingAfterBreak="0">
    <w:nsid w:val="3D1E5655"/>
    <w:multiLevelType w:val="multilevel"/>
    <w:tmpl w:val="3D1E565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23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A05664"/>
    <w:multiLevelType w:val="multilevel"/>
    <w:tmpl w:val="2878F0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14" w15:restartNumberingAfterBreak="0">
    <w:nsid w:val="3E0D2ACF"/>
    <w:multiLevelType w:val="multilevel"/>
    <w:tmpl w:val="3E0D2ACF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F3103BB"/>
    <w:multiLevelType w:val="multilevel"/>
    <w:tmpl w:val="3F3103BB"/>
    <w:lvl w:ilvl="0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16" w15:restartNumberingAfterBreak="0">
    <w:nsid w:val="45772153"/>
    <w:multiLevelType w:val="multilevel"/>
    <w:tmpl w:val="4577215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23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23A5B"/>
    <w:multiLevelType w:val="hybridMultilevel"/>
    <w:tmpl w:val="CDDC19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A5E4E01"/>
    <w:multiLevelType w:val="multilevel"/>
    <w:tmpl w:val="4A5E4E01"/>
    <w:lvl w:ilvl="0">
      <w:start w:val="4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19" w15:restartNumberingAfterBreak="0">
    <w:nsid w:val="4AC705D5"/>
    <w:multiLevelType w:val="multilevel"/>
    <w:tmpl w:val="4AC705D5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20" w15:restartNumberingAfterBreak="0">
    <w:nsid w:val="51457A26"/>
    <w:multiLevelType w:val="multilevel"/>
    <w:tmpl w:val="51457A26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2C05F66"/>
    <w:multiLevelType w:val="multilevel"/>
    <w:tmpl w:val="C5806F1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99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9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2160"/>
      </w:pPr>
      <w:rPr>
        <w:rFonts w:hint="default"/>
      </w:rPr>
    </w:lvl>
  </w:abstractNum>
  <w:abstractNum w:abstractNumId="22" w15:restartNumberingAfterBreak="0">
    <w:nsid w:val="53605DE0"/>
    <w:multiLevelType w:val="multilevel"/>
    <w:tmpl w:val="53605DE0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56484FD5"/>
    <w:multiLevelType w:val="hybridMultilevel"/>
    <w:tmpl w:val="6746897E"/>
    <w:lvl w:ilvl="0" w:tplc="041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4" w15:restartNumberingAfterBreak="0">
    <w:nsid w:val="56CD426B"/>
    <w:multiLevelType w:val="multilevel"/>
    <w:tmpl w:val="56CD426B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5" w15:restartNumberingAfterBreak="0">
    <w:nsid w:val="62692A5F"/>
    <w:multiLevelType w:val="multilevel"/>
    <w:tmpl w:val="62692A5F"/>
    <w:lvl w:ilvl="0">
      <w:start w:val="1"/>
      <w:numFmt w:val="bullet"/>
      <w:pStyle w:val="ListBulletStd"/>
      <w:lvlText w:val=""/>
      <w:lvlJc w:val="left"/>
      <w:pPr>
        <w:tabs>
          <w:tab w:val="left" w:pos="4046"/>
        </w:tabs>
        <w:ind w:left="40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797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57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17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837"/>
        </w:tabs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64D333A5"/>
    <w:multiLevelType w:val="multilevel"/>
    <w:tmpl w:val="B4084094"/>
    <w:lvl w:ilvl="0">
      <w:start w:val="6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27" w15:restartNumberingAfterBreak="0">
    <w:nsid w:val="6B655E43"/>
    <w:multiLevelType w:val="multilevel"/>
    <w:tmpl w:val="6B655E4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B7E00BA"/>
    <w:multiLevelType w:val="multilevel"/>
    <w:tmpl w:val="A01CC36A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420" w:hanging="4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62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5" w:hanging="2160"/>
      </w:pPr>
      <w:rPr>
        <w:rFonts w:hint="default"/>
      </w:rPr>
    </w:lvl>
  </w:abstractNum>
  <w:abstractNum w:abstractNumId="29" w15:restartNumberingAfterBreak="0">
    <w:nsid w:val="6BDD49C7"/>
    <w:multiLevelType w:val="multilevel"/>
    <w:tmpl w:val="6BDD49C7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F5B1BDF"/>
    <w:multiLevelType w:val="multilevel"/>
    <w:tmpl w:val="BC52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416246">
    <w:abstractNumId w:val="25"/>
  </w:num>
  <w:num w:numId="2" w16cid:durableId="912474341">
    <w:abstractNumId w:val="24"/>
  </w:num>
  <w:num w:numId="3" w16cid:durableId="2146389823">
    <w:abstractNumId w:val="8"/>
  </w:num>
  <w:num w:numId="4" w16cid:durableId="2048140474">
    <w:abstractNumId w:val="12"/>
    <w:lvlOverride w:ilvl="0">
      <w:lvl w:ilvl="0">
        <w:start w:val="1"/>
        <w:numFmt w:val="bullet"/>
        <w:lvlText w:val=""/>
        <w:lvlJc w:val="left"/>
        <w:pPr>
          <w:tabs>
            <w:tab w:val="left" w:pos="720"/>
          </w:tabs>
          <w:ind w:left="720" w:hanging="323"/>
        </w:pPr>
        <w:rPr>
          <w:rFonts w:ascii="Symbol" w:hAnsi="Symbol" w:hint="default"/>
          <w:sz w:val="24"/>
        </w:rPr>
      </w:lvl>
    </w:lvlOverride>
  </w:num>
  <w:num w:numId="5" w16cid:durableId="1437629403">
    <w:abstractNumId w:val="16"/>
  </w:num>
  <w:num w:numId="6" w16cid:durableId="1143693188">
    <w:abstractNumId w:val="27"/>
  </w:num>
  <w:num w:numId="7" w16cid:durableId="1220363097">
    <w:abstractNumId w:val="19"/>
  </w:num>
  <w:num w:numId="8" w16cid:durableId="809439341">
    <w:abstractNumId w:val="28"/>
  </w:num>
  <w:num w:numId="9" w16cid:durableId="366956199">
    <w:abstractNumId w:val="18"/>
  </w:num>
  <w:num w:numId="10" w16cid:durableId="1665350905">
    <w:abstractNumId w:val="15"/>
  </w:num>
  <w:num w:numId="11" w16cid:durableId="465896197">
    <w:abstractNumId w:val="9"/>
  </w:num>
  <w:num w:numId="12" w16cid:durableId="1125465344">
    <w:abstractNumId w:val="3"/>
  </w:num>
  <w:num w:numId="13" w16cid:durableId="965549232">
    <w:abstractNumId w:val="20"/>
  </w:num>
  <w:num w:numId="14" w16cid:durableId="1937515171">
    <w:abstractNumId w:val="2"/>
  </w:num>
  <w:num w:numId="15" w16cid:durableId="393242621">
    <w:abstractNumId w:val="22"/>
  </w:num>
  <w:num w:numId="16" w16cid:durableId="1962683247">
    <w:abstractNumId w:val="4"/>
  </w:num>
  <w:num w:numId="17" w16cid:durableId="565451664">
    <w:abstractNumId w:val="14"/>
  </w:num>
  <w:num w:numId="18" w16cid:durableId="57217110">
    <w:abstractNumId w:val="29"/>
  </w:num>
  <w:num w:numId="19" w16cid:durableId="1394547189">
    <w:abstractNumId w:val="7"/>
  </w:num>
  <w:num w:numId="20" w16cid:durableId="1625620804">
    <w:abstractNumId w:val="26"/>
  </w:num>
  <w:num w:numId="21" w16cid:durableId="1367833688">
    <w:abstractNumId w:val="25"/>
  </w:num>
  <w:num w:numId="22" w16cid:durableId="1778720430">
    <w:abstractNumId w:val="13"/>
  </w:num>
  <w:num w:numId="23" w16cid:durableId="1573347322">
    <w:abstractNumId w:val="11"/>
  </w:num>
  <w:num w:numId="24" w16cid:durableId="755324712">
    <w:abstractNumId w:val="21"/>
  </w:num>
  <w:num w:numId="25" w16cid:durableId="1157843607">
    <w:abstractNumId w:val="0"/>
  </w:num>
  <w:num w:numId="26" w16cid:durableId="8913049">
    <w:abstractNumId w:val="30"/>
  </w:num>
  <w:num w:numId="27" w16cid:durableId="508259704">
    <w:abstractNumId w:val="5"/>
  </w:num>
  <w:num w:numId="28" w16cid:durableId="2047942916">
    <w:abstractNumId w:val="10"/>
  </w:num>
  <w:num w:numId="29" w16cid:durableId="1290473914">
    <w:abstractNumId w:val="17"/>
  </w:num>
  <w:num w:numId="30" w16cid:durableId="1843734356">
    <w:abstractNumId w:val="6"/>
  </w:num>
  <w:num w:numId="31" w16cid:durableId="1857187920">
    <w:abstractNumId w:val="25"/>
  </w:num>
  <w:num w:numId="32" w16cid:durableId="1828472046">
    <w:abstractNumId w:val="1"/>
  </w:num>
  <w:num w:numId="33" w16cid:durableId="1884099792">
    <w:abstractNumId w:val="25"/>
  </w:num>
  <w:num w:numId="34" w16cid:durableId="1504398506">
    <w:abstractNumId w:val="23"/>
  </w:num>
  <w:num w:numId="35" w16cid:durableId="116728131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342"/>
    <w:rsid w:val="00002C77"/>
    <w:rsid w:val="00003092"/>
    <w:rsid w:val="00003BFD"/>
    <w:rsid w:val="00004FD8"/>
    <w:rsid w:val="00007747"/>
    <w:rsid w:val="00023BB2"/>
    <w:rsid w:val="00024361"/>
    <w:rsid w:val="00025E51"/>
    <w:rsid w:val="000269AD"/>
    <w:rsid w:val="00032E20"/>
    <w:rsid w:val="00037E34"/>
    <w:rsid w:val="000408AD"/>
    <w:rsid w:val="00041ABD"/>
    <w:rsid w:val="000437BF"/>
    <w:rsid w:val="00045574"/>
    <w:rsid w:val="00052049"/>
    <w:rsid w:val="0005475A"/>
    <w:rsid w:val="00054CB0"/>
    <w:rsid w:val="00054CEA"/>
    <w:rsid w:val="000629C7"/>
    <w:rsid w:val="00062B21"/>
    <w:rsid w:val="00064D26"/>
    <w:rsid w:val="000650D4"/>
    <w:rsid w:val="00066F82"/>
    <w:rsid w:val="000676C0"/>
    <w:rsid w:val="00070C2A"/>
    <w:rsid w:val="00071387"/>
    <w:rsid w:val="00077C3D"/>
    <w:rsid w:val="00081EF5"/>
    <w:rsid w:val="00082EA7"/>
    <w:rsid w:val="00087D02"/>
    <w:rsid w:val="0009217B"/>
    <w:rsid w:val="00093B48"/>
    <w:rsid w:val="00097D8E"/>
    <w:rsid w:val="000A0B00"/>
    <w:rsid w:val="000A2285"/>
    <w:rsid w:val="000A243A"/>
    <w:rsid w:val="000A4E0C"/>
    <w:rsid w:val="000B0304"/>
    <w:rsid w:val="000C1096"/>
    <w:rsid w:val="000C3A83"/>
    <w:rsid w:val="000C4799"/>
    <w:rsid w:val="000C6EA4"/>
    <w:rsid w:val="000D1C50"/>
    <w:rsid w:val="000E2150"/>
    <w:rsid w:val="000E4814"/>
    <w:rsid w:val="000E6DA4"/>
    <w:rsid w:val="000F2045"/>
    <w:rsid w:val="000F2AE0"/>
    <w:rsid w:val="000F540B"/>
    <w:rsid w:val="000F6A62"/>
    <w:rsid w:val="00103F40"/>
    <w:rsid w:val="00105BE3"/>
    <w:rsid w:val="0010606E"/>
    <w:rsid w:val="00106DB5"/>
    <w:rsid w:val="00107D71"/>
    <w:rsid w:val="00107D97"/>
    <w:rsid w:val="00110518"/>
    <w:rsid w:val="00114108"/>
    <w:rsid w:val="00122C7E"/>
    <w:rsid w:val="00122E65"/>
    <w:rsid w:val="0012431A"/>
    <w:rsid w:val="001328B7"/>
    <w:rsid w:val="00134F52"/>
    <w:rsid w:val="00136342"/>
    <w:rsid w:val="001363C3"/>
    <w:rsid w:val="00141F96"/>
    <w:rsid w:val="0014430A"/>
    <w:rsid w:val="00144A3C"/>
    <w:rsid w:val="00150014"/>
    <w:rsid w:val="00154FA5"/>
    <w:rsid w:val="00156302"/>
    <w:rsid w:val="0016278F"/>
    <w:rsid w:val="001628B9"/>
    <w:rsid w:val="00164696"/>
    <w:rsid w:val="00167A08"/>
    <w:rsid w:val="00174C2A"/>
    <w:rsid w:val="00174CF5"/>
    <w:rsid w:val="00181DE5"/>
    <w:rsid w:val="00181E31"/>
    <w:rsid w:val="00182DDD"/>
    <w:rsid w:val="0018442A"/>
    <w:rsid w:val="001847E7"/>
    <w:rsid w:val="001869B0"/>
    <w:rsid w:val="00192019"/>
    <w:rsid w:val="0019202C"/>
    <w:rsid w:val="00196751"/>
    <w:rsid w:val="001A02E7"/>
    <w:rsid w:val="001B0499"/>
    <w:rsid w:val="001C4FA9"/>
    <w:rsid w:val="001C57FA"/>
    <w:rsid w:val="001C6856"/>
    <w:rsid w:val="001C7FBE"/>
    <w:rsid w:val="001D5629"/>
    <w:rsid w:val="001D5F8D"/>
    <w:rsid w:val="001E4191"/>
    <w:rsid w:val="001F0597"/>
    <w:rsid w:val="001F3140"/>
    <w:rsid w:val="001F4339"/>
    <w:rsid w:val="001F59FC"/>
    <w:rsid w:val="00204A8C"/>
    <w:rsid w:val="002111EF"/>
    <w:rsid w:val="00212E70"/>
    <w:rsid w:val="00213799"/>
    <w:rsid w:val="00214C2B"/>
    <w:rsid w:val="002164A6"/>
    <w:rsid w:val="00216798"/>
    <w:rsid w:val="002239EE"/>
    <w:rsid w:val="00224EA5"/>
    <w:rsid w:val="0023075C"/>
    <w:rsid w:val="00232F8F"/>
    <w:rsid w:val="0023488F"/>
    <w:rsid w:val="002354D9"/>
    <w:rsid w:val="002365B1"/>
    <w:rsid w:val="00242689"/>
    <w:rsid w:val="00244870"/>
    <w:rsid w:val="002457AE"/>
    <w:rsid w:val="00263239"/>
    <w:rsid w:val="00271B17"/>
    <w:rsid w:val="00281BAB"/>
    <w:rsid w:val="00285BC3"/>
    <w:rsid w:val="00285E14"/>
    <w:rsid w:val="00290F4A"/>
    <w:rsid w:val="00291C58"/>
    <w:rsid w:val="00293832"/>
    <w:rsid w:val="00293964"/>
    <w:rsid w:val="002941F1"/>
    <w:rsid w:val="00295A6C"/>
    <w:rsid w:val="00295DC5"/>
    <w:rsid w:val="00296E86"/>
    <w:rsid w:val="002A0001"/>
    <w:rsid w:val="002B3715"/>
    <w:rsid w:val="002B662A"/>
    <w:rsid w:val="002B6F93"/>
    <w:rsid w:val="002C0330"/>
    <w:rsid w:val="002C19A0"/>
    <w:rsid w:val="002C292C"/>
    <w:rsid w:val="002C3977"/>
    <w:rsid w:val="002C64D5"/>
    <w:rsid w:val="002D06FD"/>
    <w:rsid w:val="002D36D2"/>
    <w:rsid w:val="002D5F15"/>
    <w:rsid w:val="002E3530"/>
    <w:rsid w:val="002E70E5"/>
    <w:rsid w:val="002F54B2"/>
    <w:rsid w:val="003005AC"/>
    <w:rsid w:val="003030CB"/>
    <w:rsid w:val="00305EE6"/>
    <w:rsid w:val="00310167"/>
    <w:rsid w:val="0031740A"/>
    <w:rsid w:val="00325769"/>
    <w:rsid w:val="00326B37"/>
    <w:rsid w:val="00331FC8"/>
    <w:rsid w:val="0033482D"/>
    <w:rsid w:val="00336F0D"/>
    <w:rsid w:val="00342D2D"/>
    <w:rsid w:val="00345E6B"/>
    <w:rsid w:val="00350BB3"/>
    <w:rsid w:val="003525DB"/>
    <w:rsid w:val="00353855"/>
    <w:rsid w:val="003545A4"/>
    <w:rsid w:val="00354ECB"/>
    <w:rsid w:val="003719DD"/>
    <w:rsid w:val="00377CC0"/>
    <w:rsid w:val="00382A7C"/>
    <w:rsid w:val="0038453A"/>
    <w:rsid w:val="00385EAF"/>
    <w:rsid w:val="0038757A"/>
    <w:rsid w:val="00392C5D"/>
    <w:rsid w:val="003A34D3"/>
    <w:rsid w:val="003B39FD"/>
    <w:rsid w:val="003B7103"/>
    <w:rsid w:val="003C60D1"/>
    <w:rsid w:val="003C751D"/>
    <w:rsid w:val="003D2054"/>
    <w:rsid w:val="003D4E7E"/>
    <w:rsid w:val="003E00F6"/>
    <w:rsid w:val="003E3C2D"/>
    <w:rsid w:val="003F032F"/>
    <w:rsid w:val="003F057C"/>
    <w:rsid w:val="003F3BAD"/>
    <w:rsid w:val="003F5152"/>
    <w:rsid w:val="00406D79"/>
    <w:rsid w:val="00411075"/>
    <w:rsid w:val="0041569D"/>
    <w:rsid w:val="00417550"/>
    <w:rsid w:val="00422EEE"/>
    <w:rsid w:val="004241F7"/>
    <w:rsid w:val="00426C69"/>
    <w:rsid w:val="00431191"/>
    <w:rsid w:val="00433C9E"/>
    <w:rsid w:val="00435DE9"/>
    <w:rsid w:val="0043769B"/>
    <w:rsid w:val="00440287"/>
    <w:rsid w:val="004419F0"/>
    <w:rsid w:val="004440B7"/>
    <w:rsid w:val="00444939"/>
    <w:rsid w:val="00446D54"/>
    <w:rsid w:val="00455CF5"/>
    <w:rsid w:val="00455E52"/>
    <w:rsid w:val="0045602A"/>
    <w:rsid w:val="00457F82"/>
    <w:rsid w:val="00460438"/>
    <w:rsid w:val="0046696D"/>
    <w:rsid w:val="004673F6"/>
    <w:rsid w:val="00470DFC"/>
    <w:rsid w:val="00473457"/>
    <w:rsid w:val="004734C9"/>
    <w:rsid w:val="0047778D"/>
    <w:rsid w:val="004812EE"/>
    <w:rsid w:val="00490D76"/>
    <w:rsid w:val="004943C0"/>
    <w:rsid w:val="004944D3"/>
    <w:rsid w:val="004948DD"/>
    <w:rsid w:val="00494AAE"/>
    <w:rsid w:val="00494F2C"/>
    <w:rsid w:val="00496C75"/>
    <w:rsid w:val="004A075A"/>
    <w:rsid w:val="004A2A09"/>
    <w:rsid w:val="004A7C48"/>
    <w:rsid w:val="004A7D1C"/>
    <w:rsid w:val="004B07B8"/>
    <w:rsid w:val="004B54ED"/>
    <w:rsid w:val="004B7D4D"/>
    <w:rsid w:val="004C18FD"/>
    <w:rsid w:val="004C3744"/>
    <w:rsid w:val="004C6847"/>
    <w:rsid w:val="004C6A63"/>
    <w:rsid w:val="004D7146"/>
    <w:rsid w:val="004F262D"/>
    <w:rsid w:val="004F4007"/>
    <w:rsid w:val="004F6648"/>
    <w:rsid w:val="00501F06"/>
    <w:rsid w:val="00503F90"/>
    <w:rsid w:val="005042E0"/>
    <w:rsid w:val="0050596E"/>
    <w:rsid w:val="00507CD6"/>
    <w:rsid w:val="00512A87"/>
    <w:rsid w:val="00514D6C"/>
    <w:rsid w:val="00515122"/>
    <w:rsid w:val="005158F0"/>
    <w:rsid w:val="00517147"/>
    <w:rsid w:val="00524018"/>
    <w:rsid w:val="005241EC"/>
    <w:rsid w:val="005262A4"/>
    <w:rsid w:val="0052738F"/>
    <w:rsid w:val="00531381"/>
    <w:rsid w:val="00531899"/>
    <w:rsid w:val="005326D2"/>
    <w:rsid w:val="00534C3F"/>
    <w:rsid w:val="005357C5"/>
    <w:rsid w:val="0054540A"/>
    <w:rsid w:val="0055278B"/>
    <w:rsid w:val="005533C0"/>
    <w:rsid w:val="00565B13"/>
    <w:rsid w:val="00570042"/>
    <w:rsid w:val="00573BDB"/>
    <w:rsid w:val="005754C0"/>
    <w:rsid w:val="00577386"/>
    <w:rsid w:val="00583B4A"/>
    <w:rsid w:val="00584E43"/>
    <w:rsid w:val="0058562D"/>
    <w:rsid w:val="00587C38"/>
    <w:rsid w:val="005A1223"/>
    <w:rsid w:val="005A6F56"/>
    <w:rsid w:val="005B78E0"/>
    <w:rsid w:val="005C12F8"/>
    <w:rsid w:val="005C1BE6"/>
    <w:rsid w:val="005C2F14"/>
    <w:rsid w:val="005C684A"/>
    <w:rsid w:val="005D3133"/>
    <w:rsid w:val="005F0447"/>
    <w:rsid w:val="005F1504"/>
    <w:rsid w:val="005F2441"/>
    <w:rsid w:val="005F6AAE"/>
    <w:rsid w:val="0060197C"/>
    <w:rsid w:val="006049E0"/>
    <w:rsid w:val="0060754F"/>
    <w:rsid w:val="0061156B"/>
    <w:rsid w:val="00616D27"/>
    <w:rsid w:val="00620637"/>
    <w:rsid w:val="00622464"/>
    <w:rsid w:val="00623502"/>
    <w:rsid w:val="00630734"/>
    <w:rsid w:val="00631A74"/>
    <w:rsid w:val="00632C5C"/>
    <w:rsid w:val="00640851"/>
    <w:rsid w:val="00641CE6"/>
    <w:rsid w:val="0064617A"/>
    <w:rsid w:val="00646843"/>
    <w:rsid w:val="006472EE"/>
    <w:rsid w:val="00652E5F"/>
    <w:rsid w:val="00662579"/>
    <w:rsid w:val="00662881"/>
    <w:rsid w:val="00666E7E"/>
    <w:rsid w:val="00667068"/>
    <w:rsid w:val="006677AB"/>
    <w:rsid w:val="00667AB5"/>
    <w:rsid w:val="00670F33"/>
    <w:rsid w:val="0067138A"/>
    <w:rsid w:val="00681430"/>
    <w:rsid w:val="006845E7"/>
    <w:rsid w:val="006926A0"/>
    <w:rsid w:val="00692C48"/>
    <w:rsid w:val="006970DF"/>
    <w:rsid w:val="006A54DE"/>
    <w:rsid w:val="006A67F2"/>
    <w:rsid w:val="006B1ADA"/>
    <w:rsid w:val="006B1BDD"/>
    <w:rsid w:val="006D32D6"/>
    <w:rsid w:val="006D33D2"/>
    <w:rsid w:val="006E1AA9"/>
    <w:rsid w:val="006E4DE1"/>
    <w:rsid w:val="006F1665"/>
    <w:rsid w:val="006F245E"/>
    <w:rsid w:val="006F2843"/>
    <w:rsid w:val="006F61F6"/>
    <w:rsid w:val="006F6ECD"/>
    <w:rsid w:val="006F7CAE"/>
    <w:rsid w:val="0070176A"/>
    <w:rsid w:val="00710EAC"/>
    <w:rsid w:val="00711622"/>
    <w:rsid w:val="007159D5"/>
    <w:rsid w:val="00722AFB"/>
    <w:rsid w:val="00724670"/>
    <w:rsid w:val="007256CA"/>
    <w:rsid w:val="007302C4"/>
    <w:rsid w:val="007305FF"/>
    <w:rsid w:val="007361F8"/>
    <w:rsid w:val="007408EA"/>
    <w:rsid w:val="00747294"/>
    <w:rsid w:val="0075201F"/>
    <w:rsid w:val="00752273"/>
    <w:rsid w:val="00755631"/>
    <w:rsid w:val="00755BCC"/>
    <w:rsid w:val="007561E3"/>
    <w:rsid w:val="007639B7"/>
    <w:rsid w:val="00765E4E"/>
    <w:rsid w:val="00766979"/>
    <w:rsid w:val="00767F2B"/>
    <w:rsid w:val="00780665"/>
    <w:rsid w:val="00780ADE"/>
    <w:rsid w:val="0078285A"/>
    <w:rsid w:val="00785FE5"/>
    <w:rsid w:val="007A285B"/>
    <w:rsid w:val="007A3F40"/>
    <w:rsid w:val="007B1CEF"/>
    <w:rsid w:val="007B1F80"/>
    <w:rsid w:val="007B600B"/>
    <w:rsid w:val="007D0989"/>
    <w:rsid w:val="007D36D0"/>
    <w:rsid w:val="007D44C2"/>
    <w:rsid w:val="007D4A06"/>
    <w:rsid w:val="007E593E"/>
    <w:rsid w:val="007F01A3"/>
    <w:rsid w:val="00800ACA"/>
    <w:rsid w:val="00817C90"/>
    <w:rsid w:val="00822D56"/>
    <w:rsid w:val="0082405E"/>
    <w:rsid w:val="008275B4"/>
    <w:rsid w:val="008300B1"/>
    <w:rsid w:val="00846E9D"/>
    <w:rsid w:val="008470C1"/>
    <w:rsid w:val="008577F1"/>
    <w:rsid w:val="008578AC"/>
    <w:rsid w:val="00860FD6"/>
    <w:rsid w:val="00866534"/>
    <w:rsid w:val="00866C82"/>
    <w:rsid w:val="00880A40"/>
    <w:rsid w:val="00882131"/>
    <w:rsid w:val="00885F24"/>
    <w:rsid w:val="00890B2D"/>
    <w:rsid w:val="00890CED"/>
    <w:rsid w:val="008938DE"/>
    <w:rsid w:val="008956E1"/>
    <w:rsid w:val="00896501"/>
    <w:rsid w:val="008A374F"/>
    <w:rsid w:val="008A42BC"/>
    <w:rsid w:val="008A51C9"/>
    <w:rsid w:val="008A72A6"/>
    <w:rsid w:val="008A77F3"/>
    <w:rsid w:val="008B4631"/>
    <w:rsid w:val="008C6312"/>
    <w:rsid w:val="008E2C50"/>
    <w:rsid w:val="008E71A2"/>
    <w:rsid w:val="008E7F94"/>
    <w:rsid w:val="008F063A"/>
    <w:rsid w:val="008F11BE"/>
    <w:rsid w:val="008F15F6"/>
    <w:rsid w:val="008F21B6"/>
    <w:rsid w:val="008F41B5"/>
    <w:rsid w:val="008F46FA"/>
    <w:rsid w:val="008F4C28"/>
    <w:rsid w:val="008F5DB1"/>
    <w:rsid w:val="008F74C8"/>
    <w:rsid w:val="008F7A90"/>
    <w:rsid w:val="00901FDC"/>
    <w:rsid w:val="009033A1"/>
    <w:rsid w:val="00916A13"/>
    <w:rsid w:val="00924BB7"/>
    <w:rsid w:val="009273E1"/>
    <w:rsid w:val="00930137"/>
    <w:rsid w:val="00931532"/>
    <w:rsid w:val="00940DBD"/>
    <w:rsid w:val="009428B0"/>
    <w:rsid w:val="0094355E"/>
    <w:rsid w:val="00943DBA"/>
    <w:rsid w:val="00946665"/>
    <w:rsid w:val="00947189"/>
    <w:rsid w:val="00947741"/>
    <w:rsid w:val="00947CD2"/>
    <w:rsid w:val="00952887"/>
    <w:rsid w:val="0095343D"/>
    <w:rsid w:val="00954672"/>
    <w:rsid w:val="00961D93"/>
    <w:rsid w:val="00965CDF"/>
    <w:rsid w:val="00971D57"/>
    <w:rsid w:val="00973B99"/>
    <w:rsid w:val="0097431D"/>
    <w:rsid w:val="00981935"/>
    <w:rsid w:val="00983289"/>
    <w:rsid w:val="009833B9"/>
    <w:rsid w:val="009870F7"/>
    <w:rsid w:val="00991D9F"/>
    <w:rsid w:val="009A63E8"/>
    <w:rsid w:val="009C03B9"/>
    <w:rsid w:val="009C3DAB"/>
    <w:rsid w:val="009D10C7"/>
    <w:rsid w:val="009E0CF6"/>
    <w:rsid w:val="009E141B"/>
    <w:rsid w:val="009E2088"/>
    <w:rsid w:val="009E3B9A"/>
    <w:rsid w:val="009F4AD3"/>
    <w:rsid w:val="009F64D7"/>
    <w:rsid w:val="00A01B4A"/>
    <w:rsid w:val="00A10574"/>
    <w:rsid w:val="00A105EC"/>
    <w:rsid w:val="00A146A5"/>
    <w:rsid w:val="00A1783B"/>
    <w:rsid w:val="00A2075E"/>
    <w:rsid w:val="00A21B97"/>
    <w:rsid w:val="00A230D6"/>
    <w:rsid w:val="00A242F8"/>
    <w:rsid w:val="00A26D75"/>
    <w:rsid w:val="00A30C63"/>
    <w:rsid w:val="00A31CB7"/>
    <w:rsid w:val="00A3711B"/>
    <w:rsid w:val="00A37E8C"/>
    <w:rsid w:val="00A4460B"/>
    <w:rsid w:val="00A44E42"/>
    <w:rsid w:val="00A47CB1"/>
    <w:rsid w:val="00A50A53"/>
    <w:rsid w:val="00A5264E"/>
    <w:rsid w:val="00A53CA6"/>
    <w:rsid w:val="00A54462"/>
    <w:rsid w:val="00A56D27"/>
    <w:rsid w:val="00A61474"/>
    <w:rsid w:val="00A61AA3"/>
    <w:rsid w:val="00A624C9"/>
    <w:rsid w:val="00A66A66"/>
    <w:rsid w:val="00A67535"/>
    <w:rsid w:val="00A72EC1"/>
    <w:rsid w:val="00A8056A"/>
    <w:rsid w:val="00A819FC"/>
    <w:rsid w:val="00A868E1"/>
    <w:rsid w:val="00A945C0"/>
    <w:rsid w:val="00A9465D"/>
    <w:rsid w:val="00AB3E95"/>
    <w:rsid w:val="00AB615C"/>
    <w:rsid w:val="00AB70B4"/>
    <w:rsid w:val="00AC0BFA"/>
    <w:rsid w:val="00AC0DC0"/>
    <w:rsid w:val="00AD4AE0"/>
    <w:rsid w:val="00AD56AA"/>
    <w:rsid w:val="00AE4A82"/>
    <w:rsid w:val="00AE6EEA"/>
    <w:rsid w:val="00AF13F2"/>
    <w:rsid w:val="00AF4ED5"/>
    <w:rsid w:val="00B02A49"/>
    <w:rsid w:val="00B04E30"/>
    <w:rsid w:val="00B06E72"/>
    <w:rsid w:val="00B14935"/>
    <w:rsid w:val="00B14F8A"/>
    <w:rsid w:val="00B15062"/>
    <w:rsid w:val="00B15B28"/>
    <w:rsid w:val="00B210AA"/>
    <w:rsid w:val="00B32172"/>
    <w:rsid w:val="00B403C4"/>
    <w:rsid w:val="00B40524"/>
    <w:rsid w:val="00B424A5"/>
    <w:rsid w:val="00B45E22"/>
    <w:rsid w:val="00B51951"/>
    <w:rsid w:val="00B553AE"/>
    <w:rsid w:val="00B60B16"/>
    <w:rsid w:val="00B66AB9"/>
    <w:rsid w:val="00B6720D"/>
    <w:rsid w:val="00B67BA5"/>
    <w:rsid w:val="00B67CB0"/>
    <w:rsid w:val="00B70DBB"/>
    <w:rsid w:val="00B71A79"/>
    <w:rsid w:val="00B809AA"/>
    <w:rsid w:val="00B869AD"/>
    <w:rsid w:val="00B949EB"/>
    <w:rsid w:val="00B94C8A"/>
    <w:rsid w:val="00B94F14"/>
    <w:rsid w:val="00BA2816"/>
    <w:rsid w:val="00BB02B5"/>
    <w:rsid w:val="00BB03C2"/>
    <w:rsid w:val="00BB1A06"/>
    <w:rsid w:val="00BC0896"/>
    <w:rsid w:val="00BC22C5"/>
    <w:rsid w:val="00BC2FF6"/>
    <w:rsid w:val="00BC3A1C"/>
    <w:rsid w:val="00BC43BA"/>
    <w:rsid w:val="00BC7E0B"/>
    <w:rsid w:val="00BD1246"/>
    <w:rsid w:val="00BD13BA"/>
    <w:rsid w:val="00BD6779"/>
    <w:rsid w:val="00BD7F4B"/>
    <w:rsid w:val="00BE1DD3"/>
    <w:rsid w:val="00BE3E92"/>
    <w:rsid w:val="00BE6C93"/>
    <w:rsid w:val="00BF452D"/>
    <w:rsid w:val="00BF6DC6"/>
    <w:rsid w:val="00BF7CAC"/>
    <w:rsid w:val="00C01B17"/>
    <w:rsid w:val="00C0392E"/>
    <w:rsid w:val="00C052B7"/>
    <w:rsid w:val="00C15168"/>
    <w:rsid w:val="00C21B73"/>
    <w:rsid w:val="00C2224B"/>
    <w:rsid w:val="00C25FA9"/>
    <w:rsid w:val="00C330BC"/>
    <w:rsid w:val="00C352B1"/>
    <w:rsid w:val="00C37DC1"/>
    <w:rsid w:val="00C40FB8"/>
    <w:rsid w:val="00C439EA"/>
    <w:rsid w:val="00C524E7"/>
    <w:rsid w:val="00C6055C"/>
    <w:rsid w:val="00C61555"/>
    <w:rsid w:val="00C63A9E"/>
    <w:rsid w:val="00C6475B"/>
    <w:rsid w:val="00C656BC"/>
    <w:rsid w:val="00C81238"/>
    <w:rsid w:val="00C8443B"/>
    <w:rsid w:val="00C84DCF"/>
    <w:rsid w:val="00C86A67"/>
    <w:rsid w:val="00C9151F"/>
    <w:rsid w:val="00C95F8A"/>
    <w:rsid w:val="00CA58D0"/>
    <w:rsid w:val="00CB1838"/>
    <w:rsid w:val="00CB41E6"/>
    <w:rsid w:val="00CB43D4"/>
    <w:rsid w:val="00CB6EB0"/>
    <w:rsid w:val="00CB71C3"/>
    <w:rsid w:val="00CC0719"/>
    <w:rsid w:val="00CC0DB3"/>
    <w:rsid w:val="00CC243C"/>
    <w:rsid w:val="00CC675E"/>
    <w:rsid w:val="00CD2AD3"/>
    <w:rsid w:val="00CD55BA"/>
    <w:rsid w:val="00CD5B03"/>
    <w:rsid w:val="00CD6078"/>
    <w:rsid w:val="00CD7FFA"/>
    <w:rsid w:val="00CE1266"/>
    <w:rsid w:val="00CE1C9F"/>
    <w:rsid w:val="00CF234A"/>
    <w:rsid w:val="00CF4431"/>
    <w:rsid w:val="00D06278"/>
    <w:rsid w:val="00D062AE"/>
    <w:rsid w:val="00D066BA"/>
    <w:rsid w:val="00D12E74"/>
    <w:rsid w:val="00D16544"/>
    <w:rsid w:val="00D2104B"/>
    <w:rsid w:val="00D23431"/>
    <w:rsid w:val="00D24437"/>
    <w:rsid w:val="00D31CD1"/>
    <w:rsid w:val="00D33091"/>
    <w:rsid w:val="00D35622"/>
    <w:rsid w:val="00D37021"/>
    <w:rsid w:val="00D44D38"/>
    <w:rsid w:val="00D527EC"/>
    <w:rsid w:val="00D5306A"/>
    <w:rsid w:val="00D5307D"/>
    <w:rsid w:val="00D539AB"/>
    <w:rsid w:val="00D551A3"/>
    <w:rsid w:val="00D55A7E"/>
    <w:rsid w:val="00D61E7D"/>
    <w:rsid w:val="00D61FE1"/>
    <w:rsid w:val="00D64531"/>
    <w:rsid w:val="00D65383"/>
    <w:rsid w:val="00D657CF"/>
    <w:rsid w:val="00D6643C"/>
    <w:rsid w:val="00D76B79"/>
    <w:rsid w:val="00D87AD9"/>
    <w:rsid w:val="00D91524"/>
    <w:rsid w:val="00D92959"/>
    <w:rsid w:val="00D92E18"/>
    <w:rsid w:val="00D957DD"/>
    <w:rsid w:val="00D959D4"/>
    <w:rsid w:val="00D9687E"/>
    <w:rsid w:val="00D96E03"/>
    <w:rsid w:val="00D973ED"/>
    <w:rsid w:val="00D97D11"/>
    <w:rsid w:val="00D97E87"/>
    <w:rsid w:val="00DA3CAD"/>
    <w:rsid w:val="00DA40F2"/>
    <w:rsid w:val="00DA602E"/>
    <w:rsid w:val="00DC374A"/>
    <w:rsid w:val="00DC5D69"/>
    <w:rsid w:val="00DC6119"/>
    <w:rsid w:val="00DD3782"/>
    <w:rsid w:val="00DE19B9"/>
    <w:rsid w:val="00DE204F"/>
    <w:rsid w:val="00DF4050"/>
    <w:rsid w:val="00DF6319"/>
    <w:rsid w:val="00E036D8"/>
    <w:rsid w:val="00E109E2"/>
    <w:rsid w:val="00E15CA4"/>
    <w:rsid w:val="00E161CB"/>
    <w:rsid w:val="00E16F4E"/>
    <w:rsid w:val="00E21989"/>
    <w:rsid w:val="00E247A9"/>
    <w:rsid w:val="00E274CE"/>
    <w:rsid w:val="00E30F2F"/>
    <w:rsid w:val="00E332B6"/>
    <w:rsid w:val="00E35ADA"/>
    <w:rsid w:val="00E369BA"/>
    <w:rsid w:val="00E40ADB"/>
    <w:rsid w:val="00E41E6D"/>
    <w:rsid w:val="00E42167"/>
    <w:rsid w:val="00E45748"/>
    <w:rsid w:val="00E46474"/>
    <w:rsid w:val="00E47E87"/>
    <w:rsid w:val="00E67845"/>
    <w:rsid w:val="00E711FA"/>
    <w:rsid w:val="00E71348"/>
    <w:rsid w:val="00E74744"/>
    <w:rsid w:val="00E85457"/>
    <w:rsid w:val="00E94EA0"/>
    <w:rsid w:val="00E95D9A"/>
    <w:rsid w:val="00EA1F62"/>
    <w:rsid w:val="00EA4FE9"/>
    <w:rsid w:val="00EB5CCE"/>
    <w:rsid w:val="00EB75BD"/>
    <w:rsid w:val="00EC1A4E"/>
    <w:rsid w:val="00EC2E1A"/>
    <w:rsid w:val="00EC56B8"/>
    <w:rsid w:val="00EC7150"/>
    <w:rsid w:val="00ED3403"/>
    <w:rsid w:val="00ED39DA"/>
    <w:rsid w:val="00ED3B2F"/>
    <w:rsid w:val="00ED540D"/>
    <w:rsid w:val="00EE053A"/>
    <w:rsid w:val="00EF0480"/>
    <w:rsid w:val="00EF3F68"/>
    <w:rsid w:val="00EF6FA6"/>
    <w:rsid w:val="00F01100"/>
    <w:rsid w:val="00F03D31"/>
    <w:rsid w:val="00F238E1"/>
    <w:rsid w:val="00F32CA9"/>
    <w:rsid w:val="00F33BEA"/>
    <w:rsid w:val="00F33F11"/>
    <w:rsid w:val="00F34EE3"/>
    <w:rsid w:val="00F35DC3"/>
    <w:rsid w:val="00F44540"/>
    <w:rsid w:val="00F572CE"/>
    <w:rsid w:val="00F577E4"/>
    <w:rsid w:val="00F57CC8"/>
    <w:rsid w:val="00F60146"/>
    <w:rsid w:val="00F611B2"/>
    <w:rsid w:val="00F61721"/>
    <w:rsid w:val="00F62AEA"/>
    <w:rsid w:val="00F734DC"/>
    <w:rsid w:val="00F75401"/>
    <w:rsid w:val="00F86A40"/>
    <w:rsid w:val="00F87F22"/>
    <w:rsid w:val="00F97FA5"/>
    <w:rsid w:val="00FA699B"/>
    <w:rsid w:val="00FA7280"/>
    <w:rsid w:val="00FB0F78"/>
    <w:rsid w:val="00FB5AD7"/>
    <w:rsid w:val="00FB67E0"/>
    <w:rsid w:val="00FB6B08"/>
    <w:rsid w:val="00FC5A3D"/>
    <w:rsid w:val="00FC7AC9"/>
    <w:rsid w:val="00FD02A1"/>
    <w:rsid w:val="00FD6E02"/>
    <w:rsid w:val="00FD7F1D"/>
    <w:rsid w:val="00FE3248"/>
    <w:rsid w:val="00FE6588"/>
    <w:rsid w:val="00FE7A9B"/>
    <w:rsid w:val="00FF39A1"/>
    <w:rsid w:val="00FF5CE0"/>
    <w:rsid w:val="00FF664F"/>
    <w:rsid w:val="00FF75E9"/>
    <w:rsid w:val="00FF7D98"/>
    <w:rsid w:val="3BA6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C8920D"/>
  <w15:docId w15:val="{AD25E7BA-ED7F-4FC1-A6DC-B82A492E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/>
    <w:lsdException w:name="toc 3" w:uiPriority="39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20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"/>
    <w:next w:val="a"/>
    <w:uiPriority w:val="39"/>
    <w:qFormat/>
    <w:pPr>
      <w:tabs>
        <w:tab w:val="left" w:pos="284"/>
        <w:tab w:val="left" w:pos="567"/>
        <w:tab w:val="right" w:leader="dot" w:pos="9345"/>
      </w:tabs>
      <w:spacing w:after="0" w:line="240" w:lineRule="auto"/>
    </w:pPr>
    <w:rPr>
      <w:rFonts w:ascii="Times New Roman" w:eastAsiaTheme="majorEastAsia" w:hAnsi="Times New Roman" w:cs="Times New Roman"/>
      <w:color w:val="000000" w:themeColor="text1"/>
      <w:sz w:val="28"/>
      <w:szCs w:val="24"/>
      <w:lang w:eastAsia="ru-RU"/>
    </w:rPr>
  </w:style>
  <w:style w:type="paragraph" w:styleId="31">
    <w:name w:val="toc 3"/>
    <w:basedOn w:val="a"/>
    <w:next w:val="a"/>
    <w:uiPriority w:val="39"/>
    <w:qFormat/>
    <w:pPr>
      <w:tabs>
        <w:tab w:val="right" w:leader="dot" w:pos="9345"/>
      </w:tabs>
      <w:spacing w:after="0" w:line="240" w:lineRule="auto"/>
      <w:ind w:left="482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21">
    <w:name w:val="toc 2"/>
    <w:basedOn w:val="a"/>
    <w:next w:val="a"/>
    <w:uiPriority w:val="39"/>
    <w:pPr>
      <w:tabs>
        <w:tab w:val="left" w:pos="709"/>
        <w:tab w:val="right" w:leader="dot" w:pos="9345"/>
      </w:tabs>
      <w:spacing w:after="0" w:line="240" w:lineRule="auto"/>
      <w:ind w:left="238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22">
    <w:name w:val="List Bullet 2"/>
    <w:basedOn w:val="a"/>
    <w:pPr>
      <w:tabs>
        <w:tab w:val="left" w:pos="0"/>
      </w:tabs>
      <w:spacing w:after="0" w:line="240" w:lineRule="auto"/>
      <w:contextualSpacing/>
      <w:jc w:val="both"/>
    </w:pPr>
    <w:rPr>
      <w:rFonts w:ascii="Times New Roman" w:eastAsia="Times New Roman" w:hAnsi="Times New Roman" w:cs="Times New Roman"/>
      <w:b/>
      <w:bCs/>
      <w:color w:val="000000" w:themeColor="text1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basedOn w:val="a"/>
    <w:link w:val="13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3">
    <w:name w:val="Стиль1 Знак"/>
    <w:basedOn w:val="a0"/>
    <w:link w:val="12"/>
    <w:qFormat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qFormat/>
  </w:style>
  <w:style w:type="character" w:customStyle="1" w:styleId="ab">
    <w:name w:val="Нижний колонтитул Знак"/>
    <w:basedOn w:val="a0"/>
    <w:link w:val="aa"/>
    <w:uiPriority w:val="99"/>
    <w:qFormat/>
  </w:style>
  <w:style w:type="paragraph" w:styleId="ae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ListBulletStd">
    <w:name w:val="List Bullet Std"/>
    <w:basedOn w:val="a"/>
    <w:qFormat/>
    <w:pPr>
      <w:numPr>
        <w:numId w:val="1"/>
      </w:num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Body">
    <w:name w:val="Normal Body"/>
    <w:basedOn w:val="a"/>
    <w:qFormat/>
    <w:pPr>
      <w:spacing w:after="120" w:line="240" w:lineRule="auto"/>
      <w:ind w:firstLine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Pr>
      <w:sz w:val="22"/>
      <w:szCs w:val="22"/>
      <w:lang w:eastAsia="en-US"/>
    </w:rPr>
  </w:style>
  <w:style w:type="paragraph" w:customStyle="1" w:styleId="ConsDTNormal">
    <w:name w:val="ConsDTNormal"/>
    <w:uiPriority w:val="99"/>
    <w:qFormat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3">
    <w:name w:val="ТекстПослеH3"/>
    <w:basedOn w:val="a"/>
    <w:qFormat/>
    <w:pPr>
      <w:spacing w:after="120" w:line="240" w:lineRule="auto"/>
      <w:ind w:left="300"/>
    </w:pPr>
    <w:rPr>
      <w:rFonts w:ascii="Verdana" w:eastAsia="Times New Roman" w:hAnsi="Verdana" w:cs="Times New Roman"/>
      <w:sz w:val="24"/>
      <w:szCs w:val="24"/>
      <w:lang w:eastAsia="ru-RU"/>
    </w:rPr>
  </w:style>
  <w:style w:type="character" w:customStyle="1" w:styleId="bold">
    <w:name w:val="bold"/>
    <w:basedOn w:val="a0"/>
  </w:style>
  <w:style w:type="paragraph" w:customStyle="1" w:styleId="14">
    <w:name w:val="Заголовок оглавления1"/>
    <w:basedOn w:val="1"/>
    <w:next w:val="a"/>
    <w:uiPriority w:val="39"/>
    <w:unhideWhenUsed/>
    <w:qFormat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214C2B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0F204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styleId="af0">
    <w:name w:val="Unresolved Mention"/>
    <w:basedOn w:val="a0"/>
    <w:uiPriority w:val="99"/>
    <w:semiHidden/>
    <w:unhideWhenUsed/>
    <w:rsid w:val="0060754F"/>
    <w:rPr>
      <w:color w:val="605E5C"/>
      <w:shd w:val="clear" w:color="auto" w:fill="E1DFDD"/>
    </w:rPr>
  </w:style>
  <w:style w:type="paragraph" w:customStyle="1" w:styleId="menu-item">
    <w:name w:val="menu-item"/>
    <w:basedOn w:val="a"/>
    <w:rsid w:val="0066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4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ravo.b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president.gov.by/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komzdrav-minsk.gov.by/ru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minzdrav.gov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72888C3-7C33-487F-B7D4-634364FE4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Zakup</cp:lastModifiedBy>
  <cp:revision>29</cp:revision>
  <cp:lastPrinted>2024-08-09T12:02:00Z</cp:lastPrinted>
  <dcterms:created xsi:type="dcterms:W3CDTF">2026-09-28T10:53:00Z</dcterms:created>
  <dcterms:modified xsi:type="dcterms:W3CDTF">2026-10-05T12:25:00Z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A7D2060CCC1A48F8981C6BD767C0B69D</vt:lpwstr>
  </property>
</Properties>
</file>