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408" w:rsidRDefault="00111408" w:rsidP="002851B0"/>
    <w:p w:rsidR="000B74E9" w:rsidRPr="000B74E9" w:rsidRDefault="000B74E9" w:rsidP="000B74E9">
      <w:pPr>
        <w:suppressAutoHyphens/>
        <w:jc w:val="center"/>
        <w:rPr>
          <w:color w:val="000000"/>
          <w:sz w:val="30"/>
          <w:szCs w:val="30"/>
        </w:rPr>
      </w:pPr>
      <w:r w:rsidRPr="000B74E9">
        <w:rPr>
          <w:b/>
          <w:color w:val="000000"/>
          <w:sz w:val="30"/>
          <w:szCs w:val="30"/>
        </w:rPr>
        <w:t>ДОГОВОР НА ОКАЗАНИЕ УСЛУГ № ___________</w:t>
      </w:r>
    </w:p>
    <w:p w:rsidR="000B74E9" w:rsidRPr="000B74E9" w:rsidRDefault="000B74E9" w:rsidP="000B74E9">
      <w:pPr>
        <w:suppressAutoHyphens/>
        <w:jc w:val="both"/>
        <w:rPr>
          <w:color w:val="000000"/>
          <w:sz w:val="30"/>
          <w:szCs w:val="30"/>
        </w:rPr>
      </w:pPr>
    </w:p>
    <w:p w:rsidR="000B74E9" w:rsidRPr="000B74E9" w:rsidRDefault="000B74E9" w:rsidP="000B74E9">
      <w:pPr>
        <w:suppressAutoHyphens/>
        <w:rPr>
          <w:bCs/>
          <w:color w:val="000000"/>
          <w:sz w:val="30"/>
          <w:szCs w:val="30"/>
        </w:rPr>
      </w:pPr>
      <w:r w:rsidRPr="000B74E9">
        <w:rPr>
          <w:bCs/>
          <w:color w:val="000000"/>
          <w:sz w:val="30"/>
          <w:szCs w:val="30"/>
        </w:rPr>
        <w:t>г. Минск</w:t>
      </w:r>
      <w:r w:rsidRPr="000B74E9">
        <w:rPr>
          <w:bCs/>
          <w:color w:val="000000"/>
          <w:sz w:val="30"/>
          <w:szCs w:val="30"/>
        </w:rPr>
        <w:tab/>
      </w:r>
      <w:r w:rsidRPr="000B74E9">
        <w:rPr>
          <w:bCs/>
          <w:color w:val="000000"/>
          <w:sz w:val="30"/>
          <w:szCs w:val="30"/>
        </w:rPr>
        <w:tab/>
      </w:r>
      <w:r w:rsidRPr="000B74E9">
        <w:rPr>
          <w:bCs/>
          <w:color w:val="000000"/>
          <w:sz w:val="30"/>
          <w:szCs w:val="30"/>
        </w:rPr>
        <w:tab/>
      </w:r>
      <w:r w:rsidRPr="000B74E9">
        <w:rPr>
          <w:bCs/>
          <w:color w:val="000000"/>
          <w:sz w:val="30"/>
          <w:szCs w:val="30"/>
        </w:rPr>
        <w:tab/>
      </w:r>
      <w:r w:rsidRPr="000B74E9">
        <w:rPr>
          <w:bCs/>
          <w:color w:val="000000"/>
          <w:sz w:val="30"/>
          <w:szCs w:val="30"/>
        </w:rPr>
        <w:tab/>
      </w:r>
      <w:r w:rsidRPr="000B74E9">
        <w:rPr>
          <w:bCs/>
          <w:color w:val="000000"/>
          <w:sz w:val="30"/>
          <w:szCs w:val="30"/>
        </w:rPr>
        <w:tab/>
      </w:r>
      <w:r w:rsidRPr="000B74E9">
        <w:rPr>
          <w:bCs/>
          <w:color w:val="000000"/>
          <w:sz w:val="30"/>
          <w:szCs w:val="30"/>
        </w:rPr>
        <w:tab/>
        <w:t xml:space="preserve">             «     »_________2026 г.</w:t>
      </w:r>
    </w:p>
    <w:p w:rsidR="000B74E9" w:rsidRPr="000B74E9" w:rsidRDefault="000B74E9" w:rsidP="000B74E9">
      <w:pPr>
        <w:suppressAutoHyphens/>
        <w:rPr>
          <w:bCs/>
          <w:color w:val="000000"/>
          <w:sz w:val="30"/>
          <w:szCs w:val="30"/>
        </w:rPr>
      </w:pPr>
    </w:p>
    <w:p w:rsidR="000B74E9" w:rsidRPr="000B74E9" w:rsidRDefault="000B74E9" w:rsidP="000B74E9">
      <w:pPr>
        <w:suppressAutoHyphens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pacing w:val="-2"/>
          <w:sz w:val="30"/>
          <w:szCs w:val="30"/>
        </w:rPr>
        <w:t xml:space="preserve">______________, именуемое в дальнейшем </w:t>
      </w:r>
      <w:r w:rsidRPr="000B74E9">
        <w:rPr>
          <w:color w:val="000000"/>
          <w:sz w:val="30"/>
          <w:szCs w:val="30"/>
        </w:rPr>
        <w:t>«Заказчик»</w:t>
      </w:r>
      <w:r w:rsidRPr="000B74E9">
        <w:rPr>
          <w:color w:val="000000"/>
          <w:spacing w:val="-2"/>
          <w:sz w:val="30"/>
          <w:szCs w:val="30"/>
        </w:rPr>
        <w:t>, в лице___________</w:t>
      </w:r>
      <w:r w:rsidRPr="000B74E9">
        <w:rPr>
          <w:color w:val="000000"/>
          <w:spacing w:val="7"/>
          <w:sz w:val="30"/>
          <w:szCs w:val="30"/>
        </w:rPr>
        <w:t xml:space="preserve">, действующего на основании доверенности________________, </w:t>
      </w:r>
      <w:r w:rsidRPr="000B74E9">
        <w:rPr>
          <w:color w:val="000000"/>
          <w:spacing w:val="-2"/>
          <w:sz w:val="30"/>
          <w:szCs w:val="30"/>
        </w:rPr>
        <w:t>с одной стороны</w:t>
      </w:r>
      <w:r w:rsidRPr="000B74E9">
        <w:rPr>
          <w:color w:val="000000"/>
          <w:sz w:val="30"/>
          <w:szCs w:val="30"/>
        </w:rPr>
        <w:t>, и ___________________именуемое в дальнейшем «Исполнитель», в лице____________, действующего на основании________________, с другой стороны, совместно именуемые в дальнейшем «Стороны», заключили настоящий Договор о нижеследующем.</w:t>
      </w:r>
    </w:p>
    <w:p w:rsidR="000B74E9" w:rsidRPr="000B74E9" w:rsidRDefault="000B74E9" w:rsidP="000B74E9">
      <w:pPr>
        <w:suppressAutoHyphens/>
        <w:ind w:firstLine="709"/>
        <w:jc w:val="both"/>
        <w:rPr>
          <w:color w:val="000000"/>
          <w:sz w:val="30"/>
          <w:szCs w:val="30"/>
        </w:rPr>
      </w:pPr>
    </w:p>
    <w:p w:rsidR="000B74E9" w:rsidRPr="000B74E9" w:rsidRDefault="000B74E9" w:rsidP="000B74E9">
      <w:pPr>
        <w:suppressAutoHyphens/>
        <w:contextualSpacing/>
        <w:jc w:val="center"/>
        <w:rPr>
          <w:b/>
          <w:color w:val="000000"/>
          <w:sz w:val="30"/>
          <w:szCs w:val="30"/>
        </w:rPr>
      </w:pPr>
      <w:r w:rsidRPr="000B74E9">
        <w:rPr>
          <w:b/>
          <w:color w:val="000000"/>
          <w:sz w:val="30"/>
          <w:szCs w:val="30"/>
        </w:rPr>
        <w:t>1. Предмет Договора</w:t>
      </w:r>
    </w:p>
    <w:p w:rsidR="000B74E9" w:rsidRPr="000B74E9" w:rsidRDefault="000B74E9" w:rsidP="000B74E9">
      <w:pPr>
        <w:widowControl w:val="0"/>
        <w:suppressAutoHyphens/>
        <w:ind w:firstLine="709"/>
        <w:jc w:val="both"/>
        <w:rPr>
          <w:bCs/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 xml:space="preserve">1.1. Заказчик поручает и оплачивает, а Исполнитель принимает на себя обязательства по заявкам Заказчика оказать услуги по </w:t>
      </w:r>
      <w:r w:rsidRPr="000B74E9">
        <w:rPr>
          <w:bCs/>
          <w:color w:val="000000"/>
          <w:sz w:val="30"/>
          <w:szCs w:val="30"/>
        </w:rPr>
        <w:t xml:space="preserve">сервисному обслуживанию экологически чистых туалетных комплексов (далее по тексту договора - ЭЧТК) </w:t>
      </w:r>
      <w:r w:rsidRPr="000B74E9">
        <w:rPr>
          <w:color w:val="000000"/>
          <w:sz w:val="30"/>
          <w:szCs w:val="30"/>
        </w:rPr>
        <w:t xml:space="preserve">пассажирских вагонов составов поездов № 302/301 сообщением Минск/Гомель-Адлер, № 490/489 сообщением Минск-Анапа, прицепной группы Минск-Минеральные Воды, № 670-80-70/69-79-669 сообщением Минск-Мурманск, №140-142/141-139 сообщением Минск-Смоленск(Архангельск), на железнодорожных станциях Адлер, Анапа, Минеральные Воды Северо-Кавказской железной дороги, Мурманск Октябрьской железной дороги, Архангельск Северной железной дороги соответственно, </w:t>
      </w:r>
      <w:r w:rsidRPr="000B74E9">
        <w:rPr>
          <w:bCs/>
          <w:color w:val="000000"/>
          <w:sz w:val="30"/>
          <w:szCs w:val="30"/>
        </w:rPr>
        <w:t>именуемые в дальнейшем «Услуги».</w:t>
      </w:r>
    </w:p>
    <w:p w:rsidR="000B74E9" w:rsidRPr="000B74E9" w:rsidRDefault="000B74E9" w:rsidP="000B74E9">
      <w:pPr>
        <w:suppressAutoHyphens/>
        <w:jc w:val="both"/>
        <w:rPr>
          <w:color w:val="000000"/>
          <w:sz w:val="30"/>
          <w:szCs w:val="30"/>
        </w:rPr>
      </w:pPr>
    </w:p>
    <w:p w:rsidR="000B74E9" w:rsidRPr="000B74E9" w:rsidRDefault="000B74E9" w:rsidP="000B74E9">
      <w:pPr>
        <w:suppressAutoHyphens/>
        <w:contextualSpacing/>
        <w:jc w:val="center"/>
        <w:rPr>
          <w:b/>
          <w:color w:val="000000"/>
          <w:sz w:val="30"/>
          <w:szCs w:val="30"/>
        </w:rPr>
      </w:pPr>
      <w:r w:rsidRPr="000B74E9">
        <w:rPr>
          <w:b/>
          <w:color w:val="000000"/>
          <w:sz w:val="30"/>
          <w:szCs w:val="30"/>
        </w:rPr>
        <w:t>2. Общие положения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2.1. В целях выполнения настоящего Договора Стороны согласились с тем, что правоотношения, вытекающие из настоящего Договора, регулируются положениями соглашений, участниками которых является Республика Беларусь и _______________.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2.2. Содержание, объемы, и требования к Услугам указаны в Техническом задании (приложение № 1), являющемся неотъемлемой частью настоящего Договора.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 xml:space="preserve">2.3. Исполнитель оказывает услуги по </w:t>
      </w:r>
      <w:r w:rsidRPr="000B74E9">
        <w:rPr>
          <w:bCs/>
          <w:color w:val="000000"/>
          <w:sz w:val="30"/>
          <w:szCs w:val="30"/>
        </w:rPr>
        <w:t xml:space="preserve">сервисному обслуживанию ЭЧТК </w:t>
      </w:r>
      <w:r w:rsidRPr="000B74E9">
        <w:rPr>
          <w:color w:val="000000"/>
          <w:sz w:val="30"/>
          <w:szCs w:val="30"/>
        </w:rPr>
        <w:t xml:space="preserve">пассажирских вагонов составов поездов № 302/301 сообщением Минск/Гомель-Адлер, № 490/489 сообщением Минск-Анапа, прицепной группы Минск-Минеральные Воды, № 670-80-70/69-79-669 сообщением Минск-Мурманск, №140-142/141-139 сообщением Минск-Смоленск(Архангельск), на железнодорожных станциях Адлер, Анапа, Минеральные Воды Северо-Кавказской железной дороги, Мурманск Октябрьской железной дороги, Архангельск Северной железной дороги </w:t>
      </w:r>
      <w:r w:rsidRPr="000B74E9">
        <w:rPr>
          <w:color w:val="000000"/>
          <w:sz w:val="30"/>
          <w:szCs w:val="30"/>
        </w:rPr>
        <w:lastRenderedPageBreak/>
        <w:t>соответственно.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2.4. Услуги по настоящему Договору оказываются Исполнителем в соответствии с представленными Заказчиком заявками на оказание Услуг (далее - Заявки), оформляемыми в письменном виде в книгах заявок, находящихся в филиалах организации Исполнителя на станциях, указанных в п.2.3.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2.5. Перечень бортовых номеров пассажирских вагонов с ЭЧТК Заказчика, для которых Исполнитель оказывает Услуги, указан в приложении № 2, являющимся неотъемлемой частью настоящего Договора.</w:t>
      </w:r>
    </w:p>
    <w:p w:rsidR="000B74E9" w:rsidRPr="000B74E9" w:rsidRDefault="000B74E9" w:rsidP="000B74E9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Перечень бортовых номеров пассажирских вагонов с ЭЧТК Заказчика, указанный в настоящем пункте, может быть изменен по соглашению Сторон в течение срока действия настоящего Договора, что будет оформлено Сторонами дополнительным соглашением к настоящему Договору.</w:t>
      </w:r>
    </w:p>
    <w:p w:rsidR="000B74E9" w:rsidRPr="000B74E9" w:rsidRDefault="000B74E9" w:rsidP="000B74E9">
      <w:pPr>
        <w:suppressAutoHyphens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2.6. Заказчик информирует Исполнителя о планируемых объемах и сроках оказания Услуг путем представления Исполнителю Заявок. Заявки должны содержать информацию о номере поезда, на ЭЧТК которого должны оказываться Услуги, дате и времени прибытия поезда на железнодорожные станции Адлер, Анапа, Минеральные Воды Северо-Кавказской железной дороги, Мурманск Октябрьской железной дороги, Архангельск Северной железной дороги в соответствии с действующим расписанием движения поездов, а также о необходимости восстановления проходимости магистралей откачки ЭЧТК.</w:t>
      </w:r>
    </w:p>
    <w:p w:rsidR="000B74E9" w:rsidRPr="000B74E9" w:rsidRDefault="000B74E9" w:rsidP="000B74E9">
      <w:pPr>
        <w:widowControl w:val="0"/>
        <w:suppressAutoHyphens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2.7. Заказчик представляет Исполнителю Заявки не позднее 1 (одного) часа до начала оказания Услуг Исполнителем.</w:t>
      </w:r>
    </w:p>
    <w:p w:rsidR="000B74E9" w:rsidRPr="000B74E9" w:rsidRDefault="000B74E9" w:rsidP="000B74E9">
      <w:pPr>
        <w:widowControl w:val="0"/>
        <w:suppressAutoHyphens/>
        <w:ind w:firstLine="709"/>
        <w:jc w:val="both"/>
        <w:rPr>
          <w:color w:val="000000"/>
          <w:sz w:val="14"/>
          <w:szCs w:val="14"/>
        </w:rPr>
      </w:pPr>
    </w:p>
    <w:p w:rsidR="000B74E9" w:rsidRPr="000B74E9" w:rsidRDefault="000B74E9" w:rsidP="000B74E9">
      <w:pPr>
        <w:suppressAutoHyphens/>
        <w:contextualSpacing/>
        <w:jc w:val="center"/>
        <w:rPr>
          <w:b/>
          <w:color w:val="000000"/>
          <w:sz w:val="30"/>
          <w:szCs w:val="30"/>
        </w:rPr>
      </w:pPr>
      <w:r w:rsidRPr="000B74E9">
        <w:rPr>
          <w:b/>
          <w:color w:val="000000"/>
          <w:sz w:val="30"/>
          <w:szCs w:val="30"/>
        </w:rPr>
        <w:t>3. Права и обязанности Сторон</w:t>
      </w:r>
    </w:p>
    <w:p w:rsidR="000B74E9" w:rsidRPr="000B74E9" w:rsidRDefault="000B74E9" w:rsidP="000B74E9">
      <w:pPr>
        <w:suppressAutoHyphens/>
        <w:ind w:firstLine="709"/>
        <w:jc w:val="both"/>
        <w:rPr>
          <w:b/>
          <w:color w:val="000000"/>
          <w:sz w:val="30"/>
          <w:szCs w:val="30"/>
        </w:rPr>
      </w:pPr>
      <w:r w:rsidRPr="000B74E9">
        <w:rPr>
          <w:b/>
          <w:color w:val="000000"/>
          <w:sz w:val="30"/>
          <w:szCs w:val="30"/>
        </w:rPr>
        <w:t>3.1. Заказчик обязан:</w:t>
      </w:r>
      <w:r w:rsidRPr="000B74E9">
        <w:rPr>
          <w:color w:val="000000"/>
          <w:sz w:val="30"/>
          <w:szCs w:val="30"/>
        </w:rPr>
        <w:t> </w:t>
      </w:r>
    </w:p>
    <w:p w:rsidR="000B74E9" w:rsidRPr="000B74E9" w:rsidRDefault="000B74E9" w:rsidP="000B74E9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3.1.1. Назначить ответственных за приемку Услуг со стороны Заказчика на железнодорожных станциях оказания Услуг.</w:t>
      </w:r>
    </w:p>
    <w:p w:rsidR="000B74E9" w:rsidRPr="000B74E9" w:rsidRDefault="000B74E9" w:rsidP="000B74E9">
      <w:pPr>
        <w:suppressAutoHyphens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3.1.2. Представлять Исполнителю Заявки, упомянутые в пункте 2.4. настоящего Договора.</w:t>
      </w:r>
    </w:p>
    <w:p w:rsidR="000B74E9" w:rsidRPr="000B74E9" w:rsidRDefault="000B74E9" w:rsidP="000B74E9">
      <w:pPr>
        <w:suppressAutoHyphens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3.1.3.</w:t>
      </w:r>
      <w:r w:rsidRPr="000B74E9">
        <w:rPr>
          <w:color w:val="000000"/>
          <w:sz w:val="30"/>
          <w:szCs w:val="30"/>
          <w:lang w:val="en-US"/>
        </w:rPr>
        <w:t> </w:t>
      </w:r>
      <w:r w:rsidRPr="000B74E9">
        <w:rPr>
          <w:color w:val="000000"/>
          <w:sz w:val="30"/>
          <w:szCs w:val="30"/>
        </w:rPr>
        <w:t>Обеспечить подачу составов поездов, указанных в пунктах 1.1 и 2.3 настоящего Договора, на подъездные пути, определенные для выполнения сервисного обслуживания ЭЧТК, на станциях оказания Услуг в соответствии с Заявками, представленными Заказчиком Исполнителю. Обеспечить возможность беспрепятственного подъезда вакуумных машин Исполнителя к пассажирским вагонам с ЭЧТК и отъезд от них, доступ работников Исполнителя к оборудованию ЭЧТК на пассажирских вагонах для оказания Услуг.</w:t>
      </w:r>
    </w:p>
    <w:p w:rsidR="000B74E9" w:rsidRPr="000B74E9" w:rsidRDefault="000B74E9" w:rsidP="000B74E9">
      <w:pPr>
        <w:suppressAutoHyphens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3.1.4.</w:t>
      </w:r>
      <w:r w:rsidRPr="000B74E9">
        <w:rPr>
          <w:color w:val="000000"/>
          <w:sz w:val="30"/>
          <w:szCs w:val="30"/>
          <w:lang w:val="en-US"/>
        </w:rPr>
        <w:t> </w:t>
      </w:r>
      <w:r w:rsidRPr="000B74E9">
        <w:rPr>
          <w:color w:val="000000"/>
          <w:sz w:val="30"/>
          <w:szCs w:val="30"/>
        </w:rPr>
        <w:t>Принять оказанные Услуги и оплатить их на условиях настоящего Договора, либо представить Исполнителю мотивированный отказ от приемки Услуг.</w:t>
      </w:r>
    </w:p>
    <w:p w:rsidR="000B74E9" w:rsidRPr="000B74E9" w:rsidRDefault="000B74E9" w:rsidP="000B74E9">
      <w:pPr>
        <w:suppressAutoHyphens/>
        <w:ind w:firstLine="709"/>
        <w:jc w:val="both"/>
        <w:rPr>
          <w:color w:val="000000"/>
          <w:sz w:val="30"/>
          <w:szCs w:val="30"/>
        </w:rPr>
      </w:pPr>
    </w:p>
    <w:p w:rsidR="000B74E9" w:rsidRPr="000B74E9" w:rsidRDefault="000B74E9" w:rsidP="000B74E9">
      <w:pPr>
        <w:suppressAutoHyphens/>
        <w:ind w:firstLine="709"/>
        <w:jc w:val="both"/>
        <w:rPr>
          <w:b/>
          <w:color w:val="000000"/>
          <w:sz w:val="30"/>
          <w:szCs w:val="30"/>
        </w:rPr>
      </w:pPr>
      <w:r w:rsidRPr="000B74E9">
        <w:rPr>
          <w:b/>
          <w:color w:val="000000"/>
          <w:sz w:val="30"/>
          <w:szCs w:val="30"/>
        </w:rPr>
        <w:t>3.2. Заказчик вправе:</w:t>
      </w:r>
    </w:p>
    <w:p w:rsidR="000B74E9" w:rsidRPr="000B74E9" w:rsidRDefault="000B74E9" w:rsidP="000B74E9">
      <w:pPr>
        <w:suppressAutoHyphens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3.2.1. Требовать от Исполнителя надлежащего выполнения условий настоящего Договора.</w:t>
      </w:r>
    </w:p>
    <w:p w:rsidR="000B74E9" w:rsidRPr="000B74E9" w:rsidRDefault="000B74E9" w:rsidP="000B74E9">
      <w:pPr>
        <w:suppressAutoHyphens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3.2.2. Не принимать и не оплачивать Услуги, оказанные с нарушением условий настоящего Договора.</w:t>
      </w:r>
    </w:p>
    <w:p w:rsidR="000B74E9" w:rsidRPr="000B74E9" w:rsidRDefault="000B74E9" w:rsidP="000B74E9">
      <w:pPr>
        <w:suppressAutoHyphens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3.2.3. Требовать от Исполнителя устранения недостатков в оказанных Услугах, допущенных по вине Исполнителя, силами и средствами Исполнителя.</w:t>
      </w:r>
    </w:p>
    <w:p w:rsidR="000B74E9" w:rsidRPr="000B74E9" w:rsidRDefault="000B74E9" w:rsidP="000B74E9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3.2.4. Осуществлять контроль над оказанием Услуг Исполнителем, не вмешиваясь в его хозяйственную деятельность.</w:t>
      </w:r>
    </w:p>
    <w:p w:rsidR="000B74E9" w:rsidRPr="000B74E9" w:rsidRDefault="000B74E9" w:rsidP="000B74E9">
      <w:pPr>
        <w:suppressAutoHyphens/>
        <w:ind w:firstLine="709"/>
        <w:jc w:val="both"/>
        <w:rPr>
          <w:b/>
          <w:color w:val="000000"/>
          <w:sz w:val="30"/>
          <w:szCs w:val="30"/>
        </w:rPr>
      </w:pPr>
      <w:r w:rsidRPr="000B74E9">
        <w:rPr>
          <w:b/>
          <w:color w:val="000000"/>
          <w:sz w:val="30"/>
          <w:szCs w:val="30"/>
        </w:rPr>
        <w:t>3.3. Исполнитель обязан:</w:t>
      </w:r>
    </w:p>
    <w:p w:rsidR="000B74E9" w:rsidRPr="000B74E9" w:rsidRDefault="000B74E9" w:rsidP="000B74E9">
      <w:pPr>
        <w:suppressAutoHyphens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3.3.1. Оказать Услуги качественно в соответствии с требованиями настоящего Договора и сдать их в срок Заказчику.</w:t>
      </w:r>
    </w:p>
    <w:p w:rsidR="000B74E9" w:rsidRPr="000B74E9" w:rsidRDefault="000B74E9" w:rsidP="000B74E9">
      <w:pPr>
        <w:suppressAutoHyphens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3.3.2. Приобретать за счет собственных средств материалы, необходимые для оказания Услуг, стоимость которых входит в цену настоящего Договора.</w:t>
      </w:r>
    </w:p>
    <w:p w:rsidR="000B74E9" w:rsidRPr="000B74E9" w:rsidRDefault="000B74E9" w:rsidP="000B74E9">
      <w:pPr>
        <w:suppressAutoHyphens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3.3.3. Устранять недостатки, выявленные при оказании Услуг, допущенные по его вине, своими силами и средствами.</w:t>
      </w:r>
    </w:p>
    <w:p w:rsidR="000B74E9" w:rsidRPr="000B74E9" w:rsidRDefault="000B74E9" w:rsidP="000B74E9">
      <w:pPr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3.3.4. В случае обнаружения неисправности оборудования ЭЧТК пассажирского вагона незамедлительно информировать об этом ответственного за приемку Услуг со стороны Заказчика, упомянутого в пункте 3.1.2. настоящего Договора.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3.3.5. Соблюдать инструкции по технике безопасности, охране труда, пожарной безопасности и другие нормативные документы, действующие на железнодорожных станциях оказания Услуг.</w:t>
      </w:r>
    </w:p>
    <w:p w:rsidR="000B74E9" w:rsidRPr="000B74E9" w:rsidRDefault="000B74E9" w:rsidP="000B74E9">
      <w:pPr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3.3.6. Незамедлительно информировать Заказчика об обнаруженной невозможности получить ожидаемые результаты или о нецелесообразности продолжения оказания Услуг.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b/>
          <w:color w:val="000000"/>
          <w:sz w:val="30"/>
          <w:szCs w:val="30"/>
        </w:rPr>
      </w:pPr>
      <w:r w:rsidRPr="000B74E9">
        <w:rPr>
          <w:b/>
          <w:color w:val="000000"/>
          <w:sz w:val="30"/>
          <w:szCs w:val="30"/>
        </w:rPr>
        <w:t>3.4. Исполнитель вправе: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3.4.1. Требовать от Заказчика исполнения обязательств по настоящему Договору, в том числе приемки Услуг, оказанных с надлежащим качеством, и их своевременной оплаты на условиях настоящего Договора.</w:t>
      </w:r>
    </w:p>
    <w:p w:rsidR="000B74E9" w:rsidRPr="000B74E9" w:rsidRDefault="000B74E9" w:rsidP="000B74E9">
      <w:pPr>
        <w:widowControl w:val="0"/>
        <w:suppressAutoHyphens/>
        <w:jc w:val="both"/>
        <w:rPr>
          <w:color w:val="000000"/>
          <w:sz w:val="30"/>
          <w:szCs w:val="30"/>
        </w:rPr>
      </w:pPr>
    </w:p>
    <w:p w:rsidR="000B74E9" w:rsidRPr="000B74E9" w:rsidRDefault="000B74E9" w:rsidP="000B74E9">
      <w:pPr>
        <w:suppressAutoHyphens/>
        <w:contextualSpacing/>
        <w:jc w:val="center"/>
        <w:rPr>
          <w:b/>
          <w:color w:val="000000"/>
          <w:sz w:val="30"/>
          <w:szCs w:val="30"/>
        </w:rPr>
      </w:pPr>
      <w:r w:rsidRPr="000B74E9">
        <w:rPr>
          <w:b/>
          <w:color w:val="000000"/>
          <w:sz w:val="30"/>
          <w:szCs w:val="30"/>
        </w:rPr>
        <w:t>4. Цена Договора и порядок оплаты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4.1. Цена за выполнение одного сервисного обслуживания ЭЧТК одного пассажирского вагона с двумя туалетными помещениями, оборудованными ЭЧТК, и двумя баками накопителями или одним центральным баком накопителем повышенной ёмкости (</w:t>
      </w:r>
      <w:smartTag w:uri="urn:schemas-microsoft-com:office:smarttags" w:element="metricconverter">
        <w:smartTagPr>
          <w:attr w:name="ProductID" w:val="500 л"/>
        </w:smartTagPr>
        <w:r w:rsidRPr="000B74E9">
          <w:rPr>
            <w:color w:val="000000"/>
            <w:sz w:val="30"/>
            <w:szCs w:val="30"/>
          </w:rPr>
          <w:t>500 л</w:t>
        </w:r>
      </w:smartTag>
      <w:r w:rsidRPr="000B74E9">
        <w:rPr>
          <w:color w:val="000000"/>
          <w:sz w:val="30"/>
          <w:szCs w:val="30"/>
        </w:rPr>
        <w:t xml:space="preserve"> и более), в объеме, указанном в таблице № 1 Технического задания, приложение № 1 к настоящему Договору, составляет _____________________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 xml:space="preserve">4.2. Цена за выполнение одного сервисного обслуживания ЭЧТК одного </w:t>
      </w:r>
      <w:r w:rsidRPr="000B74E9">
        <w:rPr>
          <w:color w:val="000000"/>
          <w:sz w:val="30"/>
          <w:szCs w:val="30"/>
        </w:rPr>
        <w:lastRenderedPageBreak/>
        <w:t>пассажирского вагона с одним туалетным помещением, оборудованным ЭЧТК, и одним баком-сборником в объеме, указанном в таблице № 1 Технического задания, приложение № 1 к настоящему Договору, составляет ________________________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4.3. Общая цена Услуг по настоящему Договору составляет_______________________________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 xml:space="preserve">4.4. Цены за единицу Услуг и общая цена Услуг по настоящему Договору, указанные в пунктах 4.1. – 4.3, включают в себя </w:t>
      </w:r>
      <w:r w:rsidRPr="000B74E9">
        <w:rPr>
          <w:color w:val="000000"/>
          <w:spacing w:val="-4"/>
          <w:sz w:val="30"/>
          <w:szCs w:val="30"/>
        </w:rPr>
        <w:t>стоимость всех видов налогов</w:t>
      </w:r>
      <w:r w:rsidRPr="000B74E9">
        <w:rPr>
          <w:color w:val="000000"/>
          <w:sz w:val="30"/>
          <w:szCs w:val="30"/>
          <w:lang w:eastAsia="ar-SA"/>
        </w:rPr>
        <w:t xml:space="preserve">, расходных материалов для оказания Услуг, ГСМ для вакуумных машин, оплату труда работников, транспортные расходы Исполнителя </w:t>
      </w:r>
      <w:r w:rsidRPr="000B74E9">
        <w:rPr>
          <w:color w:val="000000"/>
          <w:sz w:val="30"/>
          <w:szCs w:val="30"/>
        </w:rPr>
        <w:t>и иные возможные расходы, которые понесет или может понести Исполнитель в связи с исполнением обязательств по настоящему Договору, а также вознаграждение Исполнителя.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Указанные цены не включают платежи за нарушение требований к составу и свойствам сточных вод из баков накопителей ЭЧТК, определенных пунктами 112 и 113 Постановления Правительства Российской Федерации от 29.07.2013 г. № 644, а также иными нормативно-правовыми актами федерального, регионального и муниципального значения Российской Федерации, устанавливаемыми за превышение нормативов сброса сточных вод и загрязняющих веществ в составе сточных вод, которые должны оплачиваться Заказчиком отдельно.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4.5. Заказчик оплачивает оказанные Услуги в течение ___________ календарных дней с даты подписания Заказчиком Акта сдачи-приемки оказанных Услуг при представлении Исполнителем счета и отчетных документов согласно пункту 5.1. настоящего Договора.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4.6. Оплата за оказанные Услуги по настоящему Договору производится путем перечисления денежных средств на расчетный счет Исполнителя, указанный в разделе 10 настоящего Договора. Обязательство Заказчика по оплате Услуг считается выполненным с даты поступления денежных средств на корреспондентский счет Исполнителя при условии правильного заполнения Заказчиком платежного поручения, а в случаях ошибки - с даты зачисления денежных средств на расчетный счет Исполнителя.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 xml:space="preserve">Валюта договора и валюта платежа ____________________ 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4.7. Стороны пришли к взаимному соглашению и определили, что все расходы по перечислению денежных средств по настоящему Договору, а также банковские сборы и комиссионные вознаграждения производятся за счет Стороны, осуществляющей платеж.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</w:p>
    <w:p w:rsidR="000B74E9" w:rsidRPr="000B74E9" w:rsidRDefault="000B74E9" w:rsidP="000B74E9">
      <w:pPr>
        <w:suppressAutoHyphens/>
        <w:contextualSpacing/>
        <w:jc w:val="center"/>
        <w:rPr>
          <w:b/>
          <w:color w:val="000000"/>
          <w:sz w:val="30"/>
          <w:szCs w:val="30"/>
        </w:rPr>
      </w:pPr>
      <w:r w:rsidRPr="000B74E9">
        <w:rPr>
          <w:b/>
          <w:color w:val="000000"/>
          <w:sz w:val="30"/>
          <w:szCs w:val="30"/>
        </w:rPr>
        <w:t>5. Порядок сдачи-приемки Услуг</w:t>
      </w:r>
    </w:p>
    <w:p w:rsidR="000B74E9" w:rsidRPr="000B74E9" w:rsidRDefault="000B74E9" w:rsidP="000B74E9">
      <w:pPr>
        <w:suppressAutoHyphens/>
        <w:spacing w:line="360" w:lineRule="exact"/>
        <w:ind w:firstLine="708"/>
        <w:jc w:val="both"/>
        <w:rPr>
          <w:sz w:val="30"/>
          <w:szCs w:val="30"/>
        </w:rPr>
      </w:pPr>
      <w:r w:rsidRPr="000B74E9">
        <w:rPr>
          <w:sz w:val="30"/>
          <w:szCs w:val="30"/>
        </w:rPr>
        <w:t xml:space="preserve">5.1. Подрядчик ежемесячно до десятого числа месяца, следующего за отчетным, представляет Заказчику два экземпляра подписанного со своей </w:t>
      </w:r>
      <w:r w:rsidRPr="000B74E9">
        <w:rPr>
          <w:sz w:val="30"/>
          <w:szCs w:val="30"/>
        </w:rPr>
        <w:lastRenderedPageBreak/>
        <w:t>Стороны Акта сдачи-приемки оказанных Услуг с приложением счета и отчетных документов, подтверждающих факт оказания Услуг.</w:t>
      </w:r>
    </w:p>
    <w:p w:rsidR="000B74E9" w:rsidRPr="000B74E9" w:rsidRDefault="000B74E9" w:rsidP="000B74E9">
      <w:pPr>
        <w:suppressAutoHyphens/>
        <w:spacing w:line="360" w:lineRule="exact"/>
        <w:ind w:firstLine="708"/>
        <w:jc w:val="both"/>
        <w:rPr>
          <w:sz w:val="30"/>
          <w:szCs w:val="30"/>
        </w:rPr>
      </w:pPr>
      <w:r w:rsidRPr="000B74E9">
        <w:rPr>
          <w:sz w:val="30"/>
          <w:szCs w:val="30"/>
        </w:rPr>
        <w:t>В качестве отчетных документов, подтверждающих факт оказания Услуг, Стороны договорились принимать Акты технической приемки оказанных Услуг, содержащие бортовые номера вагонов, на ЭЧТК которых оказывались Услуги, и подписанные ответственным за приемку Услуг со стороны Заказчика на железнодорожной станции оказания Услуг. Форма Акта технической приемки оказанных Услуг приведена в приложении № 4, являющимся неотъемлемой частью настоящего Договора.</w:t>
      </w:r>
    </w:p>
    <w:p w:rsidR="000B74E9" w:rsidRPr="000B74E9" w:rsidRDefault="000B74E9" w:rsidP="000B74E9">
      <w:pPr>
        <w:suppressAutoHyphens/>
        <w:spacing w:line="360" w:lineRule="exact"/>
        <w:ind w:firstLine="708"/>
        <w:jc w:val="both"/>
        <w:rPr>
          <w:sz w:val="30"/>
          <w:szCs w:val="30"/>
        </w:rPr>
      </w:pPr>
      <w:r w:rsidRPr="000B74E9">
        <w:rPr>
          <w:sz w:val="30"/>
          <w:szCs w:val="30"/>
        </w:rPr>
        <w:t>5.2. Заказчик в срок не позднее пяти рабочих дней с даты получения, рассматривает Акт сдачи-приемки оказанных Услуг, подписывает его, и один экземпляр возвращает Исполнителю, либо направляет Подрядчику мотивированный отказ от приемки Услуг.</w:t>
      </w:r>
    </w:p>
    <w:p w:rsidR="000B74E9" w:rsidRPr="000B74E9" w:rsidRDefault="000B74E9" w:rsidP="000B74E9">
      <w:pPr>
        <w:suppressAutoHyphens/>
        <w:spacing w:line="360" w:lineRule="exact"/>
        <w:ind w:firstLine="708"/>
        <w:jc w:val="both"/>
        <w:rPr>
          <w:sz w:val="30"/>
          <w:szCs w:val="30"/>
        </w:rPr>
      </w:pPr>
      <w:r w:rsidRPr="000B74E9">
        <w:rPr>
          <w:sz w:val="30"/>
          <w:szCs w:val="30"/>
        </w:rPr>
        <w:t>В случае непредставления Заказчиком мотивированного отказа от приемки Услуг в срок, указанный в настоящем пункте, Услуги считаются принятыми и подлежат оплате на условиях настоящего Договора.</w:t>
      </w:r>
    </w:p>
    <w:p w:rsidR="000B74E9" w:rsidRPr="000B74E9" w:rsidRDefault="000B74E9" w:rsidP="000B74E9">
      <w:pPr>
        <w:suppressAutoHyphens/>
        <w:spacing w:line="360" w:lineRule="exact"/>
        <w:ind w:firstLine="708"/>
        <w:jc w:val="both"/>
        <w:rPr>
          <w:sz w:val="30"/>
          <w:szCs w:val="30"/>
        </w:rPr>
      </w:pPr>
      <w:r w:rsidRPr="000B74E9">
        <w:rPr>
          <w:sz w:val="30"/>
          <w:szCs w:val="30"/>
        </w:rPr>
        <w:t>5.3. Акты сдачи-приемки оказанных Услуг, счета и другие отчетные документы, упомянутые в разделе 6 настоящего Договора, направляются Исполнителем Заказчику с использованием средств электронной или факсимильной связи с последующим представлением оригиналов в течение 30 (тридцати) календарных дней. Отчетные документы, направленные с использованием факсимильной или электронной связи, имеют полную юридическую силу до момента получения оригиналов документов.</w:t>
      </w:r>
    </w:p>
    <w:p w:rsidR="000B74E9" w:rsidRPr="000B74E9" w:rsidRDefault="000B74E9" w:rsidP="000B74E9">
      <w:pPr>
        <w:suppressAutoHyphens/>
        <w:jc w:val="both"/>
        <w:rPr>
          <w:color w:val="000000"/>
          <w:sz w:val="30"/>
          <w:szCs w:val="30"/>
        </w:rPr>
      </w:pPr>
    </w:p>
    <w:p w:rsidR="000B74E9" w:rsidRPr="000B74E9" w:rsidRDefault="000B74E9" w:rsidP="000B74E9">
      <w:pPr>
        <w:suppressAutoHyphens/>
        <w:contextualSpacing/>
        <w:jc w:val="center"/>
        <w:rPr>
          <w:b/>
          <w:color w:val="000000"/>
          <w:sz w:val="30"/>
          <w:szCs w:val="30"/>
        </w:rPr>
      </w:pPr>
      <w:r w:rsidRPr="000B74E9">
        <w:rPr>
          <w:b/>
          <w:color w:val="000000"/>
          <w:sz w:val="30"/>
          <w:szCs w:val="30"/>
        </w:rPr>
        <w:t>6. Ответственность Сторон и порядок разрешения споров</w:t>
      </w:r>
    </w:p>
    <w:p w:rsidR="000B74E9" w:rsidRPr="000B74E9" w:rsidRDefault="000B74E9" w:rsidP="000B74E9">
      <w:pPr>
        <w:suppressAutoHyphens/>
        <w:ind w:firstLine="720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6.1. В случае нарушения сроков оказания Услуг, установленных условиями настоящего Договора, Заказчик вправе потребовать, а Исполнитель обязуется уплатить пеню в размере 0,03% от стоимости Услуг, не исполненных в срок, за каждый день просрочки, но не более 7% от стоимости Услуг, не исполненных в срок.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6.2. В случае просрочки оплаты оказанных и принятых Заказчиком Услуг Исполнитель вправе потребовать, а Заказчик обязуется уплатить пени в размере 0,03% от стоимости просроченных в оплате Услуг за каждый день просрочки, но не более 7% от не оплаченной в срок суммы.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6.3. Уплата Сторонами убытков, сумм пеней и штрафных санкций не освобождает Стороны от исполнения обязательств по настоящему Договору в натуре.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6.4. Споры и разногласия, которые могут возникнуть в ходе выполнения настоящего Договора, будут решаться Сторонами путем переговоров или в претензионном порядке. Срок рассмотрения претензии – 30 (тридцать) календарных дней с даты получения Стороной соответствующей претензии.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lastRenderedPageBreak/>
        <w:t>6.5. В случае невозможности разрешения споров путем переговоров или в претензионном порядке, все разногласия, вытекающие из/или в связи с настоящим Договором, подлежат разрешению в органах экономических (арбитражных) судов по месту нахождения ответчика на условиях и в порядке, предусмотренных Соглашением о порядке разрешения споров, связанных с осуществлением хозяйственной деятельности, заключенным государствами-участниками Содружества Независимых Государств в г. Киеве 20 марта 1992 года. Применимое право – право страны Ответчика.</w:t>
      </w:r>
    </w:p>
    <w:p w:rsidR="000B74E9" w:rsidRPr="000B74E9" w:rsidRDefault="000B74E9" w:rsidP="000B74E9">
      <w:pPr>
        <w:suppressAutoHyphens/>
        <w:contextualSpacing/>
        <w:jc w:val="center"/>
        <w:rPr>
          <w:b/>
          <w:color w:val="000000"/>
          <w:sz w:val="30"/>
          <w:szCs w:val="30"/>
        </w:rPr>
      </w:pPr>
    </w:p>
    <w:p w:rsidR="000B74E9" w:rsidRPr="000B74E9" w:rsidRDefault="000B74E9" w:rsidP="000B74E9">
      <w:pPr>
        <w:suppressAutoHyphens/>
        <w:contextualSpacing/>
        <w:jc w:val="center"/>
        <w:rPr>
          <w:b/>
          <w:color w:val="000000"/>
          <w:sz w:val="30"/>
          <w:szCs w:val="30"/>
        </w:rPr>
      </w:pPr>
      <w:r w:rsidRPr="000B74E9">
        <w:rPr>
          <w:b/>
          <w:color w:val="000000"/>
          <w:sz w:val="30"/>
          <w:szCs w:val="30"/>
        </w:rPr>
        <w:t>7. Форс-мажор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7.1. Ни одна из Сторон не несет ответственности перед другой Стороной за неисполнение или ненадлежащее исполнение обязательств по настоящему Договору, обусловленное действием обстоятельств непреодолимой силы, то есть чрезвычайных и непредотвратимых при данных условиях обстоятельств, в том числе объявленной или фактической войной, гражданскими волнениями, эпидемиями, блокадами, эмбарго, пожарами, землетрясениями, наводнениями и другими природными стихийными бедствиями, изданием актов органов государственной власти.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7.2. Сторона, которая не исполняет свои обязательства вследствие действия обстоятельств непреодолимой силы, должна не позднее, чем в десятидневный срок, известить другую Сторону в письменном виде о таких обстоятельствах и их влиянии на исполнение обязательств по настоящему Договору.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В случае неисполнения Стороной обязанности, предусмотренной в настоящем пункте, она лишается права ссылаться на обстоятельства непреодолимой силы как на обстоятельство, освобождающее её от ответственности за ненадлежащее исполнение или неисполнение обязательств по настоящему Договору.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7.3. Действие обстоятельств непреодолимой силы продлевает срок выполнения обязательств по настоящему Договору на срок действия обстоятельств непреодолимой силы.</w:t>
      </w:r>
    </w:p>
    <w:p w:rsidR="000B74E9" w:rsidRPr="000B74E9" w:rsidRDefault="000B74E9" w:rsidP="000B74E9">
      <w:pPr>
        <w:widowControl w:val="0"/>
        <w:suppressAutoHyphens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7.4. Если обстоятельства непреодолимой силы действуют в течение трёх календарных месяцев и не обнаруживают признаков прекращения, настоящий Договор может быть расторгнут по инициативе одной из Сторон с направлением письменного уведомления о его расторжении другой Стороне не менее чем за 30 (тридцать) календарных дней до предполагаемой даты расторжения Договора.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7.5. Подтверждением неисполнения Стороной обязательств по настоящему Договору вследствие действия обстоятельств непреодолимой силы является соответствующее свидетельство, выданное Торгово-промышленной палатой того государства, резидентом которого являются указанная Сторона.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</w:p>
    <w:p w:rsidR="000B74E9" w:rsidRPr="000B74E9" w:rsidRDefault="000B74E9" w:rsidP="000B74E9">
      <w:pPr>
        <w:suppressAutoHyphens/>
        <w:contextualSpacing/>
        <w:jc w:val="center"/>
        <w:rPr>
          <w:b/>
          <w:color w:val="000000"/>
          <w:sz w:val="30"/>
          <w:szCs w:val="30"/>
        </w:rPr>
      </w:pPr>
      <w:r w:rsidRPr="000B74E9">
        <w:rPr>
          <w:b/>
          <w:color w:val="000000"/>
          <w:sz w:val="30"/>
          <w:szCs w:val="30"/>
        </w:rPr>
        <w:t>8. Срок действия и досрочное расторжение Договора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8.1. Настоящий Договор вступает в силу с даты его подписания обеими Сторонами и действует до ___________ Условия настоящего Договора распространяются на отношения Сторон с _____________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8.2. Стороны вправе расторгнуть настоящий Договор по взаимному согласию Сторон путем подписания соглашения о расторжении Договора.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8.3. Заказчик вправе в одностороннем порядке отказаться от исполнения Договора путем направления письменного уведомления о расторжении Договора, оплатив Исполнителю фактически понесенные расходы.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8.4. Исполнитель вправе в одностороннем порядке отказаться от исполнения Договора вследствие нарушения Заказчиком более двух раз условий Договора об оплате оказанных и принятых Заказчиком Услуг.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8.5. Сторона, решившая расторгнуть настоящий Договор в одностороннем порядке по условиям, указанным в п. 8.3 и 8.4 должна направить письменное уведомление о намерении расторгнуть настоящий Договор другой Стороне не позднее, чем за 30 (тридцать) календарных дней до предполагаемой даты расторжения настоящего Договора. Настоящий Договор считается расторгнутым с даты, указанной в уведомлении о расторжении, но не ранее даты получения уведомления о расторжении другой Стороной.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8.6. В случае расторжения настоящего Договора в одностороннем порядке Стороны не теряют право требования возмещения стоимости оказанных Услуг, а также сумм убытков, пеней и штрафных санкций, вызванных неисполнением условий настоящего Договора.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</w:p>
    <w:p w:rsidR="000B74E9" w:rsidRPr="000B74E9" w:rsidRDefault="000B74E9" w:rsidP="000B74E9">
      <w:pPr>
        <w:suppressAutoHyphens/>
        <w:contextualSpacing/>
        <w:jc w:val="center"/>
        <w:rPr>
          <w:b/>
          <w:color w:val="000000"/>
          <w:sz w:val="30"/>
          <w:szCs w:val="30"/>
        </w:rPr>
      </w:pPr>
      <w:r w:rsidRPr="000B74E9">
        <w:rPr>
          <w:b/>
          <w:color w:val="000000"/>
          <w:sz w:val="30"/>
          <w:szCs w:val="30"/>
        </w:rPr>
        <w:t>9. Прочие условия.</w:t>
      </w:r>
    </w:p>
    <w:p w:rsidR="000B74E9" w:rsidRPr="000B74E9" w:rsidRDefault="000B74E9" w:rsidP="000B74E9">
      <w:pPr>
        <w:widowControl w:val="0"/>
        <w:suppressAutoHyphens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9.1. В настоящий Договор могут быть внесены изменения и дополнения, которые оформляются дополнительными соглашениями к настоящему Договору.</w:t>
      </w:r>
    </w:p>
    <w:p w:rsidR="000B74E9" w:rsidRPr="000B74E9" w:rsidRDefault="000B74E9" w:rsidP="000B74E9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9.2. Настоящий Договор составлен в двух экземплярах, имеющих одинаковую силу, по одному экземпляру для каждой из Сторон.</w:t>
      </w:r>
    </w:p>
    <w:p w:rsidR="000B74E9" w:rsidRPr="000B74E9" w:rsidRDefault="000B74E9" w:rsidP="000B74E9">
      <w:pPr>
        <w:widowControl w:val="0"/>
        <w:suppressAutoHyphens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9.3. Стороны пришли к взаимному соглашению составить настоящий Договор на русском языке, выражая его полное понимание и восприятие.</w:t>
      </w:r>
    </w:p>
    <w:p w:rsidR="000B74E9" w:rsidRPr="000B74E9" w:rsidRDefault="000B74E9" w:rsidP="000B74E9">
      <w:pPr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9.4. Все приложения, упомянутые в тексте настоящего Договора, являются его неотъемлемой частью.</w:t>
      </w:r>
    </w:p>
    <w:p w:rsidR="000B74E9" w:rsidRPr="000B74E9" w:rsidRDefault="000B74E9" w:rsidP="000B74E9">
      <w:pPr>
        <w:widowControl w:val="0"/>
        <w:suppressAutoHyphens/>
        <w:ind w:firstLine="720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9.5. Стороны договорились охранять коммерческие интересы друг друга, не разглашая получаемую коммерческую информацию.</w:t>
      </w:r>
    </w:p>
    <w:p w:rsidR="000B74E9" w:rsidRPr="000B74E9" w:rsidRDefault="000B74E9" w:rsidP="000B74E9">
      <w:pPr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9.6. К настоящему Договору прилагаются:</w:t>
      </w:r>
    </w:p>
    <w:p w:rsidR="000B74E9" w:rsidRPr="000B74E9" w:rsidRDefault="000B74E9" w:rsidP="000B74E9">
      <w:pPr>
        <w:suppressAutoHyphens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9.6.1. Приложение № 1. Техническое задание.</w:t>
      </w:r>
    </w:p>
    <w:p w:rsidR="000B74E9" w:rsidRPr="000B74E9" w:rsidRDefault="000B74E9" w:rsidP="000B74E9">
      <w:pPr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9.6.2. Приложение № 2. Перечень бортовых номеров пассажирских вагонов с ЭЧТК УП «Минское отделение Белорусской железной дороги».</w:t>
      </w:r>
    </w:p>
    <w:p w:rsidR="000B74E9" w:rsidRPr="000B74E9" w:rsidRDefault="000B74E9" w:rsidP="000B74E9">
      <w:pPr>
        <w:ind w:firstLine="708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lastRenderedPageBreak/>
        <w:t>9.6.3. Приложение № 3. Протокол согласования договорной цены.</w:t>
      </w:r>
    </w:p>
    <w:p w:rsidR="000B74E9" w:rsidRPr="000B74E9" w:rsidRDefault="000B74E9" w:rsidP="000B74E9">
      <w:pPr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9.6.4. Приложение № 4. Форма Акта технической приемки оказанных Услуг.</w:t>
      </w:r>
    </w:p>
    <w:p w:rsidR="000B74E9" w:rsidRPr="000B74E9" w:rsidRDefault="000B74E9" w:rsidP="000B74E9">
      <w:pPr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9.6.5. Приложение №5. Форма Акта сдачи-приемки оказанных Услуг.</w:t>
      </w:r>
    </w:p>
    <w:p w:rsidR="000B74E9" w:rsidRPr="000B74E9" w:rsidRDefault="000B74E9" w:rsidP="000B74E9">
      <w:pPr>
        <w:suppressAutoHyphens/>
        <w:contextualSpacing/>
        <w:rPr>
          <w:bCs/>
          <w:color w:val="000000"/>
        </w:rPr>
      </w:pPr>
    </w:p>
    <w:p w:rsidR="000B74E9" w:rsidRPr="000B74E9" w:rsidRDefault="000B74E9" w:rsidP="000B74E9">
      <w:pPr>
        <w:suppressAutoHyphens/>
        <w:spacing w:after="120"/>
        <w:contextualSpacing/>
        <w:jc w:val="center"/>
        <w:rPr>
          <w:b/>
          <w:color w:val="000000"/>
          <w:sz w:val="30"/>
          <w:szCs w:val="30"/>
        </w:rPr>
      </w:pPr>
      <w:r w:rsidRPr="000B74E9">
        <w:rPr>
          <w:b/>
          <w:color w:val="000000"/>
          <w:sz w:val="30"/>
          <w:szCs w:val="30"/>
        </w:rPr>
        <w:t>10. Юридические адреса и реквизиты Сторон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353"/>
        <w:gridCol w:w="5103"/>
      </w:tblGrid>
      <w:tr w:rsidR="000B74E9" w:rsidRPr="000B74E9" w:rsidTr="00B965A5">
        <w:trPr>
          <w:trHeight w:val="805"/>
        </w:trPr>
        <w:tc>
          <w:tcPr>
            <w:tcW w:w="5353" w:type="dxa"/>
          </w:tcPr>
          <w:p w:rsidR="000B74E9" w:rsidRPr="000B74E9" w:rsidRDefault="000B74E9" w:rsidP="000B74E9">
            <w:pPr>
              <w:widowControl w:val="0"/>
              <w:suppressAutoHyphens/>
              <w:rPr>
                <w:b/>
                <w:color w:val="000000"/>
                <w:sz w:val="30"/>
                <w:szCs w:val="30"/>
              </w:rPr>
            </w:pPr>
            <w:r w:rsidRPr="000B74E9">
              <w:rPr>
                <w:b/>
                <w:color w:val="000000"/>
                <w:sz w:val="30"/>
                <w:szCs w:val="30"/>
              </w:rPr>
              <w:t xml:space="preserve">Заказчик: </w:t>
            </w:r>
          </w:p>
        </w:tc>
        <w:tc>
          <w:tcPr>
            <w:tcW w:w="5103" w:type="dxa"/>
          </w:tcPr>
          <w:p w:rsidR="000B74E9" w:rsidRPr="000B74E9" w:rsidRDefault="000B74E9" w:rsidP="000B74E9">
            <w:pPr>
              <w:widowControl w:val="0"/>
              <w:suppressAutoHyphens/>
              <w:rPr>
                <w:b/>
                <w:color w:val="000000"/>
                <w:sz w:val="30"/>
                <w:szCs w:val="30"/>
              </w:rPr>
            </w:pPr>
            <w:r w:rsidRPr="000B74E9">
              <w:rPr>
                <w:b/>
                <w:color w:val="000000"/>
                <w:sz w:val="30"/>
                <w:szCs w:val="30"/>
              </w:rPr>
              <w:t xml:space="preserve">Исполнитель: </w:t>
            </w:r>
          </w:p>
        </w:tc>
      </w:tr>
      <w:tr w:rsidR="000B74E9" w:rsidRPr="000B74E9" w:rsidTr="00B965A5">
        <w:tc>
          <w:tcPr>
            <w:tcW w:w="5353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before="120" w:after="120"/>
              <w:rPr>
                <w:b/>
                <w:color w:val="000000"/>
                <w:sz w:val="30"/>
                <w:szCs w:val="30"/>
              </w:rPr>
            </w:pPr>
            <w:r w:rsidRPr="000B74E9">
              <w:rPr>
                <w:b/>
                <w:color w:val="000000"/>
                <w:sz w:val="30"/>
                <w:szCs w:val="30"/>
              </w:rPr>
              <w:t>От Заказчика:</w:t>
            </w:r>
          </w:p>
        </w:tc>
        <w:tc>
          <w:tcPr>
            <w:tcW w:w="5103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before="120" w:after="120"/>
              <w:rPr>
                <w:b/>
                <w:color w:val="000000"/>
                <w:sz w:val="30"/>
                <w:szCs w:val="30"/>
              </w:rPr>
            </w:pPr>
            <w:r w:rsidRPr="000B74E9">
              <w:rPr>
                <w:b/>
                <w:color w:val="000000"/>
                <w:sz w:val="30"/>
                <w:szCs w:val="30"/>
              </w:rPr>
              <w:t>От Исполнителя:</w:t>
            </w:r>
          </w:p>
        </w:tc>
      </w:tr>
      <w:tr w:rsidR="000B74E9" w:rsidRPr="000B74E9" w:rsidTr="00B965A5">
        <w:tc>
          <w:tcPr>
            <w:tcW w:w="5353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______________ /                 /</w:t>
            </w: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м.п.</w:t>
            </w:r>
          </w:p>
        </w:tc>
        <w:tc>
          <w:tcPr>
            <w:tcW w:w="5103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____________  /               /</w:t>
            </w: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м.п.</w:t>
            </w:r>
          </w:p>
        </w:tc>
      </w:tr>
    </w:tbl>
    <w:p w:rsidR="000B74E9" w:rsidRPr="000B74E9" w:rsidRDefault="000B74E9" w:rsidP="000B74E9">
      <w:pPr>
        <w:spacing w:line="360" w:lineRule="exact"/>
        <w:rPr>
          <w:color w:val="000000"/>
          <w:sz w:val="30"/>
          <w:szCs w:val="30"/>
        </w:rPr>
      </w:pPr>
    </w:p>
    <w:p w:rsidR="000B74E9" w:rsidRPr="000B74E9" w:rsidRDefault="000B74E9" w:rsidP="000B74E9">
      <w:pPr>
        <w:spacing w:line="360" w:lineRule="exact"/>
        <w:rPr>
          <w:color w:val="000000"/>
          <w:sz w:val="30"/>
          <w:szCs w:val="30"/>
        </w:rPr>
      </w:pPr>
    </w:p>
    <w:p w:rsidR="000B74E9" w:rsidRPr="000B74E9" w:rsidRDefault="000B74E9" w:rsidP="000B74E9">
      <w:pPr>
        <w:spacing w:line="360" w:lineRule="exact"/>
        <w:rPr>
          <w:color w:val="000000"/>
          <w:sz w:val="30"/>
          <w:szCs w:val="30"/>
        </w:rPr>
      </w:pPr>
    </w:p>
    <w:p w:rsidR="000B74E9" w:rsidRPr="000B74E9" w:rsidRDefault="000B74E9" w:rsidP="000B74E9">
      <w:pPr>
        <w:spacing w:line="360" w:lineRule="exact"/>
        <w:rPr>
          <w:color w:val="000000"/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Pr="000B74E9" w:rsidRDefault="000B74E9" w:rsidP="000B74E9">
      <w:pPr>
        <w:spacing w:line="260" w:lineRule="exact"/>
        <w:outlineLvl w:val="0"/>
        <w:rPr>
          <w:sz w:val="30"/>
          <w:szCs w:val="30"/>
        </w:rPr>
      </w:pPr>
    </w:p>
    <w:p w:rsidR="000B74E9" w:rsidRDefault="000B74E9" w:rsidP="000B74E9">
      <w:pPr>
        <w:spacing w:line="360" w:lineRule="exact"/>
        <w:ind w:left="5580"/>
        <w:rPr>
          <w:b/>
          <w:sz w:val="30"/>
          <w:szCs w:val="30"/>
        </w:rPr>
      </w:pPr>
    </w:p>
    <w:p w:rsidR="000B74E9" w:rsidRDefault="000B74E9" w:rsidP="000B74E9">
      <w:pPr>
        <w:spacing w:line="360" w:lineRule="exact"/>
        <w:ind w:left="5580"/>
        <w:rPr>
          <w:color w:val="000000"/>
          <w:sz w:val="30"/>
          <w:szCs w:val="30"/>
        </w:rPr>
      </w:pPr>
    </w:p>
    <w:p w:rsidR="000B74E9" w:rsidRPr="000B74E9" w:rsidRDefault="000B74E9" w:rsidP="000B74E9">
      <w:pPr>
        <w:spacing w:line="360" w:lineRule="exact"/>
        <w:ind w:left="558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lastRenderedPageBreak/>
        <w:t xml:space="preserve"> Приложение № 1</w:t>
      </w:r>
    </w:p>
    <w:p w:rsidR="000B74E9" w:rsidRPr="000B74E9" w:rsidRDefault="000B74E9" w:rsidP="000B74E9">
      <w:pPr>
        <w:spacing w:line="360" w:lineRule="exact"/>
        <w:ind w:left="558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к договору на оказание услуг</w:t>
      </w:r>
    </w:p>
    <w:p w:rsidR="000B74E9" w:rsidRPr="000B74E9" w:rsidRDefault="000B74E9" w:rsidP="000B74E9">
      <w:pPr>
        <w:spacing w:line="360" w:lineRule="exact"/>
        <w:ind w:left="558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№ ________________</w:t>
      </w:r>
    </w:p>
    <w:p w:rsidR="000B74E9" w:rsidRPr="000B74E9" w:rsidRDefault="000B74E9" w:rsidP="000B74E9">
      <w:pPr>
        <w:spacing w:line="360" w:lineRule="exact"/>
        <w:ind w:left="558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от «____» __________ 2026 г.</w:t>
      </w:r>
    </w:p>
    <w:p w:rsidR="000B74E9" w:rsidRPr="000B74E9" w:rsidRDefault="000B74E9" w:rsidP="000B74E9">
      <w:pPr>
        <w:spacing w:line="360" w:lineRule="exact"/>
        <w:rPr>
          <w:color w:val="000000"/>
          <w:sz w:val="30"/>
          <w:szCs w:val="30"/>
        </w:rPr>
      </w:pPr>
    </w:p>
    <w:p w:rsidR="000B74E9" w:rsidRPr="000B74E9" w:rsidRDefault="000B74E9" w:rsidP="000B74E9">
      <w:pPr>
        <w:spacing w:line="360" w:lineRule="exact"/>
        <w:rPr>
          <w:color w:val="000000"/>
          <w:sz w:val="30"/>
          <w:szCs w:val="30"/>
        </w:rPr>
      </w:pPr>
    </w:p>
    <w:p w:rsidR="000B74E9" w:rsidRPr="000B74E9" w:rsidRDefault="000B74E9" w:rsidP="000B74E9">
      <w:pPr>
        <w:autoSpaceDE w:val="0"/>
        <w:autoSpaceDN w:val="0"/>
        <w:adjustRightInd w:val="0"/>
        <w:spacing w:line="360" w:lineRule="exact"/>
        <w:jc w:val="center"/>
        <w:rPr>
          <w:b/>
          <w:caps/>
          <w:color w:val="000000"/>
          <w:sz w:val="30"/>
          <w:szCs w:val="30"/>
        </w:rPr>
      </w:pPr>
      <w:r w:rsidRPr="000B74E9">
        <w:rPr>
          <w:b/>
          <w:caps/>
          <w:color w:val="000000"/>
          <w:sz w:val="30"/>
          <w:szCs w:val="30"/>
        </w:rPr>
        <w:t>Техническое задание</w:t>
      </w:r>
    </w:p>
    <w:p w:rsidR="000B74E9" w:rsidRPr="000B74E9" w:rsidRDefault="000B74E9" w:rsidP="000B74E9">
      <w:pPr>
        <w:autoSpaceDE w:val="0"/>
        <w:autoSpaceDN w:val="0"/>
        <w:adjustRightInd w:val="0"/>
        <w:spacing w:line="360" w:lineRule="exact"/>
        <w:rPr>
          <w:bCs/>
          <w:caps/>
          <w:color w:val="000000"/>
          <w:sz w:val="30"/>
          <w:szCs w:val="30"/>
        </w:rPr>
      </w:pPr>
    </w:p>
    <w:p w:rsidR="000B74E9" w:rsidRPr="000B74E9" w:rsidRDefault="000B74E9" w:rsidP="000B74E9">
      <w:pPr>
        <w:tabs>
          <w:tab w:val="left" w:pos="1309"/>
        </w:tabs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B74E9">
        <w:rPr>
          <w:color w:val="000000"/>
          <w:sz w:val="30"/>
          <w:szCs w:val="30"/>
        </w:rPr>
        <w:t xml:space="preserve">1. Целью оказания Услуг является обеспечение бесперебойной эксплуатации </w:t>
      </w:r>
      <w:r w:rsidRPr="000B74E9">
        <w:rPr>
          <w:bCs/>
          <w:color w:val="000000"/>
          <w:sz w:val="30"/>
          <w:szCs w:val="30"/>
        </w:rPr>
        <w:t xml:space="preserve">ЭЧТК </w:t>
      </w:r>
      <w:r w:rsidRPr="000B74E9">
        <w:rPr>
          <w:color w:val="000000"/>
          <w:sz w:val="30"/>
          <w:szCs w:val="30"/>
        </w:rPr>
        <w:t>пассажирских вагонов составов поездов № 302/301 сообщением Минск/Гомель-Адлер, № 490/489 сообщением Минск-Анапа, прицепной группы Минск-Минеральные Воды, № 670-80-70/69-79-669 сообщением Минск-Мурманск, №140-142/141-139 сообщением Минск-Смоленск(Архангельск), на железнодорожных станциях Адлер, Анапа, Минеральные Воды Северо-Кавказской железной дороги, Мурманск Октябрьской железной дороги, Архангельск Северной железной дороги соответственно</w:t>
      </w:r>
      <w:r w:rsidRPr="000B74E9">
        <w:rPr>
          <w:sz w:val="30"/>
        </w:rPr>
        <w:t>.</w:t>
      </w:r>
    </w:p>
    <w:p w:rsidR="000B74E9" w:rsidRPr="000B74E9" w:rsidRDefault="000B74E9" w:rsidP="000B74E9">
      <w:pPr>
        <w:widowControl w:val="0"/>
        <w:suppressAutoHyphens/>
        <w:spacing w:line="360" w:lineRule="exact"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2. Результаты Услуг должны отвечать требованиям законодательства Российской Федерации, а также действующим нормативно-техническим документам:</w:t>
      </w:r>
    </w:p>
    <w:p w:rsidR="000B74E9" w:rsidRPr="000B74E9" w:rsidRDefault="000B74E9" w:rsidP="000B74E9">
      <w:pPr>
        <w:spacing w:line="360" w:lineRule="exact"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- «Санитарные правила по организации пассажирских перевозок на железнодорожном транспорте СП 2.5.1198-03»;</w:t>
      </w:r>
    </w:p>
    <w:p w:rsidR="000B74E9" w:rsidRPr="000B74E9" w:rsidRDefault="000B74E9" w:rsidP="000B74E9">
      <w:pPr>
        <w:spacing w:line="360" w:lineRule="exact"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- «Стандарт санитарно-гигиенической и противоэпидемиологической безопасности при проведении работ по текущему обслуживанию, демонтажу и ремонту экологически чистых туалетных комплексов замкнутого типа пассажирских вагонов различного назначения и вагонов электропоездов. Ст.1.15.11.04-07»;</w:t>
      </w:r>
    </w:p>
    <w:p w:rsidR="000B74E9" w:rsidRPr="000B74E9" w:rsidRDefault="000B74E9" w:rsidP="000B74E9">
      <w:pPr>
        <w:autoSpaceDE w:val="0"/>
        <w:autoSpaceDN w:val="0"/>
        <w:adjustRightInd w:val="0"/>
        <w:spacing w:line="360" w:lineRule="exact"/>
        <w:ind w:firstLine="540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- Руководствам по эксплуатации на конкретные типы ЭЧТК, установленные в пассажирских вагонах, указанных в пункте 1 настоящего Технического задания.</w:t>
      </w:r>
    </w:p>
    <w:p w:rsidR="000B74E9" w:rsidRPr="000B74E9" w:rsidRDefault="000B74E9" w:rsidP="000B74E9">
      <w:pPr>
        <w:spacing w:line="360" w:lineRule="exact"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3. Услуги оказываются с использованием вакуумных машин Исполнителя.</w:t>
      </w:r>
    </w:p>
    <w:p w:rsidR="000B74E9" w:rsidRPr="000B74E9" w:rsidRDefault="000B74E9" w:rsidP="000B74E9">
      <w:pPr>
        <w:spacing w:line="360" w:lineRule="exact"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4. Услуги оказываются Исполнителем при выставлении состава поезда на путь, обеспечивающий возможность подъезда вакуумной машины к вагонам с ЭЧТК.</w:t>
      </w:r>
    </w:p>
    <w:p w:rsidR="000B74E9" w:rsidRPr="000B74E9" w:rsidRDefault="000B74E9" w:rsidP="000B74E9">
      <w:pPr>
        <w:shd w:val="clear" w:color="auto" w:fill="FFFFFF"/>
        <w:ind w:right="-180" w:firstLine="709"/>
        <w:jc w:val="both"/>
        <w:rPr>
          <w:sz w:val="30"/>
        </w:rPr>
      </w:pPr>
      <w:r w:rsidRPr="000B74E9">
        <w:rPr>
          <w:color w:val="000000"/>
          <w:sz w:val="30"/>
          <w:szCs w:val="30"/>
        </w:rPr>
        <w:t>5. </w:t>
      </w:r>
      <w:r w:rsidRPr="000B74E9">
        <w:rPr>
          <w:sz w:val="30"/>
        </w:rPr>
        <w:t>Общий объем услуг составляет 3 000 пассажирских вагонов приписки                 УП «Минское отделение Белорусской железной дороги», в том числе: с одним баком-накопителем – 400 вагонов, с двумя баками накопителями или с одним баком-накопителем объемом более 500 л – 2 600 вагонов.</w:t>
      </w:r>
    </w:p>
    <w:p w:rsidR="000B74E9" w:rsidRPr="000B74E9" w:rsidRDefault="000B74E9" w:rsidP="000B74E9">
      <w:pPr>
        <w:spacing w:line="360" w:lineRule="exact"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 xml:space="preserve">6. Перечень технологических операций, выполняемых при оказании Услуг (вне зависимости от количества (1 или 2) туалетных комплексов в </w:t>
      </w:r>
      <w:r w:rsidRPr="000B74E9">
        <w:rPr>
          <w:color w:val="000000"/>
          <w:sz w:val="30"/>
          <w:szCs w:val="30"/>
        </w:rPr>
        <w:lastRenderedPageBreak/>
        <w:t>вагонах), и их периодичность указаны в таблице № 1 настоящего Технического задания.</w:t>
      </w:r>
    </w:p>
    <w:p w:rsidR="000B74E9" w:rsidRPr="000B74E9" w:rsidRDefault="000B74E9" w:rsidP="000B74E9">
      <w:pPr>
        <w:spacing w:after="120" w:line="360" w:lineRule="exact"/>
        <w:jc w:val="right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Таблица № 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5749"/>
        <w:gridCol w:w="3326"/>
      </w:tblGrid>
      <w:tr w:rsidR="000B74E9" w:rsidRPr="000B74E9" w:rsidTr="00B965A5">
        <w:tc>
          <w:tcPr>
            <w:tcW w:w="846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№ п/п</w:t>
            </w:r>
          </w:p>
        </w:tc>
        <w:tc>
          <w:tcPr>
            <w:tcW w:w="5913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Наименование технологических операций</w:t>
            </w:r>
          </w:p>
        </w:tc>
        <w:tc>
          <w:tcPr>
            <w:tcW w:w="3378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Периодичность выполнения</w:t>
            </w:r>
          </w:p>
        </w:tc>
      </w:tr>
      <w:tr w:rsidR="000B74E9" w:rsidRPr="000B74E9" w:rsidTr="00B965A5">
        <w:trPr>
          <w:trHeight w:val="1436"/>
        </w:trPr>
        <w:tc>
          <w:tcPr>
            <w:tcW w:w="846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5913" w:type="dxa"/>
          </w:tcPr>
          <w:p w:rsidR="000B74E9" w:rsidRPr="000B74E9" w:rsidRDefault="000B74E9" w:rsidP="000B74E9">
            <w:pPr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Опорожнение (откачка) накопительных баков ЭЧТК</w:t>
            </w:r>
          </w:p>
        </w:tc>
        <w:tc>
          <w:tcPr>
            <w:tcW w:w="3378" w:type="dxa"/>
          </w:tcPr>
          <w:p w:rsidR="000B74E9" w:rsidRPr="000B74E9" w:rsidRDefault="000B74E9" w:rsidP="000B74E9">
            <w:pPr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В соответствии с Заявками, направляемыми Заказчиком Исполнителю</w:t>
            </w:r>
          </w:p>
        </w:tc>
      </w:tr>
      <w:tr w:rsidR="000B74E9" w:rsidRPr="000B74E9" w:rsidTr="00B965A5">
        <w:tc>
          <w:tcPr>
            <w:tcW w:w="846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w="5913" w:type="dxa"/>
          </w:tcPr>
          <w:p w:rsidR="000B74E9" w:rsidRPr="000B74E9" w:rsidRDefault="000B74E9" w:rsidP="000B74E9">
            <w:pPr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Вывоз сточных вод от накопительных баков ЭЧТК</w:t>
            </w:r>
          </w:p>
        </w:tc>
        <w:tc>
          <w:tcPr>
            <w:tcW w:w="3378" w:type="dxa"/>
          </w:tcPr>
          <w:p w:rsidR="000B74E9" w:rsidRPr="000B74E9" w:rsidRDefault="000B74E9" w:rsidP="000B74E9">
            <w:pPr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По окончании обработки состава поезда или при заполнении цистерны вакуумной машины</w:t>
            </w:r>
          </w:p>
        </w:tc>
      </w:tr>
      <w:tr w:rsidR="000B74E9" w:rsidRPr="000B74E9" w:rsidTr="00B965A5">
        <w:tc>
          <w:tcPr>
            <w:tcW w:w="846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5913" w:type="dxa"/>
          </w:tcPr>
          <w:p w:rsidR="000B74E9" w:rsidRPr="000B74E9" w:rsidRDefault="000B74E9" w:rsidP="000B74E9">
            <w:pPr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Дезодорация накопительных баков ЭЧТК</w:t>
            </w:r>
          </w:p>
          <w:p w:rsidR="000B74E9" w:rsidRPr="000B74E9" w:rsidRDefault="000B74E9" w:rsidP="000B74E9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3378" w:type="dxa"/>
          </w:tcPr>
          <w:p w:rsidR="000B74E9" w:rsidRPr="000B74E9" w:rsidRDefault="000B74E9" w:rsidP="000B74E9">
            <w:pPr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После каждого опорожнения накопительного бака</w:t>
            </w:r>
          </w:p>
        </w:tc>
      </w:tr>
    </w:tbl>
    <w:p w:rsidR="000B74E9" w:rsidRPr="000B74E9" w:rsidRDefault="000B74E9" w:rsidP="000B74E9">
      <w:pPr>
        <w:autoSpaceDE w:val="0"/>
        <w:autoSpaceDN w:val="0"/>
        <w:adjustRightInd w:val="0"/>
        <w:spacing w:before="120" w:after="120"/>
        <w:ind w:firstLine="53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7. Форма представления результатов Услуг по Договору - Акт сдачи-приемки оказанных Услуг.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353"/>
        <w:gridCol w:w="4820"/>
      </w:tblGrid>
      <w:tr w:rsidR="000B74E9" w:rsidRPr="000B74E9" w:rsidTr="00B965A5">
        <w:tc>
          <w:tcPr>
            <w:tcW w:w="5353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b/>
                <w:color w:val="000000"/>
                <w:sz w:val="30"/>
                <w:szCs w:val="30"/>
              </w:rPr>
            </w:pPr>
            <w:r w:rsidRPr="000B74E9">
              <w:rPr>
                <w:b/>
                <w:color w:val="000000"/>
                <w:sz w:val="30"/>
                <w:szCs w:val="30"/>
              </w:rPr>
              <w:t>От Заказчика:</w:t>
            </w:r>
          </w:p>
        </w:tc>
        <w:tc>
          <w:tcPr>
            <w:tcW w:w="4820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b/>
                <w:color w:val="000000"/>
                <w:sz w:val="30"/>
                <w:szCs w:val="30"/>
              </w:rPr>
            </w:pPr>
            <w:r w:rsidRPr="000B74E9">
              <w:rPr>
                <w:b/>
                <w:color w:val="000000"/>
                <w:sz w:val="30"/>
                <w:szCs w:val="30"/>
              </w:rPr>
              <w:t>От Исполнителя:</w:t>
            </w:r>
          </w:p>
        </w:tc>
      </w:tr>
      <w:tr w:rsidR="000B74E9" w:rsidRPr="000B74E9" w:rsidTr="00B965A5">
        <w:tc>
          <w:tcPr>
            <w:tcW w:w="5353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______________ /                  /</w:t>
            </w: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м.п.</w:t>
            </w:r>
          </w:p>
        </w:tc>
        <w:tc>
          <w:tcPr>
            <w:tcW w:w="4820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_____________ /            /</w:t>
            </w: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м.п.</w:t>
            </w:r>
          </w:p>
        </w:tc>
      </w:tr>
    </w:tbl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</w:p>
    <w:p w:rsidR="000B74E9" w:rsidRDefault="000B74E9" w:rsidP="000B74E9">
      <w:pPr>
        <w:ind w:left="5580"/>
        <w:rPr>
          <w:color w:val="000000"/>
          <w:sz w:val="30"/>
          <w:szCs w:val="30"/>
        </w:rPr>
      </w:pP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lastRenderedPageBreak/>
        <w:t>Приложение № 2</w:t>
      </w: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к договору на оказание услуг</w:t>
      </w: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№ ________________</w:t>
      </w: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от «____» __________ 2026 г.</w:t>
      </w:r>
    </w:p>
    <w:p w:rsidR="000B74E9" w:rsidRPr="000B74E9" w:rsidRDefault="000B74E9" w:rsidP="000B74E9">
      <w:pPr>
        <w:rPr>
          <w:color w:val="000000"/>
          <w:sz w:val="30"/>
          <w:szCs w:val="30"/>
        </w:rPr>
      </w:pPr>
    </w:p>
    <w:p w:rsidR="000B74E9" w:rsidRPr="000B74E9" w:rsidRDefault="000B74E9" w:rsidP="000B74E9">
      <w:pPr>
        <w:ind w:left="-187" w:firstLine="187"/>
        <w:jc w:val="center"/>
        <w:rPr>
          <w:b/>
          <w:caps/>
          <w:color w:val="000000"/>
          <w:sz w:val="30"/>
          <w:szCs w:val="30"/>
        </w:rPr>
      </w:pPr>
      <w:r w:rsidRPr="000B74E9">
        <w:rPr>
          <w:b/>
          <w:caps/>
          <w:color w:val="000000"/>
          <w:sz w:val="30"/>
          <w:szCs w:val="30"/>
        </w:rPr>
        <w:t>Перечень бортовых номеров пассажирских вагонов</w:t>
      </w:r>
    </w:p>
    <w:p w:rsidR="000B74E9" w:rsidRPr="000B74E9" w:rsidRDefault="000B74E9" w:rsidP="000B74E9">
      <w:pPr>
        <w:ind w:left="-187" w:firstLine="187"/>
        <w:jc w:val="center"/>
        <w:rPr>
          <w:b/>
          <w:caps/>
          <w:color w:val="000000"/>
          <w:sz w:val="30"/>
          <w:szCs w:val="30"/>
        </w:rPr>
      </w:pPr>
      <w:r w:rsidRPr="000B74E9">
        <w:rPr>
          <w:b/>
          <w:caps/>
          <w:color w:val="000000"/>
          <w:sz w:val="30"/>
          <w:szCs w:val="30"/>
        </w:rPr>
        <w:t>с ЭЧТК УП «Минское отделение Белорусской железной дороги»</w:t>
      </w:r>
    </w:p>
    <w:p w:rsidR="000B74E9" w:rsidRPr="000B74E9" w:rsidRDefault="000B74E9" w:rsidP="000B74E9">
      <w:pPr>
        <w:ind w:left="-187" w:firstLine="187"/>
        <w:jc w:val="center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на которых Исполнитель оказывает Услуги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263"/>
        <w:gridCol w:w="2410"/>
        <w:gridCol w:w="113"/>
        <w:gridCol w:w="972"/>
        <w:gridCol w:w="1977"/>
        <w:gridCol w:w="1835"/>
        <w:gridCol w:w="36"/>
      </w:tblGrid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№</w:t>
            </w:r>
          </w:p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п/п</w:t>
            </w:r>
          </w:p>
        </w:tc>
        <w:tc>
          <w:tcPr>
            <w:tcW w:w="2263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Бортовые номера пассажирских вагонов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Количество туалетных помещений с ЭЧТК (баков)</w:t>
            </w:r>
          </w:p>
        </w:tc>
        <w:tc>
          <w:tcPr>
            <w:tcW w:w="1085" w:type="dxa"/>
            <w:gridSpan w:val="2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№</w:t>
            </w:r>
          </w:p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п/п</w:t>
            </w:r>
          </w:p>
        </w:tc>
        <w:tc>
          <w:tcPr>
            <w:tcW w:w="197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Бортовые номера пассажирских вагонов</w:t>
            </w:r>
          </w:p>
        </w:tc>
        <w:tc>
          <w:tcPr>
            <w:tcW w:w="1835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Количество туалетных помещений с ЭЧТК (баков)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01306059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91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014 27046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01306075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92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01425172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3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01306083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93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01425545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  <w:lang w:val="en-US"/>
              </w:rPr>
            </w:pPr>
            <w:r w:rsidRPr="000B74E9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01306091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94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01425628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  <w:lang w:val="en-US"/>
              </w:rPr>
            </w:pPr>
            <w:r w:rsidRPr="000B74E9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01306109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95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01425636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6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01306133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96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  <w:lang w:val="en-US"/>
              </w:rPr>
            </w:pPr>
            <w:r w:rsidRPr="000B74E9">
              <w:rPr>
                <w:sz w:val="26"/>
                <w:szCs w:val="26"/>
                <w:lang w:val="en-US"/>
              </w:rPr>
              <w:t>01427244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  <w:lang w:val="en-US"/>
              </w:rPr>
            </w:pPr>
            <w:r w:rsidRPr="000B74E9">
              <w:rPr>
                <w:sz w:val="26"/>
                <w:szCs w:val="26"/>
                <w:lang w:val="en-US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7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01316140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97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  <w:lang w:val="en-US"/>
              </w:rPr>
            </w:pPr>
            <w:r w:rsidRPr="000B74E9">
              <w:rPr>
                <w:sz w:val="26"/>
                <w:szCs w:val="26"/>
                <w:lang w:val="en-US"/>
              </w:rPr>
              <w:t>01424134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  <w:lang w:val="en-US"/>
              </w:rPr>
            </w:pPr>
            <w:r w:rsidRPr="000B74E9">
              <w:rPr>
                <w:sz w:val="26"/>
                <w:szCs w:val="26"/>
                <w:lang w:val="en-US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8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01317577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98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  <w:lang w:val="en-US"/>
              </w:rPr>
            </w:pPr>
            <w:r w:rsidRPr="000B74E9">
              <w:rPr>
                <w:sz w:val="26"/>
                <w:szCs w:val="26"/>
                <w:lang w:val="en-US"/>
              </w:rPr>
              <w:t>01427863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  <w:lang w:val="en-US"/>
              </w:rPr>
            </w:pPr>
            <w:r w:rsidRPr="000B74E9">
              <w:rPr>
                <w:sz w:val="26"/>
                <w:szCs w:val="26"/>
                <w:lang w:val="en-US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9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01363324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99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01426097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10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01410349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100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01426105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11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01410612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101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01426113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12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01411685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102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01426139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13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01411776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103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01426659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14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01411784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104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01426675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15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01411792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105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01426691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16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01411800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106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01426923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17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01411818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107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01426956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18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01411826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108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01427087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19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01411867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109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01427103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20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01411875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110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01427111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21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01411883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111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01427129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22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01411891</w:t>
            </w:r>
          </w:p>
        </w:tc>
        <w:tc>
          <w:tcPr>
            <w:tcW w:w="2410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112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01427137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23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01411909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113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01427285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24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01411917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114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01427301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25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01411925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115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01427335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26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01411958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116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01427384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27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01411966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117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01427392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28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01411982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118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01427418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29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01412154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119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01427434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30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01412261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120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01427442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31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01412279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121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01427459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32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01412287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122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01427475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33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01412295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123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01427491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lastRenderedPageBreak/>
              <w:t>34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01416106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124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01427509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35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01416114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125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01427517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36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01416122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126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01427525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37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01416130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127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01427665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38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01416148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128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01427673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39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01416155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129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01427681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40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01416171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130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01427723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41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01472000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131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01427798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42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01416197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132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01427848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43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01416205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133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01427913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44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01416403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134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01427921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45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01416429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135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01428150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46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01416452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136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01428168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47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01416460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137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01428176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48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01416478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138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01428184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49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01416486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139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01428192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50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01416494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140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01428200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51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01416502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141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01428218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52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01416510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142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01428234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53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01416577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143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01428267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54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01416585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144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01428275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55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01420033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145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01428358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56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01420041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146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01428366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57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01420058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147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01426667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58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01420066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148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01426709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59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01422765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149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01426683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60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01422773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150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01426717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61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01422807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151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01314962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62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014 26949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152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01412006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63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01426725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153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01426758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64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01426733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154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01412113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65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01426766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155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01412170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66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  <w:lang w:val="en-US"/>
              </w:rPr>
            </w:pPr>
            <w:r w:rsidRPr="000B74E9">
              <w:rPr>
                <w:sz w:val="26"/>
                <w:szCs w:val="26"/>
                <w:lang w:val="en-US"/>
              </w:rPr>
              <w:t>014 27814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  <w:lang w:val="en-US"/>
              </w:rPr>
            </w:pPr>
            <w:r w:rsidRPr="000B74E9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156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01412048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67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014 27038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157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01316231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68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01412105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158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01426501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69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01316850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159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01427251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70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01412030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160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01427269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71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01317130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161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01411669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72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01427293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162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01428226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73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01423482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163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01428291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74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01411834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164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01306158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75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01411719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165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01306166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76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01411701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166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01411768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77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01306174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167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01411859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78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01411842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168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01306141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79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01316132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169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01411743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80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01428341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170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01411727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lastRenderedPageBreak/>
              <w:t>81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01428309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171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01428259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82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01306067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172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01428317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83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01316124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173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01326933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84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01411750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174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01370188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85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01428325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175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01427343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86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01428283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176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01428333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87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01306182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177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01411677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88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01428242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178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01427020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89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01427814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179</w:t>
            </w: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01427863</w:t>
            </w: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2</w:t>
            </w:r>
          </w:p>
        </w:tc>
      </w:tr>
      <w:tr w:rsidR="000B74E9" w:rsidRPr="000B74E9" w:rsidTr="00B965A5">
        <w:trPr>
          <w:gridAfter w:val="1"/>
          <w:wAfter w:w="36" w:type="dxa"/>
        </w:trPr>
        <w:tc>
          <w:tcPr>
            <w:tcW w:w="567" w:type="dxa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90</w:t>
            </w:r>
          </w:p>
        </w:tc>
        <w:tc>
          <w:tcPr>
            <w:tcW w:w="2263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01424134</w:t>
            </w:r>
          </w:p>
        </w:tc>
        <w:tc>
          <w:tcPr>
            <w:tcW w:w="2410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  <w:r w:rsidRPr="000B74E9">
              <w:rPr>
                <w:sz w:val="26"/>
                <w:szCs w:val="26"/>
              </w:rPr>
              <w:t>1</w:t>
            </w:r>
          </w:p>
        </w:tc>
        <w:tc>
          <w:tcPr>
            <w:tcW w:w="1085" w:type="dxa"/>
            <w:gridSpan w:val="2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77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35" w:type="dxa"/>
            <w:vAlign w:val="center"/>
          </w:tcPr>
          <w:p w:rsidR="000B74E9" w:rsidRPr="000B74E9" w:rsidRDefault="000B74E9" w:rsidP="000B74E9">
            <w:pPr>
              <w:jc w:val="center"/>
              <w:rPr>
                <w:sz w:val="26"/>
                <w:szCs w:val="26"/>
              </w:rPr>
            </w:pPr>
          </w:p>
        </w:tc>
      </w:tr>
      <w:tr w:rsidR="000B74E9" w:rsidRPr="000B74E9" w:rsidTr="00B965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5353" w:type="dxa"/>
            <w:gridSpan w:val="4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b/>
                <w:color w:val="000000"/>
                <w:sz w:val="30"/>
                <w:szCs w:val="30"/>
              </w:rPr>
            </w:pP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b/>
                <w:color w:val="000000"/>
                <w:sz w:val="30"/>
                <w:szCs w:val="30"/>
              </w:rPr>
            </w:pP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b/>
                <w:color w:val="000000"/>
                <w:sz w:val="30"/>
                <w:szCs w:val="30"/>
              </w:rPr>
            </w:pPr>
            <w:r w:rsidRPr="000B74E9">
              <w:rPr>
                <w:b/>
                <w:color w:val="000000"/>
                <w:sz w:val="30"/>
                <w:szCs w:val="30"/>
              </w:rPr>
              <w:t>От Заказчика:</w:t>
            </w:r>
          </w:p>
        </w:tc>
        <w:tc>
          <w:tcPr>
            <w:tcW w:w="4820" w:type="dxa"/>
            <w:gridSpan w:val="4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b/>
                <w:color w:val="000000"/>
                <w:sz w:val="30"/>
                <w:szCs w:val="30"/>
              </w:rPr>
            </w:pP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b/>
                <w:color w:val="000000"/>
                <w:sz w:val="30"/>
                <w:szCs w:val="30"/>
              </w:rPr>
            </w:pP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b/>
                <w:color w:val="000000"/>
                <w:sz w:val="30"/>
                <w:szCs w:val="30"/>
              </w:rPr>
            </w:pPr>
            <w:r w:rsidRPr="000B74E9">
              <w:rPr>
                <w:b/>
                <w:color w:val="000000"/>
                <w:sz w:val="30"/>
                <w:szCs w:val="30"/>
              </w:rPr>
              <w:t>От Исполнителя:</w:t>
            </w:r>
          </w:p>
        </w:tc>
      </w:tr>
      <w:tr w:rsidR="000B74E9" w:rsidRPr="000B74E9" w:rsidTr="00B965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2"/>
        </w:trPr>
        <w:tc>
          <w:tcPr>
            <w:tcW w:w="5353" w:type="dxa"/>
            <w:gridSpan w:val="4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______________ /                   /</w:t>
            </w: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 xml:space="preserve"> м.п.</w:t>
            </w:r>
          </w:p>
        </w:tc>
        <w:tc>
          <w:tcPr>
            <w:tcW w:w="4820" w:type="dxa"/>
            <w:gridSpan w:val="4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_____________ /                    /</w:t>
            </w: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м.п.</w:t>
            </w:r>
          </w:p>
        </w:tc>
      </w:tr>
    </w:tbl>
    <w:p w:rsidR="000B74E9" w:rsidRPr="000B74E9" w:rsidRDefault="000B74E9" w:rsidP="000B74E9">
      <w:pPr>
        <w:rPr>
          <w:color w:val="000000"/>
          <w:sz w:val="28"/>
          <w:szCs w:val="28"/>
        </w:rPr>
        <w:sectPr w:rsidR="000B74E9" w:rsidRPr="000B74E9" w:rsidSect="000B74E9">
          <w:headerReference w:type="even" r:id="rId5"/>
          <w:footerReference w:type="default" r:id="rId6"/>
          <w:pgSz w:w="11906" w:h="16838" w:code="9"/>
          <w:pgMar w:top="1134" w:right="851" w:bottom="1134" w:left="1134" w:header="454" w:footer="454" w:gutter="0"/>
          <w:cols w:space="708"/>
          <w:docGrid w:linePitch="360"/>
        </w:sectPr>
      </w:pP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lastRenderedPageBreak/>
        <w:t>Приложение № 3</w:t>
      </w: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к договору на оказание услуг</w:t>
      </w: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№ ________________</w:t>
      </w:r>
    </w:p>
    <w:p w:rsidR="000B74E9" w:rsidRPr="000B74E9" w:rsidRDefault="000B74E9" w:rsidP="000B74E9">
      <w:pPr>
        <w:ind w:left="558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от «____» __________ 2026 г.</w:t>
      </w:r>
    </w:p>
    <w:p w:rsidR="000B74E9" w:rsidRDefault="000B74E9" w:rsidP="000B74E9">
      <w:pPr>
        <w:spacing w:before="120" w:after="120"/>
        <w:jc w:val="center"/>
        <w:rPr>
          <w:b/>
          <w:caps/>
          <w:color w:val="000000"/>
          <w:sz w:val="30"/>
          <w:szCs w:val="30"/>
        </w:rPr>
      </w:pPr>
    </w:p>
    <w:p w:rsidR="000B74E9" w:rsidRPr="000B74E9" w:rsidRDefault="000B74E9" w:rsidP="000B74E9">
      <w:pPr>
        <w:spacing w:before="120" w:after="120"/>
        <w:jc w:val="center"/>
        <w:rPr>
          <w:b/>
          <w:caps/>
          <w:color w:val="000000"/>
          <w:sz w:val="30"/>
          <w:szCs w:val="30"/>
        </w:rPr>
      </w:pPr>
      <w:r w:rsidRPr="000B74E9">
        <w:rPr>
          <w:b/>
          <w:caps/>
          <w:color w:val="000000"/>
          <w:sz w:val="30"/>
          <w:szCs w:val="30"/>
        </w:rPr>
        <w:t>Протокол согласования договорной цены</w:t>
      </w:r>
    </w:p>
    <w:p w:rsidR="000B74E9" w:rsidRPr="000B74E9" w:rsidRDefault="000B74E9" w:rsidP="000B74E9">
      <w:pPr>
        <w:spacing w:line="320" w:lineRule="exact"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Мы, нижеподписавшиеся, от Заказчика_______________</w:t>
      </w:r>
      <w:r w:rsidRPr="000B74E9">
        <w:rPr>
          <w:b/>
          <w:color w:val="000000"/>
          <w:sz w:val="30"/>
          <w:szCs w:val="30"/>
        </w:rPr>
        <w:t xml:space="preserve">, </w:t>
      </w:r>
      <w:r w:rsidRPr="000B74E9">
        <w:rPr>
          <w:color w:val="000000"/>
          <w:sz w:val="30"/>
          <w:szCs w:val="30"/>
        </w:rPr>
        <w:t>действующий на основании__________________, и от Исполнителя________________, действующий на основании_________, удостоверяем, что Сторонами по договору на выполнение работ № _______________ от «____» __________20  г. (далее - Договор) достигнуто соглашение о величине договорной цены за выполнение:</w:t>
      </w:r>
    </w:p>
    <w:p w:rsidR="000B74E9" w:rsidRPr="000B74E9" w:rsidRDefault="000B74E9" w:rsidP="000B74E9">
      <w:pPr>
        <w:widowControl w:val="0"/>
        <w:suppressAutoHyphens/>
        <w:spacing w:line="320" w:lineRule="exact"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- одного сервисного обслуживания ЭЧТК одного пассажирского вагона с двумя туалетными помещениями, оборудованными ЭЧТК, и двумя баками накопителями или одним центральным баком накопителем повышенной ёмкости (</w:t>
      </w:r>
      <w:smartTag w:uri="urn:schemas-microsoft-com:office:smarttags" w:element="metricconverter">
        <w:smartTagPr>
          <w:attr w:name="ProductID" w:val="2021 г"/>
        </w:smartTagPr>
        <w:r w:rsidRPr="000B74E9">
          <w:rPr>
            <w:color w:val="000000"/>
            <w:sz w:val="30"/>
            <w:szCs w:val="30"/>
          </w:rPr>
          <w:t>500 л</w:t>
        </w:r>
      </w:smartTag>
      <w:r w:rsidRPr="000B74E9">
        <w:rPr>
          <w:color w:val="000000"/>
          <w:sz w:val="30"/>
          <w:szCs w:val="30"/>
        </w:rPr>
        <w:t xml:space="preserve"> и более), в объеме, указанном в таблице № 1 Технического задания, приложение № 1 к настоящему Договору, составляет____________</w:t>
      </w:r>
    </w:p>
    <w:p w:rsidR="000B74E9" w:rsidRPr="000B74E9" w:rsidRDefault="000B74E9" w:rsidP="000B74E9">
      <w:pPr>
        <w:widowControl w:val="0"/>
        <w:suppressAutoHyphens/>
        <w:spacing w:line="320" w:lineRule="exact"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Валюта платежа_________________;</w:t>
      </w:r>
    </w:p>
    <w:p w:rsidR="000B74E9" w:rsidRPr="000B74E9" w:rsidRDefault="000B74E9" w:rsidP="000B74E9">
      <w:pPr>
        <w:widowControl w:val="0"/>
        <w:suppressAutoHyphens/>
        <w:spacing w:line="320" w:lineRule="exact"/>
        <w:ind w:firstLine="708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- одного сервисного обслуживания ЭЧТК одного пассажирского вагона с одним туалетным помещением, оборудованным ЭЧТК, и одним баком-сборником в объеме, указанном в таблице № 1 Технического задания, приложение № 1 к настоящему Договору, составляет _________________</w:t>
      </w:r>
    </w:p>
    <w:p w:rsidR="000B74E9" w:rsidRPr="000B74E9" w:rsidRDefault="000B74E9" w:rsidP="000B74E9">
      <w:pPr>
        <w:widowControl w:val="0"/>
        <w:suppressAutoHyphens/>
        <w:spacing w:line="320" w:lineRule="exact"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Общая цена Услуг по настоящему Договору определяется как сумма цены Услуг по подписанным обеими Сторонами при исполнении настоящего Договора Актам сдачи-приемки оказанных Услуг и не может превышать ____________________</w:t>
      </w:r>
    </w:p>
    <w:p w:rsidR="000B74E9" w:rsidRPr="000B74E9" w:rsidRDefault="000B74E9" w:rsidP="000B74E9">
      <w:pPr>
        <w:widowControl w:val="0"/>
        <w:suppressAutoHyphens/>
        <w:spacing w:line="320" w:lineRule="exact"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Валюта платежа</w:t>
      </w:r>
    </w:p>
    <w:p w:rsidR="000B74E9" w:rsidRPr="000B74E9" w:rsidRDefault="000B74E9" w:rsidP="000B74E9">
      <w:pPr>
        <w:widowControl w:val="0"/>
        <w:suppressAutoHyphens/>
        <w:spacing w:line="320" w:lineRule="exact"/>
        <w:ind w:firstLine="709"/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 xml:space="preserve"> _______________</w:t>
      </w:r>
    </w:p>
    <w:p w:rsidR="000B74E9" w:rsidRPr="000B74E9" w:rsidRDefault="000B74E9" w:rsidP="000B74E9">
      <w:pPr>
        <w:widowControl w:val="0"/>
        <w:suppressAutoHyphens/>
        <w:spacing w:line="320" w:lineRule="exact"/>
        <w:ind w:firstLine="709"/>
        <w:jc w:val="both"/>
        <w:rPr>
          <w:color w:val="000000"/>
          <w:sz w:val="30"/>
          <w:szCs w:val="30"/>
        </w:rPr>
      </w:pPr>
    </w:p>
    <w:tbl>
      <w:tblPr>
        <w:tblW w:w="10173" w:type="dxa"/>
        <w:jc w:val="center"/>
        <w:tblLayout w:type="fixed"/>
        <w:tblLook w:val="0000" w:firstRow="0" w:lastRow="0" w:firstColumn="0" w:lastColumn="0" w:noHBand="0" w:noVBand="0"/>
      </w:tblPr>
      <w:tblGrid>
        <w:gridCol w:w="5353"/>
        <w:gridCol w:w="4820"/>
      </w:tblGrid>
      <w:tr w:rsidR="000B74E9" w:rsidRPr="000B74E9" w:rsidTr="00B965A5">
        <w:trPr>
          <w:jc w:val="center"/>
        </w:trPr>
        <w:tc>
          <w:tcPr>
            <w:tcW w:w="5353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b/>
                <w:color w:val="000000"/>
                <w:sz w:val="30"/>
                <w:szCs w:val="30"/>
              </w:rPr>
            </w:pPr>
            <w:r w:rsidRPr="000B74E9">
              <w:rPr>
                <w:b/>
                <w:color w:val="000000"/>
                <w:sz w:val="30"/>
                <w:szCs w:val="30"/>
              </w:rPr>
              <w:t>От Заказчика:</w:t>
            </w:r>
          </w:p>
        </w:tc>
        <w:tc>
          <w:tcPr>
            <w:tcW w:w="4820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b/>
                <w:color w:val="000000"/>
                <w:sz w:val="30"/>
                <w:szCs w:val="30"/>
              </w:rPr>
            </w:pPr>
            <w:r w:rsidRPr="000B74E9">
              <w:rPr>
                <w:b/>
                <w:color w:val="000000"/>
                <w:sz w:val="30"/>
                <w:szCs w:val="30"/>
              </w:rPr>
              <w:t>От Исполнителя:</w:t>
            </w:r>
          </w:p>
        </w:tc>
      </w:tr>
      <w:tr w:rsidR="000B74E9" w:rsidRPr="000B74E9" w:rsidTr="00B965A5">
        <w:trPr>
          <w:jc w:val="center"/>
        </w:trPr>
        <w:tc>
          <w:tcPr>
            <w:tcW w:w="5353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color w:val="000000"/>
                <w:sz w:val="30"/>
                <w:szCs w:val="30"/>
              </w:rPr>
            </w:pP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______________ /                   /</w:t>
            </w: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м.п.</w:t>
            </w:r>
          </w:p>
        </w:tc>
        <w:tc>
          <w:tcPr>
            <w:tcW w:w="4820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color w:val="000000"/>
                <w:sz w:val="30"/>
                <w:szCs w:val="30"/>
              </w:rPr>
            </w:pP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_____________ /                     /</w:t>
            </w: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м.п.</w:t>
            </w:r>
          </w:p>
        </w:tc>
      </w:tr>
    </w:tbl>
    <w:p w:rsidR="000B74E9" w:rsidRPr="000B74E9" w:rsidRDefault="000B74E9" w:rsidP="000B74E9">
      <w:pPr>
        <w:ind w:left="5670"/>
        <w:rPr>
          <w:color w:val="000000"/>
          <w:sz w:val="28"/>
          <w:szCs w:val="28"/>
        </w:rPr>
      </w:pPr>
    </w:p>
    <w:p w:rsidR="000B74E9" w:rsidRPr="000B74E9" w:rsidRDefault="000B74E9" w:rsidP="000B74E9">
      <w:pPr>
        <w:ind w:left="5670"/>
        <w:rPr>
          <w:color w:val="000000"/>
          <w:sz w:val="28"/>
          <w:szCs w:val="28"/>
        </w:rPr>
      </w:pPr>
    </w:p>
    <w:p w:rsidR="000B74E9" w:rsidRPr="000B74E9" w:rsidRDefault="000B74E9" w:rsidP="000B74E9">
      <w:pPr>
        <w:ind w:left="5670"/>
        <w:rPr>
          <w:color w:val="000000"/>
          <w:sz w:val="28"/>
          <w:szCs w:val="28"/>
        </w:rPr>
      </w:pPr>
    </w:p>
    <w:p w:rsidR="000B74E9" w:rsidRPr="000B74E9" w:rsidRDefault="000B74E9" w:rsidP="000B74E9">
      <w:pPr>
        <w:ind w:left="5670"/>
        <w:rPr>
          <w:color w:val="000000"/>
          <w:sz w:val="28"/>
          <w:szCs w:val="28"/>
        </w:rPr>
      </w:pPr>
    </w:p>
    <w:p w:rsidR="000B74E9" w:rsidRPr="000B74E9" w:rsidRDefault="000B74E9" w:rsidP="000B74E9">
      <w:pPr>
        <w:ind w:left="5670"/>
        <w:rPr>
          <w:color w:val="000000"/>
          <w:sz w:val="28"/>
          <w:szCs w:val="28"/>
        </w:rPr>
      </w:pPr>
    </w:p>
    <w:p w:rsidR="000B74E9" w:rsidRPr="000B74E9" w:rsidRDefault="000B74E9" w:rsidP="000B74E9">
      <w:pPr>
        <w:ind w:left="5670"/>
        <w:rPr>
          <w:color w:val="000000"/>
          <w:sz w:val="28"/>
          <w:szCs w:val="28"/>
        </w:rPr>
      </w:pPr>
    </w:p>
    <w:p w:rsidR="000B74E9" w:rsidRPr="000B74E9" w:rsidRDefault="000B74E9" w:rsidP="000B74E9">
      <w:pPr>
        <w:ind w:left="5670"/>
        <w:rPr>
          <w:color w:val="000000"/>
          <w:sz w:val="28"/>
          <w:szCs w:val="28"/>
        </w:rPr>
      </w:pPr>
    </w:p>
    <w:p w:rsidR="000B74E9" w:rsidRPr="000B74E9" w:rsidRDefault="000B74E9" w:rsidP="000B74E9">
      <w:pPr>
        <w:ind w:left="5670"/>
        <w:rPr>
          <w:color w:val="000000"/>
          <w:sz w:val="28"/>
          <w:szCs w:val="28"/>
        </w:rPr>
      </w:pPr>
    </w:p>
    <w:p w:rsidR="000B74E9" w:rsidRPr="000B74E9" w:rsidRDefault="000B74E9" w:rsidP="000B74E9">
      <w:pPr>
        <w:ind w:left="5670"/>
        <w:rPr>
          <w:color w:val="000000"/>
          <w:sz w:val="28"/>
          <w:szCs w:val="28"/>
        </w:rPr>
      </w:pPr>
    </w:p>
    <w:p w:rsidR="000B74E9" w:rsidRPr="000B74E9" w:rsidRDefault="000B74E9" w:rsidP="000B74E9">
      <w:pPr>
        <w:ind w:left="5670"/>
        <w:rPr>
          <w:color w:val="000000"/>
          <w:sz w:val="28"/>
          <w:szCs w:val="28"/>
        </w:rPr>
      </w:pPr>
    </w:p>
    <w:p w:rsidR="000B74E9" w:rsidRPr="000B74E9" w:rsidRDefault="000B74E9" w:rsidP="000B74E9">
      <w:pPr>
        <w:ind w:left="5670"/>
        <w:rPr>
          <w:color w:val="000000"/>
          <w:sz w:val="28"/>
          <w:szCs w:val="28"/>
        </w:rPr>
      </w:pPr>
    </w:p>
    <w:p w:rsidR="000B74E9" w:rsidRPr="000B74E9" w:rsidRDefault="000B74E9" w:rsidP="000B74E9">
      <w:pPr>
        <w:ind w:left="5670"/>
        <w:rPr>
          <w:color w:val="000000"/>
          <w:sz w:val="28"/>
          <w:szCs w:val="28"/>
        </w:rPr>
      </w:pPr>
    </w:p>
    <w:p w:rsidR="000B74E9" w:rsidRPr="000B74E9" w:rsidRDefault="000B74E9" w:rsidP="000B74E9">
      <w:pPr>
        <w:rPr>
          <w:color w:val="000000"/>
          <w:sz w:val="28"/>
          <w:szCs w:val="28"/>
        </w:rPr>
      </w:pPr>
    </w:p>
    <w:p w:rsidR="000B74E9" w:rsidRPr="000B74E9" w:rsidRDefault="000B74E9" w:rsidP="000B74E9">
      <w:pPr>
        <w:ind w:left="567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Приложение № 4</w:t>
      </w:r>
    </w:p>
    <w:p w:rsidR="000B74E9" w:rsidRPr="000B74E9" w:rsidRDefault="000B74E9" w:rsidP="000B74E9">
      <w:pPr>
        <w:ind w:left="567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к договору на оказание услуг</w:t>
      </w:r>
    </w:p>
    <w:p w:rsidR="000B74E9" w:rsidRPr="000B74E9" w:rsidRDefault="000B74E9" w:rsidP="000B74E9">
      <w:pPr>
        <w:ind w:left="567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№ ________________</w:t>
      </w:r>
    </w:p>
    <w:p w:rsidR="000B74E9" w:rsidRPr="000B74E9" w:rsidRDefault="000B74E9" w:rsidP="000B74E9">
      <w:pPr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Ф О Р М А</w:t>
      </w:r>
      <w:r w:rsidRPr="000B74E9">
        <w:rPr>
          <w:color w:val="000000"/>
          <w:sz w:val="30"/>
          <w:szCs w:val="30"/>
        </w:rPr>
        <w:tab/>
      </w:r>
      <w:r w:rsidRPr="000B74E9">
        <w:rPr>
          <w:color w:val="000000"/>
          <w:sz w:val="30"/>
          <w:szCs w:val="30"/>
        </w:rPr>
        <w:tab/>
      </w:r>
      <w:r w:rsidRPr="000B74E9">
        <w:rPr>
          <w:color w:val="000000"/>
          <w:sz w:val="30"/>
          <w:szCs w:val="30"/>
        </w:rPr>
        <w:tab/>
      </w:r>
      <w:r w:rsidRPr="000B74E9">
        <w:rPr>
          <w:color w:val="000000"/>
          <w:sz w:val="30"/>
          <w:szCs w:val="30"/>
        </w:rPr>
        <w:tab/>
      </w:r>
      <w:r w:rsidRPr="000B74E9">
        <w:rPr>
          <w:color w:val="000000"/>
          <w:sz w:val="30"/>
          <w:szCs w:val="30"/>
        </w:rPr>
        <w:tab/>
      </w:r>
      <w:r w:rsidRPr="000B74E9">
        <w:rPr>
          <w:color w:val="000000"/>
          <w:sz w:val="30"/>
          <w:szCs w:val="30"/>
        </w:rPr>
        <w:tab/>
      </w:r>
      <w:r w:rsidRPr="000B74E9">
        <w:rPr>
          <w:color w:val="000000"/>
          <w:sz w:val="30"/>
          <w:szCs w:val="30"/>
        </w:rPr>
        <w:tab/>
        <w:t>от «____» __________ 2026 г.</w:t>
      </w:r>
    </w:p>
    <w:p w:rsidR="000B74E9" w:rsidRPr="000B74E9" w:rsidRDefault="000B74E9" w:rsidP="000B74E9">
      <w:pPr>
        <w:rPr>
          <w:color w:val="000000"/>
          <w:sz w:val="28"/>
          <w:szCs w:val="28"/>
        </w:rPr>
      </w:pPr>
    </w:p>
    <w:p w:rsidR="000B74E9" w:rsidRPr="000B74E9" w:rsidRDefault="000B74E9" w:rsidP="000B74E9">
      <w:pPr>
        <w:jc w:val="center"/>
        <w:rPr>
          <w:b/>
          <w:color w:val="000000"/>
          <w:sz w:val="26"/>
          <w:szCs w:val="26"/>
        </w:rPr>
      </w:pPr>
      <w:r w:rsidRPr="000B74E9">
        <w:rPr>
          <w:b/>
          <w:color w:val="000000"/>
          <w:sz w:val="26"/>
          <w:szCs w:val="26"/>
        </w:rPr>
        <w:t>Акт технической приемки оказанных Услуг</w:t>
      </w:r>
    </w:p>
    <w:p w:rsidR="000B74E9" w:rsidRPr="000B74E9" w:rsidRDefault="000B74E9" w:rsidP="000B74E9">
      <w:pPr>
        <w:jc w:val="center"/>
        <w:rPr>
          <w:b/>
          <w:color w:val="000000"/>
          <w:sz w:val="26"/>
          <w:szCs w:val="26"/>
        </w:rPr>
      </w:pPr>
      <w:r w:rsidRPr="000B74E9">
        <w:rPr>
          <w:rFonts w:eastAsia="Arial Unicode MS"/>
          <w:b/>
          <w:color w:val="000000"/>
          <w:sz w:val="26"/>
          <w:szCs w:val="26"/>
        </w:rPr>
        <w:t>к договору на оказание услуг № _______________ от «____» ________ 2026 г.</w:t>
      </w:r>
    </w:p>
    <w:p w:rsidR="000B74E9" w:rsidRPr="000B74E9" w:rsidRDefault="000B74E9" w:rsidP="000B74E9">
      <w:pPr>
        <w:rPr>
          <w:color w:val="000000"/>
          <w:sz w:val="26"/>
          <w:szCs w:val="26"/>
        </w:rPr>
      </w:pPr>
      <w:r w:rsidRPr="000B74E9">
        <w:rPr>
          <w:color w:val="000000"/>
          <w:sz w:val="26"/>
          <w:szCs w:val="26"/>
        </w:rPr>
        <w:t xml:space="preserve"> </w:t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  <w:t xml:space="preserve">        «____» __________ 2026    г.</w:t>
      </w:r>
    </w:p>
    <w:p w:rsidR="000B74E9" w:rsidRPr="000B74E9" w:rsidRDefault="000B74E9" w:rsidP="000B74E9">
      <w:pPr>
        <w:widowControl w:val="0"/>
        <w:suppressAutoHyphens/>
        <w:ind w:firstLine="709"/>
        <w:jc w:val="both"/>
        <w:rPr>
          <w:color w:val="000000"/>
          <w:sz w:val="28"/>
          <w:szCs w:val="28"/>
        </w:rPr>
      </w:pPr>
      <w:r w:rsidRPr="000B74E9">
        <w:rPr>
          <w:color w:val="000000"/>
          <w:sz w:val="26"/>
          <w:szCs w:val="26"/>
        </w:rPr>
        <w:t xml:space="preserve">Мы, нижеподписавшиеся, от лица Заказчика ________________________________ ____________________________________________________________________________ и от лица Исполнителя _____________________________________________________ ________________________________________ составили настоящий Акт о том, что по договору на оказание услуг № ________________ от </w:t>
      </w:r>
      <w:r w:rsidRPr="000B74E9">
        <w:rPr>
          <w:color w:val="000000"/>
          <w:sz w:val="24"/>
          <w:szCs w:val="24"/>
        </w:rPr>
        <w:t xml:space="preserve">«____» </w:t>
      </w:r>
      <w:r w:rsidRPr="000B74E9">
        <w:rPr>
          <w:color w:val="000000"/>
          <w:sz w:val="26"/>
          <w:szCs w:val="26"/>
        </w:rPr>
        <w:t xml:space="preserve">__________ 2026  г. в пункте оборота пассажирских поездов железнодорожной станции _____________________ в ___________ месяце 20   г. оказаны услуги по </w:t>
      </w:r>
      <w:r w:rsidRPr="000B74E9">
        <w:rPr>
          <w:bCs/>
          <w:color w:val="000000"/>
          <w:sz w:val="26"/>
          <w:szCs w:val="26"/>
        </w:rPr>
        <w:t xml:space="preserve">сервисному обслуживанию экологически чистых туалетных комплексов </w:t>
      </w:r>
      <w:r w:rsidRPr="000B74E9">
        <w:rPr>
          <w:color w:val="000000"/>
          <w:sz w:val="26"/>
          <w:szCs w:val="26"/>
        </w:rPr>
        <w:t>пассажирских вагонов состава поезда №_______ сообщением____________________________________________.</w:t>
      </w:r>
    </w:p>
    <w:p w:rsidR="000B74E9" w:rsidRPr="000B74E9" w:rsidRDefault="000B74E9" w:rsidP="000B74E9">
      <w:pPr>
        <w:ind w:firstLine="709"/>
        <w:jc w:val="both"/>
        <w:rPr>
          <w:color w:val="000000"/>
          <w:sz w:val="26"/>
          <w:szCs w:val="26"/>
        </w:rPr>
      </w:pPr>
      <w:r w:rsidRPr="000B74E9">
        <w:rPr>
          <w:color w:val="000000"/>
          <w:sz w:val="26"/>
          <w:szCs w:val="26"/>
        </w:rPr>
        <w:t xml:space="preserve">Услуги полностью удовлетворяют установленным требованиям. Претензий по качеству оказанных Услуг не имеется. 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1471"/>
        <w:gridCol w:w="1482"/>
        <w:gridCol w:w="1473"/>
        <w:gridCol w:w="1455"/>
        <w:gridCol w:w="18"/>
        <w:gridCol w:w="1049"/>
        <w:gridCol w:w="1305"/>
        <w:gridCol w:w="1539"/>
      </w:tblGrid>
      <w:tr w:rsidR="000B74E9" w:rsidRPr="000B74E9" w:rsidTr="00B965A5">
        <w:trPr>
          <w:cantSplit/>
          <w:trHeight w:val="57"/>
        </w:trPr>
        <w:tc>
          <w:tcPr>
            <w:tcW w:w="576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</w:rPr>
            </w:pPr>
            <w:r w:rsidRPr="000B74E9">
              <w:rPr>
                <w:color w:val="000000"/>
                <w:sz w:val="24"/>
              </w:rPr>
              <w:t>№ п/п</w:t>
            </w:r>
          </w:p>
        </w:tc>
        <w:tc>
          <w:tcPr>
            <w:tcW w:w="1471" w:type="dxa"/>
          </w:tcPr>
          <w:p w:rsidR="000B74E9" w:rsidRPr="000B74E9" w:rsidRDefault="000B74E9" w:rsidP="000B74E9">
            <w:pPr>
              <w:keepNext/>
              <w:spacing w:before="240" w:after="60"/>
              <w:jc w:val="center"/>
              <w:outlineLvl w:val="1"/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</w:pPr>
            <w:r w:rsidRPr="000B74E9"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  <w:t>Дата</w:t>
            </w:r>
          </w:p>
        </w:tc>
        <w:tc>
          <w:tcPr>
            <w:tcW w:w="4428" w:type="dxa"/>
            <w:gridSpan w:val="4"/>
          </w:tcPr>
          <w:p w:rsidR="000B74E9" w:rsidRPr="000B74E9" w:rsidRDefault="000B74E9" w:rsidP="000B74E9">
            <w:pPr>
              <w:keepNext/>
              <w:spacing w:before="240" w:after="60"/>
              <w:jc w:val="center"/>
              <w:outlineLvl w:val="1"/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</w:pPr>
            <w:r w:rsidRPr="000B74E9"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  <w:t>Номера вагонов, по которым выполнено обслуживание ЭЧТК</w:t>
            </w:r>
          </w:p>
        </w:tc>
        <w:tc>
          <w:tcPr>
            <w:tcW w:w="1049" w:type="dxa"/>
          </w:tcPr>
          <w:p w:rsidR="000B74E9" w:rsidRPr="000B74E9" w:rsidRDefault="000B74E9" w:rsidP="000B74E9">
            <w:pPr>
              <w:keepNext/>
              <w:spacing w:before="240" w:after="60"/>
              <w:jc w:val="center"/>
              <w:outlineLvl w:val="1"/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</w:pPr>
            <w:r w:rsidRPr="000B74E9"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  <w:t>Кол-во</w:t>
            </w:r>
          </w:p>
        </w:tc>
        <w:tc>
          <w:tcPr>
            <w:tcW w:w="1305" w:type="dxa"/>
          </w:tcPr>
          <w:p w:rsidR="000B74E9" w:rsidRPr="000B74E9" w:rsidRDefault="000B74E9" w:rsidP="000B74E9">
            <w:pPr>
              <w:keepNext/>
              <w:spacing w:before="240" w:after="60"/>
              <w:jc w:val="center"/>
              <w:outlineLvl w:val="1"/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</w:pPr>
            <w:r w:rsidRPr="000B74E9"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  <w:t>Подпись ответст-венного</w:t>
            </w:r>
          </w:p>
          <w:p w:rsidR="000B74E9" w:rsidRPr="000B74E9" w:rsidRDefault="000B74E9" w:rsidP="000B74E9">
            <w:pPr>
              <w:jc w:val="center"/>
              <w:rPr>
                <w:color w:val="000000"/>
                <w:sz w:val="24"/>
              </w:rPr>
            </w:pPr>
            <w:r w:rsidRPr="000B74E9">
              <w:rPr>
                <w:color w:val="000000"/>
                <w:sz w:val="24"/>
              </w:rPr>
              <w:t>лица</w:t>
            </w:r>
          </w:p>
        </w:tc>
        <w:tc>
          <w:tcPr>
            <w:tcW w:w="1539" w:type="dxa"/>
          </w:tcPr>
          <w:p w:rsidR="000B74E9" w:rsidRPr="000B74E9" w:rsidRDefault="000B74E9" w:rsidP="000B74E9">
            <w:pPr>
              <w:keepNext/>
              <w:spacing w:before="240" w:after="60"/>
              <w:jc w:val="center"/>
              <w:outlineLvl w:val="1"/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</w:pPr>
            <w:r w:rsidRPr="000B74E9"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  <w:t>Фамилия</w:t>
            </w:r>
          </w:p>
        </w:tc>
      </w:tr>
      <w:tr w:rsidR="000B74E9" w:rsidRPr="000B74E9" w:rsidTr="00B965A5">
        <w:trPr>
          <w:trHeight w:val="369"/>
        </w:trPr>
        <w:tc>
          <w:tcPr>
            <w:tcW w:w="576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gridSpan w:val="2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74E9" w:rsidRPr="000B74E9" w:rsidTr="00B965A5">
        <w:trPr>
          <w:trHeight w:val="369"/>
        </w:trPr>
        <w:tc>
          <w:tcPr>
            <w:tcW w:w="576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gridSpan w:val="2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74E9" w:rsidRPr="000B74E9" w:rsidTr="00B965A5">
        <w:trPr>
          <w:trHeight w:val="369"/>
        </w:trPr>
        <w:tc>
          <w:tcPr>
            <w:tcW w:w="576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gridSpan w:val="2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74E9" w:rsidRPr="000B74E9" w:rsidTr="00B965A5">
        <w:trPr>
          <w:trHeight w:val="369"/>
        </w:trPr>
        <w:tc>
          <w:tcPr>
            <w:tcW w:w="6457" w:type="dxa"/>
            <w:gridSpan w:val="5"/>
          </w:tcPr>
          <w:p w:rsidR="000B74E9" w:rsidRPr="000B74E9" w:rsidRDefault="000B74E9" w:rsidP="000B74E9">
            <w:pPr>
              <w:jc w:val="right"/>
              <w:rPr>
                <w:color w:val="000000"/>
                <w:sz w:val="24"/>
                <w:szCs w:val="24"/>
              </w:rPr>
            </w:pPr>
            <w:r w:rsidRPr="000B74E9">
              <w:rPr>
                <w:bCs/>
                <w:color w:val="000000"/>
                <w:sz w:val="24"/>
                <w:szCs w:val="24"/>
              </w:rPr>
              <w:t>Итого</w:t>
            </w:r>
            <w:r w:rsidRPr="000B74E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067" w:type="dxa"/>
            <w:gridSpan w:val="2"/>
          </w:tcPr>
          <w:p w:rsidR="000B74E9" w:rsidRPr="000B74E9" w:rsidRDefault="000B74E9" w:rsidP="000B74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0B74E9" w:rsidRPr="000B74E9" w:rsidRDefault="000B74E9" w:rsidP="000B74E9">
      <w:pPr>
        <w:jc w:val="both"/>
        <w:rPr>
          <w:color w:val="000000"/>
          <w:sz w:val="26"/>
          <w:szCs w:val="26"/>
        </w:rPr>
      </w:pPr>
      <w:r w:rsidRPr="000B74E9">
        <w:rPr>
          <w:color w:val="000000"/>
          <w:sz w:val="26"/>
          <w:szCs w:val="26"/>
        </w:rPr>
        <w:t>От Заказчика:</w:t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  <w:t>От Исполнителя:</w:t>
      </w:r>
    </w:p>
    <w:p w:rsidR="000B74E9" w:rsidRPr="000B74E9" w:rsidRDefault="000B74E9" w:rsidP="000B74E9">
      <w:pPr>
        <w:jc w:val="both"/>
        <w:rPr>
          <w:color w:val="000000"/>
          <w:sz w:val="26"/>
          <w:szCs w:val="26"/>
        </w:rPr>
      </w:pPr>
    </w:p>
    <w:p w:rsidR="000B74E9" w:rsidRPr="000B74E9" w:rsidRDefault="000B74E9" w:rsidP="000B74E9">
      <w:pPr>
        <w:jc w:val="both"/>
        <w:rPr>
          <w:color w:val="000000"/>
          <w:sz w:val="26"/>
          <w:szCs w:val="26"/>
        </w:rPr>
      </w:pPr>
    </w:p>
    <w:p w:rsidR="000B74E9" w:rsidRPr="000B74E9" w:rsidRDefault="000B74E9" w:rsidP="000B74E9">
      <w:pPr>
        <w:jc w:val="both"/>
        <w:rPr>
          <w:color w:val="000000"/>
          <w:sz w:val="26"/>
          <w:szCs w:val="26"/>
        </w:rPr>
      </w:pPr>
      <w:r w:rsidRPr="000B74E9">
        <w:rPr>
          <w:color w:val="000000"/>
          <w:sz w:val="26"/>
          <w:szCs w:val="26"/>
        </w:rPr>
        <w:t>_______________ /____________/</w:t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  <w:t>_______________ /____________/</w:t>
      </w:r>
    </w:p>
    <w:p w:rsidR="000B74E9" w:rsidRPr="000B74E9" w:rsidRDefault="000B74E9" w:rsidP="000B74E9">
      <w:pPr>
        <w:jc w:val="both"/>
        <w:rPr>
          <w:color w:val="000000"/>
          <w:sz w:val="28"/>
        </w:rPr>
      </w:pPr>
      <w:r w:rsidRPr="000B74E9">
        <w:rPr>
          <w:color w:val="000000"/>
          <w:sz w:val="28"/>
        </w:rPr>
        <w:t>М.П.</w:t>
      </w:r>
      <w:r w:rsidRPr="000B74E9">
        <w:rPr>
          <w:color w:val="000000"/>
          <w:sz w:val="28"/>
        </w:rPr>
        <w:tab/>
      </w:r>
      <w:r w:rsidRPr="000B74E9">
        <w:rPr>
          <w:color w:val="000000"/>
          <w:sz w:val="28"/>
        </w:rPr>
        <w:tab/>
      </w:r>
      <w:r w:rsidRPr="000B74E9">
        <w:rPr>
          <w:color w:val="000000"/>
          <w:sz w:val="28"/>
        </w:rPr>
        <w:tab/>
      </w:r>
      <w:r w:rsidRPr="000B74E9">
        <w:rPr>
          <w:color w:val="000000"/>
          <w:sz w:val="28"/>
        </w:rPr>
        <w:tab/>
      </w:r>
      <w:r w:rsidRPr="000B74E9">
        <w:rPr>
          <w:color w:val="000000"/>
          <w:sz w:val="28"/>
        </w:rPr>
        <w:tab/>
      </w:r>
      <w:r w:rsidRPr="000B74E9">
        <w:rPr>
          <w:color w:val="000000"/>
          <w:sz w:val="28"/>
        </w:rPr>
        <w:tab/>
      </w:r>
      <w:r w:rsidRPr="000B74E9">
        <w:rPr>
          <w:color w:val="000000"/>
          <w:sz w:val="28"/>
        </w:rPr>
        <w:tab/>
        <w:t>М.П.</w:t>
      </w:r>
    </w:p>
    <w:p w:rsidR="000B74E9" w:rsidRPr="000B74E9" w:rsidRDefault="000B74E9" w:rsidP="000B74E9">
      <w:pPr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Форма акта согласована: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353"/>
        <w:gridCol w:w="4820"/>
      </w:tblGrid>
      <w:tr w:rsidR="000B74E9" w:rsidRPr="000B74E9" w:rsidTr="00B965A5">
        <w:tc>
          <w:tcPr>
            <w:tcW w:w="5353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b/>
                <w:color w:val="000000"/>
                <w:sz w:val="30"/>
                <w:szCs w:val="30"/>
              </w:rPr>
            </w:pPr>
            <w:r w:rsidRPr="000B74E9">
              <w:rPr>
                <w:b/>
                <w:color w:val="000000"/>
                <w:sz w:val="30"/>
                <w:szCs w:val="30"/>
              </w:rPr>
              <w:t>От Заказчика:</w:t>
            </w:r>
          </w:p>
        </w:tc>
        <w:tc>
          <w:tcPr>
            <w:tcW w:w="4820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b/>
                <w:color w:val="000000"/>
                <w:sz w:val="30"/>
                <w:szCs w:val="30"/>
              </w:rPr>
            </w:pPr>
            <w:r w:rsidRPr="000B74E9">
              <w:rPr>
                <w:b/>
                <w:color w:val="000000"/>
                <w:sz w:val="30"/>
                <w:szCs w:val="30"/>
              </w:rPr>
              <w:t>От Исполнителя:</w:t>
            </w:r>
          </w:p>
        </w:tc>
      </w:tr>
      <w:tr w:rsidR="000B74E9" w:rsidRPr="000B74E9" w:rsidTr="00B965A5">
        <w:tc>
          <w:tcPr>
            <w:tcW w:w="5353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______________ /                  /</w:t>
            </w: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 xml:space="preserve"> м.п.</w:t>
            </w:r>
          </w:p>
        </w:tc>
        <w:tc>
          <w:tcPr>
            <w:tcW w:w="4820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_____________ /                  /</w:t>
            </w: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м.п.</w:t>
            </w:r>
          </w:p>
        </w:tc>
      </w:tr>
    </w:tbl>
    <w:p w:rsidR="000B74E9" w:rsidRPr="000B74E9" w:rsidRDefault="000B74E9" w:rsidP="000B74E9">
      <w:pPr>
        <w:jc w:val="both"/>
        <w:rPr>
          <w:color w:val="000000"/>
          <w:sz w:val="26"/>
          <w:szCs w:val="26"/>
        </w:rPr>
      </w:pPr>
    </w:p>
    <w:p w:rsidR="000B74E9" w:rsidRPr="000B74E9" w:rsidRDefault="000B74E9" w:rsidP="000B74E9">
      <w:pPr>
        <w:jc w:val="both"/>
        <w:rPr>
          <w:color w:val="000000"/>
          <w:sz w:val="26"/>
          <w:szCs w:val="26"/>
        </w:rPr>
      </w:pPr>
    </w:p>
    <w:p w:rsidR="000B74E9" w:rsidRPr="000B74E9" w:rsidRDefault="000B74E9" w:rsidP="000B74E9">
      <w:pPr>
        <w:jc w:val="both"/>
        <w:rPr>
          <w:color w:val="000000"/>
          <w:sz w:val="26"/>
          <w:szCs w:val="26"/>
        </w:rPr>
      </w:pPr>
    </w:p>
    <w:p w:rsidR="000B74E9" w:rsidRPr="000B74E9" w:rsidRDefault="000B74E9" w:rsidP="000B74E9">
      <w:pPr>
        <w:ind w:left="5670"/>
        <w:rPr>
          <w:color w:val="000000"/>
          <w:sz w:val="28"/>
          <w:szCs w:val="28"/>
        </w:rPr>
      </w:pPr>
    </w:p>
    <w:p w:rsidR="000B74E9" w:rsidRPr="000B74E9" w:rsidRDefault="000B74E9" w:rsidP="000B74E9">
      <w:pPr>
        <w:ind w:left="567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Приложение № 5</w:t>
      </w:r>
    </w:p>
    <w:p w:rsidR="000B74E9" w:rsidRPr="000B74E9" w:rsidRDefault="000B74E9" w:rsidP="000B74E9">
      <w:pPr>
        <w:ind w:left="567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к договору на оказание услуг</w:t>
      </w:r>
    </w:p>
    <w:p w:rsidR="000B74E9" w:rsidRPr="000B74E9" w:rsidRDefault="000B74E9" w:rsidP="000B74E9">
      <w:pPr>
        <w:ind w:left="5670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№ ________________</w:t>
      </w:r>
    </w:p>
    <w:p w:rsidR="000B74E9" w:rsidRPr="000B74E9" w:rsidRDefault="000B74E9" w:rsidP="000B74E9">
      <w:pPr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Ф О Р М А</w:t>
      </w:r>
      <w:r w:rsidRPr="000B74E9">
        <w:rPr>
          <w:color w:val="000000"/>
          <w:sz w:val="30"/>
          <w:szCs w:val="30"/>
        </w:rPr>
        <w:tab/>
      </w:r>
      <w:r w:rsidRPr="000B74E9">
        <w:rPr>
          <w:color w:val="000000"/>
          <w:sz w:val="30"/>
          <w:szCs w:val="30"/>
        </w:rPr>
        <w:tab/>
      </w:r>
      <w:r w:rsidRPr="000B74E9">
        <w:rPr>
          <w:color w:val="000000"/>
          <w:sz w:val="30"/>
          <w:szCs w:val="30"/>
        </w:rPr>
        <w:tab/>
      </w:r>
      <w:r w:rsidRPr="000B74E9">
        <w:rPr>
          <w:color w:val="000000"/>
          <w:sz w:val="30"/>
          <w:szCs w:val="30"/>
        </w:rPr>
        <w:tab/>
      </w:r>
      <w:r w:rsidRPr="000B74E9">
        <w:rPr>
          <w:color w:val="000000"/>
          <w:sz w:val="30"/>
          <w:szCs w:val="30"/>
        </w:rPr>
        <w:tab/>
      </w:r>
      <w:r w:rsidRPr="000B74E9">
        <w:rPr>
          <w:color w:val="000000"/>
          <w:sz w:val="30"/>
          <w:szCs w:val="30"/>
        </w:rPr>
        <w:tab/>
      </w:r>
      <w:r w:rsidRPr="000B74E9">
        <w:rPr>
          <w:color w:val="000000"/>
          <w:sz w:val="30"/>
          <w:szCs w:val="30"/>
        </w:rPr>
        <w:tab/>
        <w:t>от «____» __________ 2026   г.</w:t>
      </w:r>
    </w:p>
    <w:p w:rsidR="000B74E9" w:rsidRPr="000B74E9" w:rsidRDefault="000B74E9" w:rsidP="000B74E9">
      <w:pPr>
        <w:jc w:val="both"/>
        <w:rPr>
          <w:color w:val="000000"/>
          <w:sz w:val="26"/>
          <w:szCs w:val="26"/>
        </w:rPr>
      </w:pPr>
    </w:p>
    <w:p w:rsidR="000B74E9" w:rsidRPr="000B74E9" w:rsidRDefault="000B74E9" w:rsidP="000B74E9">
      <w:pPr>
        <w:jc w:val="center"/>
        <w:rPr>
          <w:b/>
          <w:color w:val="000000"/>
          <w:sz w:val="26"/>
          <w:szCs w:val="26"/>
        </w:rPr>
      </w:pPr>
      <w:r w:rsidRPr="000B74E9">
        <w:rPr>
          <w:b/>
          <w:color w:val="000000"/>
          <w:sz w:val="26"/>
          <w:szCs w:val="26"/>
        </w:rPr>
        <w:t>Акт №____сдачи-приемки оказанных Услуг</w:t>
      </w:r>
    </w:p>
    <w:p w:rsidR="000B74E9" w:rsidRPr="000B74E9" w:rsidRDefault="000B74E9" w:rsidP="000B74E9">
      <w:pPr>
        <w:jc w:val="center"/>
        <w:rPr>
          <w:b/>
          <w:color w:val="000000"/>
          <w:sz w:val="26"/>
          <w:szCs w:val="26"/>
        </w:rPr>
      </w:pPr>
      <w:r w:rsidRPr="000B74E9">
        <w:rPr>
          <w:rFonts w:eastAsia="Arial Unicode MS"/>
          <w:b/>
          <w:color w:val="000000"/>
          <w:sz w:val="26"/>
          <w:szCs w:val="26"/>
        </w:rPr>
        <w:t>к договору на оказание услуг № _____________ от «____» ________ 2026    г.</w:t>
      </w:r>
    </w:p>
    <w:p w:rsidR="000B74E9" w:rsidRPr="000B74E9" w:rsidRDefault="000B74E9" w:rsidP="000B74E9">
      <w:pPr>
        <w:rPr>
          <w:color w:val="000000"/>
          <w:sz w:val="26"/>
          <w:szCs w:val="26"/>
        </w:rPr>
      </w:pP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  <w:t xml:space="preserve">        «____» __________ 2026  г.</w:t>
      </w:r>
    </w:p>
    <w:p w:rsidR="000B74E9" w:rsidRPr="000B74E9" w:rsidRDefault="000B74E9" w:rsidP="000B74E9">
      <w:pPr>
        <w:widowControl w:val="0"/>
        <w:suppressAutoHyphens/>
        <w:ind w:firstLine="709"/>
        <w:jc w:val="both"/>
        <w:rPr>
          <w:color w:val="000000"/>
          <w:sz w:val="28"/>
          <w:szCs w:val="28"/>
        </w:rPr>
      </w:pPr>
      <w:r w:rsidRPr="000B74E9">
        <w:rPr>
          <w:color w:val="000000"/>
          <w:sz w:val="26"/>
          <w:szCs w:val="26"/>
        </w:rPr>
        <w:t xml:space="preserve">Мы, нижеподписавшиеся, от лица Заказчика ________________________________ ____________________________________________________________________________ и от лица Исполнителя _____________________________________________________ ________________________________________ составили настоящий Акт о том, что по договору на оказание услуг № ________________ от </w:t>
      </w:r>
      <w:r w:rsidRPr="000B74E9">
        <w:rPr>
          <w:color w:val="000000"/>
          <w:sz w:val="24"/>
          <w:szCs w:val="24"/>
        </w:rPr>
        <w:t>«____» __________</w:t>
      </w:r>
      <w:r w:rsidRPr="000B74E9">
        <w:rPr>
          <w:color w:val="000000"/>
          <w:sz w:val="26"/>
          <w:szCs w:val="26"/>
        </w:rPr>
        <w:t xml:space="preserve"> 2026 г. в пункте оборота пассажирских поездов железнодорожной станции _________________________ в ___________ месяце 2026 г. оказаны услуги по </w:t>
      </w:r>
      <w:r w:rsidRPr="000B74E9">
        <w:rPr>
          <w:bCs/>
          <w:color w:val="000000"/>
          <w:sz w:val="26"/>
          <w:szCs w:val="26"/>
        </w:rPr>
        <w:t xml:space="preserve">сервисному обслуживанию экологически чистых туалетных комплексов </w:t>
      </w:r>
      <w:r w:rsidRPr="000B74E9">
        <w:rPr>
          <w:color w:val="000000"/>
          <w:sz w:val="26"/>
          <w:szCs w:val="26"/>
        </w:rPr>
        <w:t>пассажирских вагонов состава поезда №_______ сообщением____________________________________________.</w:t>
      </w:r>
    </w:p>
    <w:p w:rsidR="000B74E9" w:rsidRPr="000B74E9" w:rsidRDefault="000B74E9" w:rsidP="000B74E9">
      <w:pPr>
        <w:widowControl w:val="0"/>
        <w:suppressAutoHyphens/>
        <w:ind w:firstLine="709"/>
        <w:jc w:val="both"/>
        <w:rPr>
          <w:color w:val="000000"/>
          <w:sz w:val="26"/>
          <w:szCs w:val="26"/>
        </w:rPr>
      </w:pPr>
      <w:r w:rsidRPr="000B74E9">
        <w:rPr>
          <w:color w:val="000000"/>
          <w:sz w:val="26"/>
          <w:szCs w:val="26"/>
        </w:rPr>
        <w:t>в следующем объеме:</w:t>
      </w:r>
    </w:p>
    <w:p w:rsidR="000B74E9" w:rsidRPr="000B74E9" w:rsidRDefault="000B74E9" w:rsidP="000B74E9">
      <w:pPr>
        <w:widowControl w:val="0"/>
        <w:suppressAutoHyphens/>
        <w:jc w:val="both"/>
        <w:rPr>
          <w:color w:val="000000"/>
          <w:sz w:val="28"/>
          <w:szCs w:val="28"/>
        </w:rPr>
      </w:pPr>
    </w:p>
    <w:tbl>
      <w:tblPr>
        <w:tblW w:w="9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276"/>
        <w:gridCol w:w="1984"/>
        <w:gridCol w:w="993"/>
        <w:gridCol w:w="1559"/>
        <w:gridCol w:w="1796"/>
        <w:gridCol w:w="1559"/>
      </w:tblGrid>
      <w:tr w:rsidR="000B74E9" w:rsidRPr="000B74E9" w:rsidTr="00B965A5">
        <w:trPr>
          <w:cantSplit/>
          <w:trHeight w:val="1047"/>
          <w:jc w:val="center"/>
        </w:trPr>
        <w:tc>
          <w:tcPr>
            <w:tcW w:w="665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</w:rPr>
            </w:pPr>
            <w:r w:rsidRPr="000B74E9">
              <w:rPr>
                <w:color w:val="000000"/>
                <w:sz w:val="24"/>
              </w:rPr>
              <w:t>№ п/п</w:t>
            </w:r>
          </w:p>
        </w:tc>
        <w:tc>
          <w:tcPr>
            <w:tcW w:w="1276" w:type="dxa"/>
          </w:tcPr>
          <w:p w:rsidR="000B74E9" w:rsidRPr="000B74E9" w:rsidRDefault="000B74E9" w:rsidP="000B74E9">
            <w:pPr>
              <w:keepNext/>
              <w:spacing w:before="240" w:after="60"/>
              <w:jc w:val="center"/>
              <w:outlineLvl w:val="1"/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</w:pPr>
            <w:r w:rsidRPr="000B74E9"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  <w:t>Дата</w:t>
            </w:r>
          </w:p>
        </w:tc>
        <w:tc>
          <w:tcPr>
            <w:tcW w:w="1984" w:type="dxa"/>
          </w:tcPr>
          <w:p w:rsidR="000B74E9" w:rsidRPr="000B74E9" w:rsidRDefault="000B74E9" w:rsidP="000B74E9">
            <w:pPr>
              <w:keepNext/>
              <w:spacing w:before="240" w:after="60"/>
              <w:jc w:val="center"/>
              <w:outlineLvl w:val="1"/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</w:pPr>
            <w:r w:rsidRPr="000B74E9"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  <w:t>Наименование услуг</w:t>
            </w:r>
          </w:p>
        </w:tc>
        <w:tc>
          <w:tcPr>
            <w:tcW w:w="993" w:type="dxa"/>
          </w:tcPr>
          <w:p w:rsidR="000B74E9" w:rsidRPr="000B74E9" w:rsidRDefault="000B74E9" w:rsidP="000B74E9">
            <w:pPr>
              <w:keepNext/>
              <w:spacing w:before="240" w:after="60"/>
              <w:jc w:val="center"/>
              <w:outlineLvl w:val="1"/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</w:pPr>
            <w:r w:rsidRPr="000B74E9"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  <w:t>Кол-во</w:t>
            </w:r>
          </w:p>
        </w:tc>
        <w:tc>
          <w:tcPr>
            <w:tcW w:w="1559" w:type="dxa"/>
          </w:tcPr>
          <w:p w:rsidR="000B74E9" w:rsidRPr="000B74E9" w:rsidRDefault="000B74E9" w:rsidP="000B74E9">
            <w:pPr>
              <w:keepNext/>
              <w:spacing w:before="240" w:after="60"/>
              <w:jc w:val="center"/>
              <w:outlineLvl w:val="1"/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</w:pPr>
            <w:r w:rsidRPr="000B74E9"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  <w:t>Цена за единицу, в т.ч. НДС 20%, рублей</w:t>
            </w:r>
          </w:p>
        </w:tc>
        <w:tc>
          <w:tcPr>
            <w:tcW w:w="1796" w:type="dxa"/>
          </w:tcPr>
          <w:p w:rsidR="000B74E9" w:rsidRPr="000B74E9" w:rsidRDefault="000B74E9" w:rsidP="000B74E9">
            <w:pPr>
              <w:keepNext/>
              <w:spacing w:before="240" w:after="60"/>
              <w:outlineLvl w:val="1"/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</w:pPr>
            <w:r w:rsidRPr="000B74E9">
              <w:rPr>
                <w:rFonts w:ascii="Cambria" w:hAnsi="Cambria"/>
                <w:bCs/>
                <w:i/>
                <w:iCs/>
                <w:color w:val="000000"/>
                <w:sz w:val="24"/>
                <w:szCs w:val="28"/>
              </w:rPr>
              <w:t>Сумма, в т.ч. НДС 20%, рублей</w:t>
            </w:r>
          </w:p>
        </w:tc>
        <w:tc>
          <w:tcPr>
            <w:tcW w:w="1559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</w:rPr>
            </w:pPr>
            <w:r w:rsidRPr="000B74E9">
              <w:rPr>
                <w:color w:val="000000"/>
                <w:sz w:val="24"/>
              </w:rPr>
              <w:t>НДС</w:t>
            </w:r>
          </w:p>
          <w:p w:rsidR="000B74E9" w:rsidRPr="000B74E9" w:rsidRDefault="000B74E9" w:rsidP="000B74E9">
            <w:pPr>
              <w:jc w:val="center"/>
              <w:rPr>
                <w:color w:val="000000"/>
                <w:sz w:val="24"/>
              </w:rPr>
            </w:pPr>
            <w:r w:rsidRPr="000B74E9">
              <w:rPr>
                <w:color w:val="000000"/>
                <w:sz w:val="24"/>
              </w:rPr>
              <w:t>20%, рублей</w:t>
            </w:r>
          </w:p>
        </w:tc>
      </w:tr>
      <w:tr w:rsidR="000B74E9" w:rsidRPr="000B74E9" w:rsidTr="00B965A5">
        <w:trPr>
          <w:trHeight w:val="326"/>
          <w:jc w:val="center"/>
        </w:trPr>
        <w:tc>
          <w:tcPr>
            <w:tcW w:w="665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74E9" w:rsidRPr="000B74E9" w:rsidTr="00B965A5">
        <w:trPr>
          <w:trHeight w:val="326"/>
          <w:jc w:val="center"/>
        </w:trPr>
        <w:tc>
          <w:tcPr>
            <w:tcW w:w="665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74E9" w:rsidRPr="000B74E9" w:rsidTr="00B965A5">
        <w:trPr>
          <w:trHeight w:val="326"/>
          <w:jc w:val="center"/>
        </w:trPr>
        <w:tc>
          <w:tcPr>
            <w:tcW w:w="665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74E9" w:rsidRPr="000B74E9" w:rsidTr="00B965A5">
        <w:trPr>
          <w:trHeight w:val="326"/>
          <w:jc w:val="center"/>
        </w:trPr>
        <w:tc>
          <w:tcPr>
            <w:tcW w:w="3925" w:type="dxa"/>
            <w:gridSpan w:val="3"/>
          </w:tcPr>
          <w:p w:rsidR="000B74E9" w:rsidRPr="000B74E9" w:rsidRDefault="000B74E9" w:rsidP="000B74E9">
            <w:pPr>
              <w:jc w:val="right"/>
              <w:rPr>
                <w:color w:val="000000"/>
                <w:sz w:val="24"/>
                <w:szCs w:val="24"/>
              </w:rPr>
            </w:pPr>
            <w:r w:rsidRPr="000B74E9">
              <w:rPr>
                <w:bCs/>
                <w:color w:val="000000"/>
                <w:sz w:val="24"/>
                <w:szCs w:val="24"/>
              </w:rPr>
              <w:t>Итого</w:t>
            </w:r>
            <w:r w:rsidRPr="000B74E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993" w:type="dxa"/>
          </w:tcPr>
          <w:p w:rsidR="000B74E9" w:rsidRPr="000B74E9" w:rsidRDefault="000B74E9" w:rsidP="000B74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74E9" w:rsidRPr="000B74E9" w:rsidRDefault="000B74E9" w:rsidP="000B74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0B74E9" w:rsidRPr="000B74E9" w:rsidRDefault="000B74E9" w:rsidP="000B74E9">
      <w:pPr>
        <w:jc w:val="both"/>
        <w:rPr>
          <w:color w:val="000000"/>
          <w:sz w:val="26"/>
          <w:szCs w:val="26"/>
        </w:rPr>
      </w:pPr>
    </w:p>
    <w:p w:rsidR="000B74E9" w:rsidRPr="000B74E9" w:rsidRDefault="000B74E9" w:rsidP="000B74E9">
      <w:pPr>
        <w:ind w:firstLine="709"/>
        <w:jc w:val="both"/>
        <w:rPr>
          <w:color w:val="000000"/>
          <w:sz w:val="26"/>
          <w:szCs w:val="26"/>
        </w:rPr>
      </w:pPr>
      <w:r w:rsidRPr="000B74E9">
        <w:rPr>
          <w:color w:val="000000"/>
          <w:sz w:val="26"/>
          <w:szCs w:val="26"/>
        </w:rPr>
        <w:t>Всего выполнено _____ (количество прописью) сервисных обслуживаний ЭЧТК пассажирских вагонов на общую сумму _______(сумма прописью) рублей, в том числе НДС 20%_______(сумма прописью) рублей.</w:t>
      </w:r>
    </w:p>
    <w:p w:rsidR="000B74E9" w:rsidRPr="000B74E9" w:rsidRDefault="000B74E9" w:rsidP="000B74E9">
      <w:pPr>
        <w:ind w:firstLine="709"/>
        <w:jc w:val="both"/>
        <w:rPr>
          <w:color w:val="000000"/>
          <w:sz w:val="26"/>
          <w:szCs w:val="26"/>
        </w:rPr>
      </w:pPr>
      <w:r w:rsidRPr="000B74E9">
        <w:rPr>
          <w:color w:val="000000"/>
          <w:sz w:val="26"/>
          <w:szCs w:val="26"/>
        </w:rPr>
        <w:t>Услуги полностью удовлетворяют требованиям Договора. Претензий по качеству оказанных услуг не имеется.</w:t>
      </w:r>
    </w:p>
    <w:p w:rsidR="000B74E9" w:rsidRPr="000B74E9" w:rsidRDefault="000B74E9" w:rsidP="000B74E9">
      <w:pPr>
        <w:jc w:val="both"/>
        <w:rPr>
          <w:color w:val="000000"/>
          <w:sz w:val="26"/>
          <w:szCs w:val="26"/>
        </w:rPr>
      </w:pPr>
    </w:p>
    <w:p w:rsidR="000B74E9" w:rsidRPr="000B74E9" w:rsidRDefault="000B74E9" w:rsidP="000B74E9">
      <w:pPr>
        <w:jc w:val="both"/>
        <w:rPr>
          <w:color w:val="000000"/>
          <w:sz w:val="26"/>
          <w:szCs w:val="26"/>
        </w:rPr>
      </w:pPr>
      <w:r w:rsidRPr="000B74E9">
        <w:rPr>
          <w:color w:val="000000"/>
          <w:sz w:val="26"/>
          <w:szCs w:val="26"/>
        </w:rPr>
        <w:t>От Заказчика:</w:t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  <w:t>От Исполнителя:</w:t>
      </w:r>
    </w:p>
    <w:p w:rsidR="000B74E9" w:rsidRPr="000B74E9" w:rsidRDefault="000B74E9" w:rsidP="000B74E9">
      <w:pPr>
        <w:jc w:val="both"/>
        <w:rPr>
          <w:color w:val="000000"/>
          <w:sz w:val="26"/>
          <w:szCs w:val="26"/>
        </w:rPr>
      </w:pPr>
      <w:r w:rsidRPr="000B74E9">
        <w:rPr>
          <w:color w:val="000000"/>
          <w:sz w:val="26"/>
          <w:szCs w:val="26"/>
        </w:rPr>
        <w:t>_______________ /____________/</w:t>
      </w:r>
      <w:r w:rsidRPr="000B74E9">
        <w:rPr>
          <w:color w:val="000000"/>
          <w:sz w:val="26"/>
          <w:szCs w:val="26"/>
        </w:rPr>
        <w:tab/>
      </w:r>
      <w:r w:rsidRPr="000B74E9">
        <w:rPr>
          <w:color w:val="000000"/>
          <w:sz w:val="26"/>
          <w:szCs w:val="26"/>
        </w:rPr>
        <w:tab/>
        <w:t>_______________ /____________/</w:t>
      </w:r>
    </w:p>
    <w:p w:rsidR="000B74E9" w:rsidRPr="000B74E9" w:rsidRDefault="000B74E9" w:rsidP="000B74E9">
      <w:pPr>
        <w:jc w:val="both"/>
        <w:rPr>
          <w:color w:val="000000"/>
          <w:sz w:val="28"/>
        </w:rPr>
      </w:pPr>
      <w:r w:rsidRPr="000B74E9">
        <w:rPr>
          <w:color w:val="000000"/>
          <w:sz w:val="28"/>
        </w:rPr>
        <w:t>М.П.</w:t>
      </w:r>
      <w:r w:rsidRPr="000B74E9">
        <w:rPr>
          <w:color w:val="000000"/>
          <w:sz w:val="28"/>
        </w:rPr>
        <w:tab/>
      </w:r>
      <w:r w:rsidRPr="000B74E9">
        <w:rPr>
          <w:color w:val="000000"/>
          <w:sz w:val="28"/>
        </w:rPr>
        <w:tab/>
      </w:r>
      <w:r w:rsidRPr="000B74E9">
        <w:rPr>
          <w:color w:val="000000"/>
          <w:sz w:val="28"/>
        </w:rPr>
        <w:tab/>
      </w:r>
      <w:r w:rsidRPr="000B74E9">
        <w:rPr>
          <w:color w:val="000000"/>
          <w:sz w:val="28"/>
        </w:rPr>
        <w:tab/>
      </w:r>
      <w:r w:rsidRPr="000B74E9">
        <w:rPr>
          <w:color w:val="000000"/>
          <w:sz w:val="28"/>
        </w:rPr>
        <w:tab/>
      </w:r>
      <w:r w:rsidRPr="000B74E9">
        <w:rPr>
          <w:color w:val="000000"/>
          <w:sz w:val="28"/>
        </w:rPr>
        <w:tab/>
      </w:r>
      <w:r w:rsidRPr="000B74E9">
        <w:rPr>
          <w:color w:val="000000"/>
          <w:sz w:val="28"/>
        </w:rPr>
        <w:tab/>
        <w:t>М.П.</w:t>
      </w:r>
    </w:p>
    <w:p w:rsidR="000B74E9" w:rsidRPr="000B74E9" w:rsidRDefault="000B74E9" w:rsidP="000B74E9">
      <w:pPr>
        <w:jc w:val="both"/>
        <w:rPr>
          <w:color w:val="000000"/>
          <w:sz w:val="30"/>
          <w:szCs w:val="30"/>
        </w:rPr>
      </w:pPr>
      <w:r w:rsidRPr="000B74E9">
        <w:rPr>
          <w:color w:val="000000"/>
          <w:sz w:val="30"/>
          <w:szCs w:val="30"/>
        </w:rPr>
        <w:t>Форма акта согласована: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353"/>
        <w:gridCol w:w="4820"/>
      </w:tblGrid>
      <w:tr w:rsidR="000B74E9" w:rsidRPr="000B74E9" w:rsidTr="00B965A5">
        <w:tc>
          <w:tcPr>
            <w:tcW w:w="5353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b/>
                <w:color w:val="000000"/>
                <w:sz w:val="30"/>
                <w:szCs w:val="30"/>
              </w:rPr>
            </w:pPr>
            <w:r w:rsidRPr="000B74E9">
              <w:rPr>
                <w:b/>
                <w:color w:val="000000"/>
                <w:sz w:val="30"/>
                <w:szCs w:val="30"/>
              </w:rPr>
              <w:t>От Заказчика:</w:t>
            </w:r>
          </w:p>
        </w:tc>
        <w:tc>
          <w:tcPr>
            <w:tcW w:w="4820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rPr>
                <w:b/>
                <w:color w:val="000000"/>
                <w:sz w:val="30"/>
                <w:szCs w:val="30"/>
              </w:rPr>
            </w:pPr>
            <w:r w:rsidRPr="000B74E9">
              <w:rPr>
                <w:b/>
                <w:color w:val="000000"/>
                <w:sz w:val="30"/>
                <w:szCs w:val="30"/>
              </w:rPr>
              <w:t>От Исполнителя:</w:t>
            </w:r>
          </w:p>
        </w:tc>
      </w:tr>
      <w:tr w:rsidR="000B74E9" w:rsidRPr="000B74E9" w:rsidTr="00B965A5">
        <w:tc>
          <w:tcPr>
            <w:tcW w:w="5353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______________ /                /</w:t>
            </w: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 xml:space="preserve"> м.п.</w:t>
            </w:r>
          </w:p>
        </w:tc>
        <w:tc>
          <w:tcPr>
            <w:tcW w:w="4820" w:type="dxa"/>
          </w:tcPr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_____________ /                  /</w:t>
            </w:r>
          </w:p>
          <w:p w:rsidR="000B74E9" w:rsidRPr="000B74E9" w:rsidRDefault="000B74E9" w:rsidP="000B74E9">
            <w:pPr>
              <w:widowControl w:val="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B74E9">
              <w:rPr>
                <w:color w:val="000000"/>
                <w:sz w:val="30"/>
                <w:szCs w:val="30"/>
              </w:rPr>
              <w:t>м.п.</w:t>
            </w:r>
          </w:p>
        </w:tc>
      </w:tr>
    </w:tbl>
    <w:p w:rsidR="000B74E9" w:rsidRPr="000B74E9" w:rsidRDefault="000B74E9" w:rsidP="000B74E9">
      <w:pPr>
        <w:spacing w:line="260" w:lineRule="exact"/>
        <w:outlineLvl w:val="0"/>
        <w:rPr>
          <w:sz w:val="22"/>
          <w:szCs w:val="22"/>
        </w:rPr>
      </w:pPr>
    </w:p>
    <w:p w:rsidR="000B74E9" w:rsidRPr="000B74E9" w:rsidRDefault="000B74E9" w:rsidP="000B74E9">
      <w:pPr>
        <w:ind w:left="4956" w:firstLine="708"/>
        <w:rPr>
          <w:sz w:val="30"/>
          <w:szCs w:val="30"/>
        </w:rPr>
      </w:pPr>
      <w:r w:rsidRPr="000B74E9">
        <w:rPr>
          <w:sz w:val="30"/>
          <w:szCs w:val="30"/>
        </w:rPr>
        <w:lastRenderedPageBreak/>
        <w:t>Приложение № 4</w:t>
      </w:r>
    </w:p>
    <w:p w:rsidR="000B74E9" w:rsidRPr="000B74E9" w:rsidRDefault="000B74E9" w:rsidP="000B74E9">
      <w:pPr>
        <w:ind w:left="5664"/>
        <w:rPr>
          <w:sz w:val="30"/>
          <w:szCs w:val="30"/>
        </w:rPr>
      </w:pPr>
      <w:r w:rsidRPr="000B74E9">
        <w:rPr>
          <w:sz w:val="30"/>
          <w:szCs w:val="30"/>
        </w:rPr>
        <w:t>к конкурсной документации</w:t>
      </w:r>
    </w:p>
    <w:p w:rsidR="000B74E9" w:rsidRPr="000B74E9" w:rsidRDefault="000B74E9" w:rsidP="000B74E9">
      <w:pPr>
        <w:spacing w:line="300" w:lineRule="exact"/>
        <w:ind w:left="5520"/>
        <w:jc w:val="both"/>
        <w:rPr>
          <w:sz w:val="30"/>
          <w:szCs w:val="30"/>
        </w:rPr>
      </w:pPr>
      <w:r w:rsidRPr="000B74E9">
        <w:rPr>
          <w:sz w:val="30"/>
          <w:szCs w:val="30"/>
        </w:rPr>
        <w:t xml:space="preserve">  от_________№_________</w:t>
      </w:r>
    </w:p>
    <w:p w:rsidR="000B74E9" w:rsidRPr="000B74E9" w:rsidRDefault="000B74E9" w:rsidP="000B74E9">
      <w:pPr>
        <w:spacing w:line="260" w:lineRule="exact"/>
        <w:ind w:firstLine="5520"/>
        <w:outlineLvl w:val="0"/>
        <w:rPr>
          <w:sz w:val="18"/>
        </w:rPr>
      </w:pPr>
    </w:p>
    <w:p w:rsidR="000B74E9" w:rsidRPr="000B74E9" w:rsidRDefault="000B74E9" w:rsidP="000B74E9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</w:p>
    <w:p w:rsidR="000B74E9" w:rsidRPr="000B74E9" w:rsidRDefault="000B74E9" w:rsidP="000B74E9">
      <w:pPr>
        <w:ind w:firstLine="426"/>
        <w:rPr>
          <w:b/>
          <w:sz w:val="28"/>
          <w:szCs w:val="28"/>
          <w:u w:val="single"/>
        </w:rPr>
      </w:pPr>
      <w:r w:rsidRPr="000B74E9">
        <w:rPr>
          <w:b/>
          <w:sz w:val="28"/>
          <w:szCs w:val="28"/>
          <w:u w:val="single"/>
        </w:rPr>
        <w:t>На фирменном бланке</w:t>
      </w:r>
    </w:p>
    <w:p w:rsidR="000B74E9" w:rsidRPr="000B74E9" w:rsidRDefault="000B74E9" w:rsidP="000B74E9">
      <w:pPr>
        <w:ind w:left="5040" w:firstLine="426"/>
        <w:rPr>
          <w:sz w:val="18"/>
        </w:rPr>
      </w:pPr>
    </w:p>
    <w:p w:rsidR="000B74E9" w:rsidRPr="000B74E9" w:rsidRDefault="000B74E9" w:rsidP="000B74E9">
      <w:pPr>
        <w:ind w:left="5040" w:firstLine="426"/>
        <w:rPr>
          <w:sz w:val="18"/>
        </w:rPr>
      </w:pPr>
    </w:p>
    <w:p w:rsidR="000B74E9" w:rsidRPr="000B74E9" w:rsidRDefault="000B74E9" w:rsidP="000B74E9">
      <w:pPr>
        <w:ind w:left="5040" w:firstLine="426"/>
        <w:rPr>
          <w:sz w:val="18"/>
        </w:rPr>
      </w:pPr>
    </w:p>
    <w:p w:rsidR="000B74E9" w:rsidRPr="000B74E9" w:rsidRDefault="000B74E9" w:rsidP="000B74E9">
      <w:pPr>
        <w:ind w:firstLine="426"/>
        <w:rPr>
          <w:sz w:val="26"/>
        </w:rPr>
      </w:pPr>
      <w:r w:rsidRPr="000B74E9">
        <w:rPr>
          <w:sz w:val="26"/>
        </w:rPr>
        <w:t>“___”__________2026 г</w:t>
      </w:r>
    </w:p>
    <w:p w:rsidR="000B74E9" w:rsidRPr="000B74E9" w:rsidRDefault="000B74E9" w:rsidP="000B74E9">
      <w:pPr>
        <w:widowControl w:val="0"/>
        <w:spacing w:line="216" w:lineRule="auto"/>
        <w:ind w:left="4820"/>
        <w:rPr>
          <w:snapToGrid w:val="0"/>
          <w:sz w:val="28"/>
          <w:szCs w:val="28"/>
        </w:rPr>
      </w:pPr>
      <w:r w:rsidRPr="000B74E9">
        <w:rPr>
          <w:snapToGrid w:val="0"/>
          <w:sz w:val="28"/>
          <w:szCs w:val="28"/>
        </w:rPr>
        <w:t>Минский вагонный участок</w:t>
      </w:r>
    </w:p>
    <w:p w:rsidR="000B74E9" w:rsidRPr="000B74E9" w:rsidRDefault="000B74E9" w:rsidP="000B74E9">
      <w:pPr>
        <w:widowControl w:val="0"/>
        <w:spacing w:line="216" w:lineRule="auto"/>
        <w:ind w:left="4820"/>
        <w:rPr>
          <w:snapToGrid w:val="0"/>
          <w:sz w:val="28"/>
          <w:szCs w:val="28"/>
        </w:rPr>
      </w:pPr>
      <w:r w:rsidRPr="000B74E9">
        <w:rPr>
          <w:snapToGrid w:val="0"/>
          <w:sz w:val="28"/>
          <w:szCs w:val="28"/>
        </w:rPr>
        <w:t xml:space="preserve">УП «Минское отделение Белорусской железной дороги» </w:t>
      </w:r>
    </w:p>
    <w:p w:rsidR="000B74E9" w:rsidRPr="000B74E9" w:rsidRDefault="000B74E9" w:rsidP="000B74E9">
      <w:pPr>
        <w:widowControl w:val="0"/>
        <w:spacing w:line="216" w:lineRule="auto"/>
        <w:ind w:left="4820"/>
        <w:rPr>
          <w:spacing w:val="6"/>
          <w:sz w:val="28"/>
          <w:szCs w:val="28"/>
          <w:lang w:val="be-BY"/>
        </w:rPr>
      </w:pPr>
      <w:r w:rsidRPr="000B74E9">
        <w:rPr>
          <w:spacing w:val="6"/>
          <w:sz w:val="28"/>
          <w:szCs w:val="28"/>
          <w:lang w:val="be-BY"/>
        </w:rPr>
        <w:t>223021,  Минская обл.,</w:t>
      </w:r>
    </w:p>
    <w:p w:rsidR="000B74E9" w:rsidRPr="000B74E9" w:rsidRDefault="000B74E9" w:rsidP="000B74E9">
      <w:pPr>
        <w:widowControl w:val="0"/>
        <w:spacing w:line="216" w:lineRule="auto"/>
        <w:ind w:left="4820"/>
        <w:rPr>
          <w:spacing w:val="6"/>
          <w:sz w:val="28"/>
          <w:szCs w:val="28"/>
          <w:lang w:val="be-BY"/>
        </w:rPr>
      </w:pPr>
      <w:r w:rsidRPr="000B74E9">
        <w:rPr>
          <w:spacing w:val="6"/>
          <w:sz w:val="28"/>
          <w:szCs w:val="28"/>
          <w:lang w:val="be-BY"/>
        </w:rPr>
        <w:t xml:space="preserve">Минский р-н, </w:t>
      </w:r>
    </w:p>
    <w:p w:rsidR="000B74E9" w:rsidRPr="000B74E9" w:rsidRDefault="000B74E9" w:rsidP="000B74E9">
      <w:pPr>
        <w:widowControl w:val="0"/>
        <w:spacing w:line="216" w:lineRule="auto"/>
        <w:ind w:left="4820"/>
        <w:rPr>
          <w:spacing w:val="6"/>
          <w:sz w:val="28"/>
          <w:szCs w:val="28"/>
          <w:lang w:val="be-BY"/>
        </w:rPr>
      </w:pPr>
      <w:r w:rsidRPr="000B74E9">
        <w:rPr>
          <w:spacing w:val="6"/>
          <w:sz w:val="28"/>
          <w:szCs w:val="28"/>
          <w:lang w:val="be-BY"/>
        </w:rPr>
        <w:t xml:space="preserve">Щомыслицкий с/с, 49/4, </w:t>
      </w:r>
    </w:p>
    <w:p w:rsidR="000B74E9" w:rsidRPr="000B74E9" w:rsidRDefault="000B74E9" w:rsidP="000B74E9">
      <w:pPr>
        <w:widowControl w:val="0"/>
        <w:spacing w:line="216" w:lineRule="auto"/>
        <w:ind w:left="4820"/>
        <w:rPr>
          <w:spacing w:val="6"/>
          <w:sz w:val="28"/>
          <w:szCs w:val="28"/>
          <w:lang w:val="be-BY"/>
        </w:rPr>
      </w:pPr>
      <w:r w:rsidRPr="000B74E9">
        <w:rPr>
          <w:spacing w:val="6"/>
          <w:sz w:val="28"/>
          <w:szCs w:val="28"/>
          <w:lang w:val="be-BY"/>
        </w:rPr>
        <w:t>ст. Богатырево</w:t>
      </w:r>
    </w:p>
    <w:p w:rsidR="000B74E9" w:rsidRPr="000B74E9" w:rsidRDefault="000B74E9" w:rsidP="000B74E9">
      <w:pPr>
        <w:spacing w:line="360" w:lineRule="auto"/>
        <w:jc w:val="right"/>
        <w:rPr>
          <w:bCs/>
        </w:rPr>
      </w:pPr>
    </w:p>
    <w:p w:rsidR="000B74E9" w:rsidRPr="000B74E9" w:rsidRDefault="000B74E9" w:rsidP="000B74E9">
      <w:pPr>
        <w:jc w:val="center"/>
        <w:rPr>
          <w:b/>
          <w:bCs/>
          <w:caps/>
          <w:color w:val="000000"/>
          <w:sz w:val="28"/>
          <w:szCs w:val="28"/>
        </w:rPr>
      </w:pPr>
      <w:r w:rsidRPr="000B74E9">
        <w:rPr>
          <w:b/>
          <w:bCs/>
          <w:caps/>
          <w:color w:val="000000"/>
          <w:sz w:val="28"/>
          <w:szCs w:val="28"/>
        </w:rPr>
        <w:t xml:space="preserve"> ценовое   ПРЕДЛОЖЕНие </w:t>
      </w:r>
    </w:p>
    <w:p w:rsidR="000B74E9" w:rsidRPr="000B74E9" w:rsidRDefault="000B74E9" w:rsidP="000B74E9">
      <w:pPr>
        <w:jc w:val="center"/>
        <w:rPr>
          <w:b/>
          <w:bCs/>
          <w:caps/>
          <w:color w:val="000000"/>
          <w:sz w:val="28"/>
          <w:szCs w:val="28"/>
        </w:rPr>
      </w:pPr>
    </w:p>
    <w:p w:rsidR="000B74E9" w:rsidRPr="000B74E9" w:rsidRDefault="000B74E9" w:rsidP="000B74E9">
      <w:pPr>
        <w:ind w:firstLine="567"/>
        <w:jc w:val="both"/>
        <w:rPr>
          <w:color w:val="000000"/>
          <w:sz w:val="28"/>
          <w:szCs w:val="28"/>
        </w:rPr>
      </w:pPr>
      <w:r w:rsidRPr="000B74E9">
        <w:rPr>
          <w:color w:val="000000"/>
          <w:sz w:val="28"/>
          <w:szCs w:val="28"/>
        </w:rPr>
        <w:t>Изучив конкурсные документы к конкурсу №______________, получение которых настоящим удостоверяется, направляем ценовое предложение для участия в конкурсе на условиях, изложенных в конкурсных документах.</w:t>
      </w:r>
    </w:p>
    <w:p w:rsidR="000B74E9" w:rsidRPr="000B74E9" w:rsidRDefault="000B74E9" w:rsidP="000B74E9">
      <w:pPr>
        <w:ind w:firstLine="567"/>
        <w:jc w:val="both"/>
        <w:rPr>
          <w:color w:val="000000"/>
          <w:sz w:val="28"/>
          <w:szCs w:val="28"/>
        </w:rPr>
      </w:pPr>
      <w:r w:rsidRPr="000B74E9">
        <w:rPr>
          <w:color w:val="000000"/>
          <w:sz w:val="28"/>
          <w:szCs w:val="28"/>
        </w:rPr>
        <w:t> Настоящим уведомляем, что готовы принять участие в конкурсе на закупку ____________ (указать предмет закупки) согласно спецификации:</w:t>
      </w:r>
    </w:p>
    <w:p w:rsidR="000B74E9" w:rsidRPr="000B74E9" w:rsidRDefault="000B74E9" w:rsidP="000B74E9">
      <w:pPr>
        <w:ind w:firstLine="567"/>
        <w:jc w:val="both"/>
        <w:rPr>
          <w:color w:val="000000"/>
          <w:sz w:val="28"/>
          <w:szCs w:val="28"/>
        </w:rPr>
      </w:pPr>
    </w:p>
    <w:tbl>
      <w:tblPr>
        <w:tblW w:w="9276" w:type="dxa"/>
        <w:tblLayout w:type="fixed"/>
        <w:tblCellMar>
          <w:top w:w="102" w:type="dxa"/>
          <w:left w:w="0" w:type="dxa"/>
          <w:bottom w:w="102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850"/>
        <w:gridCol w:w="1559"/>
        <w:gridCol w:w="993"/>
        <w:gridCol w:w="1559"/>
        <w:gridCol w:w="1984"/>
        <w:gridCol w:w="1843"/>
      </w:tblGrid>
      <w:tr w:rsidR="000B74E9" w:rsidRPr="000B74E9" w:rsidTr="00B965A5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74E9" w:rsidRPr="000B74E9" w:rsidRDefault="000B74E9" w:rsidP="000B7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B74E9">
              <w:rPr>
                <w:sz w:val="22"/>
                <w:szCs w:val="22"/>
              </w:rPr>
              <w:t xml:space="preserve">N п/п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74E9" w:rsidRPr="000B74E9" w:rsidRDefault="000B74E9" w:rsidP="000B7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B74E9">
              <w:rPr>
                <w:sz w:val="22"/>
                <w:szCs w:val="22"/>
              </w:rPr>
              <w:t xml:space="preserve">Номер лота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74E9" w:rsidRPr="000B74E9" w:rsidRDefault="000B74E9" w:rsidP="000B7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B74E9">
              <w:rPr>
                <w:sz w:val="22"/>
                <w:szCs w:val="22"/>
              </w:rPr>
              <w:t xml:space="preserve">Наименование предлагаемых товаров (работ, услуг)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74E9" w:rsidRPr="000B74E9" w:rsidRDefault="000B74E9" w:rsidP="000B7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B74E9">
              <w:rPr>
                <w:sz w:val="22"/>
                <w:szCs w:val="22"/>
              </w:rPr>
              <w:t xml:space="preserve">Страна происхождения товаров (работ, услуг)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74E9" w:rsidRPr="000B74E9" w:rsidRDefault="000B74E9" w:rsidP="000B7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B74E9">
              <w:rPr>
                <w:sz w:val="22"/>
                <w:szCs w:val="22"/>
              </w:rPr>
              <w:t xml:space="preserve">Объем (кол-во), ед. изм.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74E9" w:rsidRPr="000B74E9" w:rsidRDefault="000B74E9" w:rsidP="000B7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B74E9">
              <w:rPr>
                <w:sz w:val="22"/>
                <w:szCs w:val="22"/>
              </w:rPr>
              <w:t xml:space="preserve">Цена единицы, условия поставки товаров (выполнения работ, оказания услуг), валюта платежа </w:t>
            </w:r>
          </w:p>
          <w:p w:rsidR="000B74E9" w:rsidRPr="000B74E9" w:rsidRDefault="000B74E9" w:rsidP="000B7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B74E9">
              <w:rPr>
                <w:snapToGrid w:val="0"/>
                <w:sz w:val="22"/>
                <w:szCs w:val="22"/>
              </w:rPr>
              <w:t>(п.4.1.3 конкурсной документации)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74E9" w:rsidRPr="000B74E9" w:rsidRDefault="000B74E9" w:rsidP="000B7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B74E9">
              <w:rPr>
                <w:sz w:val="22"/>
                <w:szCs w:val="22"/>
              </w:rPr>
              <w:t xml:space="preserve">Общая стоимость товаров (работ, услуг) </w:t>
            </w:r>
          </w:p>
          <w:p w:rsidR="000B74E9" w:rsidRPr="000B74E9" w:rsidRDefault="000B74E9" w:rsidP="000B7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B74E9">
              <w:rPr>
                <w:snapToGrid w:val="0"/>
                <w:sz w:val="22"/>
                <w:szCs w:val="22"/>
              </w:rPr>
              <w:t>(п.4.3 конкурсной документации)</w:t>
            </w:r>
          </w:p>
        </w:tc>
      </w:tr>
      <w:tr w:rsidR="000B74E9" w:rsidRPr="000B74E9" w:rsidTr="00B965A5">
        <w:trPr>
          <w:trHeight w:val="505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74E9" w:rsidRPr="000B74E9" w:rsidRDefault="000B74E9" w:rsidP="000B7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74E9" w:rsidRPr="000B74E9" w:rsidRDefault="000B74E9" w:rsidP="000B7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74E9" w:rsidRPr="000B74E9" w:rsidRDefault="000B74E9" w:rsidP="000B7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74E9" w:rsidRPr="000B74E9" w:rsidRDefault="000B74E9" w:rsidP="000B7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74E9" w:rsidRPr="000B74E9" w:rsidRDefault="000B74E9" w:rsidP="000B7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74E9" w:rsidRPr="000B74E9" w:rsidRDefault="000B74E9" w:rsidP="000B7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74E9" w:rsidRPr="000B74E9" w:rsidRDefault="000B74E9" w:rsidP="000B7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0B74E9" w:rsidRPr="000B74E9" w:rsidRDefault="000B74E9" w:rsidP="000B74E9">
      <w:pPr>
        <w:ind w:firstLine="567"/>
        <w:jc w:val="both"/>
        <w:rPr>
          <w:color w:val="000000"/>
          <w:sz w:val="28"/>
          <w:szCs w:val="28"/>
        </w:rPr>
      </w:pPr>
    </w:p>
    <w:p w:rsidR="000B74E9" w:rsidRPr="000B74E9" w:rsidRDefault="000B74E9" w:rsidP="000B74E9">
      <w:pPr>
        <w:ind w:firstLine="567"/>
        <w:jc w:val="both"/>
        <w:rPr>
          <w:color w:val="000000"/>
          <w:sz w:val="28"/>
          <w:szCs w:val="28"/>
        </w:rPr>
      </w:pPr>
      <w:r w:rsidRPr="000B74E9">
        <w:rPr>
          <w:color w:val="000000"/>
          <w:sz w:val="28"/>
          <w:szCs w:val="28"/>
        </w:rPr>
        <w:t>Валюта платежа (для нерезидентов указать возможность расчетов в белорусских рублях) – ______________.</w:t>
      </w:r>
    </w:p>
    <w:p w:rsidR="000B74E9" w:rsidRPr="000B74E9" w:rsidRDefault="000B74E9" w:rsidP="000B74E9">
      <w:pPr>
        <w:ind w:firstLine="567"/>
        <w:jc w:val="both"/>
        <w:rPr>
          <w:color w:val="000000"/>
          <w:sz w:val="28"/>
          <w:szCs w:val="28"/>
        </w:rPr>
      </w:pPr>
    </w:p>
    <w:p w:rsidR="000B74E9" w:rsidRPr="000B74E9" w:rsidRDefault="000B74E9" w:rsidP="000B74E9">
      <w:pPr>
        <w:jc w:val="both"/>
        <w:rPr>
          <w:color w:val="000000"/>
          <w:sz w:val="28"/>
          <w:szCs w:val="28"/>
        </w:rPr>
      </w:pPr>
      <w:r w:rsidRPr="000B74E9">
        <w:rPr>
          <w:color w:val="000000"/>
          <w:sz w:val="28"/>
          <w:szCs w:val="28"/>
        </w:rPr>
        <w:t>Контактное лицо и его телефоны ____________________________</w:t>
      </w:r>
    </w:p>
    <w:p w:rsidR="000B74E9" w:rsidRPr="000B74E9" w:rsidRDefault="000B74E9" w:rsidP="000B74E9">
      <w:pPr>
        <w:ind w:firstLine="567"/>
        <w:jc w:val="both"/>
        <w:rPr>
          <w:color w:val="000000"/>
          <w:sz w:val="28"/>
          <w:szCs w:val="28"/>
        </w:rPr>
      </w:pPr>
    </w:p>
    <w:p w:rsidR="000B74E9" w:rsidRPr="000B74E9" w:rsidRDefault="000B74E9" w:rsidP="000B74E9">
      <w:pPr>
        <w:widowControl w:val="0"/>
        <w:rPr>
          <w:snapToGrid w:val="0"/>
          <w:sz w:val="22"/>
        </w:rPr>
      </w:pPr>
    </w:p>
    <w:p w:rsidR="000B74E9" w:rsidRPr="000B74E9" w:rsidRDefault="000B74E9" w:rsidP="000B74E9">
      <w:pPr>
        <w:widowControl w:val="0"/>
        <w:rPr>
          <w:snapToGrid w:val="0"/>
          <w:sz w:val="22"/>
        </w:rPr>
      </w:pPr>
      <w:r w:rsidRPr="000B74E9">
        <w:rPr>
          <w:snapToGrid w:val="0"/>
          <w:sz w:val="22"/>
        </w:rPr>
        <w:t>Руководитель организации     _______________          _________________</w:t>
      </w:r>
    </w:p>
    <w:p w:rsidR="000B74E9" w:rsidRPr="000B74E9" w:rsidRDefault="000B74E9" w:rsidP="000B74E9">
      <w:pPr>
        <w:widowControl w:val="0"/>
        <w:ind w:firstLine="426"/>
        <w:rPr>
          <w:snapToGrid w:val="0"/>
        </w:rPr>
      </w:pPr>
      <w:r w:rsidRPr="000B74E9">
        <w:rPr>
          <w:snapToGrid w:val="0"/>
        </w:rPr>
        <w:t xml:space="preserve">                                                               (подпись)                  (И.О.Фамилия)</w:t>
      </w:r>
    </w:p>
    <w:p w:rsidR="000B74E9" w:rsidRPr="000B74E9" w:rsidRDefault="000B74E9" w:rsidP="000B74E9">
      <w:pPr>
        <w:widowControl w:val="0"/>
        <w:ind w:firstLine="426"/>
        <w:jc w:val="both"/>
        <w:rPr>
          <w:snapToGrid w:val="0"/>
          <w:sz w:val="22"/>
        </w:rPr>
      </w:pPr>
      <w:r w:rsidRPr="000B74E9">
        <w:rPr>
          <w:snapToGrid w:val="0"/>
          <w:sz w:val="22"/>
        </w:rPr>
        <w:t xml:space="preserve">                                            М.П.</w:t>
      </w:r>
    </w:p>
    <w:p w:rsidR="000B74E9" w:rsidRPr="000B74E9" w:rsidRDefault="000B74E9" w:rsidP="000B74E9">
      <w:pPr>
        <w:widowControl w:val="0"/>
        <w:jc w:val="both"/>
        <w:rPr>
          <w:b/>
          <w:snapToGrid w:val="0"/>
          <w:sz w:val="22"/>
        </w:rPr>
      </w:pPr>
      <w:r w:rsidRPr="000B74E9">
        <w:rPr>
          <w:snapToGrid w:val="0"/>
          <w:sz w:val="22"/>
        </w:rPr>
        <w:t>Главный бухгалтер</w:t>
      </w:r>
      <w:r w:rsidRPr="000B74E9">
        <w:rPr>
          <w:b/>
          <w:snapToGrid w:val="0"/>
          <w:sz w:val="22"/>
        </w:rPr>
        <w:t xml:space="preserve">                  _______________          _________________</w:t>
      </w:r>
    </w:p>
    <w:p w:rsidR="00E1600D" w:rsidRPr="000B74E9" w:rsidRDefault="000B74E9" w:rsidP="000B74E9">
      <w:pPr>
        <w:widowControl w:val="0"/>
        <w:ind w:firstLine="426"/>
        <w:jc w:val="both"/>
      </w:pPr>
      <w:r w:rsidRPr="000B74E9">
        <w:rPr>
          <w:snapToGrid w:val="0"/>
        </w:rPr>
        <w:t xml:space="preserve">                                                         (подпись)                   (И.О.Фамилия)</w:t>
      </w:r>
      <w:bookmarkStart w:id="0" w:name="_GoBack"/>
      <w:bookmarkEnd w:id="0"/>
    </w:p>
    <w:sectPr w:rsidR="00E1600D" w:rsidRPr="000B74E9" w:rsidSect="000B74E9">
      <w:pgSz w:w="12240" w:h="15840"/>
      <w:pgMar w:top="720" w:right="567" w:bottom="720" w:left="1134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AB0" w:rsidRDefault="000B74E9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AB0" w:rsidRDefault="000B74E9" w:rsidP="00776093">
    <w:pPr>
      <w:pStyle w:val="af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34AB0" w:rsidRDefault="000B74E9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228D"/>
    <w:multiLevelType w:val="singleLevel"/>
    <w:tmpl w:val="5C1C0C18"/>
    <w:lvl w:ilvl="0">
      <w:start w:val="1"/>
      <w:numFmt w:val="decimal"/>
      <w:lvlText w:val="4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213782"/>
    <w:multiLevelType w:val="singleLevel"/>
    <w:tmpl w:val="6AF49E58"/>
    <w:lvl w:ilvl="0">
      <w:start w:val="1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A7B4EF1"/>
    <w:multiLevelType w:val="multilevel"/>
    <w:tmpl w:val="591269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2160"/>
      </w:pPr>
      <w:rPr>
        <w:rFonts w:hint="default"/>
      </w:rPr>
    </w:lvl>
  </w:abstractNum>
  <w:abstractNum w:abstractNumId="3" w15:restartNumberingAfterBreak="0">
    <w:nsid w:val="0D3302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F753ECC"/>
    <w:multiLevelType w:val="hybridMultilevel"/>
    <w:tmpl w:val="2FB47798"/>
    <w:lvl w:ilvl="0" w:tplc="6010D30C">
      <w:start w:val="8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 w15:restartNumberingAfterBreak="0">
    <w:nsid w:val="0FCA7925"/>
    <w:multiLevelType w:val="hybridMultilevel"/>
    <w:tmpl w:val="96D8439A"/>
    <w:lvl w:ilvl="0" w:tplc="1CD807F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10442CBF"/>
    <w:multiLevelType w:val="multilevel"/>
    <w:tmpl w:val="91AE2C6A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3"/>
        </w:tabs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7" w15:restartNumberingAfterBreak="0">
    <w:nsid w:val="10734D9B"/>
    <w:multiLevelType w:val="multilevel"/>
    <w:tmpl w:val="B89A77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 w15:restartNumberingAfterBreak="0">
    <w:nsid w:val="108C7ACC"/>
    <w:multiLevelType w:val="multilevel"/>
    <w:tmpl w:val="50402050"/>
    <w:styleLink w:val="List1"/>
    <w:lvl w:ilvl="0">
      <w:numFmt w:val="bullet"/>
      <w:lvlText w:val="-"/>
      <w:lvlJc w:val="left"/>
      <w:pPr>
        <w:tabs>
          <w:tab w:val="num" w:pos="134"/>
        </w:tabs>
        <w:ind w:left="134" w:hanging="134"/>
      </w:pPr>
      <w:rPr>
        <w:color w:val="000000"/>
        <w:spacing w:val="-1"/>
        <w:position w:val="0"/>
        <w:sz w:val="24"/>
        <w:u w:color="000000"/>
      </w:rPr>
    </w:lvl>
    <w:lvl w:ilvl="1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2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3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4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5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6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7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8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</w:abstractNum>
  <w:abstractNum w:abstractNumId="9" w15:restartNumberingAfterBreak="0">
    <w:nsid w:val="13247A2B"/>
    <w:multiLevelType w:val="multilevel"/>
    <w:tmpl w:val="3D565DC2"/>
    <w:lvl w:ilvl="0">
      <w:start w:val="2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14721AF3"/>
    <w:multiLevelType w:val="hybridMultilevel"/>
    <w:tmpl w:val="38F8E0FC"/>
    <w:lvl w:ilvl="0" w:tplc="C3926F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DE3ADC">
      <w:numFmt w:val="none"/>
      <w:lvlText w:val=""/>
      <w:lvlJc w:val="left"/>
      <w:pPr>
        <w:tabs>
          <w:tab w:val="num" w:pos="360"/>
        </w:tabs>
      </w:pPr>
    </w:lvl>
    <w:lvl w:ilvl="2" w:tplc="73AE64F8">
      <w:numFmt w:val="none"/>
      <w:lvlText w:val=""/>
      <w:lvlJc w:val="left"/>
      <w:pPr>
        <w:tabs>
          <w:tab w:val="num" w:pos="360"/>
        </w:tabs>
      </w:pPr>
    </w:lvl>
    <w:lvl w:ilvl="3" w:tplc="181C4518">
      <w:numFmt w:val="none"/>
      <w:lvlText w:val=""/>
      <w:lvlJc w:val="left"/>
      <w:pPr>
        <w:tabs>
          <w:tab w:val="num" w:pos="360"/>
        </w:tabs>
      </w:pPr>
    </w:lvl>
    <w:lvl w:ilvl="4" w:tplc="121AD4C8">
      <w:numFmt w:val="none"/>
      <w:lvlText w:val=""/>
      <w:lvlJc w:val="left"/>
      <w:pPr>
        <w:tabs>
          <w:tab w:val="num" w:pos="360"/>
        </w:tabs>
      </w:pPr>
    </w:lvl>
    <w:lvl w:ilvl="5" w:tplc="9FA4F014">
      <w:numFmt w:val="none"/>
      <w:lvlText w:val=""/>
      <w:lvlJc w:val="left"/>
      <w:pPr>
        <w:tabs>
          <w:tab w:val="num" w:pos="360"/>
        </w:tabs>
      </w:pPr>
    </w:lvl>
    <w:lvl w:ilvl="6" w:tplc="C97A0B64">
      <w:numFmt w:val="none"/>
      <w:lvlText w:val=""/>
      <w:lvlJc w:val="left"/>
      <w:pPr>
        <w:tabs>
          <w:tab w:val="num" w:pos="360"/>
        </w:tabs>
      </w:pPr>
    </w:lvl>
    <w:lvl w:ilvl="7" w:tplc="59B84314">
      <w:numFmt w:val="none"/>
      <w:lvlText w:val=""/>
      <w:lvlJc w:val="left"/>
      <w:pPr>
        <w:tabs>
          <w:tab w:val="num" w:pos="360"/>
        </w:tabs>
      </w:pPr>
    </w:lvl>
    <w:lvl w:ilvl="8" w:tplc="AE7AFC82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14D44E41"/>
    <w:multiLevelType w:val="hybridMultilevel"/>
    <w:tmpl w:val="CDCEE108"/>
    <w:lvl w:ilvl="0" w:tplc="0EB81B6C">
      <w:start w:val="1"/>
      <w:numFmt w:val="bullet"/>
      <w:lvlText w:val=""/>
      <w:lvlJc w:val="left"/>
      <w:pPr>
        <w:tabs>
          <w:tab w:val="num" w:pos="681"/>
        </w:tabs>
        <w:ind w:left="681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1505172D"/>
    <w:multiLevelType w:val="hybridMultilevel"/>
    <w:tmpl w:val="C8806FAA"/>
    <w:lvl w:ilvl="0" w:tplc="2752FDE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3" w15:restartNumberingAfterBreak="0">
    <w:nsid w:val="1A3470C8"/>
    <w:multiLevelType w:val="multilevel"/>
    <w:tmpl w:val="EC5E9722"/>
    <w:lvl w:ilvl="0">
      <w:start w:val="12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tabs>
          <w:tab w:val="num" w:pos="1387"/>
        </w:tabs>
        <w:ind w:left="1387" w:hanging="1125"/>
      </w:pPr>
      <w:rPr>
        <w:rFonts w:cs="Times New Roman" w:hint="default"/>
      </w:rPr>
    </w:lvl>
    <w:lvl w:ilvl="2">
      <w:start w:val="17"/>
      <w:numFmt w:val="decimal"/>
      <w:lvlText w:val="%1.%2.%3."/>
      <w:lvlJc w:val="left"/>
      <w:pPr>
        <w:tabs>
          <w:tab w:val="num" w:pos="1649"/>
        </w:tabs>
        <w:ind w:left="1649" w:hanging="11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11"/>
        </w:tabs>
        <w:ind w:left="1911" w:hanging="11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50"/>
        </w:tabs>
        <w:ind w:left="275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72"/>
        </w:tabs>
        <w:ind w:left="337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34"/>
        </w:tabs>
        <w:ind w:left="363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56"/>
        </w:tabs>
        <w:ind w:left="4256" w:hanging="2160"/>
      </w:pPr>
      <w:rPr>
        <w:rFonts w:cs="Times New Roman" w:hint="default"/>
      </w:rPr>
    </w:lvl>
  </w:abstractNum>
  <w:abstractNum w:abstractNumId="14" w15:restartNumberingAfterBreak="0">
    <w:nsid w:val="1EE9781D"/>
    <w:multiLevelType w:val="singleLevel"/>
    <w:tmpl w:val="AB7EA70A"/>
    <w:lvl w:ilvl="0">
      <w:start w:val="5"/>
      <w:numFmt w:val="decimal"/>
      <w:lvlText w:val="4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2014230"/>
    <w:multiLevelType w:val="multilevel"/>
    <w:tmpl w:val="D74C1C9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6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22265187"/>
    <w:multiLevelType w:val="hybridMultilevel"/>
    <w:tmpl w:val="852A2124"/>
    <w:lvl w:ilvl="0" w:tplc="B448BD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B5A0B9A">
      <w:numFmt w:val="none"/>
      <w:lvlText w:val=""/>
      <w:lvlJc w:val="left"/>
      <w:pPr>
        <w:tabs>
          <w:tab w:val="num" w:pos="360"/>
        </w:tabs>
      </w:pPr>
    </w:lvl>
    <w:lvl w:ilvl="2" w:tplc="666821D8">
      <w:numFmt w:val="none"/>
      <w:lvlText w:val=""/>
      <w:lvlJc w:val="left"/>
      <w:pPr>
        <w:tabs>
          <w:tab w:val="num" w:pos="360"/>
        </w:tabs>
      </w:pPr>
    </w:lvl>
    <w:lvl w:ilvl="3" w:tplc="B45E01BC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 w:tplc="F4D65798">
      <w:numFmt w:val="none"/>
      <w:lvlText w:val=""/>
      <w:lvlJc w:val="left"/>
      <w:pPr>
        <w:tabs>
          <w:tab w:val="num" w:pos="360"/>
        </w:tabs>
      </w:pPr>
    </w:lvl>
    <w:lvl w:ilvl="5" w:tplc="C8B8E54C">
      <w:numFmt w:val="none"/>
      <w:lvlText w:val=""/>
      <w:lvlJc w:val="left"/>
      <w:pPr>
        <w:tabs>
          <w:tab w:val="num" w:pos="360"/>
        </w:tabs>
      </w:pPr>
    </w:lvl>
    <w:lvl w:ilvl="6" w:tplc="271CC5FA">
      <w:numFmt w:val="none"/>
      <w:lvlText w:val=""/>
      <w:lvlJc w:val="left"/>
      <w:pPr>
        <w:tabs>
          <w:tab w:val="num" w:pos="360"/>
        </w:tabs>
      </w:pPr>
    </w:lvl>
    <w:lvl w:ilvl="7" w:tplc="BAA6FC96">
      <w:numFmt w:val="none"/>
      <w:lvlText w:val=""/>
      <w:lvlJc w:val="left"/>
      <w:pPr>
        <w:tabs>
          <w:tab w:val="num" w:pos="360"/>
        </w:tabs>
      </w:pPr>
    </w:lvl>
    <w:lvl w:ilvl="8" w:tplc="C8E4843A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26B77507"/>
    <w:multiLevelType w:val="multilevel"/>
    <w:tmpl w:val="33A467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8" w15:restartNumberingAfterBreak="0">
    <w:nsid w:val="404B3F7E"/>
    <w:multiLevelType w:val="multilevel"/>
    <w:tmpl w:val="2CC26C92"/>
    <w:lvl w:ilvl="0">
      <w:start w:val="2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40525CED"/>
    <w:multiLevelType w:val="multilevel"/>
    <w:tmpl w:val="6FB6132A"/>
    <w:lvl w:ilvl="0">
      <w:start w:val="5"/>
      <w:numFmt w:val="decimal"/>
      <w:lvlText w:val="%1."/>
      <w:lvlJc w:val="left"/>
      <w:pPr>
        <w:tabs>
          <w:tab w:val="num" w:pos="403"/>
        </w:tabs>
        <w:ind w:left="403" w:hanging="403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0" w15:restartNumberingAfterBreak="0">
    <w:nsid w:val="43ED0F15"/>
    <w:multiLevelType w:val="singleLevel"/>
    <w:tmpl w:val="918AE85E"/>
    <w:lvl w:ilvl="0">
      <w:start w:val="2"/>
      <w:numFmt w:val="decimal"/>
      <w:lvlText w:val="5.%1.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C544ED"/>
    <w:multiLevelType w:val="multilevel"/>
    <w:tmpl w:val="3F3EA0A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22" w15:restartNumberingAfterBreak="0">
    <w:nsid w:val="4D586050"/>
    <w:multiLevelType w:val="singleLevel"/>
    <w:tmpl w:val="35266688"/>
    <w:lvl w:ilvl="0">
      <w:start w:val="1"/>
      <w:numFmt w:val="decimal"/>
      <w:lvlText w:val="3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01F74D2"/>
    <w:multiLevelType w:val="hybridMultilevel"/>
    <w:tmpl w:val="3C9A34E2"/>
    <w:lvl w:ilvl="0" w:tplc="F3FA4EC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4D5C04"/>
    <w:multiLevelType w:val="hybridMultilevel"/>
    <w:tmpl w:val="C2C200A0"/>
    <w:lvl w:ilvl="0" w:tplc="0EB81B6C">
      <w:start w:val="1"/>
      <w:numFmt w:val="bullet"/>
      <w:lvlText w:val=""/>
      <w:lvlJc w:val="left"/>
      <w:pPr>
        <w:tabs>
          <w:tab w:val="num" w:pos="2186"/>
        </w:tabs>
        <w:ind w:left="2186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8B01A2"/>
    <w:multiLevelType w:val="multilevel"/>
    <w:tmpl w:val="69126C80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572"/>
        </w:tabs>
        <w:ind w:left="2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858"/>
        </w:tabs>
        <w:ind w:left="38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144"/>
        </w:tabs>
        <w:ind w:left="5144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70"/>
        </w:tabs>
        <w:ind w:left="60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82"/>
        </w:tabs>
        <w:ind w:left="82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568"/>
        </w:tabs>
        <w:ind w:left="9568" w:hanging="2160"/>
      </w:pPr>
      <w:rPr>
        <w:rFonts w:cs="Times New Roman" w:hint="default"/>
      </w:rPr>
    </w:lvl>
  </w:abstractNum>
  <w:abstractNum w:abstractNumId="26" w15:restartNumberingAfterBreak="0">
    <w:nsid w:val="51E503A4"/>
    <w:multiLevelType w:val="singleLevel"/>
    <w:tmpl w:val="CCD6AB86"/>
    <w:lvl w:ilvl="0">
      <w:start w:val="2"/>
      <w:numFmt w:val="decimal"/>
      <w:lvlText w:val="2.2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5E8E3E3D"/>
    <w:multiLevelType w:val="hybridMultilevel"/>
    <w:tmpl w:val="77B83EF2"/>
    <w:lvl w:ilvl="0" w:tplc="B2420BA0">
      <w:start w:val="1"/>
      <w:numFmt w:val="bullet"/>
      <w:lvlText w:val="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3B2089D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3676DCD4">
      <w:start w:val="1"/>
      <w:numFmt w:val="bullet"/>
      <w:pStyle w:val="a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97631AE"/>
    <w:multiLevelType w:val="singleLevel"/>
    <w:tmpl w:val="596CEC5C"/>
    <w:lvl w:ilvl="0">
      <w:start w:val="5"/>
      <w:numFmt w:val="decimal"/>
      <w:lvlText w:val="2.2.%1."/>
      <w:legacy w:legacy="1" w:legacySpace="0" w:legacyIndent="610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6D9C5660"/>
    <w:multiLevelType w:val="singleLevel"/>
    <w:tmpl w:val="C144F968"/>
    <w:lvl w:ilvl="0">
      <w:start w:val="2"/>
      <w:numFmt w:val="decimal"/>
      <w:lvlText w:val="2.1.%1."/>
      <w:legacy w:legacy="1" w:legacySpace="0" w:legacyIndent="729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6DB46C52"/>
    <w:multiLevelType w:val="singleLevel"/>
    <w:tmpl w:val="9BCA1664"/>
    <w:lvl w:ilvl="0">
      <w:start w:val="1"/>
      <w:numFmt w:val="decimal"/>
      <w:lvlText w:val="2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6F5C72EA"/>
    <w:multiLevelType w:val="singleLevel"/>
    <w:tmpl w:val="9D403426"/>
    <w:lvl w:ilvl="0">
      <w:start w:val="5"/>
      <w:numFmt w:val="decimal"/>
      <w:lvlText w:val="3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6F8B7DCE"/>
    <w:multiLevelType w:val="multilevel"/>
    <w:tmpl w:val="CB366336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 w15:restartNumberingAfterBreak="0">
    <w:nsid w:val="711B5FEF"/>
    <w:multiLevelType w:val="hybridMultilevel"/>
    <w:tmpl w:val="041C1A5C"/>
    <w:lvl w:ilvl="0" w:tplc="DCEE5478">
      <w:start w:val="1"/>
      <w:numFmt w:val="decimal"/>
      <w:lvlText w:val="%1."/>
      <w:lvlJc w:val="left"/>
      <w:pPr>
        <w:tabs>
          <w:tab w:val="num" w:pos="1572"/>
        </w:tabs>
        <w:ind w:left="1572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2"/>
        </w:tabs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2"/>
        </w:tabs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2"/>
        </w:tabs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2"/>
        </w:tabs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2"/>
        </w:tabs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2"/>
        </w:tabs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2"/>
        </w:tabs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2"/>
        </w:tabs>
        <w:ind w:left="6822" w:hanging="180"/>
      </w:pPr>
    </w:lvl>
  </w:abstractNum>
  <w:abstractNum w:abstractNumId="34" w15:restartNumberingAfterBreak="0">
    <w:nsid w:val="716C7BAF"/>
    <w:multiLevelType w:val="multilevel"/>
    <w:tmpl w:val="B71E80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5" w15:restartNumberingAfterBreak="0">
    <w:nsid w:val="783D09F8"/>
    <w:multiLevelType w:val="multilevel"/>
    <w:tmpl w:val="216A579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6" w15:restartNumberingAfterBreak="0">
    <w:nsid w:val="7B0B30F4"/>
    <w:multiLevelType w:val="multilevel"/>
    <w:tmpl w:val="606A22F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num w:numId="1">
    <w:abstractNumId w:val="36"/>
  </w:num>
  <w:num w:numId="2">
    <w:abstractNumId w:val="6"/>
  </w:num>
  <w:num w:numId="3">
    <w:abstractNumId w:val="34"/>
  </w:num>
  <w:num w:numId="4">
    <w:abstractNumId w:val="3"/>
  </w:num>
  <w:num w:numId="5">
    <w:abstractNumId w:val="4"/>
  </w:num>
  <w:num w:numId="6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5"/>
    <w:lvlOverride w:ilvl="0"/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7"/>
  </w:num>
  <w:num w:numId="11">
    <w:abstractNumId w:val="12"/>
  </w:num>
  <w:num w:numId="12">
    <w:abstractNumId w:val="16"/>
  </w:num>
  <w:num w:numId="13">
    <w:abstractNumId w:val="19"/>
  </w:num>
  <w:num w:numId="14">
    <w:abstractNumId w:val="30"/>
  </w:num>
  <w:num w:numId="15">
    <w:abstractNumId w:val="0"/>
  </w:num>
  <w:num w:numId="16">
    <w:abstractNumId w:val="14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24"/>
  </w:num>
  <w:num w:numId="20">
    <w:abstractNumId w:val="11"/>
  </w:num>
  <w:num w:numId="21">
    <w:abstractNumId w:val="29"/>
  </w:num>
  <w:num w:numId="22">
    <w:abstractNumId w:val="26"/>
  </w:num>
  <w:num w:numId="23">
    <w:abstractNumId w:val="28"/>
  </w:num>
  <w:num w:numId="24">
    <w:abstractNumId w:val="22"/>
  </w:num>
  <w:num w:numId="25">
    <w:abstractNumId w:val="31"/>
  </w:num>
  <w:num w:numId="26">
    <w:abstractNumId w:val="1"/>
  </w:num>
  <w:num w:numId="27">
    <w:abstractNumId w:val="20"/>
  </w:num>
  <w:num w:numId="28">
    <w:abstractNumId w:val="20"/>
    <w:lvlOverride w:ilvl="0">
      <w:lvl w:ilvl="0">
        <w:start w:val="2"/>
        <w:numFmt w:val="decimal"/>
        <w:lvlText w:val="5.%1."/>
        <w:legacy w:legacy="1" w:legacySpace="0" w:legacyIndent="403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25"/>
  </w:num>
  <w:num w:numId="30">
    <w:abstractNumId w:val="13"/>
  </w:num>
  <w:num w:numId="31">
    <w:abstractNumId w:val="5"/>
  </w:num>
  <w:num w:numId="32">
    <w:abstractNumId w:val="10"/>
  </w:num>
  <w:num w:numId="33">
    <w:abstractNumId w:val="29"/>
    <w:lvlOverride w:ilvl="0">
      <w:startOverride w:val="2"/>
    </w:lvlOverride>
  </w:num>
  <w:num w:numId="34">
    <w:abstractNumId w:val="26"/>
    <w:lvlOverride w:ilvl="0">
      <w:startOverride w:val="2"/>
    </w:lvlOverride>
  </w:num>
  <w:num w:numId="35">
    <w:abstractNumId w:val="28"/>
    <w:lvlOverride w:ilvl="0">
      <w:startOverride w:val="5"/>
    </w:lvlOverride>
  </w:num>
  <w:num w:numId="36">
    <w:abstractNumId w:val="22"/>
    <w:lvlOverride w:ilvl="0">
      <w:startOverride w:val="1"/>
    </w:lvlOverride>
  </w:num>
  <w:num w:numId="37">
    <w:abstractNumId w:val="1"/>
    <w:lvlOverride w:ilvl="0">
      <w:startOverride w:val="1"/>
    </w:lvlOverride>
  </w:num>
  <w:num w:numId="38">
    <w:abstractNumId w:val="20"/>
    <w:lvlOverride w:ilvl="0">
      <w:startOverride w:val="2"/>
    </w:lvlOverride>
  </w:num>
  <w:num w:numId="39">
    <w:abstractNumId w:val="27"/>
  </w:num>
  <w:num w:numId="40">
    <w:abstractNumId w:val="33"/>
  </w:num>
  <w:num w:numId="41">
    <w:abstractNumId w:val="8"/>
  </w:num>
  <w:num w:numId="42">
    <w:abstractNumId w:val="21"/>
  </w:num>
  <w:num w:numId="43">
    <w:abstractNumId w:val="35"/>
  </w:num>
  <w:num w:numId="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2AB"/>
    <w:rsid w:val="000B74E9"/>
    <w:rsid w:val="000C4F59"/>
    <w:rsid w:val="000E1C97"/>
    <w:rsid w:val="000E4B52"/>
    <w:rsid w:val="00111408"/>
    <w:rsid w:val="00150B5E"/>
    <w:rsid w:val="00156C73"/>
    <w:rsid w:val="001A6DCD"/>
    <w:rsid w:val="002851B0"/>
    <w:rsid w:val="00386C6E"/>
    <w:rsid w:val="003E3D22"/>
    <w:rsid w:val="00497047"/>
    <w:rsid w:val="005322AB"/>
    <w:rsid w:val="00542410"/>
    <w:rsid w:val="0057700A"/>
    <w:rsid w:val="005903A9"/>
    <w:rsid w:val="005B027B"/>
    <w:rsid w:val="006119F6"/>
    <w:rsid w:val="0066691F"/>
    <w:rsid w:val="006F6BA3"/>
    <w:rsid w:val="00781124"/>
    <w:rsid w:val="00857A2C"/>
    <w:rsid w:val="008C7482"/>
    <w:rsid w:val="008E1E37"/>
    <w:rsid w:val="00AC509E"/>
    <w:rsid w:val="00B752FD"/>
    <w:rsid w:val="00BA520F"/>
    <w:rsid w:val="00BE5B9A"/>
    <w:rsid w:val="00E1600D"/>
    <w:rsid w:val="00E92F22"/>
    <w:rsid w:val="00E9381F"/>
    <w:rsid w:val="00FA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2CFDA57"/>
  <w15:chartTrackingRefBased/>
  <w15:docId w15:val="{46C1C9EF-036B-4843-826C-0A8DE9E4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57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0B74E9"/>
    <w:pPr>
      <w:keepNext/>
      <w:outlineLvl w:val="0"/>
    </w:pPr>
    <w:rPr>
      <w:sz w:val="28"/>
    </w:rPr>
  </w:style>
  <w:style w:type="paragraph" w:styleId="2">
    <w:name w:val="heading 2"/>
    <w:basedOn w:val="a0"/>
    <w:next w:val="a0"/>
    <w:link w:val="20"/>
    <w:qFormat/>
    <w:rsid w:val="000B74E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qFormat/>
    <w:rsid w:val="000B74E9"/>
    <w:pPr>
      <w:keepNext/>
      <w:jc w:val="center"/>
      <w:outlineLvl w:val="2"/>
    </w:pPr>
    <w:rPr>
      <w:sz w:val="30"/>
    </w:rPr>
  </w:style>
  <w:style w:type="paragraph" w:styleId="5">
    <w:name w:val="heading 5"/>
    <w:basedOn w:val="a0"/>
    <w:next w:val="a0"/>
    <w:link w:val="50"/>
    <w:qFormat/>
    <w:rsid w:val="000B74E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nhideWhenUsed/>
    <w:rsid w:val="00156C7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1"/>
    <w:link w:val="a4"/>
    <w:rsid w:val="00156C73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11140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6">
    <w:name w:val="Table Grid"/>
    <w:basedOn w:val="a2"/>
    <w:uiPriority w:val="39"/>
    <w:rsid w:val="00111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1"/>
    <w:unhideWhenUsed/>
    <w:rsid w:val="00E1600D"/>
    <w:rPr>
      <w:color w:val="0563C1"/>
      <w:u w:val="single"/>
    </w:rPr>
  </w:style>
  <w:style w:type="character" w:customStyle="1" w:styleId="10">
    <w:name w:val="Заголовок 1 Знак"/>
    <w:basedOn w:val="a1"/>
    <w:link w:val="1"/>
    <w:rsid w:val="000B74E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0B74E9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rsid w:val="000B74E9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0B74E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0B74E9"/>
  </w:style>
  <w:style w:type="paragraph" w:styleId="21">
    <w:name w:val="Body Text Indent 2"/>
    <w:basedOn w:val="a0"/>
    <w:link w:val="22"/>
    <w:rsid w:val="000B74E9"/>
    <w:pPr>
      <w:widowControl w:val="0"/>
      <w:spacing w:line="216" w:lineRule="auto"/>
      <w:ind w:firstLine="567"/>
      <w:jc w:val="both"/>
    </w:pPr>
    <w:rPr>
      <w:sz w:val="28"/>
    </w:rPr>
  </w:style>
  <w:style w:type="character" w:customStyle="1" w:styleId="22">
    <w:name w:val="Основной текст с отступом 2 Знак"/>
    <w:basedOn w:val="a1"/>
    <w:link w:val="21"/>
    <w:rsid w:val="000B74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0"/>
    <w:link w:val="a9"/>
    <w:uiPriority w:val="99"/>
    <w:rsid w:val="000B74E9"/>
    <w:rPr>
      <w:sz w:val="24"/>
    </w:rPr>
  </w:style>
  <w:style w:type="character" w:customStyle="1" w:styleId="a9">
    <w:name w:val="Основной текст Знак"/>
    <w:basedOn w:val="a1"/>
    <w:link w:val="a8"/>
    <w:uiPriority w:val="99"/>
    <w:rsid w:val="000B74E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0"/>
    <w:link w:val="32"/>
    <w:rsid w:val="000B74E9"/>
    <w:pPr>
      <w:tabs>
        <w:tab w:val="left" w:pos="763"/>
        <w:tab w:val="left" w:pos="1081"/>
        <w:tab w:val="left" w:pos="1399"/>
        <w:tab w:val="left" w:pos="1717"/>
        <w:tab w:val="left" w:pos="2035"/>
        <w:tab w:val="left" w:pos="2353"/>
        <w:tab w:val="left" w:pos="2671"/>
        <w:tab w:val="left" w:pos="2989"/>
        <w:tab w:val="left" w:pos="3307"/>
      </w:tabs>
      <w:suppressAutoHyphens/>
      <w:ind w:firstLine="426"/>
      <w:jc w:val="both"/>
    </w:pPr>
    <w:rPr>
      <w:sz w:val="24"/>
    </w:rPr>
  </w:style>
  <w:style w:type="character" w:customStyle="1" w:styleId="32">
    <w:name w:val="Основной текст с отступом 3 Знак"/>
    <w:basedOn w:val="a1"/>
    <w:link w:val="31"/>
    <w:rsid w:val="000B74E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page number"/>
    <w:basedOn w:val="a1"/>
    <w:uiPriority w:val="99"/>
    <w:rsid w:val="000B74E9"/>
  </w:style>
  <w:style w:type="paragraph" w:styleId="ab">
    <w:name w:val="footer"/>
    <w:basedOn w:val="a0"/>
    <w:link w:val="ac"/>
    <w:uiPriority w:val="99"/>
    <w:rsid w:val="000B74E9"/>
    <w:pPr>
      <w:tabs>
        <w:tab w:val="center" w:pos="4153"/>
        <w:tab w:val="right" w:pos="8306"/>
      </w:tabs>
    </w:pPr>
    <w:rPr>
      <w:sz w:val="28"/>
    </w:rPr>
  </w:style>
  <w:style w:type="character" w:customStyle="1" w:styleId="ac">
    <w:name w:val="Нижний колонтитул Знак"/>
    <w:basedOn w:val="a1"/>
    <w:link w:val="ab"/>
    <w:uiPriority w:val="99"/>
    <w:rsid w:val="000B74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0B74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qFormat/>
    <w:rsid w:val="000B74E9"/>
    <w:pPr>
      <w:spacing w:after="0" w:line="240" w:lineRule="auto"/>
      <w:ind w:left="113" w:right="113"/>
    </w:pPr>
    <w:rPr>
      <w:rFonts w:ascii="Calibri" w:eastAsia="Times New Roman" w:hAnsi="Calibri" w:cs="Calibri"/>
      <w:lang w:eastAsia="ru-RU"/>
    </w:rPr>
  </w:style>
  <w:style w:type="paragraph" w:customStyle="1" w:styleId="110">
    <w:name w:val="1.1."/>
    <w:basedOn w:val="a0"/>
    <w:rsid w:val="000B74E9"/>
    <w:pPr>
      <w:spacing w:before="240"/>
      <w:ind w:firstLine="720"/>
    </w:pPr>
    <w:rPr>
      <w:rFonts w:ascii="Arial" w:hAnsi="Arial"/>
      <w:b/>
      <w:smallCaps/>
      <w:sz w:val="24"/>
    </w:rPr>
  </w:style>
  <w:style w:type="paragraph" w:customStyle="1" w:styleId="23">
    <w:name w:val="заголовок 2"/>
    <w:basedOn w:val="a0"/>
    <w:next w:val="a0"/>
    <w:rsid w:val="000B74E9"/>
    <w:pPr>
      <w:keepNext/>
      <w:spacing w:line="360" w:lineRule="auto"/>
      <w:jc w:val="center"/>
    </w:pPr>
    <w:rPr>
      <w:b/>
      <w:sz w:val="29"/>
      <w:lang w:val="be-BY"/>
    </w:rPr>
  </w:style>
  <w:style w:type="paragraph" w:styleId="ae">
    <w:name w:val="Body Text Indent"/>
    <w:basedOn w:val="a0"/>
    <w:link w:val="af"/>
    <w:rsid w:val="000B74E9"/>
    <w:pPr>
      <w:spacing w:after="120"/>
      <w:ind w:left="283"/>
    </w:pPr>
    <w:rPr>
      <w:sz w:val="28"/>
    </w:rPr>
  </w:style>
  <w:style w:type="character" w:customStyle="1" w:styleId="af">
    <w:name w:val="Основной текст с отступом Знак"/>
    <w:basedOn w:val="a1"/>
    <w:link w:val="ae"/>
    <w:rsid w:val="000B74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B74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B74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Plain Text"/>
    <w:basedOn w:val="a0"/>
    <w:link w:val="af1"/>
    <w:rsid w:val="000B74E9"/>
    <w:rPr>
      <w:rFonts w:ascii="Courier New" w:hAnsi="Courier New"/>
      <w:lang w:val="x-none" w:eastAsia="x-none"/>
    </w:rPr>
  </w:style>
  <w:style w:type="character" w:customStyle="1" w:styleId="af1">
    <w:name w:val="Текст Знак"/>
    <w:basedOn w:val="a1"/>
    <w:link w:val="af0"/>
    <w:rsid w:val="000B74E9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9">
    <w:name w:val="Знак Знак9"/>
    <w:rsid w:val="000B74E9"/>
    <w:rPr>
      <w:sz w:val="28"/>
      <w:lang w:val="ru-RU" w:eastAsia="ru-RU" w:bidi="ar-SA"/>
    </w:rPr>
  </w:style>
  <w:style w:type="character" w:customStyle="1" w:styleId="7">
    <w:name w:val="Знак Знак7"/>
    <w:rsid w:val="000B74E9"/>
    <w:rPr>
      <w:sz w:val="24"/>
      <w:lang w:val="ru-RU" w:eastAsia="ru-RU" w:bidi="ar-SA"/>
    </w:rPr>
  </w:style>
  <w:style w:type="character" w:customStyle="1" w:styleId="12">
    <w:name w:val="Заголовок №1_"/>
    <w:link w:val="13"/>
    <w:locked/>
    <w:rsid w:val="000B74E9"/>
    <w:rPr>
      <w:shd w:val="clear" w:color="auto" w:fill="FFFFFF"/>
    </w:rPr>
  </w:style>
  <w:style w:type="paragraph" w:customStyle="1" w:styleId="13">
    <w:name w:val="Заголовок №1"/>
    <w:basedOn w:val="a0"/>
    <w:link w:val="12"/>
    <w:rsid w:val="000B74E9"/>
    <w:pPr>
      <w:shd w:val="clear" w:color="auto" w:fill="FFFFFF"/>
      <w:spacing w:after="300" w:line="0" w:lineRule="atLeast"/>
      <w:outlineLv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Основной текст_"/>
    <w:link w:val="24"/>
    <w:locked/>
    <w:rsid w:val="000B74E9"/>
    <w:rPr>
      <w:shd w:val="clear" w:color="auto" w:fill="FFFFFF"/>
    </w:rPr>
  </w:style>
  <w:style w:type="paragraph" w:customStyle="1" w:styleId="24">
    <w:name w:val="Основной текст2"/>
    <w:basedOn w:val="a0"/>
    <w:link w:val="af2"/>
    <w:rsid w:val="000B74E9"/>
    <w:pPr>
      <w:shd w:val="clear" w:color="auto" w:fill="FFFFFF"/>
      <w:spacing w:before="300" w:after="300" w:line="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4">
    <w:name w:val="Заголовок №1 + Не полужирный"/>
    <w:rsid w:val="000B74E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15">
    <w:name w:val="Основной текст1"/>
    <w:rsid w:val="000B74E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2"/>
      <w:szCs w:val="22"/>
      <w:u w:val="single"/>
    </w:rPr>
  </w:style>
  <w:style w:type="paragraph" w:styleId="25">
    <w:name w:val="Body Text 2"/>
    <w:basedOn w:val="a0"/>
    <w:link w:val="26"/>
    <w:uiPriority w:val="99"/>
    <w:rsid w:val="000B74E9"/>
    <w:pPr>
      <w:spacing w:after="120" w:line="480" w:lineRule="auto"/>
    </w:pPr>
    <w:rPr>
      <w:sz w:val="28"/>
      <w:lang w:val="x-none" w:eastAsia="x-none"/>
    </w:rPr>
  </w:style>
  <w:style w:type="character" w:customStyle="1" w:styleId="26">
    <w:name w:val="Основной текст 2 Знак"/>
    <w:basedOn w:val="a1"/>
    <w:link w:val="25"/>
    <w:uiPriority w:val="99"/>
    <w:rsid w:val="000B74E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6">
    <w:name w:val="Знак Знак Знак Знак Знак Знак Знак1"/>
    <w:basedOn w:val="a0"/>
    <w:rsid w:val="000B74E9"/>
    <w:rPr>
      <w:rFonts w:ascii="Verdana" w:hAnsi="Verdana"/>
      <w:lang w:val="en-US" w:eastAsia="en-US"/>
    </w:rPr>
  </w:style>
  <w:style w:type="character" w:customStyle="1" w:styleId="FontStyle12">
    <w:name w:val="Font Style12"/>
    <w:uiPriority w:val="99"/>
    <w:rsid w:val="000B74E9"/>
    <w:rPr>
      <w:rFonts w:ascii="Times New Roman" w:hAnsi="Times New Roman" w:cs="Times New Roman"/>
      <w:sz w:val="24"/>
      <w:szCs w:val="24"/>
    </w:rPr>
  </w:style>
  <w:style w:type="paragraph" w:customStyle="1" w:styleId="17">
    <w:name w:val="Знак1"/>
    <w:basedOn w:val="a0"/>
    <w:rsid w:val="000B74E9"/>
    <w:pPr>
      <w:spacing w:after="160" w:line="240" w:lineRule="exact"/>
    </w:pPr>
    <w:rPr>
      <w:rFonts w:ascii="Tahoma" w:hAnsi="Tahoma"/>
      <w:sz w:val="18"/>
      <w:lang w:val="en-US" w:eastAsia="en-US"/>
    </w:rPr>
  </w:style>
  <w:style w:type="paragraph" w:customStyle="1" w:styleId="Style1">
    <w:name w:val="Style1"/>
    <w:basedOn w:val="a0"/>
    <w:uiPriority w:val="99"/>
    <w:rsid w:val="000B74E9"/>
    <w:pPr>
      <w:widowControl w:val="0"/>
      <w:autoSpaceDE w:val="0"/>
      <w:autoSpaceDN w:val="0"/>
      <w:adjustRightInd w:val="0"/>
      <w:spacing w:line="305" w:lineRule="exact"/>
      <w:ind w:firstLine="754"/>
      <w:jc w:val="both"/>
    </w:pPr>
    <w:rPr>
      <w:sz w:val="24"/>
      <w:szCs w:val="24"/>
    </w:rPr>
  </w:style>
  <w:style w:type="paragraph" w:customStyle="1" w:styleId="33">
    <w:name w:val="Основной текст3"/>
    <w:basedOn w:val="a0"/>
    <w:rsid w:val="000B74E9"/>
    <w:rPr>
      <w:color w:val="000000"/>
      <w:sz w:val="26"/>
    </w:rPr>
  </w:style>
  <w:style w:type="paragraph" w:customStyle="1" w:styleId="af3">
    <w:name w:val="???????"/>
    <w:rsid w:val="000B7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0"/>
    <w:rsid w:val="000B74E9"/>
    <w:pPr>
      <w:widowControl w:val="0"/>
      <w:autoSpaceDE w:val="0"/>
      <w:autoSpaceDN w:val="0"/>
      <w:adjustRightInd w:val="0"/>
      <w:spacing w:line="293" w:lineRule="exact"/>
      <w:ind w:firstLine="730"/>
      <w:jc w:val="both"/>
    </w:pPr>
    <w:rPr>
      <w:sz w:val="24"/>
      <w:szCs w:val="24"/>
    </w:rPr>
  </w:style>
  <w:style w:type="paragraph" w:customStyle="1" w:styleId="Style7">
    <w:name w:val="Style7"/>
    <w:basedOn w:val="a0"/>
    <w:rsid w:val="000B74E9"/>
    <w:pPr>
      <w:widowControl w:val="0"/>
      <w:autoSpaceDE w:val="0"/>
      <w:autoSpaceDN w:val="0"/>
      <w:adjustRightInd w:val="0"/>
      <w:spacing w:line="299" w:lineRule="exact"/>
      <w:ind w:firstLine="720"/>
    </w:pPr>
    <w:rPr>
      <w:sz w:val="24"/>
      <w:szCs w:val="24"/>
    </w:rPr>
  </w:style>
  <w:style w:type="paragraph" w:customStyle="1" w:styleId="Style10">
    <w:name w:val="Style10"/>
    <w:basedOn w:val="a0"/>
    <w:rsid w:val="000B74E9"/>
    <w:pPr>
      <w:widowControl w:val="0"/>
      <w:autoSpaceDE w:val="0"/>
      <w:autoSpaceDN w:val="0"/>
      <w:adjustRightInd w:val="0"/>
      <w:spacing w:line="302" w:lineRule="exact"/>
      <w:ind w:firstLine="720"/>
      <w:jc w:val="both"/>
    </w:pPr>
    <w:rPr>
      <w:sz w:val="24"/>
      <w:szCs w:val="24"/>
    </w:rPr>
  </w:style>
  <w:style w:type="character" w:customStyle="1" w:styleId="FontStyle15">
    <w:name w:val="Font Style15"/>
    <w:rsid w:val="000B74E9"/>
    <w:rPr>
      <w:rFonts w:ascii="Times New Roman" w:hAnsi="Times New Roman" w:cs="Times New Roman"/>
      <w:sz w:val="24"/>
      <w:szCs w:val="24"/>
    </w:rPr>
  </w:style>
  <w:style w:type="paragraph" w:customStyle="1" w:styleId="18">
    <w:name w:val="Без интервала1"/>
    <w:uiPriority w:val="99"/>
    <w:rsid w:val="000B74E9"/>
    <w:pPr>
      <w:spacing w:after="0" w:line="240" w:lineRule="auto"/>
      <w:ind w:left="113" w:right="113"/>
    </w:pPr>
    <w:rPr>
      <w:rFonts w:ascii="Calibri" w:eastAsia="Times New Roman" w:hAnsi="Calibri" w:cs="Calibri"/>
      <w:lang w:eastAsia="ru-RU"/>
    </w:rPr>
  </w:style>
  <w:style w:type="paragraph" w:styleId="af4">
    <w:name w:val="header"/>
    <w:basedOn w:val="a0"/>
    <w:link w:val="af5"/>
    <w:uiPriority w:val="99"/>
    <w:rsid w:val="000B74E9"/>
    <w:pPr>
      <w:tabs>
        <w:tab w:val="center" w:pos="4677"/>
        <w:tab w:val="right" w:pos="9355"/>
      </w:tabs>
    </w:pPr>
    <w:rPr>
      <w:sz w:val="28"/>
      <w:lang w:val="x-none" w:eastAsia="x-none"/>
    </w:rPr>
  </w:style>
  <w:style w:type="character" w:customStyle="1" w:styleId="af5">
    <w:name w:val="Верхний колонтитул Знак"/>
    <w:basedOn w:val="a1"/>
    <w:link w:val="af4"/>
    <w:uiPriority w:val="99"/>
    <w:rsid w:val="000B74E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9">
    <w:name w:val="Обычный1"/>
    <w:uiPriority w:val="99"/>
    <w:rsid w:val="000B74E9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FontStyle11">
    <w:name w:val="Font Style11"/>
    <w:uiPriority w:val="99"/>
    <w:rsid w:val="000B74E9"/>
    <w:rPr>
      <w:rFonts w:ascii="Arial Unicode MS" w:eastAsia="Arial Unicode MS" w:hAnsi="Arial Unicode MS" w:cs="Arial Unicode MS"/>
      <w:sz w:val="12"/>
      <w:szCs w:val="12"/>
    </w:rPr>
  </w:style>
  <w:style w:type="paragraph" w:styleId="af6">
    <w:name w:val="List Paragraph"/>
    <w:basedOn w:val="a0"/>
    <w:uiPriority w:val="99"/>
    <w:qFormat/>
    <w:rsid w:val="000B74E9"/>
    <w:pPr>
      <w:ind w:left="720"/>
      <w:contextualSpacing/>
    </w:pPr>
    <w:rPr>
      <w:sz w:val="28"/>
    </w:rPr>
  </w:style>
  <w:style w:type="character" w:customStyle="1" w:styleId="1a">
    <w:name w:val="Знак Знак1"/>
    <w:locked/>
    <w:rsid w:val="000B74E9"/>
    <w:rPr>
      <w:sz w:val="28"/>
      <w:lang w:val="ru-RU" w:eastAsia="ru-RU" w:bidi="ar-SA"/>
    </w:rPr>
  </w:style>
  <w:style w:type="character" w:customStyle="1" w:styleId="6">
    <w:name w:val="Знак Знак6"/>
    <w:locked/>
    <w:rsid w:val="000B74E9"/>
    <w:rPr>
      <w:sz w:val="24"/>
      <w:lang w:val="ru-RU" w:eastAsia="ru-RU" w:bidi="ar-SA"/>
    </w:rPr>
  </w:style>
  <w:style w:type="character" w:customStyle="1" w:styleId="Hyperlink0">
    <w:name w:val="Hyperlink.0"/>
    <w:rsid w:val="000B74E9"/>
    <w:rPr>
      <w:color w:val="0000FF"/>
      <w:sz w:val="30"/>
      <w:u w:val="single" w:color="0000FF"/>
      <w:lang w:val="en-US"/>
    </w:rPr>
  </w:style>
  <w:style w:type="paragraph" w:styleId="a">
    <w:name w:val="List Bullet"/>
    <w:basedOn w:val="a0"/>
    <w:autoRedefine/>
    <w:rsid w:val="000B74E9"/>
    <w:pPr>
      <w:widowControl w:val="0"/>
      <w:numPr>
        <w:ilvl w:val="3"/>
        <w:numId w:val="39"/>
      </w:numPr>
      <w:tabs>
        <w:tab w:val="clear" w:pos="4320"/>
        <w:tab w:val="left" w:pos="0"/>
      </w:tabs>
      <w:ind w:left="0" w:firstLine="426"/>
      <w:jc w:val="both"/>
    </w:pPr>
    <w:rPr>
      <w:sz w:val="26"/>
      <w:szCs w:val="26"/>
    </w:rPr>
  </w:style>
  <w:style w:type="numbering" w:customStyle="1" w:styleId="List1">
    <w:name w:val="List 1"/>
    <w:rsid w:val="000B74E9"/>
    <w:pPr>
      <w:numPr>
        <w:numId w:val="41"/>
      </w:numPr>
    </w:pPr>
  </w:style>
  <w:style w:type="paragraph" w:customStyle="1" w:styleId="af7">
    <w:name w:val="Колонтитулы"/>
    <w:rsid w:val="000B74E9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CharChar">
    <w:name w:val="Char Char Знак"/>
    <w:basedOn w:val="a0"/>
    <w:autoRedefine/>
    <w:rsid w:val="000B74E9"/>
    <w:pPr>
      <w:spacing w:after="160" w:line="240" w:lineRule="exact"/>
    </w:pPr>
    <w:rPr>
      <w:sz w:val="24"/>
      <w:szCs w:val="24"/>
      <w:lang w:eastAsia="en-US"/>
    </w:rPr>
  </w:style>
  <w:style w:type="paragraph" w:customStyle="1" w:styleId="newncpi">
    <w:name w:val="newncpi"/>
    <w:basedOn w:val="a0"/>
    <w:rsid w:val="000B74E9"/>
    <w:pPr>
      <w:ind w:firstLine="567"/>
      <w:jc w:val="both"/>
    </w:pPr>
    <w:rPr>
      <w:sz w:val="24"/>
      <w:szCs w:val="24"/>
    </w:rPr>
  </w:style>
  <w:style w:type="paragraph" w:customStyle="1" w:styleId="point">
    <w:name w:val="point"/>
    <w:basedOn w:val="a0"/>
    <w:rsid w:val="000B74E9"/>
    <w:pPr>
      <w:ind w:firstLine="567"/>
      <w:jc w:val="both"/>
    </w:pPr>
    <w:rPr>
      <w:sz w:val="24"/>
      <w:szCs w:val="24"/>
    </w:rPr>
  </w:style>
  <w:style w:type="paragraph" w:customStyle="1" w:styleId="zagrazdel">
    <w:name w:val="zagrazdel"/>
    <w:basedOn w:val="a0"/>
    <w:rsid w:val="000B74E9"/>
    <w:pPr>
      <w:spacing w:before="240" w:after="240"/>
      <w:jc w:val="center"/>
    </w:pPr>
    <w:rPr>
      <w:b/>
      <w:bCs/>
      <w:caps/>
      <w:sz w:val="24"/>
      <w:szCs w:val="24"/>
    </w:rPr>
  </w:style>
  <w:style w:type="character" w:customStyle="1" w:styleId="h-normal">
    <w:name w:val="h-normal"/>
    <w:rsid w:val="000B74E9"/>
  </w:style>
  <w:style w:type="paragraph" w:customStyle="1" w:styleId="p-normal">
    <w:name w:val="p-normal"/>
    <w:basedOn w:val="a0"/>
    <w:rsid w:val="000B74E9"/>
    <w:pPr>
      <w:spacing w:before="100" w:beforeAutospacing="1" w:after="100" w:afterAutospacing="1"/>
    </w:pPr>
    <w:rPr>
      <w:sz w:val="24"/>
      <w:szCs w:val="24"/>
    </w:rPr>
  </w:style>
  <w:style w:type="character" w:customStyle="1" w:styleId="130">
    <w:name w:val="Основной текст (13)_"/>
    <w:link w:val="131"/>
    <w:uiPriority w:val="99"/>
    <w:locked/>
    <w:rsid w:val="000B74E9"/>
    <w:rPr>
      <w:sz w:val="23"/>
      <w:szCs w:val="23"/>
      <w:shd w:val="clear" w:color="auto" w:fill="FFFFFF"/>
    </w:rPr>
  </w:style>
  <w:style w:type="paragraph" w:customStyle="1" w:styleId="131">
    <w:name w:val="Основной текст (13)"/>
    <w:basedOn w:val="a0"/>
    <w:link w:val="130"/>
    <w:uiPriority w:val="99"/>
    <w:rsid w:val="000B74E9"/>
    <w:pPr>
      <w:shd w:val="clear" w:color="auto" w:fill="FFFFFF"/>
      <w:spacing w:before="360" w:after="360" w:line="24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ConsNormal">
    <w:name w:val="ConsNormal"/>
    <w:uiPriority w:val="99"/>
    <w:rsid w:val="000B74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0"/>
    <w:uiPriority w:val="99"/>
    <w:rsid w:val="000B74E9"/>
    <w:pPr>
      <w:widowControl w:val="0"/>
    </w:pPr>
    <w:rPr>
      <w:sz w:val="24"/>
    </w:rPr>
  </w:style>
  <w:style w:type="paragraph" w:customStyle="1" w:styleId="caaieiaie1">
    <w:name w:val="caaieiaie 1"/>
    <w:basedOn w:val="a0"/>
    <w:next w:val="a0"/>
    <w:uiPriority w:val="99"/>
    <w:rsid w:val="000B74E9"/>
    <w:pPr>
      <w:keepNext/>
      <w:jc w:val="both"/>
    </w:pPr>
    <w:rPr>
      <w:sz w:val="24"/>
    </w:rPr>
  </w:style>
  <w:style w:type="paragraph" w:customStyle="1" w:styleId="220">
    <w:name w:val="Основной текст 22"/>
    <w:basedOn w:val="a0"/>
    <w:uiPriority w:val="99"/>
    <w:rsid w:val="000B74E9"/>
    <w:pPr>
      <w:widowControl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3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4277</Words>
  <Characters>24384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 Валентин Николаевич</dc:creator>
  <cp:keywords/>
  <dc:description/>
  <cp:lastModifiedBy>Романов Валентин Николаевич</cp:lastModifiedBy>
  <cp:revision>2</cp:revision>
  <cp:lastPrinted>2026-07-02T04:56:00Z</cp:lastPrinted>
  <dcterms:created xsi:type="dcterms:W3CDTF">2026-10-05T08:44:00Z</dcterms:created>
  <dcterms:modified xsi:type="dcterms:W3CDTF">2026-10-05T08:44:00Z</dcterms:modified>
</cp:coreProperties>
</file>