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00467" w14:textId="77777777" w:rsidR="00D140C5" w:rsidRDefault="00D140C5" w:rsidP="00911038">
      <w:pPr>
        <w:pStyle w:val="a3"/>
        <w:tabs>
          <w:tab w:val="left" w:pos="567"/>
        </w:tabs>
        <w:ind w:firstLine="567"/>
        <w:jc w:val="right"/>
        <w:rPr>
          <w:b w:val="0"/>
          <w:bCs w:val="0"/>
          <w:sz w:val="25"/>
          <w:szCs w:val="25"/>
        </w:rPr>
      </w:pPr>
    </w:p>
    <w:p w14:paraId="0BE4AE1A" w14:textId="0338A3C9" w:rsidR="003234DC" w:rsidRPr="001C60BD" w:rsidRDefault="003234DC" w:rsidP="00911038">
      <w:pPr>
        <w:pStyle w:val="a3"/>
        <w:tabs>
          <w:tab w:val="left" w:pos="567"/>
        </w:tabs>
        <w:ind w:firstLine="567"/>
        <w:jc w:val="right"/>
        <w:rPr>
          <w:b w:val="0"/>
          <w:bCs w:val="0"/>
          <w:sz w:val="25"/>
          <w:szCs w:val="25"/>
        </w:rPr>
      </w:pPr>
      <w:r w:rsidRPr="001C60BD">
        <w:rPr>
          <w:b w:val="0"/>
          <w:bCs w:val="0"/>
          <w:sz w:val="25"/>
          <w:szCs w:val="25"/>
        </w:rPr>
        <w:t>Проект</w:t>
      </w:r>
    </w:p>
    <w:p w14:paraId="1BC24405" w14:textId="77777777" w:rsidR="004639D4" w:rsidRPr="001C60BD" w:rsidRDefault="004639D4" w:rsidP="00911038">
      <w:pPr>
        <w:pStyle w:val="a3"/>
        <w:tabs>
          <w:tab w:val="left" w:pos="567"/>
        </w:tabs>
        <w:ind w:firstLine="567"/>
        <w:rPr>
          <w:b w:val="0"/>
          <w:bCs w:val="0"/>
          <w:sz w:val="25"/>
          <w:szCs w:val="25"/>
        </w:rPr>
      </w:pPr>
    </w:p>
    <w:p w14:paraId="0382BEC1" w14:textId="5319B1AE" w:rsidR="00E97F3F" w:rsidRPr="001C60BD" w:rsidRDefault="00E97F3F" w:rsidP="00911038">
      <w:pPr>
        <w:pStyle w:val="a3"/>
        <w:tabs>
          <w:tab w:val="left" w:pos="567"/>
        </w:tabs>
        <w:ind w:firstLine="567"/>
        <w:rPr>
          <w:b w:val="0"/>
          <w:bCs w:val="0"/>
          <w:sz w:val="25"/>
          <w:szCs w:val="25"/>
        </w:rPr>
      </w:pPr>
      <w:r w:rsidRPr="001C60BD">
        <w:rPr>
          <w:b w:val="0"/>
          <w:bCs w:val="0"/>
          <w:sz w:val="25"/>
          <w:szCs w:val="25"/>
        </w:rPr>
        <w:t>ДОГОВОР ПОСТАВКИ № _______</w:t>
      </w:r>
    </w:p>
    <w:p w14:paraId="49DCA5BD" w14:textId="6B6E432C" w:rsidR="00E97F3F" w:rsidRDefault="00E97F3F" w:rsidP="00911038">
      <w:pPr>
        <w:jc w:val="center"/>
        <w:rPr>
          <w:sz w:val="25"/>
          <w:szCs w:val="25"/>
        </w:rPr>
      </w:pPr>
    </w:p>
    <w:p w14:paraId="0013F137" w14:textId="77777777" w:rsidR="00232A06" w:rsidRPr="001C60BD" w:rsidRDefault="00232A06" w:rsidP="00911038">
      <w:pPr>
        <w:jc w:val="center"/>
        <w:rPr>
          <w:sz w:val="25"/>
          <w:szCs w:val="25"/>
        </w:rPr>
      </w:pPr>
    </w:p>
    <w:p w14:paraId="30CF2345" w14:textId="008866C9" w:rsidR="00E97F3F" w:rsidRPr="001C60BD" w:rsidRDefault="00E97F3F" w:rsidP="00911038">
      <w:pPr>
        <w:rPr>
          <w:sz w:val="25"/>
          <w:szCs w:val="25"/>
        </w:rPr>
      </w:pPr>
      <w:r w:rsidRPr="001C60BD">
        <w:rPr>
          <w:sz w:val="25"/>
          <w:szCs w:val="25"/>
        </w:rPr>
        <w:t xml:space="preserve"> г. Витебск                                                                     </w:t>
      </w:r>
      <w:r w:rsidR="006E7E13" w:rsidRPr="001C60BD">
        <w:rPr>
          <w:sz w:val="25"/>
          <w:szCs w:val="25"/>
        </w:rPr>
        <w:t xml:space="preserve">               </w:t>
      </w:r>
      <w:proofErr w:type="gramStart"/>
      <w:r w:rsidRPr="001C60BD">
        <w:rPr>
          <w:sz w:val="25"/>
          <w:szCs w:val="25"/>
        </w:rPr>
        <w:t xml:space="preserve">   «</w:t>
      </w:r>
      <w:proofErr w:type="gramEnd"/>
      <w:r w:rsidRPr="001C60BD">
        <w:rPr>
          <w:sz w:val="25"/>
          <w:szCs w:val="25"/>
        </w:rPr>
        <w:t>___» _________ 202</w:t>
      </w:r>
      <w:r w:rsidR="00DA17ED" w:rsidRPr="001C60BD">
        <w:rPr>
          <w:sz w:val="25"/>
          <w:szCs w:val="25"/>
        </w:rPr>
        <w:t xml:space="preserve">6 </w:t>
      </w:r>
      <w:r w:rsidRPr="001C60BD">
        <w:rPr>
          <w:sz w:val="25"/>
          <w:szCs w:val="25"/>
        </w:rPr>
        <w:t>г.</w:t>
      </w:r>
    </w:p>
    <w:p w14:paraId="1588DF37" w14:textId="77777777" w:rsidR="00E97F3F" w:rsidRPr="001C60BD" w:rsidRDefault="00E97F3F" w:rsidP="00911038">
      <w:pPr>
        <w:jc w:val="center"/>
        <w:rPr>
          <w:sz w:val="25"/>
          <w:szCs w:val="25"/>
        </w:rPr>
      </w:pPr>
    </w:p>
    <w:p w14:paraId="4933FE14" w14:textId="1361DD6E" w:rsidR="00CF2BA9" w:rsidRPr="001C60BD" w:rsidRDefault="00CF2BA9" w:rsidP="00911038">
      <w:pPr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 xml:space="preserve">Витебское торгово-производственное республиканское унитарное предприятие «Фармация», </w:t>
      </w:r>
      <w:r w:rsidR="00F85F0C" w:rsidRPr="001C60BD">
        <w:rPr>
          <w:sz w:val="25"/>
          <w:szCs w:val="25"/>
        </w:rPr>
        <w:t>именуемое в дальнейшем</w:t>
      </w:r>
      <w:r w:rsidRPr="001C60BD">
        <w:rPr>
          <w:sz w:val="25"/>
          <w:szCs w:val="25"/>
        </w:rPr>
        <w:t xml:space="preserve">  «Покупатель», в лице _______________________________</w:t>
      </w:r>
      <w:r w:rsidR="004639D4" w:rsidRPr="001C60BD">
        <w:rPr>
          <w:sz w:val="25"/>
          <w:szCs w:val="25"/>
        </w:rPr>
        <w:t>_______</w:t>
      </w:r>
      <w:r w:rsidRPr="001C60BD">
        <w:rPr>
          <w:sz w:val="25"/>
          <w:szCs w:val="25"/>
        </w:rPr>
        <w:t>_____</w:t>
      </w:r>
      <w:r w:rsidR="004639D4" w:rsidRPr="001C60BD">
        <w:rPr>
          <w:sz w:val="25"/>
          <w:szCs w:val="25"/>
        </w:rPr>
        <w:t>___,</w:t>
      </w:r>
      <w:r w:rsidRPr="001C60BD">
        <w:rPr>
          <w:sz w:val="25"/>
          <w:szCs w:val="25"/>
        </w:rPr>
        <w:t xml:space="preserve"> действующего на основании ________________________________________, с одной стороны, и _______________________________________________, именуемое в дальнейшем «Поставщик», в лице ____________________________________, действующе</w:t>
      </w:r>
      <w:r w:rsidR="00433A27" w:rsidRPr="001C60BD">
        <w:rPr>
          <w:sz w:val="25"/>
          <w:szCs w:val="25"/>
        </w:rPr>
        <w:t>го</w:t>
      </w:r>
      <w:r w:rsidRPr="001C60BD">
        <w:rPr>
          <w:sz w:val="25"/>
          <w:szCs w:val="25"/>
        </w:rPr>
        <w:t xml:space="preserve"> на основании _______________________________, с другой стороны, а вместе именуемые «Стороны», заключили настоящий договор о нижеследующем:</w:t>
      </w:r>
    </w:p>
    <w:p w14:paraId="6AA72219" w14:textId="77777777" w:rsidR="00CF2BA9" w:rsidRPr="001C60BD" w:rsidRDefault="00CF2BA9" w:rsidP="00911038">
      <w:pPr>
        <w:ind w:firstLine="567"/>
        <w:jc w:val="both"/>
        <w:rPr>
          <w:sz w:val="25"/>
          <w:szCs w:val="25"/>
        </w:rPr>
      </w:pPr>
    </w:p>
    <w:p w14:paraId="28D41B4F" w14:textId="77777777" w:rsidR="00CF2BA9" w:rsidRPr="001C60BD" w:rsidRDefault="00CF2BA9" w:rsidP="00911038">
      <w:pPr>
        <w:ind w:left="360"/>
        <w:jc w:val="center"/>
        <w:rPr>
          <w:sz w:val="25"/>
          <w:szCs w:val="25"/>
        </w:rPr>
      </w:pPr>
      <w:r w:rsidRPr="001C60BD">
        <w:rPr>
          <w:sz w:val="25"/>
          <w:szCs w:val="25"/>
        </w:rPr>
        <w:t>1. ПРЕДМЕТ ДОГОВОРА</w:t>
      </w:r>
    </w:p>
    <w:p w14:paraId="6C2873B2" w14:textId="77777777" w:rsidR="00CF2BA9" w:rsidRPr="001C60BD" w:rsidRDefault="00CF2BA9" w:rsidP="00911038">
      <w:pPr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1.1. Поставщик по результатам процедуры закупки №__________________ обязуется поставить Покупателю товар (далее – товар) в соответствии со спецификацией (Приложение №1), являющейся неотъемлемой частью договора, в обусловленный договором срок, а Покупатель обязуется принять и оплатить товар, наименование, цена, комплектация и количество которого указываются в Приложении №1.</w:t>
      </w:r>
    </w:p>
    <w:p w14:paraId="66EB773C" w14:textId="77777777" w:rsidR="00CF2BA9" w:rsidRPr="001C60BD" w:rsidRDefault="00CF2BA9" w:rsidP="00911038">
      <w:pPr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1.2. Качество товара должно соответствовать требованиям _________</w:t>
      </w:r>
      <w:proofErr w:type="gramStart"/>
      <w:r w:rsidRPr="001C60BD">
        <w:rPr>
          <w:sz w:val="25"/>
          <w:szCs w:val="25"/>
        </w:rPr>
        <w:t>_(</w:t>
      </w:r>
      <w:proofErr w:type="gramEnd"/>
      <w:r w:rsidRPr="001C60BD">
        <w:rPr>
          <w:sz w:val="25"/>
          <w:szCs w:val="25"/>
        </w:rPr>
        <w:t>ГОСТ, ТУ и т.д.)</w:t>
      </w:r>
    </w:p>
    <w:p w14:paraId="724A377F" w14:textId="2167C577" w:rsidR="00CF2BA9" w:rsidRPr="001C60BD" w:rsidRDefault="00CF2BA9" w:rsidP="00911038">
      <w:pPr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 xml:space="preserve">1.3. Право на товар, а также все риски случайного повреждения, утраты или гибели товара переходят от </w:t>
      </w:r>
      <w:r w:rsidR="007C2D92" w:rsidRPr="001C60BD">
        <w:rPr>
          <w:sz w:val="25"/>
          <w:szCs w:val="25"/>
        </w:rPr>
        <w:t>Поставщика</w:t>
      </w:r>
      <w:r w:rsidRPr="001C60BD">
        <w:rPr>
          <w:sz w:val="25"/>
          <w:szCs w:val="25"/>
        </w:rPr>
        <w:t xml:space="preserve"> к Покупателю с момента принятия товара Покупателем. </w:t>
      </w:r>
    </w:p>
    <w:p w14:paraId="24400943" w14:textId="77777777" w:rsidR="00CF2BA9" w:rsidRPr="001C60BD" w:rsidRDefault="00CF2BA9" w:rsidP="00911038">
      <w:pPr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1.4. Товар предназначен для собственного потребления.</w:t>
      </w:r>
    </w:p>
    <w:p w14:paraId="74A1DAE4" w14:textId="77777777" w:rsidR="00F85F0C" w:rsidRPr="001C60BD" w:rsidRDefault="00F85F0C" w:rsidP="00911038">
      <w:pPr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1.5. 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</w:t>
      </w:r>
    </w:p>
    <w:p w14:paraId="13F6ADB5" w14:textId="499BAF53" w:rsidR="00A7165D" w:rsidRPr="001C60BD" w:rsidRDefault="00A7165D" w:rsidP="00911038">
      <w:pPr>
        <w:ind w:firstLine="720"/>
        <w:jc w:val="both"/>
        <w:rPr>
          <w:sz w:val="25"/>
          <w:szCs w:val="25"/>
        </w:rPr>
      </w:pPr>
    </w:p>
    <w:p w14:paraId="06ED1091" w14:textId="77777777" w:rsidR="00E97F3F" w:rsidRPr="001C60BD" w:rsidRDefault="00E97F3F" w:rsidP="00911038">
      <w:pPr>
        <w:ind w:firstLine="720"/>
        <w:jc w:val="center"/>
        <w:rPr>
          <w:sz w:val="25"/>
          <w:szCs w:val="25"/>
        </w:rPr>
      </w:pPr>
      <w:r w:rsidRPr="001C60BD">
        <w:rPr>
          <w:sz w:val="25"/>
          <w:szCs w:val="25"/>
        </w:rPr>
        <w:t>2. ЦЕНА И ПОРЯДОК РАСЧЕТОВ</w:t>
      </w:r>
    </w:p>
    <w:p w14:paraId="3BBA7404" w14:textId="77777777" w:rsidR="00CF2BA9" w:rsidRPr="001C60BD" w:rsidRDefault="00CF2BA9" w:rsidP="00911038">
      <w:pPr>
        <w:tabs>
          <w:tab w:val="left" w:pos="540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 xml:space="preserve">2.1. Сумма поставляемого по договору товара по результатам процедуры закупки № _______________ составляет: _____________________ ( _____________ рублей _____ копеек) белорусских рублей, </w:t>
      </w:r>
      <w:r w:rsidRPr="001C60BD">
        <w:rPr>
          <w:rFonts w:eastAsia="Arial Unicode MS"/>
          <w:bCs/>
          <w:i/>
          <w:iCs/>
          <w:sz w:val="25"/>
          <w:szCs w:val="25"/>
        </w:rPr>
        <w:t>в том числе НДС __% / без НДС:</w:t>
      </w:r>
      <w:r w:rsidRPr="001C60BD">
        <w:rPr>
          <w:rFonts w:eastAsia="Arial Unicode MS"/>
          <w:b/>
          <w:bCs/>
          <w:i/>
          <w:iCs/>
          <w:sz w:val="25"/>
          <w:szCs w:val="25"/>
        </w:rPr>
        <w:t xml:space="preserve"> _____________ </w:t>
      </w:r>
      <w:r w:rsidRPr="001C60BD">
        <w:rPr>
          <w:i/>
          <w:iCs/>
          <w:sz w:val="25"/>
          <w:szCs w:val="25"/>
        </w:rPr>
        <w:t>( _____________ рублей _____ копеек) белорусских рублей.</w:t>
      </w:r>
      <w:r w:rsidRPr="001C60BD">
        <w:rPr>
          <w:sz w:val="25"/>
          <w:szCs w:val="25"/>
        </w:rPr>
        <w:t xml:space="preserve"> Цена на поставляемый в соответствии с п.1.1 настоящего договора товар остается фиксированной в течение всего срока действия договора и пересмотру не подлежит.</w:t>
      </w:r>
    </w:p>
    <w:p w14:paraId="6D514646" w14:textId="0963EBCE" w:rsidR="00CF2BA9" w:rsidRPr="001C60BD" w:rsidRDefault="00CF2BA9" w:rsidP="00911038">
      <w:pPr>
        <w:tabs>
          <w:tab w:val="left" w:pos="993"/>
          <w:tab w:val="left" w:pos="1788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 xml:space="preserve">2.2. Оплата по настоящему договору осуществляется в безналичной форме путем перечисления денежных средств на расчетный счет Поставщика </w:t>
      </w:r>
      <w:r w:rsidR="00F85F0C" w:rsidRPr="001C60BD">
        <w:rPr>
          <w:sz w:val="25"/>
          <w:szCs w:val="25"/>
        </w:rPr>
        <w:t>в течение ____________________с момента поставки товара.</w:t>
      </w:r>
    </w:p>
    <w:p w14:paraId="6201CBC9" w14:textId="77777777" w:rsidR="00CF2BA9" w:rsidRPr="001C60BD" w:rsidRDefault="00CF2BA9" w:rsidP="00911038">
      <w:pPr>
        <w:tabs>
          <w:tab w:val="left" w:pos="993"/>
          <w:tab w:val="left" w:pos="1788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2.3. Обязательства Покупателя по оплате считаются исполненными на дату зачисления денежных средств на счет Поставщика.</w:t>
      </w:r>
    </w:p>
    <w:p w14:paraId="79F3CEA2" w14:textId="77777777" w:rsidR="00CF2BA9" w:rsidRPr="001C60BD" w:rsidRDefault="00CF2BA9" w:rsidP="00911038">
      <w:pPr>
        <w:ind w:firstLine="709"/>
        <w:rPr>
          <w:sz w:val="25"/>
          <w:szCs w:val="25"/>
        </w:rPr>
      </w:pPr>
      <w:r w:rsidRPr="001C60BD">
        <w:rPr>
          <w:sz w:val="25"/>
          <w:szCs w:val="25"/>
        </w:rPr>
        <w:t>2.4. Источник финансирования:</w:t>
      </w:r>
      <w:r w:rsidRPr="001C60BD">
        <w:rPr>
          <w:i/>
          <w:iCs/>
          <w:sz w:val="25"/>
          <w:szCs w:val="25"/>
        </w:rPr>
        <w:t xml:space="preserve"> </w:t>
      </w:r>
      <w:r w:rsidRPr="001C60BD">
        <w:rPr>
          <w:iCs/>
          <w:sz w:val="25"/>
          <w:szCs w:val="25"/>
        </w:rPr>
        <w:t>собственные средства</w:t>
      </w:r>
      <w:r w:rsidRPr="001C60BD">
        <w:rPr>
          <w:i/>
          <w:iCs/>
          <w:sz w:val="25"/>
          <w:szCs w:val="25"/>
        </w:rPr>
        <w:t>.</w:t>
      </w:r>
    </w:p>
    <w:p w14:paraId="194B1D48" w14:textId="77777777" w:rsidR="00CF2BA9" w:rsidRPr="001C60BD" w:rsidRDefault="00CF2BA9" w:rsidP="00911038">
      <w:pPr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2.5. Валюта платежа – ____________________.</w:t>
      </w:r>
    </w:p>
    <w:p w14:paraId="54E2F978" w14:textId="77777777" w:rsidR="00DA17ED" w:rsidRPr="001C60BD" w:rsidRDefault="00DA17ED" w:rsidP="00911038">
      <w:pPr>
        <w:ind w:firstLine="709"/>
        <w:jc w:val="both"/>
        <w:rPr>
          <w:sz w:val="25"/>
          <w:szCs w:val="25"/>
        </w:rPr>
      </w:pPr>
    </w:p>
    <w:p w14:paraId="58CC743F" w14:textId="77777777" w:rsidR="00232A06" w:rsidRDefault="00232A06" w:rsidP="00911038">
      <w:pPr>
        <w:pStyle w:val="a5"/>
        <w:jc w:val="center"/>
        <w:rPr>
          <w:sz w:val="25"/>
          <w:szCs w:val="25"/>
        </w:rPr>
      </w:pPr>
    </w:p>
    <w:p w14:paraId="63C5E3D8" w14:textId="5B5B4E01" w:rsidR="00E97F3F" w:rsidRPr="001C60BD" w:rsidRDefault="00E97F3F" w:rsidP="00911038">
      <w:pPr>
        <w:pStyle w:val="a5"/>
        <w:jc w:val="center"/>
        <w:rPr>
          <w:sz w:val="25"/>
          <w:szCs w:val="25"/>
        </w:rPr>
      </w:pPr>
      <w:r w:rsidRPr="001C60BD">
        <w:rPr>
          <w:sz w:val="25"/>
          <w:szCs w:val="25"/>
        </w:rPr>
        <w:lastRenderedPageBreak/>
        <w:t>3. СРОКИ И ПОРЯДОК ПОСТАВКИ</w:t>
      </w:r>
    </w:p>
    <w:p w14:paraId="39C2BEC8" w14:textId="6E3FE230" w:rsidR="00E97F3F" w:rsidRPr="001C60BD" w:rsidRDefault="00E97F3F" w:rsidP="00911038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 xml:space="preserve">3.1. </w:t>
      </w:r>
      <w:r w:rsidR="000C03BE" w:rsidRPr="001C60BD">
        <w:rPr>
          <w:sz w:val="25"/>
          <w:szCs w:val="25"/>
        </w:rPr>
        <w:t xml:space="preserve">Срок поставки товара: </w:t>
      </w:r>
    </w:p>
    <w:p w14:paraId="7F1DD0A0" w14:textId="1D19E88F" w:rsidR="00E97F3F" w:rsidRPr="001C60BD" w:rsidRDefault="00E97F3F" w:rsidP="00911038">
      <w:pPr>
        <w:tabs>
          <w:tab w:val="left" w:pos="540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 xml:space="preserve">3.2. </w:t>
      </w:r>
      <w:r w:rsidR="004850E6" w:rsidRPr="001C60BD">
        <w:rPr>
          <w:sz w:val="25"/>
          <w:szCs w:val="25"/>
        </w:rPr>
        <w:t>Поставка</w:t>
      </w:r>
      <w:r w:rsidRPr="001C60BD">
        <w:rPr>
          <w:sz w:val="25"/>
          <w:szCs w:val="25"/>
        </w:rPr>
        <w:t xml:space="preserve"> товара осуществляется по адресу: г. Витебск, Великолукский тракт, 63</w:t>
      </w:r>
      <w:r w:rsidR="009017EA" w:rsidRPr="001C60BD">
        <w:rPr>
          <w:sz w:val="25"/>
          <w:szCs w:val="25"/>
        </w:rPr>
        <w:t>,</w:t>
      </w:r>
      <w:r w:rsidRPr="001C60BD">
        <w:rPr>
          <w:sz w:val="25"/>
          <w:szCs w:val="25"/>
        </w:rPr>
        <w:t xml:space="preserve"> транспортом </w:t>
      </w:r>
      <w:r w:rsidR="009017EA" w:rsidRPr="001C60BD">
        <w:rPr>
          <w:sz w:val="25"/>
          <w:szCs w:val="25"/>
        </w:rPr>
        <w:t xml:space="preserve">и за счет </w:t>
      </w:r>
      <w:r w:rsidRPr="001C60BD">
        <w:rPr>
          <w:sz w:val="25"/>
          <w:szCs w:val="25"/>
        </w:rPr>
        <w:t>Поставщика.</w:t>
      </w:r>
    </w:p>
    <w:p w14:paraId="35D97F64" w14:textId="5964BA1C" w:rsidR="00E97F3F" w:rsidRPr="001C60BD" w:rsidRDefault="00E97F3F" w:rsidP="00911038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3.3. Днем исполнения обязательства по поставке товара считается день сдачи его Покупателю по товарно-транспортной накладной.</w:t>
      </w:r>
    </w:p>
    <w:p w14:paraId="73F8DD24" w14:textId="33B25601" w:rsidR="00E97F3F" w:rsidRPr="001C60BD" w:rsidRDefault="00E97F3F" w:rsidP="00911038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 xml:space="preserve">3.4. Приемка </w:t>
      </w:r>
      <w:r w:rsidR="00F85F0C" w:rsidRPr="001C60BD">
        <w:rPr>
          <w:sz w:val="25"/>
          <w:szCs w:val="25"/>
        </w:rPr>
        <w:t>т</w:t>
      </w:r>
      <w:r w:rsidRPr="001C60BD">
        <w:rPr>
          <w:sz w:val="25"/>
          <w:szCs w:val="25"/>
        </w:rPr>
        <w:t xml:space="preserve">овара по количеству, ассортименту, качеству, комплектности производится Покупателем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 г. №1290. При выявлении недостачи, несоответствии качества, маркировки товара, тары или иных условий договора, в случае необходимости составления двустороннего акта, Покупатель вызывает представителя </w:t>
      </w:r>
      <w:r w:rsidR="007C2D92" w:rsidRPr="001C60BD">
        <w:rPr>
          <w:sz w:val="25"/>
          <w:szCs w:val="25"/>
        </w:rPr>
        <w:t>Поставщика</w:t>
      </w:r>
      <w:r w:rsidRPr="001C60BD">
        <w:rPr>
          <w:sz w:val="25"/>
          <w:szCs w:val="25"/>
        </w:rPr>
        <w:t xml:space="preserve">. При неявке представителя </w:t>
      </w:r>
      <w:r w:rsidR="007C2D92" w:rsidRPr="001C60BD">
        <w:rPr>
          <w:sz w:val="25"/>
          <w:szCs w:val="25"/>
        </w:rPr>
        <w:t>Поставщика</w:t>
      </w:r>
      <w:r w:rsidRPr="001C60BD">
        <w:rPr>
          <w:sz w:val="25"/>
          <w:szCs w:val="25"/>
        </w:rPr>
        <w:t xml:space="preserve"> по вызову Покупателя в установленный срок, а также при неполучении ответа на вызов проверка количества и качества </w:t>
      </w:r>
      <w:r w:rsidR="001E0796" w:rsidRPr="001C60BD">
        <w:rPr>
          <w:sz w:val="25"/>
          <w:szCs w:val="25"/>
        </w:rPr>
        <w:t>т</w:t>
      </w:r>
      <w:r w:rsidRPr="001C60BD">
        <w:rPr>
          <w:sz w:val="25"/>
          <w:szCs w:val="25"/>
        </w:rPr>
        <w:t xml:space="preserve">оваров производится комиссией </w:t>
      </w:r>
      <w:r w:rsidR="001E0796" w:rsidRPr="001C60BD">
        <w:rPr>
          <w:sz w:val="25"/>
          <w:szCs w:val="25"/>
        </w:rPr>
        <w:t>П</w:t>
      </w:r>
      <w:r w:rsidRPr="001C60BD">
        <w:rPr>
          <w:sz w:val="25"/>
          <w:szCs w:val="25"/>
        </w:rPr>
        <w:t>окупателя.</w:t>
      </w:r>
    </w:p>
    <w:p w14:paraId="577B3B87" w14:textId="7F9E638E" w:rsidR="00E97F3F" w:rsidRPr="001C60BD" w:rsidRDefault="00E97F3F" w:rsidP="00911038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 xml:space="preserve">3.5. Основанием передачи Поставщиком </w:t>
      </w:r>
      <w:r w:rsidR="001E0796" w:rsidRPr="001C60BD">
        <w:rPr>
          <w:sz w:val="25"/>
          <w:szCs w:val="25"/>
        </w:rPr>
        <w:t>т</w:t>
      </w:r>
      <w:r w:rsidRPr="001C60BD">
        <w:rPr>
          <w:sz w:val="25"/>
          <w:szCs w:val="25"/>
        </w:rPr>
        <w:t>овара Покупателю является товарно-транспортная накладная, оформленная Поставщиком в установленном порядке.</w:t>
      </w:r>
    </w:p>
    <w:p w14:paraId="0BED287A" w14:textId="77777777" w:rsidR="00DA17ED" w:rsidRPr="001C60BD" w:rsidRDefault="00DA17ED" w:rsidP="00911038">
      <w:pPr>
        <w:pStyle w:val="a7"/>
        <w:tabs>
          <w:tab w:val="left" w:pos="567"/>
        </w:tabs>
        <w:ind w:firstLine="567"/>
        <w:jc w:val="both"/>
        <w:rPr>
          <w:sz w:val="25"/>
          <w:szCs w:val="25"/>
        </w:rPr>
      </w:pPr>
    </w:p>
    <w:p w14:paraId="2DA7859B" w14:textId="77777777" w:rsidR="00E97F3F" w:rsidRPr="001C60BD" w:rsidRDefault="00E97F3F" w:rsidP="00911038">
      <w:pPr>
        <w:pStyle w:val="a5"/>
        <w:jc w:val="center"/>
        <w:rPr>
          <w:sz w:val="25"/>
          <w:szCs w:val="25"/>
        </w:rPr>
      </w:pPr>
      <w:r w:rsidRPr="001C60BD">
        <w:rPr>
          <w:sz w:val="25"/>
          <w:szCs w:val="25"/>
        </w:rPr>
        <w:t>4. КАЧЕСТВО И УПАКОВКА</w:t>
      </w:r>
    </w:p>
    <w:p w14:paraId="0EBD63CD" w14:textId="6E86ED86" w:rsidR="00E97F3F" w:rsidRPr="001C60BD" w:rsidRDefault="00E97F3F" w:rsidP="00D74C5A">
      <w:pPr>
        <w:pStyle w:val="a5"/>
        <w:ind w:firstLine="709"/>
        <w:rPr>
          <w:sz w:val="25"/>
          <w:szCs w:val="25"/>
        </w:rPr>
      </w:pPr>
      <w:r w:rsidRPr="001C60BD">
        <w:rPr>
          <w:sz w:val="25"/>
          <w:szCs w:val="25"/>
        </w:rPr>
        <w:t xml:space="preserve">4.1. Качество поставляемого </w:t>
      </w:r>
      <w:r w:rsidR="001E0796" w:rsidRPr="001C60BD">
        <w:rPr>
          <w:sz w:val="25"/>
          <w:szCs w:val="25"/>
        </w:rPr>
        <w:t>т</w:t>
      </w:r>
      <w:r w:rsidRPr="001C60BD">
        <w:rPr>
          <w:sz w:val="25"/>
          <w:szCs w:val="25"/>
        </w:rPr>
        <w:t>овара должно соответствовать требованиям действующей на него нормативно</w:t>
      </w:r>
      <w:r w:rsidR="00B900A2" w:rsidRPr="001C60BD">
        <w:rPr>
          <w:sz w:val="25"/>
          <w:szCs w:val="25"/>
        </w:rPr>
        <w:t xml:space="preserve">й </w:t>
      </w:r>
      <w:r w:rsidRPr="001C60BD">
        <w:rPr>
          <w:sz w:val="25"/>
          <w:szCs w:val="25"/>
        </w:rPr>
        <w:t xml:space="preserve">технической документации.  Поставщик гарантирует качество поставляемого товара.  </w:t>
      </w:r>
    </w:p>
    <w:p w14:paraId="5DAAE740" w14:textId="6943FFE0" w:rsidR="00D74C5A" w:rsidRPr="001C60BD" w:rsidRDefault="00D74C5A" w:rsidP="00D74C5A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 xml:space="preserve">4.2. </w:t>
      </w:r>
      <w:r w:rsidRPr="001C60BD">
        <w:rPr>
          <w:sz w:val="25"/>
          <w:szCs w:val="25"/>
        </w:rPr>
        <w:t xml:space="preserve">Упаковка, в которой отгружается товар, и маркировка должны соответствовать установленным стандартам </w:t>
      </w:r>
      <w:r w:rsidRPr="001C60BD">
        <w:rPr>
          <w:sz w:val="25"/>
          <w:szCs w:val="25"/>
        </w:rPr>
        <w:t>и (</w:t>
      </w:r>
      <w:r w:rsidRPr="001C60BD">
        <w:rPr>
          <w:sz w:val="25"/>
          <w:szCs w:val="25"/>
        </w:rPr>
        <w:t>или</w:t>
      </w:r>
      <w:r w:rsidRPr="001C60BD">
        <w:rPr>
          <w:sz w:val="25"/>
          <w:szCs w:val="25"/>
        </w:rPr>
        <w:t>)</w:t>
      </w:r>
      <w:r w:rsidRPr="001C60BD">
        <w:rPr>
          <w:sz w:val="25"/>
          <w:szCs w:val="25"/>
        </w:rPr>
        <w:t xml:space="preserve"> техническим условиям и обеспечивать сохранность товара, предохранять его от повреждений во время транспортировки и хранения и предохранять от атмосферных влияний.</w:t>
      </w:r>
    </w:p>
    <w:p w14:paraId="12AA76CF" w14:textId="0056D564" w:rsidR="00E97F3F" w:rsidRPr="001C60BD" w:rsidRDefault="00E97F3F" w:rsidP="00D74C5A">
      <w:pPr>
        <w:tabs>
          <w:tab w:val="left" w:pos="993"/>
          <w:tab w:val="left" w:pos="1320"/>
          <w:tab w:val="left" w:pos="3940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4.</w:t>
      </w:r>
      <w:r w:rsidR="0072612B" w:rsidRPr="001C60BD">
        <w:rPr>
          <w:sz w:val="25"/>
          <w:szCs w:val="25"/>
        </w:rPr>
        <w:t>3</w:t>
      </w:r>
      <w:r w:rsidRPr="001C60BD">
        <w:rPr>
          <w:sz w:val="25"/>
          <w:szCs w:val="25"/>
        </w:rPr>
        <w:t xml:space="preserve">. Гарантийный срок товара со дня </w:t>
      </w:r>
      <w:r w:rsidR="008F321A" w:rsidRPr="001C60BD">
        <w:rPr>
          <w:sz w:val="25"/>
          <w:szCs w:val="25"/>
        </w:rPr>
        <w:t>поставки</w:t>
      </w:r>
      <w:r w:rsidRPr="001C60BD">
        <w:rPr>
          <w:sz w:val="25"/>
          <w:szCs w:val="25"/>
        </w:rPr>
        <w:t xml:space="preserve"> </w:t>
      </w:r>
      <w:r w:rsidR="008F321A" w:rsidRPr="001C60BD">
        <w:rPr>
          <w:sz w:val="25"/>
          <w:szCs w:val="25"/>
        </w:rPr>
        <w:t>_____________</w:t>
      </w:r>
      <w:r w:rsidRPr="001C60BD">
        <w:rPr>
          <w:sz w:val="25"/>
          <w:szCs w:val="25"/>
        </w:rPr>
        <w:t xml:space="preserve"> месяцев. Поставщик гарантирует качество товара в целом, включая составные части и комплектующие изделия.  </w:t>
      </w:r>
    </w:p>
    <w:p w14:paraId="396355A1" w14:textId="5C7FAB0A" w:rsidR="00F85F0C" w:rsidRPr="001C60BD" w:rsidRDefault="00E97F3F" w:rsidP="00D74C5A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4.</w:t>
      </w:r>
      <w:r w:rsidR="0072612B" w:rsidRPr="001C60BD">
        <w:rPr>
          <w:sz w:val="25"/>
          <w:szCs w:val="25"/>
        </w:rPr>
        <w:t>4</w:t>
      </w:r>
      <w:r w:rsidRPr="001C60BD">
        <w:rPr>
          <w:sz w:val="25"/>
          <w:szCs w:val="25"/>
        </w:rPr>
        <w:t xml:space="preserve">. Поставщик обязан за свой счет устранить дефекты, выявленные в товарах, в течение гарантийного срока или заменить </w:t>
      </w:r>
      <w:r w:rsidR="001E0796" w:rsidRPr="001C60BD">
        <w:rPr>
          <w:sz w:val="25"/>
          <w:szCs w:val="25"/>
        </w:rPr>
        <w:t>т</w:t>
      </w:r>
      <w:r w:rsidRPr="001C60BD">
        <w:rPr>
          <w:sz w:val="25"/>
          <w:szCs w:val="25"/>
        </w:rPr>
        <w:t xml:space="preserve">овары, если не докажет, что дефекты возникли в результате нарушения Покупателем правил эксплуатации товаров или условий хранения. Устранение дефектов или замена товара производится в 14-дневный срок после получения сообщения Покупателя о выявленных дефектах. </w:t>
      </w:r>
    </w:p>
    <w:p w14:paraId="01DA41B2" w14:textId="0A156875" w:rsidR="00E97F3F" w:rsidRPr="001C60BD" w:rsidRDefault="00E97F3F" w:rsidP="00D74C5A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4.</w:t>
      </w:r>
      <w:r w:rsidR="0072612B" w:rsidRPr="001C60BD">
        <w:rPr>
          <w:sz w:val="25"/>
          <w:szCs w:val="25"/>
        </w:rPr>
        <w:t>5</w:t>
      </w:r>
      <w:r w:rsidRPr="001C60BD">
        <w:rPr>
          <w:sz w:val="25"/>
          <w:szCs w:val="25"/>
        </w:rPr>
        <w:t xml:space="preserve">. В случае устранения дефектов в </w:t>
      </w:r>
      <w:r w:rsidR="001E0796" w:rsidRPr="001C60BD">
        <w:rPr>
          <w:sz w:val="25"/>
          <w:szCs w:val="25"/>
        </w:rPr>
        <w:t>т</w:t>
      </w:r>
      <w:r w:rsidRPr="001C60BD">
        <w:rPr>
          <w:sz w:val="25"/>
          <w:szCs w:val="25"/>
        </w:rPr>
        <w:t xml:space="preserve">оварах, на которые установлен гарантийный срок эксплуатации, этот срок продлевается на время, в течение которого </w:t>
      </w:r>
      <w:r w:rsidR="001E0796" w:rsidRPr="001C60BD">
        <w:rPr>
          <w:sz w:val="25"/>
          <w:szCs w:val="25"/>
        </w:rPr>
        <w:t>т</w:t>
      </w:r>
      <w:r w:rsidRPr="001C60BD">
        <w:rPr>
          <w:sz w:val="25"/>
          <w:szCs w:val="25"/>
        </w:rPr>
        <w:t xml:space="preserve">овар не использовался из-за обнаруженных дефектов. При замене изделия в целом гарантийный срок </w:t>
      </w:r>
      <w:r w:rsidR="001E0796" w:rsidRPr="001C60BD">
        <w:rPr>
          <w:sz w:val="25"/>
          <w:szCs w:val="25"/>
        </w:rPr>
        <w:t>и</w:t>
      </w:r>
      <w:r w:rsidRPr="001C60BD">
        <w:rPr>
          <w:sz w:val="25"/>
          <w:szCs w:val="25"/>
        </w:rPr>
        <w:t>счисляется заново со дня замены.</w:t>
      </w:r>
    </w:p>
    <w:p w14:paraId="70896FCD" w14:textId="4133551E" w:rsidR="004639D4" w:rsidRPr="001C60BD" w:rsidRDefault="00E97F3F" w:rsidP="00D74C5A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4.</w:t>
      </w:r>
      <w:r w:rsidR="0072612B" w:rsidRPr="001C60BD">
        <w:rPr>
          <w:sz w:val="25"/>
          <w:szCs w:val="25"/>
        </w:rPr>
        <w:t>6</w:t>
      </w:r>
      <w:r w:rsidRPr="001C60BD">
        <w:rPr>
          <w:sz w:val="25"/>
          <w:szCs w:val="25"/>
        </w:rPr>
        <w:t xml:space="preserve">. Если качество </w:t>
      </w:r>
      <w:r w:rsidR="00E477EC" w:rsidRPr="001C60BD">
        <w:rPr>
          <w:sz w:val="25"/>
          <w:szCs w:val="25"/>
        </w:rPr>
        <w:t>т</w:t>
      </w:r>
      <w:r w:rsidRPr="001C60BD">
        <w:rPr>
          <w:sz w:val="25"/>
          <w:szCs w:val="25"/>
        </w:rPr>
        <w:t>овара окажется не соответствующим стандартам, техническим условиям, иной документации</w:t>
      </w:r>
      <w:r w:rsidR="008F7AEB" w:rsidRPr="001C60BD">
        <w:rPr>
          <w:sz w:val="25"/>
          <w:szCs w:val="25"/>
        </w:rPr>
        <w:t xml:space="preserve"> (в том числе условиям и требованиям, заявленным </w:t>
      </w:r>
      <w:r w:rsidR="00E23480" w:rsidRPr="001C60BD">
        <w:rPr>
          <w:sz w:val="25"/>
          <w:szCs w:val="25"/>
        </w:rPr>
        <w:t>согласно</w:t>
      </w:r>
      <w:r w:rsidR="008F7AEB" w:rsidRPr="001C60BD">
        <w:rPr>
          <w:sz w:val="25"/>
          <w:szCs w:val="25"/>
        </w:rPr>
        <w:t xml:space="preserve"> процедуре закупки), у</w:t>
      </w:r>
      <w:r w:rsidRPr="001C60BD">
        <w:rPr>
          <w:sz w:val="25"/>
          <w:szCs w:val="25"/>
        </w:rPr>
        <w:t>словиям договора Покупатель</w:t>
      </w:r>
      <w:r w:rsidRPr="001C60BD">
        <w:rPr>
          <w:b/>
          <w:bCs/>
          <w:sz w:val="25"/>
          <w:szCs w:val="25"/>
        </w:rPr>
        <w:t xml:space="preserve"> </w:t>
      </w:r>
      <w:r w:rsidRPr="001C60BD">
        <w:rPr>
          <w:sz w:val="25"/>
          <w:szCs w:val="25"/>
        </w:rPr>
        <w:t xml:space="preserve">вправе отказаться от принятия и оплаты </w:t>
      </w:r>
      <w:r w:rsidR="00F85F0C" w:rsidRPr="001C60BD">
        <w:rPr>
          <w:sz w:val="25"/>
          <w:szCs w:val="25"/>
        </w:rPr>
        <w:t>т</w:t>
      </w:r>
      <w:r w:rsidRPr="001C60BD">
        <w:rPr>
          <w:sz w:val="25"/>
          <w:szCs w:val="25"/>
        </w:rPr>
        <w:t>овара.</w:t>
      </w:r>
      <w:r w:rsidR="004639D4" w:rsidRPr="001C60BD">
        <w:rPr>
          <w:sz w:val="25"/>
          <w:szCs w:val="25"/>
        </w:rPr>
        <w:t xml:space="preserve"> </w:t>
      </w:r>
    </w:p>
    <w:p w14:paraId="2D170815" w14:textId="46667A98" w:rsidR="00E97F3F" w:rsidRPr="001C60BD" w:rsidRDefault="004639D4" w:rsidP="00D74C5A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4.</w:t>
      </w:r>
      <w:r w:rsidR="0072612B" w:rsidRPr="001C60BD">
        <w:rPr>
          <w:sz w:val="25"/>
          <w:szCs w:val="25"/>
        </w:rPr>
        <w:t>7</w:t>
      </w:r>
      <w:r w:rsidRPr="001C60BD">
        <w:rPr>
          <w:sz w:val="25"/>
          <w:szCs w:val="25"/>
        </w:rPr>
        <w:t xml:space="preserve">. </w:t>
      </w:r>
      <w:r w:rsidRPr="001C60BD">
        <w:rPr>
          <w:sz w:val="25"/>
          <w:szCs w:val="25"/>
        </w:rPr>
        <w:t xml:space="preserve">Поставщик </w:t>
      </w:r>
      <w:r w:rsidR="00C2139E" w:rsidRPr="001C60BD">
        <w:rPr>
          <w:sz w:val="25"/>
          <w:szCs w:val="25"/>
        </w:rPr>
        <w:t>несет</w:t>
      </w:r>
      <w:r w:rsidRPr="001C60BD">
        <w:rPr>
          <w:sz w:val="25"/>
          <w:szCs w:val="25"/>
        </w:rPr>
        <w:t xml:space="preserve"> все расходы, связанные с устранением дефектов и/или недостатков товара, а также заменой или возвратом некачественного товара, в том числе и транспортные</w:t>
      </w:r>
      <w:r w:rsidR="00C2139E" w:rsidRPr="001C60BD">
        <w:rPr>
          <w:sz w:val="25"/>
          <w:szCs w:val="25"/>
        </w:rPr>
        <w:t xml:space="preserve"> расходы</w:t>
      </w:r>
      <w:r w:rsidR="00D74C5A" w:rsidRPr="001C60BD">
        <w:rPr>
          <w:sz w:val="25"/>
          <w:szCs w:val="25"/>
        </w:rPr>
        <w:t>.</w:t>
      </w:r>
    </w:p>
    <w:p w14:paraId="5B6DAF24" w14:textId="77777777" w:rsidR="00DA17ED" w:rsidRPr="001C60BD" w:rsidRDefault="00DA17ED" w:rsidP="00911038">
      <w:pPr>
        <w:pStyle w:val="a7"/>
        <w:tabs>
          <w:tab w:val="left" w:pos="567"/>
        </w:tabs>
        <w:ind w:firstLine="567"/>
        <w:jc w:val="both"/>
        <w:rPr>
          <w:sz w:val="25"/>
          <w:szCs w:val="25"/>
        </w:rPr>
      </w:pPr>
    </w:p>
    <w:p w14:paraId="53E6E87C" w14:textId="77777777" w:rsidR="00CF2BA9" w:rsidRPr="001C60BD" w:rsidRDefault="00CF2BA9" w:rsidP="00911038">
      <w:pPr>
        <w:pStyle w:val="a7"/>
        <w:tabs>
          <w:tab w:val="left" w:pos="567"/>
        </w:tabs>
        <w:ind w:firstLine="567"/>
        <w:jc w:val="center"/>
        <w:rPr>
          <w:sz w:val="25"/>
          <w:szCs w:val="25"/>
        </w:rPr>
      </w:pPr>
      <w:r w:rsidRPr="001C60BD">
        <w:rPr>
          <w:sz w:val="25"/>
          <w:szCs w:val="25"/>
        </w:rPr>
        <w:t>5. ОТВЕТСТВЕННОСТЬ СТОРОН</w:t>
      </w:r>
    </w:p>
    <w:p w14:paraId="5C71BC34" w14:textId="77777777" w:rsidR="00CF2BA9" w:rsidRPr="001C60BD" w:rsidRDefault="00CF2BA9" w:rsidP="00911038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 xml:space="preserve">5.1. За невыполнение или ненадлежащее выполнение обязательств по настоящему договору </w:t>
      </w:r>
      <w:r w:rsidRPr="001C60BD">
        <w:rPr>
          <w:spacing w:val="-10"/>
          <w:sz w:val="25"/>
          <w:szCs w:val="25"/>
        </w:rPr>
        <w:t>Стороны несут ответственность в соответствии с законодательством Республики Беларусь.</w:t>
      </w:r>
    </w:p>
    <w:p w14:paraId="124E0AF5" w14:textId="77777777" w:rsidR="00CF2BA9" w:rsidRPr="001C60BD" w:rsidRDefault="00CF2BA9" w:rsidP="00911038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lastRenderedPageBreak/>
        <w:t>5.2. За просрочку поставки или недопоставку товаров Поставщик уплачивает Покупателю неустойку в размере 0,1 % стоимости недопоставленных в срок товаров за каждый день просрочки.</w:t>
      </w:r>
    </w:p>
    <w:p w14:paraId="57071A57" w14:textId="4DD0998C" w:rsidR="00CF2BA9" w:rsidRPr="001C60BD" w:rsidRDefault="00CF2BA9" w:rsidP="00911038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5.3. Если поставленны</w:t>
      </w:r>
      <w:r w:rsidR="005340FD" w:rsidRPr="001C60BD">
        <w:rPr>
          <w:sz w:val="25"/>
          <w:szCs w:val="25"/>
        </w:rPr>
        <w:t>й</w:t>
      </w:r>
      <w:r w:rsidRPr="001C60BD">
        <w:rPr>
          <w:sz w:val="25"/>
          <w:szCs w:val="25"/>
        </w:rPr>
        <w:t xml:space="preserve"> товар не соответству</w:t>
      </w:r>
      <w:r w:rsidR="005340FD" w:rsidRPr="001C60BD">
        <w:rPr>
          <w:sz w:val="25"/>
          <w:szCs w:val="25"/>
        </w:rPr>
        <w:t>е</w:t>
      </w:r>
      <w:r w:rsidRPr="001C60BD">
        <w:rPr>
          <w:sz w:val="25"/>
          <w:szCs w:val="25"/>
        </w:rPr>
        <w:t>т по качеству стандартам (техническим условиям, иной документации, образцам (эталонам) или условиям договора), а также если поставлен некомплектный товар, Поставщик уплачивает Покупателю штраф в размере 2 % стоимости товаров ненадлежащего качества или некомплектных.</w:t>
      </w:r>
    </w:p>
    <w:p w14:paraId="468A646E" w14:textId="77777777" w:rsidR="00CF2BA9" w:rsidRPr="001C60BD" w:rsidRDefault="00CF2BA9" w:rsidP="00911038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5.4. Штраф за поставку товара, несоответствующего по качеству стандартам, другой нормативной технической документации, образцам (эталонам) или иным условиям договора, а также если поставлен некомплектный товар не взыскивается, если Поставщик заменит некачественный или некомплектный товар, либо устранит дефекты, либо доукомплектует товар без промедления с момента поставки некачественного или некомплектного товара или в срок, установленный Покупателем.</w:t>
      </w:r>
    </w:p>
    <w:p w14:paraId="463BAE38" w14:textId="354C2A23" w:rsidR="00CF2BA9" w:rsidRPr="001C60BD" w:rsidRDefault="00CF2BA9" w:rsidP="00911038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5.5. За нарушение срока, установленного пунктом 4.</w:t>
      </w:r>
      <w:r w:rsidR="0072612B" w:rsidRPr="001C60BD">
        <w:rPr>
          <w:sz w:val="25"/>
          <w:szCs w:val="25"/>
        </w:rPr>
        <w:t>4</w:t>
      </w:r>
      <w:r w:rsidRPr="001C60BD">
        <w:rPr>
          <w:sz w:val="25"/>
          <w:szCs w:val="25"/>
        </w:rPr>
        <w:t xml:space="preserve"> Поставщик уплачивает Покупателю за каждый день просрочки неустойку в размере 1 процента цены товара.</w:t>
      </w:r>
    </w:p>
    <w:p w14:paraId="7A978783" w14:textId="77777777" w:rsidR="00CF2BA9" w:rsidRPr="001C60BD" w:rsidRDefault="00CF2BA9" w:rsidP="00911038">
      <w:pPr>
        <w:widowControl w:val="0"/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5.6. Помимо уплаты неустойки (штрафа, пени) сторона, нарушившая договор, возмещает другой стороне причиненные в результате этого убытки.</w:t>
      </w:r>
    </w:p>
    <w:p w14:paraId="1C83E890" w14:textId="3ED6DCF1" w:rsidR="00E97F3F" w:rsidRPr="001C60BD" w:rsidRDefault="00E97F3F" w:rsidP="00911038">
      <w:pPr>
        <w:widowControl w:val="0"/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</w:p>
    <w:p w14:paraId="5E97A38C" w14:textId="77777777" w:rsidR="00CF2BA9" w:rsidRPr="001C60BD" w:rsidRDefault="00CF2BA9" w:rsidP="00911038">
      <w:pPr>
        <w:pStyle w:val="a7"/>
        <w:tabs>
          <w:tab w:val="left" w:pos="567"/>
        </w:tabs>
        <w:ind w:firstLine="0"/>
        <w:jc w:val="center"/>
        <w:rPr>
          <w:sz w:val="25"/>
          <w:szCs w:val="25"/>
        </w:rPr>
      </w:pPr>
      <w:r w:rsidRPr="001C60BD">
        <w:rPr>
          <w:sz w:val="25"/>
          <w:szCs w:val="25"/>
        </w:rPr>
        <w:t>6. ПОРЯДОК РАССМОТРЕНИЯ СПОРОВ</w:t>
      </w:r>
    </w:p>
    <w:p w14:paraId="7A6A0F84" w14:textId="77777777" w:rsidR="00CF2BA9" w:rsidRPr="001C60BD" w:rsidRDefault="00CF2BA9" w:rsidP="00911038">
      <w:pPr>
        <w:pStyle w:val="a7"/>
        <w:tabs>
          <w:tab w:val="left" w:pos="567"/>
        </w:tabs>
        <w:suppressAutoHyphens/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6.1. Все спорные вопросы, которые могут возникнуть на любом этапе исполнения настоящего договора, должны рассматриваться путем переговоров. Спорные вопросы, не решенные двусторонними переговорами, должны решаться в соответствии с законодательством Республики Беларусь. Претензионный порядок урегулирования споров является обязательным. Срок ответа на претензию 10 (десять) календарных дней с момента получения Стороной.</w:t>
      </w:r>
    </w:p>
    <w:p w14:paraId="51E23D1A" w14:textId="77777777" w:rsidR="00CF2BA9" w:rsidRPr="001C60BD" w:rsidRDefault="00CF2BA9" w:rsidP="00911038">
      <w:pPr>
        <w:pStyle w:val="a5"/>
        <w:suppressAutoHyphens/>
        <w:ind w:firstLine="709"/>
        <w:rPr>
          <w:sz w:val="25"/>
          <w:szCs w:val="25"/>
        </w:rPr>
      </w:pPr>
      <w:r w:rsidRPr="001C60BD">
        <w:rPr>
          <w:sz w:val="25"/>
          <w:szCs w:val="25"/>
        </w:rPr>
        <w:t>6.2. В случае недостижения согласия Сторонами, спор, вытекающий из исполнения настоящего договора или в связи с ним, подлежит передаче на рассмотрение в экономический суд Витебской области.</w:t>
      </w:r>
    </w:p>
    <w:p w14:paraId="6F4EFBEA" w14:textId="77777777" w:rsidR="00CF2BA9" w:rsidRPr="001C60BD" w:rsidRDefault="00CF2BA9" w:rsidP="00911038">
      <w:pPr>
        <w:pStyle w:val="a5"/>
        <w:suppressAutoHyphens/>
        <w:ind w:firstLine="567"/>
        <w:rPr>
          <w:sz w:val="25"/>
          <w:szCs w:val="25"/>
        </w:rPr>
      </w:pPr>
    </w:p>
    <w:p w14:paraId="4423284F" w14:textId="77777777" w:rsidR="00CF2BA9" w:rsidRPr="001C60BD" w:rsidRDefault="00CF2BA9" w:rsidP="00911038">
      <w:pPr>
        <w:pStyle w:val="a7"/>
        <w:tabs>
          <w:tab w:val="left" w:pos="567"/>
        </w:tabs>
        <w:ind w:firstLine="567"/>
        <w:jc w:val="center"/>
        <w:rPr>
          <w:sz w:val="25"/>
          <w:szCs w:val="25"/>
        </w:rPr>
      </w:pPr>
      <w:r w:rsidRPr="001C60BD">
        <w:rPr>
          <w:sz w:val="25"/>
          <w:szCs w:val="25"/>
        </w:rPr>
        <w:t>7. ФОРС-МАЖОРНЫЕ ОБСТОЯТЕЛЬСТВА</w:t>
      </w:r>
    </w:p>
    <w:p w14:paraId="13CE328C" w14:textId="77777777" w:rsidR="00CF2BA9" w:rsidRPr="001C60BD" w:rsidRDefault="00CF2BA9" w:rsidP="00911038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7.1.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</w:t>
      </w:r>
      <w:r w:rsidRPr="001C60BD">
        <w:rPr>
          <w:sz w:val="25"/>
          <w:szCs w:val="25"/>
        </w:rPr>
        <w:softHyphen/>
        <w:t xml:space="preserve">ного характера, которые сторона не могла ни предвидеть, ни предотвратить разумными силами. </w:t>
      </w:r>
    </w:p>
    <w:p w14:paraId="6875E226" w14:textId="77777777" w:rsidR="00CF2BA9" w:rsidRPr="001C60BD" w:rsidRDefault="00CF2BA9" w:rsidP="00911038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7.2 Сторона, ссылающаяся на такие обстоятельства, обязана в течение 5 (пяти) рабочих дней письменно уведомить другую сторону о начале и окончании вышеуказанных обстоятельств. Факты, изложенные в уведомлении, должны быть подтверждены Белорусской торгово-промышленной палатой или другим компетентным органом. Сторона, не уведомившая или несвоевременно уведомившая другую Сторону о наступлении обстоятельств непреодолимой силы, лишается права ссылаться на пункт 7.1 договора.</w:t>
      </w:r>
    </w:p>
    <w:p w14:paraId="0D71BBFA" w14:textId="77777777" w:rsidR="00CF2BA9" w:rsidRPr="001C60BD" w:rsidRDefault="00CF2BA9" w:rsidP="00911038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7.3. При возникновении обстоятельств непреодолимой силы срок исполнения обязательств по настоящему договору подлежит отсрочке на период действия данных обстоятельств.</w:t>
      </w:r>
    </w:p>
    <w:p w14:paraId="5F451613" w14:textId="77777777" w:rsidR="00CF2BA9" w:rsidRPr="001C60BD" w:rsidRDefault="00CF2BA9" w:rsidP="00911038">
      <w:pPr>
        <w:pStyle w:val="a7"/>
        <w:tabs>
          <w:tab w:val="left" w:pos="567"/>
        </w:tabs>
        <w:ind w:firstLine="567"/>
        <w:jc w:val="both"/>
        <w:rPr>
          <w:sz w:val="25"/>
          <w:szCs w:val="25"/>
        </w:rPr>
      </w:pPr>
    </w:p>
    <w:p w14:paraId="786CAFD7" w14:textId="77777777" w:rsidR="00CF2BA9" w:rsidRPr="001C60BD" w:rsidRDefault="00CF2BA9" w:rsidP="00911038">
      <w:pPr>
        <w:tabs>
          <w:tab w:val="left" w:pos="6804"/>
          <w:tab w:val="left" w:pos="9072"/>
          <w:tab w:val="left" w:pos="9457"/>
        </w:tabs>
        <w:ind w:firstLine="709"/>
        <w:jc w:val="center"/>
        <w:rPr>
          <w:bCs/>
          <w:sz w:val="25"/>
          <w:szCs w:val="25"/>
        </w:rPr>
      </w:pPr>
      <w:r w:rsidRPr="001C60BD">
        <w:rPr>
          <w:bCs/>
          <w:sz w:val="25"/>
          <w:szCs w:val="25"/>
        </w:rPr>
        <w:t>8. АНТИКОРРУПЦИОННАЯ ОГОВОРКА</w:t>
      </w:r>
    </w:p>
    <w:p w14:paraId="7CA2BC3E" w14:textId="77777777" w:rsidR="00CF2BA9" w:rsidRPr="001C60BD" w:rsidRDefault="00CF2BA9" w:rsidP="00911038">
      <w:pPr>
        <w:pStyle w:val="a5"/>
        <w:ind w:firstLine="709"/>
        <w:contextualSpacing/>
        <w:rPr>
          <w:sz w:val="25"/>
          <w:szCs w:val="25"/>
        </w:rPr>
      </w:pPr>
      <w:r w:rsidRPr="001C60BD">
        <w:rPr>
          <w:sz w:val="25"/>
          <w:szCs w:val="25"/>
        </w:rPr>
        <w:t xml:space="preserve">8.1. Каждая из Сторон договора, ее работники отказываются от стимулирования каким-либо образом работников другой Стороны, в том числе путем предоставления </w:t>
      </w:r>
      <w:r w:rsidRPr="001C60BD">
        <w:rPr>
          <w:sz w:val="25"/>
          <w:szCs w:val="25"/>
        </w:rPr>
        <w:lastRenderedPageBreak/>
        <w:t>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Стороны:</w:t>
      </w:r>
    </w:p>
    <w:p w14:paraId="0A1CA185" w14:textId="77777777" w:rsidR="00CF2BA9" w:rsidRPr="001C60BD" w:rsidRDefault="00CF2BA9" w:rsidP="00911038">
      <w:pPr>
        <w:pStyle w:val="a5"/>
        <w:ind w:firstLine="709"/>
        <w:contextualSpacing/>
        <w:rPr>
          <w:sz w:val="25"/>
          <w:szCs w:val="25"/>
        </w:rPr>
      </w:pPr>
      <w:r w:rsidRPr="001C60BD">
        <w:rPr>
          <w:sz w:val="25"/>
          <w:szCs w:val="25"/>
        </w:rPr>
        <w:t>8.1.1. 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076D1CB3" w14:textId="77777777" w:rsidR="00CF2BA9" w:rsidRPr="001C60BD" w:rsidRDefault="00CF2BA9" w:rsidP="00911038">
      <w:pPr>
        <w:pStyle w:val="a5"/>
        <w:ind w:firstLine="709"/>
        <w:contextualSpacing/>
        <w:rPr>
          <w:sz w:val="25"/>
          <w:szCs w:val="25"/>
        </w:rPr>
      </w:pPr>
      <w:r w:rsidRPr="001C60BD">
        <w:rPr>
          <w:sz w:val="25"/>
          <w:szCs w:val="25"/>
        </w:rPr>
        <w:t>8.1.2. В случае возникновения у Стороны подозрений, что произошло или может произойти нарушение каких-либо положений п. 8.1.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предоставить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7FF2A709" w14:textId="53C189D3" w:rsidR="00CF2BA9" w:rsidRPr="001C60BD" w:rsidRDefault="00CF2BA9" w:rsidP="00911038">
      <w:pPr>
        <w:pStyle w:val="a5"/>
        <w:ind w:firstLine="709"/>
        <w:contextualSpacing/>
        <w:rPr>
          <w:sz w:val="25"/>
          <w:szCs w:val="25"/>
        </w:rPr>
      </w:pPr>
      <w:r w:rsidRPr="001C60BD">
        <w:rPr>
          <w:sz w:val="25"/>
          <w:szCs w:val="25"/>
        </w:rPr>
        <w:t>8.1.3. 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 отказаться от исполнения договора, уведомив Сторону в порядке и сроки, предусмотренные настоящим договором.</w:t>
      </w:r>
    </w:p>
    <w:p w14:paraId="42D14163" w14:textId="77777777" w:rsidR="00D22D95" w:rsidRPr="001C60BD" w:rsidRDefault="00D22D95" w:rsidP="00911038">
      <w:pPr>
        <w:pStyle w:val="a5"/>
        <w:ind w:firstLine="709"/>
        <w:contextualSpacing/>
        <w:rPr>
          <w:sz w:val="25"/>
          <w:szCs w:val="25"/>
        </w:rPr>
      </w:pPr>
    </w:p>
    <w:p w14:paraId="4455A7F6" w14:textId="77777777" w:rsidR="00CF2BA9" w:rsidRPr="001C60BD" w:rsidRDefault="00CF2BA9" w:rsidP="00911038">
      <w:pPr>
        <w:pStyle w:val="a7"/>
        <w:tabs>
          <w:tab w:val="left" w:pos="0"/>
        </w:tabs>
        <w:ind w:firstLine="0"/>
        <w:jc w:val="center"/>
        <w:rPr>
          <w:sz w:val="25"/>
          <w:szCs w:val="25"/>
        </w:rPr>
      </w:pPr>
      <w:r w:rsidRPr="001C60BD">
        <w:rPr>
          <w:sz w:val="25"/>
          <w:szCs w:val="25"/>
        </w:rPr>
        <w:t xml:space="preserve">9. ПРОЧИЕ УСЛОВИЯ  </w:t>
      </w:r>
    </w:p>
    <w:p w14:paraId="251970F8" w14:textId="77777777" w:rsidR="00CF2BA9" w:rsidRPr="001C60BD" w:rsidRDefault="00CF2BA9" w:rsidP="00911038">
      <w:pPr>
        <w:tabs>
          <w:tab w:val="left" w:pos="993"/>
          <w:tab w:val="left" w:pos="1418"/>
          <w:tab w:val="center" w:pos="5103"/>
        </w:tabs>
        <w:ind w:firstLine="709"/>
        <w:contextualSpacing/>
        <w:jc w:val="both"/>
        <w:rPr>
          <w:sz w:val="25"/>
          <w:szCs w:val="25"/>
        </w:rPr>
      </w:pPr>
      <w:r w:rsidRPr="001C60BD">
        <w:rPr>
          <w:sz w:val="25"/>
          <w:szCs w:val="25"/>
        </w:rPr>
        <w:t xml:space="preserve">9.1. Стороны не имеют права передавать права и обязанности по настоящему договору третьим лицам без письменного согласия другой Стороны. </w:t>
      </w:r>
    </w:p>
    <w:p w14:paraId="5C0FA372" w14:textId="77777777" w:rsidR="00CF2BA9" w:rsidRPr="001C60BD" w:rsidRDefault="00CF2BA9" w:rsidP="00911038">
      <w:pPr>
        <w:tabs>
          <w:tab w:val="left" w:pos="993"/>
          <w:tab w:val="left" w:pos="1418"/>
          <w:tab w:val="center" w:pos="5103"/>
        </w:tabs>
        <w:ind w:firstLine="709"/>
        <w:contextualSpacing/>
        <w:jc w:val="both"/>
        <w:rPr>
          <w:bCs/>
          <w:sz w:val="25"/>
          <w:szCs w:val="25"/>
        </w:rPr>
      </w:pPr>
      <w:r w:rsidRPr="001C60BD">
        <w:rPr>
          <w:sz w:val="25"/>
          <w:szCs w:val="25"/>
        </w:rPr>
        <w:t>9.2. Д</w:t>
      </w:r>
      <w:r w:rsidRPr="001C60BD">
        <w:rPr>
          <w:bCs/>
          <w:sz w:val="25"/>
          <w:szCs w:val="25"/>
        </w:rPr>
        <w:t>оговор вступает в силу с момента его подписания Сторонами и действует по ________ включительно, а в части принятых Сторонами на себя обязательств – до полного их выполнения.</w:t>
      </w:r>
    </w:p>
    <w:p w14:paraId="5EFE45F2" w14:textId="77777777" w:rsidR="00CF2BA9" w:rsidRPr="001C60BD" w:rsidRDefault="00CF2BA9" w:rsidP="00911038">
      <w:pPr>
        <w:pStyle w:val="a5"/>
        <w:ind w:firstLine="709"/>
        <w:rPr>
          <w:sz w:val="25"/>
          <w:szCs w:val="25"/>
        </w:rPr>
      </w:pPr>
      <w:r w:rsidRPr="001C60BD">
        <w:rPr>
          <w:sz w:val="25"/>
          <w:szCs w:val="25"/>
        </w:rPr>
        <w:t>9.3. Настоящий договор подписывается в виде электронного документа либо составляется в двух экземплярах, имеющих равную юридическую силу, по одному для каждой из Сторон.</w:t>
      </w:r>
    </w:p>
    <w:p w14:paraId="5BCE4694" w14:textId="77777777" w:rsidR="00CF2BA9" w:rsidRPr="001C60BD" w:rsidRDefault="00CF2BA9" w:rsidP="00911038">
      <w:pPr>
        <w:pStyle w:val="a5"/>
        <w:ind w:firstLine="709"/>
        <w:rPr>
          <w:sz w:val="25"/>
          <w:szCs w:val="25"/>
        </w:rPr>
      </w:pPr>
      <w:r w:rsidRPr="001C60BD">
        <w:rPr>
          <w:sz w:val="25"/>
          <w:szCs w:val="25"/>
        </w:rPr>
        <w:t>9.4. Все изменения и дополнения к договору будут действительны, если они совершены в той же форме, что и договор и подписаны уполномоченными на то лицами Сторон.</w:t>
      </w:r>
    </w:p>
    <w:p w14:paraId="13768AAA" w14:textId="77777777" w:rsidR="00CF2BA9" w:rsidRPr="001C60BD" w:rsidRDefault="00CF2BA9" w:rsidP="00911038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 xml:space="preserve">9.5. Расторжение договора возможно в случаях, предусмотренных законодательством Республики Беларусь.  </w:t>
      </w:r>
    </w:p>
    <w:p w14:paraId="45B248A4" w14:textId="77777777" w:rsidR="00CF2BA9" w:rsidRPr="001C60BD" w:rsidRDefault="00CF2BA9" w:rsidP="00911038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 xml:space="preserve">9.6. Стороны в письменной форме обязаны, не позднее 5 рабочих дней, известить друг друга, в случае изменения юридического адреса, банковских реквизитов, переименовании, реорганизации, ликвидации и других сведений, необходимых для исполнения договорных обязательств. </w:t>
      </w:r>
    </w:p>
    <w:p w14:paraId="63998DD9" w14:textId="77777777" w:rsidR="00CF2BA9" w:rsidRPr="001C60BD" w:rsidRDefault="00CF2BA9" w:rsidP="00911038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9.7. Стороны договорились, что договор и вся документация к настоящему договору, переданные по электронной почте или по факсу и подписанные сторонами, имеют юридическую силу до замены оригиналами.</w:t>
      </w:r>
    </w:p>
    <w:p w14:paraId="14E3A89C" w14:textId="77777777" w:rsidR="00CF2BA9" w:rsidRPr="001C60BD" w:rsidRDefault="00CF2BA9" w:rsidP="00911038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9.8. Все приложения к настоящему договору являются его неотъемлемой частью.</w:t>
      </w:r>
    </w:p>
    <w:p w14:paraId="7CC815ED" w14:textId="77777777" w:rsidR="00CF2BA9" w:rsidRPr="001C60BD" w:rsidRDefault="00CF2BA9" w:rsidP="00911038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9.9. По вопросам, не предусмотренным настоящим договором, Стороны руководствуются законодательством Республики Беларусь.</w:t>
      </w:r>
    </w:p>
    <w:p w14:paraId="22FE1A36" w14:textId="77777777" w:rsidR="00CF2BA9" w:rsidRPr="001C60BD" w:rsidRDefault="00CF2BA9" w:rsidP="00911038">
      <w:pPr>
        <w:pStyle w:val="a7"/>
        <w:tabs>
          <w:tab w:val="left" w:pos="567"/>
        </w:tabs>
        <w:ind w:firstLine="709"/>
        <w:jc w:val="both"/>
        <w:rPr>
          <w:sz w:val="25"/>
          <w:szCs w:val="25"/>
        </w:rPr>
      </w:pPr>
      <w:r w:rsidRPr="001C60BD">
        <w:rPr>
          <w:sz w:val="25"/>
          <w:szCs w:val="25"/>
        </w:rPr>
        <w:t>9.10. Стороны обязуются соблюдать законодательство Республики Беларусь в области персональных данных.</w:t>
      </w:r>
    </w:p>
    <w:p w14:paraId="09405FDD" w14:textId="77777777" w:rsidR="00CF2BA9" w:rsidRPr="001C60BD" w:rsidRDefault="00CF2BA9" w:rsidP="00CF2BA9">
      <w:pPr>
        <w:pStyle w:val="a7"/>
        <w:tabs>
          <w:tab w:val="left" w:pos="567"/>
        </w:tabs>
        <w:ind w:firstLine="567"/>
        <w:jc w:val="both"/>
        <w:rPr>
          <w:sz w:val="25"/>
          <w:szCs w:val="25"/>
        </w:rPr>
      </w:pPr>
    </w:p>
    <w:p w14:paraId="05AA5763" w14:textId="77777777" w:rsidR="00CF2BA9" w:rsidRPr="001C60BD" w:rsidRDefault="00CF2BA9" w:rsidP="00CF2BA9">
      <w:pPr>
        <w:pStyle w:val="a7"/>
        <w:tabs>
          <w:tab w:val="left" w:pos="567"/>
        </w:tabs>
        <w:ind w:firstLine="567"/>
        <w:jc w:val="center"/>
        <w:rPr>
          <w:sz w:val="25"/>
          <w:szCs w:val="25"/>
        </w:rPr>
      </w:pPr>
      <w:r w:rsidRPr="001C60BD">
        <w:rPr>
          <w:sz w:val="25"/>
          <w:szCs w:val="25"/>
        </w:rPr>
        <w:t>10. ЮРИДИЧЕСКИЕ АДРЕСА СТОРОН</w:t>
      </w:r>
    </w:p>
    <w:p w14:paraId="72E729FC" w14:textId="77777777" w:rsidR="00CF2BA9" w:rsidRPr="00CF2BA9" w:rsidRDefault="00CF2BA9" w:rsidP="00CF2BA9">
      <w:pPr>
        <w:pStyle w:val="a7"/>
        <w:tabs>
          <w:tab w:val="left" w:pos="567"/>
        </w:tabs>
        <w:ind w:firstLine="567"/>
        <w:jc w:val="center"/>
        <w:rPr>
          <w:sz w:val="24"/>
          <w:szCs w:val="24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4503"/>
        <w:gridCol w:w="5244"/>
      </w:tblGrid>
      <w:tr w:rsidR="00CF2BA9" w:rsidRPr="00CF2BA9" w14:paraId="42B97232" w14:textId="77777777" w:rsidTr="008D22F4">
        <w:trPr>
          <w:trHeight w:val="5203"/>
        </w:trPr>
        <w:tc>
          <w:tcPr>
            <w:tcW w:w="4503" w:type="dxa"/>
          </w:tcPr>
          <w:p w14:paraId="29428B27" w14:textId="77777777" w:rsidR="00CF2BA9" w:rsidRPr="001C60BD" w:rsidRDefault="00CF2BA9" w:rsidP="00CF2BA9">
            <w:pPr>
              <w:jc w:val="center"/>
              <w:rPr>
                <w:sz w:val="25"/>
                <w:szCs w:val="25"/>
              </w:rPr>
            </w:pPr>
            <w:bookmarkStart w:id="0" w:name="_Hlk238936386"/>
            <w:r w:rsidRPr="001C60BD">
              <w:rPr>
                <w:sz w:val="25"/>
                <w:szCs w:val="25"/>
              </w:rPr>
              <w:t>Поставщик</w:t>
            </w:r>
          </w:p>
          <w:p w14:paraId="78E13281" w14:textId="77777777" w:rsidR="00CF2BA9" w:rsidRPr="00CF2BA9" w:rsidRDefault="00CF2BA9" w:rsidP="00CF2BA9">
            <w:pPr>
              <w:jc w:val="center"/>
            </w:pPr>
          </w:p>
          <w:p w14:paraId="725B68CF" w14:textId="77777777" w:rsidR="00CF2BA9" w:rsidRPr="00CF2BA9" w:rsidRDefault="00CF2BA9" w:rsidP="00CF2BA9">
            <w:pPr>
              <w:jc w:val="center"/>
            </w:pPr>
          </w:p>
          <w:p w14:paraId="37D0C768" w14:textId="77777777" w:rsidR="00CF2BA9" w:rsidRPr="00CF2BA9" w:rsidRDefault="00CF2BA9" w:rsidP="00CF2BA9">
            <w:pPr>
              <w:jc w:val="center"/>
            </w:pPr>
          </w:p>
          <w:p w14:paraId="5F7EC482" w14:textId="77777777" w:rsidR="00CF2BA9" w:rsidRPr="00CF2BA9" w:rsidRDefault="00CF2BA9" w:rsidP="00CF2BA9">
            <w:pPr>
              <w:jc w:val="center"/>
            </w:pPr>
          </w:p>
          <w:p w14:paraId="1D45A65D" w14:textId="77777777" w:rsidR="00CF2BA9" w:rsidRPr="00CF2BA9" w:rsidRDefault="00CF2BA9" w:rsidP="00CF2BA9">
            <w:pPr>
              <w:jc w:val="center"/>
            </w:pPr>
          </w:p>
          <w:p w14:paraId="140C1049" w14:textId="77777777" w:rsidR="00CF2BA9" w:rsidRPr="00CF2BA9" w:rsidRDefault="00CF2BA9" w:rsidP="00CF2BA9">
            <w:pPr>
              <w:jc w:val="center"/>
            </w:pPr>
          </w:p>
          <w:p w14:paraId="2DD97379" w14:textId="77777777" w:rsidR="00CF2BA9" w:rsidRPr="00CF2BA9" w:rsidRDefault="00CF2BA9" w:rsidP="00CF2BA9">
            <w:pPr>
              <w:jc w:val="center"/>
            </w:pPr>
          </w:p>
          <w:p w14:paraId="0A2FB038" w14:textId="77777777" w:rsidR="00CF2BA9" w:rsidRPr="00CF2BA9" w:rsidRDefault="00CF2BA9" w:rsidP="00CF2BA9">
            <w:pPr>
              <w:jc w:val="center"/>
            </w:pPr>
          </w:p>
          <w:p w14:paraId="6287FDDA" w14:textId="77777777" w:rsidR="00CF2BA9" w:rsidRPr="00CF2BA9" w:rsidRDefault="00CF2BA9" w:rsidP="00CF2BA9">
            <w:pPr>
              <w:jc w:val="center"/>
            </w:pPr>
          </w:p>
          <w:p w14:paraId="1622862A" w14:textId="77777777" w:rsidR="00CF2BA9" w:rsidRPr="00CF2BA9" w:rsidRDefault="00CF2BA9" w:rsidP="00CF2BA9">
            <w:pPr>
              <w:jc w:val="center"/>
            </w:pPr>
          </w:p>
          <w:p w14:paraId="4581B74C" w14:textId="77777777" w:rsidR="00CF2BA9" w:rsidRPr="00CF2BA9" w:rsidRDefault="00CF2BA9" w:rsidP="00CF2BA9">
            <w:pPr>
              <w:jc w:val="center"/>
            </w:pPr>
          </w:p>
          <w:p w14:paraId="1C61C7BC" w14:textId="77777777" w:rsidR="00CF2BA9" w:rsidRPr="00CF2BA9" w:rsidRDefault="00CF2BA9" w:rsidP="00CF2BA9"/>
          <w:p w14:paraId="6E384B10" w14:textId="2E674A66" w:rsidR="00CF2BA9" w:rsidRDefault="00CF2BA9" w:rsidP="00CF2BA9"/>
          <w:p w14:paraId="4B9DEF04" w14:textId="77777777" w:rsidR="00A07A18" w:rsidRPr="00CF2BA9" w:rsidRDefault="00A07A18" w:rsidP="00CF2BA9"/>
          <w:p w14:paraId="00A4A7DE" w14:textId="77777777" w:rsidR="00CF2BA9" w:rsidRPr="00CF2BA9" w:rsidRDefault="00CF2BA9" w:rsidP="00CF2BA9">
            <w:pPr>
              <w:rPr>
                <w:rFonts w:eastAsia="Times New Roman"/>
              </w:rPr>
            </w:pPr>
            <w:r w:rsidRPr="00CF2BA9">
              <w:rPr>
                <w:rFonts w:eastAsia="Times New Roman"/>
              </w:rPr>
              <w:t>______________</w:t>
            </w:r>
          </w:p>
          <w:p w14:paraId="47C89749" w14:textId="77777777" w:rsidR="00CF2BA9" w:rsidRPr="00CF2BA9" w:rsidRDefault="00CF2BA9" w:rsidP="00CF2BA9">
            <w:pPr>
              <w:rPr>
                <w:rFonts w:eastAsia="Times New Roman"/>
              </w:rPr>
            </w:pPr>
          </w:p>
          <w:p w14:paraId="7560A8BB" w14:textId="77777777" w:rsidR="00CF2BA9" w:rsidRPr="00CF2BA9" w:rsidRDefault="00CF2BA9" w:rsidP="00CF2BA9">
            <w:pPr>
              <w:rPr>
                <w:rFonts w:eastAsia="Times New Roman"/>
              </w:rPr>
            </w:pPr>
            <w:r w:rsidRPr="00CF2BA9">
              <w:rPr>
                <w:rFonts w:eastAsia="Times New Roman"/>
              </w:rPr>
              <w:t>_______________/_____________</w:t>
            </w:r>
          </w:p>
          <w:p w14:paraId="1835F1BE" w14:textId="77777777" w:rsidR="00CF2BA9" w:rsidRPr="007C2D92" w:rsidRDefault="00CF2BA9" w:rsidP="00CF2BA9">
            <w:pPr>
              <w:rPr>
                <w:rFonts w:eastAsia="Times New Roman"/>
                <w:sz w:val="18"/>
                <w:szCs w:val="18"/>
              </w:rPr>
            </w:pPr>
            <w:proofErr w:type="spellStart"/>
            <w:r w:rsidRPr="007C2D92">
              <w:rPr>
                <w:rFonts w:eastAsia="Times New Roman"/>
                <w:sz w:val="18"/>
                <w:szCs w:val="18"/>
              </w:rPr>
              <w:t>М.п</w:t>
            </w:r>
            <w:proofErr w:type="spellEnd"/>
            <w:r w:rsidRPr="007C2D92">
              <w:rPr>
                <w:rFonts w:eastAsia="Times New Roman"/>
                <w:sz w:val="18"/>
                <w:szCs w:val="18"/>
              </w:rPr>
              <w:t>.</w:t>
            </w:r>
          </w:p>
          <w:p w14:paraId="6887B766" w14:textId="77777777" w:rsidR="00CF2BA9" w:rsidRPr="00CF2BA9" w:rsidRDefault="00CF2BA9" w:rsidP="00CF2BA9">
            <w:pPr>
              <w:rPr>
                <w:rFonts w:eastAsia="Times New Roman"/>
              </w:rPr>
            </w:pPr>
          </w:p>
          <w:p w14:paraId="3993B8CB" w14:textId="77777777" w:rsidR="00CF2BA9" w:rsidRPr="00CF2BA9" w:rsidRDefault="00CF2BA9" w:rsidP="00CF2BA9">
            <w:r w:rsidRPr="00CF2BA9">
              <w:rPr>
                <w:rFonts w:eastAsia="Times New Roman"/>
              </w:rPr>
              <w:t>«__» ________________</w:t>
            </w:r>
            <w:r w:rsidRPr="001C60BD">
              <w:rPr>
                <w:rFonts w:eastAsia="Times New Roman"/>
                <w:sz w:val="25"/>
                <w:szCs w:val="25"/>
              </w:rPr>
              <w:t>2026 г.</w:t>
            </w:r>
          </w:p>
        </w:tc>
        <w:tc>
          <w:tcPr>
            <w:tcW w:w="5244" w:type="dxa"/>
            <w:vAlign w:val="center"/>
          </w:tcPr>
          <w:p w14:paraId="73251D6F" w14:textId="77777777" w:rsidR="00CF2BA9" w:rsidRPr="001C60BD" w:rsidRDefault="00CF2BA9" w:rsidP="00CF2BA9">
            <w:pPr>
              <w:contextualSpacing/>
              <w:jc w:val="center"/>
              <w:rPr>
                <w:sz w:val="25"/>
                <w:szCs w:val="25"/>
              </w:rPr>
            </w:pPr>
            <w:r w:rsidRPr="001C60BD">
              <w:rPr>
                <w:sz w:val="25"/>
                <w:szCs w:val="25"/>
              </w:rPr>
              <w:t>Покупатель</w:t>
            </w:r>
          </w:p>
          <w:p w14:paraId="71E7156C" w14:textId="77777777" w:rsidR="00CF2BA9" w:rsidRPr="001C60BD" w:rsidRDefault="00CF2BA9" w:rsidP="00CF2BA9">
            <w:pPr>
              <w:contextualSpacing/>
              <w:rPr>
                <w:sz w:val="25"/>
                <w:szCs w:val="25"/>
              </w:rPr>
            </w:pPr>
            <w:r w:rsidRPr="001C60BD">
              <w:rPr>
                <w:sz w:val="25"/>
                <w:szCs w:val="25"/>
              </w:rPr>
              <w:t xml:space="preserve">Витебское торгово-производственное республиканское унитарное предприятие </w:t>
            </w:r>
          </w:p>
          <w:p w14:paraId="492DB1DE" w14:textId="77777777" w:rsidR="00CF2BA9" w:rsidRPr="001C60BD" w:rsidRDefault="00CF2BA9" w:rsidP="00CF2BA9">
            <w:pPr>
              <w:contextualSpacing/>
              <w:rPr>
                <w:sz w:val="25"/>
                <w:szCs w:val="25"/>
              </w:rPr>
            </w:pPr>
            <w:r w:rsidRPr="001C60BD">
              <w:rPr>
                <w:sz w:val="25"/>
                <w:szCs w:val="25"/>
              </w:rPr>
              <w:t>«Фармация»</w:t>
            </w:r>
          </w:p>
          <w:p w14:paraId="790D5F32" w14:textId="77777777" w:rsidR="00CF2BA9" w:rsidRPr="001C60BD" w:rsidRDefault="00CF2BA9" w:rsidP="00CF2BA9">
            <w:pPr>
              <w:contextualSpacing/>
              <w:rPr>
                <w:sz w:val="25"/>
                <w:szCs w:val="25"/>
              </w:rPr>
            </w:pPr>
            <w:r w:rsidRPr="001C60BD">
              <w:rPr>
                <w:sz w:val="25"/>
                <w:szCs w:val="25"/>
              </w:rPr>
              <w:t>210016, г. Витебск, Великолукский тракт, 63</w:t>
            </w:r>
          </w:p>
          <w:p w14:paraId="110A014B" w14:textId="77777777" w:rsidR="00CF2BA9" w:rsidRPr="001C60BD" w:rsidRDefault="00CF2BA9" w:rsidP="00CF2BA9">
            <w:pPr>
              <w:contextualSpacing/>
              <w:rPr>
                <w:sz w:val="25"/>
                <w:szCs w:val="25"/>
              </w:rPr>
            </w:pPr>
            <w:r w:rsidRPr="001C60BD">
              <w:rPr>
                <w:sz w:val="25"/>
                <w:szCs w:val="25"/>
              </w:rPr>
              <w:t>Электронный адрес: info@pharmacia.by</w:t>
            </w:r>
          </w:p>
          <w:p w14:paraId="47E06519" w14:textId="77777777" w:rsidR="00CF2BA9" w:rsidRPr="001C60BD" w:rsidRDefault="00CF2BA9" w:rsidP="00CF2BA9">
            <w:pPr>
              <w:rPr>
                <w:sz w:val="25"/>
                <w:szCs w:val="25"/>
              </w:rPr>
            </w:pPr>
            <w:r w:rsidRPr="001C60BD">
              <w:rPr>
                <w:sz w:val="25"/>
                <w:szCs w:val="25"/>
              </w:rPr>
              <w:t xml:space="preserve">тел.48 04 04 </w:t>
            </w:r>
          </w:p>
          <w:p w14:paraId="06935B88" w14:textId="77777777" w:rsidR="00CF2BA9" w:rsidRPr="001C60BD" w:rsidRDefault="00CF2BA9" w:rsidP="00CF2BA9">
            <w:pPr>
              <w:jc w:val="both"/>
              <w:rPr>
                <w:bCs/>
                <w:sz w:val="25"/>
                <w:szCs w:val="25"/>
              </w:rPr>
            </w:pPr>
            <w:proofErr w:type="spellStart"/>
            <w:r w:rsidRPr="001C60BD">
              <w:rPr>
                <w:sz w:val="25"/>
                <w:szCs w:val="25"/>
              </w:rPr>
              <w:t>Расч.cчет</w:t>
            </w:r>
            <w:proofErr w:type="spellEnd"/>
            <w:r w:rsidRPr="001C60BD">
              <w:rPr>
                <w:sz w:val="25"/>
                <w:szCs w:val="25"/>
              </w:rPr>
              <w:t xml:space="preserve">: </w:t>
            </w:r>
            <w:r w:rsidRPr="001C60BD">
              <w:rPr>
                <w:bCs/>
                <w:sz w:val="25"/>
                <w:szCs w:val="25"/>
              </w:rPr>
              <w:t xml:space="preserve">BY07BLBB30120300149691001001 </w:t>
            </w:r>
          </w:p>
          <w:p w14:paraId="5E2B3603" w14:textId="77777777" w:rsidR="00CF2BA9" w:rsidRPr="001C60BD" w:rsidRDefault="00CF2BA9" w:rsidP="00CF2BA9">
            <w:pPr>
              <w:contextualSpacing/>
              <w:rPr>
                <w:sz w:val="25"/>
                <w:szCs w:val="25"/>
              </w:rPr>
            </w:pPr>
            <w:r w:rsidRPr="001C60BD">
              <w:rPr>
                <w:sz w:val="25"/>
                <w:szCs w:val="25"/>
              </w:rPr>
              <w:t>Код BLBBBY2X</w:t>
            </w:r>
          </w:p>
          <w:p w14:paraId="3AC4077A" w14:textId="77777777" w:rsidR="00CF2BA9" w:rsidRPr="001C60BD" w:rsidRDefault="00CF2BA9" w:rsidP="00CF2BA9">
            <w:pPr>
              <w:contextualSpacing/>
              <w:rPr>
                <w:sz w:val="25"/>
                <w:szCs w:val="25"/>
              </w:rPr>
            </w:pPr>
            <w:r w:rsidRPr="001C60BD">
              <w:rPr>
                <w:sz w:val="25"/>
                <w:szCs w:val="25"/>
              </w:rPr>
              <w:t xml:space="preserve">Дирекция ОАО «Белинвестбанк» по Витебской области </w:t>
            </w:r>
          </w:p>
          <w:p w14:paraId="0D5FACDD" w14:textId="77777777" w:rsidR="00CF2BA9" w:rsidRPr="001C60BD" w:rsidRDefault="00CF2BA9" w:rsidP="00CF2BA9">
            <w:pPr>
              <w:contextualSpacing/>
              <w:rPr>
                <w:sz w:val="25"/>
                <w:szCs w:val="25"/>
              </w:rPr>
            </w:pPr>
            <w:r w:rsidRPr="001C60BD">
              <w:rPr>
                <w:sz w:val="25"/>
                <w:szCs w:val="25"/>
              </w:rPr>
              <w:t xml:space="preserve">Адрес банка: </w:t>
            </w:r>
            <w:proofErr w:type="spellStart"/>
            <w:r w:rsidRPr="001C60BD">
              <w:rPr>
                <w:sz w:val="25"/>
                <w:szCs w:val="25"/>
              </w:rPr>
              <w:t>г.Витебск</w:t>
            </w:r>
            <w:proofErr w:type="spellEnd"/>
            <w:r w:rsidRPr="001C60BD">
              <w:rPr>
                <w:sz w:val="25"/>
                <w:szCs w:val="25"/>
              </w:rPr>
              <w:t xml:space="preserve">, </w:t>
            </w:r>
            <w:proofErr w:type="spellStart"/>
            <w:r w:rsidRPr="001C60BD">
              <w:rPr>
                <w:sz w:val="25"/>
                <w:szCs w:val="25"/>
              </w:rPr>
              <w:t>ул.Ленина</w:t>
            </w:r>
            <w:proofErr w:type="spellEnd"/>
            <w:r w:rsidRPr="001C60BD">
              <w:rPr>
                <w:sz w:val="25"/>
                <w:szCs w:val="25"/>
              </w:rPr>
              <w:t>, 22</w:t>
            </w:r>
          </w:p>
          <w:p w14:paraId="2A775016" w14:textId="77777777" w:rsidR="00CF2BA9" w:rsidRPr="001C60BD" w:rsidRDefault="00CF2BA9" w:rsidP="00CF2BA9">
            <w:pPr>
              <w:contextualSpacing/>
              <w:rPr>
                <w:sz w:val="25"/>
                <w:szCs w:val="25"/>
              </w:rPr>
            </w:pPr>
            <w:r w:rsidRPr="001C60BD">
              <w:rPr>
                <w:sz w:val="25"/>
                <w:szCs w:val="25"/>
              </w:rPr>
              <w:t>УНП 300149691 ОКПО 02013455</w:t>
            </w:r>
          </w:p>
          <w:p w14:paraId="3E481F81" w14:textId="77777777" w:rsidR="00CF2BA9" w:rsidRPr="00CF2BA9" w:rsidRDefault="00CF2BA9" w:rsidP="00CF2BA9">
            <w:pPr>
              <w:rPr>
                <w:rFonts w:eastAsia="Times New Roman"/>
              </w:rPr>
            </w:pPr>
          </w:p>
          <w:p w14:paraId="6FED6496" w14:textId="77777777" w:rsidR="00CF2BA9" w:rsidRPr="00CF2BA9" w:rsidRDefault="00CF2BA9" w:rsidP="00CF2BA9">
            <w:pPr>
              <w:rPr>
                <w:rFonts w:eastAsia="Times New Roman"/>
              </w:rPr>
            </w:pPr>
            <w:r w:rsidRPr="00CF2BA9">
              <w:rPr>
                <w:rFonts w:eastAsia="Times New Roman"/>
              </w:rPr>
              <w:t>______________</w:t>
            </w:r>
          </w:p>
          <w:p w14:paraId="0138CEB3" w14:textId="77777777" w:rsidR="00CF2BA9" w:rsidRPr="00CF2BA9" w:rsidRDefault="00CF2BA9" w:rsidP="00CF2BA9">
            <w:pPr>
              <w:rPr>
                <w:rFonts w:eastAsia="Times New Roman"/>
              </w:rPr>
            </w:pPr>
          </w:p>
          <w:p w14:paraId="7B5E5468" w14:textId="77777777" w:rsidR="00CF2BA9" w:rsidRPr="00CF2BA9" w:rsidRDefault="00CF2BA9" w:rsidP="00CF2BA9">
            <w:pPr>
              <w:rPr>
                <w:rFonts w:eastAsia="Times New Roman"/>
              </w:rPr>
            </w:pPr>
            <w:r w:rsidRPr="00CF2BA9">
              <w:rPr>
                <w:rFonts w:eastAsia="Times New Roman"/>
              </w:rPr>
              <w:t>_______________/_____________</w:t>
            </w:r>
          </w:p>
          <w:p w14:paraId="6CD92080" w14:textId="77777777" w:rsidR="00CF2BA9" w:rsidRPr="007C2D92" w:rsidRDefault="00CF2BA9" w:rsidP="00CF2BA9">
            <w:pPr>
              <w:rPr>
                <w:rFonts w:eastAsia="Times New Roman"/>
                <w:sz w:val="18"/>
                <w:szCs w:val="18"/>
              </w:rPr>
            </w:pPr>
            <w:proofErr w:type="spellStart"/>
            <w:r w:rsidRPr="007C2D92">
              <w:rPr>
                <w:rFonts w:eastAsia="Times New Roman"/>
                <w:sz w:val="18"/>
                <w:szCs w:val="18"/>
              </w:rPr>
              <w:t>М.п</w:t>
            </w:r>
            <w:proofErr w:type="spellEnd"/>
            <w:r w:rsidRPr="007C2D92">
              <w:rPr>
                <w:rFonts w:eastAsia="Times New Roman"/>
                <w:sz w:val="18"/>
                <w:szCs w:val="18"/>
              </w:rPr>
              <w:t>.</w:t>
            </w:r>
          </w:p>
          <w:p w14:paraId="60C0CA81" w14:textId="77777777" w:rsidR="00CF2BA9" w:rsidRPr="00CF2BA9" w:rsidRDefault="00CF2BA9" w:rsidP="00CF2BA9">
            <w:pPr>
              <w:rPr>
                <w:rFonts w:eastAsia="Times New Roman"/>
              </w:rPr>
            </w:pPr>
          </w:p>
          <w:p w14:paraId="5F25A861" w14:textId="77777777" w:rsidR="00CF2BA9" w:rsidRPr="00CF2BA9" w:rsidRDefault="00CF2BA9" w:rsidP="00CF2BA9">
            <w:pPr>
              <w:contextualSpacing/>
            </w:pPr>
            <w:r w:rsidRPr="00CF2BA9">
              <w:rPr>
                <w:rFonts w:eastAsia="Times New Roman"/>
              </w:rPr>
              <w:t>«__» ________________</w:t>
            </w:r>
            <w:r w:rsidRPr="001C60BD">
              <w:rPr>
                <w:rFonts w:eastAsia="Times New Roman"/>
                <w:sz w:val="25"/>
                <w:szCs w:val="25"/>
              </w:rPr>
              <w:t>2026 г.</w:t>
            </w:r>
          </w:p>
        </w:tc>
      </w:tr>
      <w:bookmarkEnd w:id="0"/>
    </w:tbl>
    <w:p w14:paraId="5A0B9777" w14:textId="77777777" w:rsidR="00911038" w:rsidRDefault="00911038" w:rsidP="007E2ED4">
      <w:pPr>
        <w:pStyle w:val="a5"/>
        <w:ind w:firstLine="10065"/>
        <w:rPr>
          <w:sz w:val="26"/>
          <w:szCs w:val="26"/>
        </w:rPr>
        <w:sectPr w:rsidR="00911038" w:rsidSect="004639D4">
          <w:head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63FCE482" w14:textId="31A31FE6" w:rsidR="007E2ED4" w:rsidRPr="00A07A18" w:rsidRDefault="00911038" w:rsidP="007E2ED4">
      <w:pPr>
        <w:pStyle w:val="a5"/>
        <w:ind w:firstLine="10065"/>
        <w:rPr>
          <w:sz w:val="25"/>
          <w:szCs w:val="25"/>
        </w:rPr>
      </w:pPr>
      <w:r w:rsidRPr="00A07A18">
        <w:rPr>
          <w:sz w:val="25"/>
          <w:szCs w:val="25"/>
        </w:rPr>
        <w:lastRenderedPageBreak/>
        <w:t>П</w:t>
      </w:r>
      <w:r w:rsidR="007E2ED4" w:rsidRPr="00A07A18">
        <w:rPr>
          <w:sz w:val="25"/>
          <w:szCs w:val="25"/>
        </w:rPr>
        <w:t xml:space="preserve">риложение №1 </w:t>
      </w:r>
    </w:p>
    <w:p w14:paraId="77D73D4B" w14:textId="77777777" w:rsidR="007E2ED4" w:rsidRPr="00A07A18" w:rsidRDefault="007E2ED4" w:rsidP="007E2ED4">
      <w:pPr>
        <w:ind w:firstLine="10065"/>
        <w:rPr>
          <w:b/>
          <w:sz w:val="25"/>
          <w:szCs w:val="25"/>
        </w:rPr>
      </w:pPr>
      <w:r w:rsidRPr="00A07A18">
        <w:rPr>
          <w:sz w:val="25"/>
          <w:szCs w:val="25"/>
        </w:rPr>
        <w:t>к договору поставки №_______</w:t>
      </w:r>
    </w:p>
    <w:p w14:paraId="17575FEF" w14:textId="77777777" w:rsidR="007E2ED4" w:rsidRPr="00A07A18" w:rsidRDefault="007E2ED4" w:rsidP="007E2ED4">
      <w:pPr>
        <w:ind w:right="-1" w:firstLine="10065"/>
        <w:rPr>
          <w:bCs/>
          <w:kern w:val="28"/>
          <w:sz w:val="25"/>
          <w:szCs w:val="25"/>
        </w:rPr>
      </w:pPr>
      <w:r w:rsidRPr="00A07A18">
        <w:rPr>
          <w:bCs/>
          <w:kern w:val="28"/>
          <w:sz w:val="25"/>
          <w:szCs w:val="25"/>
        </w:rPr>
        <w:t>от «_</w:t>
      </w:r>
      <w:proofErr w:type="gramStart"/>
      <w:r w:rsidRPr="00A07A18">
        <w:rPr>
          <w:bCs/>
          <w:kern w:val="28"/>
          <w:sz w:val="25"/>
          <w:szCs w:val="25"/>
        </w:rPr>
        <w:t>_»_</w:t>
      </w:r>
      <w:proofErr w:type="gramEnd"/>
      <w:r w:rsidRPr="00A07A18">
        <w:rPr>
          <w:bCs/>
          <w:kern w:val="28"/>
          <w:sz w:val="25"/>
          <w:szCs w:val="25"/>
        </w:rPr>
        <w:t>___________2026 г.</w:t>
      </w:r>
    </w:p>
    <w:p w14:paraId="0E0806B4" w14:textId="77777777" w:rsidR="007E2ED4" w:rsidRPr="00A07A18" w:rsidRDefault="007E2ED4" w:rsidP="007E2ED4">
      <w:pPr>
        <w:ind w:firstLine="567"/>
        <w:jc w:val="both"/>
        <w:rPr>
          <w:sz w:val="25"/>
          <w:szCs w:val="25"/>
        </w:rPr>
      </w:pPr>
    </w:p>
    <w:p w14:paraId="64F5E7AD" w14:textId="77777777" w:rsidR="007E2ED4" w:rsidRPr="00A07A18" w:rsidRDefault="007E2ED4" w:rsidP="007E2ED4">
      <w:pPr>
        <w:ind w:firstLine="567"/>
        <w:jc w:val="center"/>
        <w:rPr>
          <w:b/>
          <w:sz w:val="25"/>
          <w:szCs w:val="25"/>
        </w:rPr>
      </w:pPr>
      <w:r w:rsidRPr="00A07A18">
        <w:rPr>
          <w:b/>
          <w:sz w:val="25"/>
          <w:szCs w:val="25"/>
        </w:rPr>
        <w:t>Спецификация</w:t>
      </w:r>
    </w:p>
    <w:p w14:paraId="48C5D235" w14:textId="77777777" w:rsidR="007E2ED4" w:rsidRPr="00A07A18" w:rsidRDefault="007E2ED4" w:rsidP="007E2ED4">
      <w:pPr>
        <w:ind w:firstLine="567"/>
        <w:jc w:val="center"/>
        <w:rPr>
          <w:sz w:val="25"/>
          <w:szCs w:val="25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"/>
        <w:gridCol w:w="876"/>
        <w:gridCol w:w="3461"/>
        <w:gridCol w:w="1276"/>
        <w:gridCol w:w="1701"/>
        <w:gridCol w:w="1701"/>
        <w:gridCol w:w="1417"/>
        <w:gridCol w:w="1418"/>
        <w:gridCol w:w="2126"/>
      </w:tblGrid>
      <w:tr w:rsidR="007E2ED4" w:rsidRPr="00A07A18" w14:paraId="3DD51B98" w14:textId="77777777" w:rsidTr="00A07A18">
        <w:tc>
          <w:tcPr>
            <w:tcW w:w="478" w:type="dxa"/>
          </w:tcPr>
          <w:p w14:paraId="681E067B" w14:textId="77777777" w:rsidR="007E2ED4" w:rsidRPr="00A07A18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A07A18">
              <w:rPr>
                <w:b/>
                <w:sz w:val="25"/>
                <w:szCs w:val="25"/>
              </w:rPr>
              <w:t>№</w:t>
            </w:r>
          </w:p>
        </w:tc>
        <w:tc>
          <w:tcPr>
            <w:tcW w:w="4337" w:type="dxa"/>
            <w:gridSpan w:val="2"/>
          </w:tcPr>
          <w:p w14:paraId="62EB849B" w14:textId="77777777" w:rsidR="007E2ED4" w:rsidRPr="00A07A18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A07A18">
              <w:rPr>
                <w:b/>
                <w:sz w:val="25"/>
                <w:szCs w:val="25"/>
              </w:rPr>
              <w:t>Наименование</w:t>
            </w:r>
          </w:p>
        </w:tc>
        <w:tc>
          <w:tcPr>
            <w:tcW w:w="1276" w:type="dxa"/>
          </w:tcPr>
          <w:p w14:paraId="004B2C0B" w14:textId="77777777" w:rsidR="007E2ED4" w:rsidRPr="00A07A18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A07A18">
              <w:rPr>
                <w:b/>
                <w:sz w:val="25"/>
                <w:szCs w:val="25"/>
              </w:rPr>
              <w:t>Ед. изм.</w:t>
            </w:r>
          </w:p>
        </w:tc>
        <w:tc>
          <w:tcPr>
            <w:tcW w:w="1701" w:type="dxa"/>
          </w:tcPr>
          <w:p w14:paraId="5EE54D87" w14:textId="77777777" w:rsidR="007E2ED4" w:rsidRPr="00A07A18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A07A18">
              <w:rPr>
                <w:b/>
                <w:sz w:val="25"/>
                <w:szCs w:val="25"/>
              </w:rPr>
              <w:t>Количество</w:t>
            </w:r>
          </w:p>
        </w:tc>
        <w:tc>
          <w:tcPr>
            <w:tcW w:w="1701" w:type="dxa"/>
          </w:tcPr>
          <w:p w14:paraId="1DDC2257" w14:textId="77777777" w:rsidR="007E2ED4" w:rsidRPr="00A07A18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A07A18">
              <w:rPr>
                <w:b/>
                <w:sz w:val="25"/>
                <w:szCs w:val="25"/>
              </w:rPr>
              <w:t>Цена за единицу без НДС (</w:t>
            </w:r>
            <w:proofErr w:type="spellStart"/>
            <w:r w:rsidRPr="00A07A18">
              <w:rPr>
                <w:b/>
                <w:sz w:val="25"/>
                <w:szCs w:val="25"/>
              </w:rPr>
              <w:t>бел.руб</w:t>
            </w:r>
            <w:proofErr w:type="spellEnd"/>
            <w:r w:rsidRPr="00A07A18">
              <w:rPr>
                <w:b/>
                <w:sz w:val="25"/>
                <w:szCs w:val="25"/>
              </w:rPr>
              <w:t>.)</w:t>
            </w:r>
          </w:p>
        </w:tc>
        <w:tc>
          <w:tcPr>
            <w:tcW w:w="1417" w:type="dxa"/>
          </w:tcPr>
          <w:p w14:paraId="211E33DB" w14:textId="77777777" w:rsidR="007E2ED4" w:rsidRPr="00A07A18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A07A18">
              <w:rPr>
                <w:b/>
                <w:sz w:val="25"/>
                <w:szCs w:val="25"/>
              </w:rPr>
              <w:t>Сумма (</w:t>
            </w:r>
            <w:proofErr w:type="spellStart"/>
            <w:r w:rsidRPr="00A07A18">
              <w:rPr>
                <w:b/>
                <w:sz w:val="25"/>
                <w:szCs w:val="25"/>
              </w:rPr>
              <w:t>бел.руб</w:t>
            </w:r>
            <w:proofErr w:type="spellEnd"/>
            <w:r w:rsidRPr="00A07A18">
              <w:rPr>
                <w:b/>
                <w:sz w:val="25"/>
                <w:szCs w:val="25"/>
              </w:rPr>
              <w:t>.)</w:t>
            </w:r>
          </w:p>
        </w:tc>
        <w:tc>
          <w:tcPr>
            <w:tcW w:w="1418" w:type="dxa"/>
          </w:tcPr>
          <w:p w14:paraId="1EB820A4" w14:textId="77777777" w:rsidR="007E2ED4" w:rsidRPr="00A07A18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A07A18">
              <w:rPr>
                <w:b/>
                <w:sz w:val="25"/>
                <w:szCs w:val="25"/>
              </w:rPr>
              <w:t>Ставка НДС (%)</w:t>
            </w:r>
          </w:p>
        </w:tc>
        <w:tc>
          <w:tcPr>
            <w:tcW w:w="2126" w:type="dxa"/>
          </w:tcPr>
          <w:p w14:paraId="18C90361" w14:textId="77777777" w:rsidR="007E2ED4" w:rsidRPr="00A07A18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A07A18">
              <w:rPr>
                <w:b/>
                <w:sz w:val="25"/>
                <w:szCs w:val="25"/>
              </w:rPr>
              <w:t>Стоимость</w:t>
            </w:r>
            <w:r w:rsidRPr="00A07A18">
              <w:rPr>
                <w:b/>
                <w:sz w:val="25"/>
                <w:szCs w:val="25"/>
              </w:rPr>
              <w:br/>
              <w:t>с НДС</w:t>
            </w:r>
          </w:p>
          <w:p w14:paraId="729364DF" w14:textId="77777777" w:rsidR="007E2ED4" w:rsidRPr="00A07A18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A07A18">
              <w:rPr>
                <w:b/>
                <w:sz w:val="25"/>
                <w:szCs w:val="25"/>
              </w:rPr>
              <w:t>(</w:t>
            </w:r>
            <w:proofErr w:type="spellStart"/>
            <w:r w:rsidRPr="00A07A18">
              <w:rPr>
                <w:b/>
                <w:sz w:val="25"/>
                <w:szCs w:val="25"/>
              </w:rPr>
              <w:t>бел.руб</w:t>
            </w:r>
            <w:proofErr w:type="spellEnd"/>
            <w:r w:rsidRPr="00A07A18">
              <w:rPr>
                <w:b/>
                <w:sz w:val="25"/>
                <w:szCs w:val="25"/>
              </w:rPr>
              <w:t>.)</w:t>
            </w:r>
          </w:p>
        </w:tc>
      </w:tr>
      <w:tr w:rsidR="007E2ED4" w:rsidRPr="00A07A18" w14:paraId="093F424D" w14:textId="77777777" w:rsidTr="00A07A18">
        <w:tc>
          <w:tcPr>
            <w:tcW w:w="478" w:type="dxa"/>
            <w:vAlign w:val="center"/>
          </w:tcPr>
          <w:p w14:paraId="3390747B" w14:textId="77777777" w:rsidR="007E2ED4" w:rsidRPr="00A07A18" w:rsidRDefault="007E2ED4" w:rsidP="008D22F4">
            <w:pPr>
              <w:jc w:val="both"/>
              <w:rPr>
                <w:sz w:val="25"/>
                <w:szCs w:val="25"/>
              </w:rPr>
            </w:pPr>
            <w:r w:rsidRPr="00A07A18">
              <w:rPr>
                <w:sz w:val="25"/>
                <w:szCs w:val="25"/>
              </w:rPr>
              <w:t>1</w:t>
            </w:r>
          </w:p>
        </w:tc>
        <w:tc>
          <w:tcPr>
            <w:tcW w:w="4337" w:type="dxa"/>
            <w:gridSpan w:val="2"/>
          </w:tcPr>
          <w:p w14:paraId="47D1597E" w14:textId="77777777" w:rsidR="007E2ED4" w:rsidRPr="00A07A18" w:rsidRDefault="007E2ED4" w:rsidP="008D22F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1276" w:type="dxa"/>
            <w:vAlign w:val="center"/>
          </w:tcPr>
          <w:p w14:paraId="45630333" w14:textId="77777777" w:rsidR="007E2ED4" w:rsidRPr="00A07A18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</w:tcPr>
          <w:p w14:paraId="027E9FDC" w14:textId="77777777" w:rsidR="007E2ED4" w:rsidRPr="00A07A18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14:paraId="4EC776B7" w14:textId="77777777" w:rsidR="007E2ED4" w:rsidRPr="00A07A18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1417" w:type="dxa"/>
            <w:vAlign w:val="center"/>
          </w:tcPr>
          <w:p w14:paraId="5522225F" w14:textId="77777777" w:rsidR="007E2ED4" w:rsidRPr="00A07A18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1418" w:type="dxa"/>
            <w:vAlign w:val="center"/>
          </w:tcPr>
          <w:p w14:paraId="198D89D4" w14:textId="77777777" w:rsidR="007E2ED4" w:rsidRPr="00A07A18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2126" w:type="dxa"/>
            <w:vAlign w:val="center"/>
          </w:tcPr>
          <w:p w14:paraId="65ED5265" w14:textId="77777777" w:rsidR="007E2ED4" w:rsidRPr="00A07A18" w:rsidRDefault="007E2ED4" w:rsidP="008D22F4">
            <w:pPr>
              <w:rPr>
                <w:sz w:val="25"/>
                <w:szCs w:val="25"/>
              </w:rPr>
            </w:pPr>
          </w:p>
        </w:tc>
      </w:tr>
      <w:tr w:rsidR="007E2ED4" w:rsidRPr="00A07A18" w14:paraId="6AAE3684" w14:textId="77777777" w:rsidTr="00A07A18">
        <w:tc>
          <w:tcPr>
            <w:tcW w:w="478" w:type="dxa"/>
            <w:vAlign w:val="center"/>
          </w:tcPr>
          <w:p w14:paraId="5ADF47A2" w14:textId="77777777" w:rsidR="007E2ED4" w:rsidRPr="00A07A18" w:rsidRDefault="007E2ED4" w:rsidP="008D22F4">
            <w:pPr>
              <w:jc w:val="both"/>
              <w:rPr>
                <w:sz w:val="25"/>
                <w:szCs w:val="25"/>
              </w:rPr>
            </w:pPr>
            <w:r w:rsidRPr="00A07A18">
              <w:rPr>
                <w:sz w:val="25"/>
                <w:szCs w:val="25"/>
              </w:rPr>
              <w:t>2</w:t>
            </w:r>
          </w:p>
        </w:tc>
        <w:tc>
          <w:tcPr>
            <w:tcW w:w="4337" w:type="dxa"/>
            <w:gridSpan w:val="2"/>
          </w:tcPr>
          <w:p w14:paraId="42CBEC84" w14:textId="77777777" w:rsidR="007E2ED4" w:rsidRPr="00A07A18" w:rsidRDefault="007E2ED4" w:rsidP="008D22F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1276" w:type="dxa"/>
            <w:vAlign w:val="center"/>
          </w:tcPr>
          <w:p w14:paraId="243D558D" w14:textId="77777777" w:rsidR="007E2ED4" w:rsidRPr="00A07A18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</w:tcPr>
          <w:p w14:paraId="6007D4A4" w14:textId="77777777" w:rsidR="007E2ED4" w:rsidRPr="00A07A18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14:paraId="2775904A" w14:textId="77777777" w:rsidR="007E2ED4" w:rsidRPr="00A07A18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417" w:type="dxa"/>
            <w:vAlign w:val="center"/>
          </w:tcPr>
          <w:p w14:paraId="642D3242" w14:textId="77777777" w:rsidR="007E2ED4" w:rsidRPr="00A07A18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1418" w:type="dxa"/>
            <w:vAlign w:val="center"/>
          </w:tcPr>
          <w:p w14:paraId="34EE03D7" w14:textId="77777777" w:rsidR="007E2ED4" w:rsidRPr="00A07A18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2126" w:type="dxa"/>
            <w:vAlign w:val="center"/>
          </w:tcPr>
          <w:p w14:paraId="2A161E3B" w14:textId="77777777" w:rsidR="007E2ED4" w:rsidRPr="00A07A18" w:rsidRDefault="007E2ED4" w:rsidP="008D22F4">
            <w:pPr>
              <w:rPr>
                <w:sz w:val="25"/>
                <w:szCs w:val="25"/>
              </w:rPr>
            </w:pPr>
          </w:p>
        </w:tc>
      </w:tr>
      <w:tr w:rsidR="007E2ED4" w:rsidRPr="00A07A18" w14:paraId="4560115E" w14:textId="77777777" w:rsidTr="00A07A18">
        <w:tc>
          <w:tcPr>
            <w:tcW w:w="478" w:type="dxa"/>
            <w:vAlign w:val="center"/>
          </w:tcPr>
          <w:p w14:paraId="386E4B55" w14:textId="77777777" w:rsidR="007E2ED4" w:rsidRPr="00A07A18" w:rsidRDefault="007E2ED4" w:rsidP="008D22F4">
            <w:pPr>
              <w:jc w:val="both"/>
              <w:rPr>
                <w:sz w:val="25"/>
                <w:szCs w:val="25"/>
              </w:rPr>
            </w:pPr>
            <w:r w:rsidRPr="00A07A18">
              <w:rPr>
                <w:sz w:val="25"/>
                <w:szCs w:val="25"/>
              </w:rPr>
              <w:t>…</w:t>
            </w:r>
          </w:p>
        </w:tc>
        <w:tc>
          <w:tcPr>
            <w:tcW w:w="4337" w:type="dxa"/>
            <w:gridSpan w:val="2"/>
          </w:tcPr>
          <w:p w14:paraId="7A4CCC80" w14:textId="77777777" w:rsidR="007E2ED4" w:rsidRPr="00A07A18" w:rsidRDefault="007E2ED4" w:rsidP="008D22F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1276" w:type="dxa"/>
            <w:vAlign w:val="center"/>
          </w:tcPr>
          <w:p w14:paraId="6F4E356C" w14:textId="77777777" w:rsidR="007E2ED4" w:rsidRPr="00A07A18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</w:tcPr>
          <w:p w14:paraId="266451DE" w14:textId="77777777" w:rsidR="007E2ED4" w:rsidRPr="00A07A18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14:paraId="71A57F32" w14:textId="77777777" w:rsidR="007E2ED4" w:rsidRPr="00A07A18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417" w:type="dxa"/>
            <w:vAlign w:val="center"/>
          </w:tcPr>
          <w:p w14:paraId="750DA14A" w14:textId="77777777" w:rsidR="007E2ED4" w:rsidRPr="00A07A18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1418" w:type="dxa"/>
            <w:vAlign w:val="center"/>
          </w:tcPr>
          <w:p w14:paraId="26F1851A" w14:textId="77777777" w:rsidR="007E2ED4" w:rsidRPr="00A07A18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2126" w:type="dxa"/>
            <w:vAlign w:val="center"/>
          </w:tcPr>
          <w:p w14:paraId="1A8BFB9B" w14:textId="77777777" w:rsidR="007E2ED4" w:rsidRPr="00A07A18" w:rsidRDefault="007E2ED4" w:rsidP="008D22F4">
            <w:pPr>
              <w:rPr>
                <w:sz w:val="25"/>
                <w:szCs w:val="25"/>
              </w:rPr>
            </w:pPr>
          </w:p>
        </w:tc>
      </w:tr>
      <w:tr w:rsidR="007E2ED4" w:rsidRPr="00A07A18" w14:paraId="6504A79E" w14:textId="77777777" w:rsidTr="00A07A18">
        <w:tc>
          <w:tcPr>
            <w:tcW w:w="478" w:type="dxa"/>
            <w:vAlign w:val="center"/>
          </w:tcPr>
          <w:p w14:paraId="11871D11" w14:textId="77777777" w:rsidR="007E2ED4" w:rsidRPr="00A07A18" w:rsidRDefault="007E2ED4" w:rsidP="008D22F4">
            <w:pPr>
              <w:jc w:val="both"/>
              <w:rPr>
                <w:sz w:val="25"/>
                <w:szCs w:val="25"/>
              </w:rPr>
            </w:pPr>
            <w:r w:rsidRPr="00A07A18">
              <w:rPr>
                <w:sz w:val="25"/>
                <w:szCs w:val="25"/>
              </w:rPr>
              <w:t>…</w:t>
            </w:r>
          </w:p>
        </w:tc>
        <w:tc>
          <w:tcPr>
            <w:tcW w:w="4337" w:type="dxa"/>
            <w:gridSpan w:val="2"/>
          </w:tcPr>
          <w:p w14:paraId="0772C775" w14:textId="77777777" w:rsidR="007E2ED4" w:rsidRPr="00A07A18" w:rsidRDefault="007E2ED4" w:rsidP="008D22F4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1276" w:type="dxa"/>
            <w:vAlign w:val="center"/>
          </w:tcPr>
          <w:p w14:paraId="595A8268" w14:textId="77777777" w:rsidR="007E2ED4" w:rsidRPr="00A07A18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</w:tcPr>
          <w:p w14:paraId="0049C4C0" w14:textId="77777777" w:rsidR="007E2ED4" w:rsidRPr="00A07A18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701" w:type="dxa"/>
            <w:vAlign w:val="center"/>
          </w:tcPr>
          <w:p w14:paraId="290D9B9F" w14:textId="77777777" w:rsidR="007E2ED4" w:rsidRPr="00A07A18" w:rsidRDefault="007E2ED4" w:rsidP="008D22F4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417" w:type="dxa"/>
            <w:vAlign w:val="center"/>
          </w:tcPr>
          <w:p w14:paraId="0A17DA24" w14:textId="77777777" w:rsidR="007E2ED4" w:rsidRPr="00A07A18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1418" w:type="dxa"/>
            <w:vAlign w:val="center"/>
          </w:tcPr>
          <w:p w14:paraId="50183B7E" w14:textId="77777777" w:rsidR="007E2ED4" w:rsidRPr="00A07A18" w:rsidRDefault="007E2ED4" w:rsidP="008D22F4">
            <w:pPr>
              <w:rPr>
                <w:sz w:val="25"/>
                <w:szCs w:val="25"/>
              </w:rPr>
            </w:pPr>
          </w:p>
        </w:tc>
        <w:tc>
          <w:tcPr>
            <w:tcW w:w="2126" w:type="dxa"/>
            <w:vAlign w:val="center"/>
          </w:tcPr>
          <w:p w14:paraId="4CAF3540" w14:textId="77777777" w:rsidR="007E2ED4" w:rsidRPr="00A07A18" w:rsidRDefault="007E2ED4" w:rsidP="008D22F4">
            <w:pPr>
              <w:rPr>
                <w:sz w:val="25"/>
                <w:szCs w:val="25"/>
              </w:rPr>
            </w:pPr>
          </w:p>
        </w:tc>
      </w:tr>
      <w:tr w:rsidR="007E2ED4" w:rsidRPr="00A07A18" w14:paraId="4CB435BC" w14:textId="77777777" w:rsidTr="00A07A18">
        <w:tc>
          <w:tcPr>
            <w:tcW w:w="1354" w:type="dxa"/>
            <w:gridSpan w:val="2"/>
          </w:tcPr>
          <w:p w14:paraId="7E9F3588" w14:textId="77777777" w:rsidR="007E2ED4" w:rsidRPr="00A07A18" w:rsidRDefault="007E2ED4" w:rsidP="008D22F4">
            <w:pPr>
              <w:jc w:val="both"/>
              <w:rPr>
                <w:b/>
                <w:sz w:val="25"/>
                <w:szCs w:val="25"/>
              </w:rPr>
            </w:pPr>
          </w:p>
        </w:tc>
        <w:tc>
          <w:tcPr>
            <w:tcW w:w="8139" w:type="dxa"/>
            <w:gridSpan w:val="4"/>
          </w:tcPr>
          <w:p w14:paraId="3CD59A24" w14:textId="77777777" w:rsidR="007E2ED4" w:rsidRPr="00A07A18" w:rsidRDefault="007E2ED4" w:rsidP="008D22F4">
            <w:pPr>
              <w:jc w:val="both"/>
              <w:rPr>
                <w:b/>
                <w:sz w:val="25"/>
                <w:szCs w:val="25"/>
              </w:rPr>
            </w:pPr>
            <w:r w:rsidRPr="00A07A18">
              <w:rPr>
                <w:b/>
                <w:sz w:val="25"/>
                <w:szCs w:val="25"/>
              </w:rPr>
              <w:t>ИТОГО:</w:t>
            </w:r>
          </w:p>
        </w:tc>
        <w:tc>
          <w:tcPr>
            <w:tcW w:w="1417" w:type="dxa"/>
          </w:tcPr>
          <w:p w14:paraId="69873B1B" w14:textId="77777777" w:rsidR="007E2ED4" w:rsidRPr="00A07A18" w:rsidRDefault="007E2ED4" w:rsidP="008D22F4">
            <w:pPr>
              <w:rPr>
                <w:b/>
                <w:sz w:val="25"/>
                <w:szCs w:val="25"/>
              </w:rPr>
            </w:pPr>
          </w:p>
        </w:tc>
        <w:tc>
          <w:tcPr>
            <w:tcW w:w="1418" w:type="dxa"/>
          </w:tcPr>
          <w:p w14:paraId="03F36775" w14:textId="77777777" w:rsidR="007E2ED4" w:rsidRPr="00A07A18" w:rsidRDefault="007E2ED4" w:rsidP="008D22F4">
            <w:pPr>
              <w:jc w:val="center"/>
              <w:rPr>
                <w:b/>
                <w:sz w:val="25"/>
                <w:szCs w:val="25"/>
              </w:rPr>
            </w:pPr>
            <w:r w:rsidRPr="00A07A18">
              <w:rPr>
                <w:b/>
                <w:sz w:val="25"/>
                <w:szCs w:val="25"/>
              </w:rPr>
              <w:t>-</w:t>
            </w:r>
          </w:p>
        </w:tc>
        <w:tc>
          <w:tcPr>
            <w:tcW w:w="2126" w:type="dxa"/>
          </w:tcPr>
          <w:p w14:paraId="2BD4B584" w14:textId="77777777" w:rsidR="007E2ED4" w:rsidRPr="00A07A18" w:rsidRDefault="007E2ED4" w:rsidP="008D22F4">
            <w:pPr>
              <w:rPr>
                <w:b/>
                <w:sz w:val="25"/>
                <w:szCs w:val="25"/>
              </w:rPr>
            </w:pPr>
          </w:p>
        </w:tc>
      </w:tr>
    </w:tbl>
    <w:p w14:paraId="387E5DD7" w14:textId="77777777" w:rsidR="007E2ED4" w:rsidRPr="00A07A18" w:rsidRDefault="007E2ED4" w:rsidP="007E2ED4">
      <w:pPr>
        <w:pStyle w:val="a5"/>
        <w:tabs>
          <w:tab w:val="left" w:pos="397"/>
        </w:tabs>
        <w:ind w:firstLine="567"/>
        <w:rPr>
          <w:sz w:val="25"/>
          <w:szCs w:val="25"/>
        </w:rPr>
      </w:pPr>
    </w:p>
    <w:p w14:paraId="62E2D433" w14:textId="77777777" w:rsidR="007E2ED4" w:rsidRPr="00A07A18" w:rsidRDefault="007E2ED4" w:rsidP="007E2ED4">
      <w:pPr>
        <w:pStyle w:val="a5"/>
        <w:tabs>
          <w:tab w:val="left" w:pos="397"/>
        </w:tabs>
        <w:ind w:firstLine="567"/>
        <w:rPr>
          <w:b/>
          <w:bCs/>
          <w:sz w:val="25"/>
          <w:szCs w:val="25"/>
        </w:rPr>
      </w:pPr>
      <w:r w:rsidRPr="00A07A18">
        <w:rPr>
          <w:sz w:val="25"/>
          <w:szCs w:val="25"/>
        </w:rPr>
        <w:t>Стоимость товара составляет:</w:t>
      </w:r>
      <w:r w:rsidRPr="00A07A18">
        <w:rPr>
          <w:rFonts w:eastAsia="Arial Unicode MS"/>
          <w:b/>
          <w:bCs/>
          <w:sz w:val="25"/>
          <w:szCs w:val="25"/>
        </w:rPr>
        <w:t xml:space="preserve"> </w:t>
      </w:r>
      <w:r w:rsidRPr="00A07A18">
        <w:rPr>
          <w:b/>
          <w:sz w:val="25"/>
          <w:szCs w:val="25"/>
        </w:rPr>
        <w:t>_____________________</w:t>
      </w:r>
      <w:r w:rsidRPr="00A07A18">
        <w:rPr>
          <w:rFonts w:eastAsia="Arial Unicode MS"/>
          <w:b/>
          <w:bCs/>
          <w:sz w:val="25"/>
          <w:szCs w:val="25"/>
        </w:rPr>
        <w:t xml:space="preserve"> </w:t>
      </w:r>
      <w:r w:rsidRPr="00A07A18">
        <w:rPr>
          <w:rFonts w:eastAsia="Arial Unicode MS"/>
          <w:sz w:val="25"/>
          <w:szCs w:val="25"/>
        </w:rPr>
        <w:t>(___________ рублей _____ копеек) белорусских рублей,</w:t>
      </w:r>
      <w:r w:rsidRPr="00A07A18">
        <w:rPr>
          <w:rFonts w:eastAsia="Arial Unicode MS"/>
          <w:b/>
          <w:bCs/>
          <w:sz w:val="25"/>
          <w:szCs w:val="25"/>
        </w:rPr>
        <w:t xml:space="preserve"> </w:t>
      </w:r>
      <w:r w:rsidRPr="00A07A18">
        <w:rPr>
          <w:rFonts w:eastAsia="Arial Unicode MS"/>
          <w:bCs/>
          <w:sz w:val="25"/>
          <w:szCs w:val="25"/>
        </w:rPr>
        <w:t xml:space="preserve">в том числе </w:t>
      </w:r>
      <w:r w:rsidRPr="00A07A18">
        <w:rPr>
          <w:rFonts w:eastAsia="Arial Unicode MS"/>
          <w:bCs/>
          <w:i/>
          <w:iCs/>
          <w:sz w:val="25"/>
          <w:szCs w:val="25"/>
        </w:rPr>
        <w:t>НДС __% / без НДС (с указанием статьи Налогового кодекса Республики Беларусь, на основании которой НДС не подлежит уплате):</w:t>
      </w:r>
      <w:r w:rsidRPr="00A07A18">
        <w:rPr>
          <w:rFonts w:eastAsia="Arial Unicode MS"/>
          <w:b/>
          <w:bCs/>
          <w:i/>
          <w:iCs/>
          <w:sz w:val="25"/>
          <w:szCs w:val="25"/>
        </w:rPr>
        <w:t xml:space="preserve"> _____________ </w:t>
      </w:r>
      <w:r w:rsidRPr="00A07A18">
        <w:rPr>
          <w:rFonts w:eastAsia="Arial Unicode MS"/>
          <w:sz w:val="25"/>
          <w:szCs w:val="25"/>
        </w:rPr>
        <w:t>(___________ рублей _____ копеек) белорусских рублей.</w:t>
      </w:r>
    </w:p>
    <w:p w14:paraId="32F3933A" w14:textId="77777777" w:rsidR="007E2ED4" w:rsidRPr="00A07A18" w:rsidRDefault="007E2ED4" w:rsidP="007E2ED4">
      <w:pPr>
        <w:pStyle w:val="a5"/>
        <w:tabs>
          <w:tab w:val="left" w:pos="397"/>
        </w:tabs>
        <w:ind w:firstLine="567"/>
        <w:rPr>
          <w:b/>
          <w:bCs/>
          <w:sz w:val="25"/>
          <w:szCs w:val="25"/>
        </w:rPr>
      </w:pPr>
    </w:p>
    <w:tbl>
      <w:tblPr>
        <w:tblW w:w="11811" w:type="dxa"/>
        <w:tblLook w:val="01E0" w:firstRow="1" w:lastRow="1" w:firstColumn="1" w:lastColumn="1" w:noHBand="0" w:noVBand="0"/>
      </w:tblPr>
      <w:tblGrid>
        <w:gridCol w:w="6771"/>
        <w:gridCol w:w="5040"/>
      </w:tblGrid>
      <w:tr w:rsidR="007E2ED4" w:rsidRPr="00A07A18" w14:paraId="07440F64" w14:textId="77777777" w:rsidTr="008D22F4">
        <w:trPr>
          <w:trHeight w:val="2741"/>
        </w:trPr>
        <w:tc>
          <w:tcPr>
            <w:tcW w:w="6771" w:type="dxa"/>
          </w:tcPr>
          <w:p w14:paraId="4563E4B9" w14:textId="77777777" w:rsidR="007E2ED4" w:rsidRPr="00A07A18" w:rsidRDefault="007E2ED4" w:rsidP="008D22F4">
            <w:pPr>
              <w:jc w:val="both"/>
              <w:rPr>
                <w:rFonts w:eastAsia="MS Mincho"/>
                <w:snapToGrid w:val="0"/>
                <w:sz w:val="25"/>
                <w:szCs w:val="25"/>
                <w:lang w:eastAsia="ja-JP"/>
              </w:rPr>
            </w:pPr>
            <w:bookmarkStart w:id="1" w:name="_Hlk238936638"/>
            <w:r w:rsidRPr="00A07A18">
              <w:rPr>
                <w:rFonts w:eastAsia="MS Mincho"/>
                <w:snapToGrid w:val="0"/>
                <w:sz w:val="25"/>
                <w:szCs w:val="25"/>
                <w:lang w:eastAsia="ja-JP"/>
              </w:rPr>
              <w:t>Поставщик:</w:t>
            </w:r>
          </w:p>
          <w:p w14:paraId="244A6014" w14:textId="77777777" w:rsidR="007E2ED4" w:rsidRPr="00A07A18" w:rsidRDefault="007E2ED4" w:rsidP="008D22F4">
            <w:pPr>
              <w:jc w:val="both"/>
              <w:rPr>
                <w:rFonts w:eastAsia="MS Mincho"/>
                <w:snapToGrid w:val="0"/>
                <w:sz w:val="25"/>
                <w:szCs w:val="25"/>
                <w:lang w:eastAsia="ja-JP"/>
              </w:rPr>
            </w:pPr>
            <w:r w:rsidRPr="00A07A18">
              <w:rPr>
                <w:rFonts w:eastAsia="MS Mincho"/>
                <w:snapToGrid w:val="0"/>
                <w:sz w:val="25"/>
                <w:szCs w:val="25"/>
                <w:lang w:eastAsia="ja-JP"/>
              </w:rPr>
              <w:t>________________</w:t>
            </w:r>
          </w:p>
          <w:p w14:paraId="5454B50F" w14:textId="77777777" w:rsidR="007E2ED4" w:rsidRPr="00A07A18" w:rsidRDefault="007E2ED4" w:rsidP="008D22F4">
            <w:pPr>
              <w:jc w:val="both"/>
              <w:rPr>
                <w:rFonts w:eastAsia="MS Mincho"/>
                <w:snapToGrid w:val="0"/>
                <w:sz w:val="25"/>
                <w:szCs w:val="25"/>
                <w:lang w:eastAsia="ja-JP"/>
              </w:rPr>
            </w:pPr>
            <w:r w:rsidRPr="00A07A18">
              <w:rPr>
                <w:rFonts w:eastAsia="MS Mincho"/>
                <w:snapToGrid w:val="0"/>
                <w:sz w:val="25"/>
                <w:szCs w:val="25"/>
                <w:lang w:eastAsia="ja-JP"/>
              </w:rPr>
              <w:t>________________</w:t>
            </w:r>
          </w:p>
          <w:p w14:paraId="50B2D977" w14:textId="77777777" w:rsidR="007E2ED4" w:rsidRPr="00A07A18" w:rsidRDefault="007E2ED4" w:rsidP="008D22F4">
            <w:pPr>
              <w:jc w:val="both"/>
              <w:rPr>
                <w:rFonts w:eastAsia="MS Mincho"/>
                <w:snapToGrid w:val="0"/>
                <w:sz w:val="25"/>
                <w:szCs w:val="25"/>
                <w:lang w:eastAsia="ja-JP"/>
              </w:rPr>
            </w:pPr>
          </w:p>
          <w:p w14:paraId="784D7BF9" w14:textId="77777777" w:rsidR="007E2ED4" w:rsidRPr="00A07A18" w:rsidRDefault="007E2ED4" w:rsidP="008D22F4">
            <w:pPr>
              <w:jc w:val="both"/>
              <w:rPr>
                <w:rFonts w:eastAsia="MS Mincho"/>
                <w:snapToGrid w:val="0"/>
                <w:sz w:val="25"/>
                <w:szCs w:val="25"/>
                <w:lang w:eastAsia="ja-JP"/>
              </w:rPr>
            </w:pPr>
          </w:p>
          <w:p w14:paraId="4F9A062D" w14:textId="77777777" w:rsidR="007E2ED4" w:rsidRPr="00A07A18" w:rsidRDefault="007E2ED4" w:rsidP="008D22F4">
            <w:pPr>
              <w:jc w:val="both"/>
              <w:rPr>
                <w:rFonts w:eastAsia="MS Mincho"/>
                <w:snapToGrid w:val="0"/>
                <w:sz w:val="25"/>
                <w:szCs w:val="25"/>
                <w:lang w:eastAsia="ja-JP"/>
              </w:rPr>
            </w:pPr>
            <w:r w:rsidRPr="00A07A18">
              <w:rPr>
                <w:rFonts w:eastAsia="MS Mincho"/>
                <w:snapToGrid w:val="0"/>
                <w:sz w:val="25"/>
                <w:szCs w:val="25"/>
                <w:lang w:eastAsia="ja-JP"/>
              </w:rPr>
              <w:t>________________/_______________</w:t>
            </w:r>
          </w:p>
          <w:p w14:paraId="62EBDCF7" w14:textId="77777777" w:rsidR="007E2ED4" w:rsidRPr="00A07A18" w:rsidRDefault="007E2ED4" w:rsidP="008D22F4">
            <w:pPr>
              <w:jc w:val="both"/>
              <w:rPr>
                <w:rFonts w:eastAsia="MS Mincho"/>
                <w:snapToGrid w:val="0"/>
                <w:sz w:val="18"/>
                <w:szCs w:val="18"/>
                <w:lang w:eastAsia="ja-JP"/>
              </w:rPr>
            </w:pPr>
            <w:proofErr w:type="spellStart"/>
            <w:r w:rsidRPr="00A07A18">
              <w:rPr>
                <w:rFonts w:eastAsia="MS Mincho"/>
                <w:snapToGrid w:val="0"/>
                <w:sz w:val="18"/>
                <w:szCs w:val="18"/>
                <w:lang w:eastAsia="ja-JP"/>
              </w:rPr>
              <w:t>М.п</w:t>
            </w:r>
            <w:proofErr w:type="spellEnd"/>
            <w:r w:rsidRPr="00A07A18">
              <w:rPr>
                <w:rFonts w:eastAsia="MS Mincho"/>
                <w:snapToGrid w:val="0"/>
                <w:sz w:val="18"/>
                <w:szCs w:val="18"/>
                <w:lang w:eastAsia="ja-JP"/>
              </w:rPr>
              <w:t>.</w:t>
            </w:r>
          </w:p>
          <w:p w14:paraId="0D88C9CC" w14:textId="77777777" w:rsidR="007E2ED4" w:rsidRPr="00A07A18" w:rsidRDefault="007E2ED4" w:rsidP="008D22F4">
            <w:pPr>
              <w:jc w:val="both"/>
              <w:rPr>
                <w:rFonts w:eastAsia="MS Mincho"/>
                <w:snapToGrid w:val="0"/>
                <w:sz w:val="25"/>
                <w:szCs w:val="25"/>
                <w:lang w:eastAsia="ja-JP"/>
              </w:rPr>
            </w:pPr>
          </w:p>
          <w:p w14:paraId="53B25752" w14:textId="77777777" w:rsidR="007E2ED4" w:rsidRPr="00A07A18" w:rsidRDefault="007E2ED4" w:rsidP="008D22F4">
            <w:pPr>
              <w:jc w:val="both"/>
              <w:rPr>
                <w:rFonts w:eastAsia="MS Mincho"/>
                <w:snapToGrid w:val="0"/>
                <w:sz w:val="25"/>
                <w:szCs w:val="25"/>
                <w:lang w:eastAsia="ja-JP"/>
              </w:rPr>
            </w:pPr>
            <w:r w:rsidRPr="00A07A18">
              <w:rPr>
                <w:rFonts w:eastAsia="MS Mincho"/>
                <w:snapToGrid w:val="0"/>
                <w:sz w:val="25"/>
                <w:szCs w:val="25"/>
                <w:lang w:eastAsia="ja-JP"/>
              </w:rPr>
              <w:t>«___» ______________2026 г.</w:t>
            </w:r>
          </w:p>
        </w:tc>
        <w:tc>
          <w:tcPr>
            <w:tcW w:w="5040" w:type="dxa"/>
          </w:tcPr>
          <w:p w14:paraId="7BCCD82D" w14:textId="77777777" w:rsidR="007E2ED4" w:rsidRPr="00A07A18" w:rsidRDefault="007E2ED4" w:rsidP="008D22F4">
            <w:pPr>
              <w:jc w:val="both"/>
              <w:rPr>
                <w:rFonts w:eastAsia="MS Mincho"/>
                <w:sz w:val="25"/>
                <w:szCs w:val="25"/>
                <w:lang w:eastAsia="ja-JP"/>
              </w:rPr>
            </w:pPr>
            <w:r w:rsidRPr="00A07A18">
              <w:rPr>
                <w:rFonts w:eastAsia="MS Mincho"/>
                <w:sz w:val="25"/>
                <w:szCs w:val="25"/>
                <w:lang w:eastAsia="ja-JP"/>
              </w:rPr>
              <w:t>Покупатель:</w:t>
            </w:r>
          </w:p>
          <w:p w14:paraId="7C8E2C0E" w14:textId="77777777" w:rsidR="007E2ED4" w:rsidRPr="00A07A18" w:rsidRDefault="007E2ED4" w:rsidP="008D22F4">
            <w:pPr>
              <w:jc w:val="both"/>
              <w:rPr>
                <w:rFonts w:eastAsia="MS Mincho"/>
                <w:sz w:val="25"/>
                <w:szCs w:val="25"/>
                <w:lang w:eastAsia="ja-JP"/>
              </w:rPr>
            </w:pPr>
            <w:r w:rsidRPr="00A07A18">
              <w:rPr>
                <w:sz w:val="25"/>
                <w:szCs w:val="25"/>
              </w:rPr>
              <w:t>Витебское УП «Фармация»</w:t>
            </w:r>
          </w:p>
          <w:p w14:paraId="753D2312" w14:textId="77777777" w:rsidR="007E2ED4" w:rsidRPr="00A07A18" w:rsidRDefault="007E2ED4" w:rsidP="008D22F4">
            <w:pPr>
              <w:jc w:val="both"/>
              <w:rPr>
                <w:rFonts w:eastAsia="MS Mincho"/>
                <w:sz w:val="25"/>
                <w:szCs w:val="25"/>
                <w:lang w:eastAsia="ja-JP"/>
              </w:rPr>
            </w:pPr>
            <w:r w:rsidRPr="00A07A18">
              <w:rPr>
                <w:rFonts w:eastAsia="MS Mincho"/>
                <w:sz w:val="25"/>
                <w:szCs w:val="25"/>
                <w:lang w:eastAsia="ja-JP"/>
              </w:rPr>
              <w:t>______________</w:t>
            </w:r>
          </w:p>
          <w:p w14:paraId="457771D5" w14:textId="77777777" w:rsidR="007E2ED4" w:rsidRPr="00A07A18" w:rsidRDefault="007E2ED4" w:rsidP="008D22F4">
            <w:pPr>
              <w:jc w:val="both"/>
              <w:rPr>
                <w:rFonts w:eastAsia="MS Mincho"/>
                <w:sz w:val="25"/>
                <w:szCs w:val="25"/>
                <w:lang w:eastAsia="ja-JP"/>
              </w:rPr>
            </w:pPr>
          </w:p>
          <w:p w14:paraId="1256E1CE" w14:textId="77777777" w:rsidR="007E2ED4" w:rsidRPr="00A07A18" w:rsidRDefault="007E2ED4" w:rsidP="008D22F4">
            <w:pPr>
              <w:jc w:val="both"/>
              <w:rPr>
                <w:rFonts w:eastAsia="MS Mincho"/>
                <w:sz w:val="25"/>
                <w:szCs w:val="25"/>
                <w:lang w:eastAsia="ja-JP"/>
              </w:rPr>
            </w:pPr>
          </w:p>
          <w:p w14:paraId="2A21651E" w14:textId="77777777" w:rsidR="007E2ED4" w:rsidRPr="00A07A18" w:rsidRDefault="007E2ED4" w:rsidP="008D22F4">
            <w:pPr>
              <w:jc w:val="both"/>
              <w:rPr>
                <w:rFonts w:eastAsia="MS Mincho"/>
                <w:sz w:val="25"/>
                <w:szCs w:val="25"/>
                <w:lang w:eastAsia="ja-JP"/>
              </w:rPr>
            </w:pPr>
            <w:r w:rsidRPr="00A07A18">
              <w:rPr>
                <w:rFonts w:eastAsia="MS Mincho"/>
                <w:sz w:val="25"/>
                <w:szCs w:val="25"/>
                <w:lang w:eastAsia="ja-JP"/>
              </w:rPr>
              <w:t>______________/_______________</w:t>
            </w:r>
          </w:p>
          <w:p w14:paraId="5E30FC19" w14:textId="77777777" w:rsidR="007E2ED4" w:rsidRPr="00A07A18" w:rsidRDefault="007E2ED4" w:rsidP="008D22F4">
            <w:pPr>
              <w:jc w:val="both"/>
              <w:rPr>
                <w:rFonts w:eastAsia="MS Mincho"/>
                <w:sz w:val="18"/>
                <w:szCs w:val="18"/>
                <w:lang w:eastAsia="ja-JP"/>
              </w:rPr>
            </w:pPr>
            <w:proofErr w:type="spellStart"/>
            <w:r w:rsidRPr="00A07A18">
              <w:rPr>
                <w:rFonts w:eastAsia="MS Mincho"/>
                <w:sz w:val="18"/>
                <w:szCs w:val="18"/>
                <w:lang w:eastAsia="ja-JP"/>
              </w:rPr>
              <w:t>М.п</w:t>
            </w:r>
            <w:proofErr w:type="spellEnd"/>
            <w:r w:rsidRPr="00A07A18">
              <w:rPr>
                <w:rFonts w:eastAsia="MS Mincho"/>
                <w:sz w:val="18"/>
                <w:szCs w:val="18"/>
                <w:lang w:eastAsia="ja-JP"/>
              </w:rPr>
              <w:t>.</w:t>
            </w:r>
          </w:p>
          <w:p w14:paraId="184440DF" w14:textId="77777777" w:rsidR="007E2ED4" w:rsidRPr="00A07A18" w:rsidRDefault="007E2ED4" w:rsidP="008D22F4">
            <w:pPr>
              <w:jc w:val="both"/>
              <w:rPr>
                <w:rFonts w:eastAsia="MS Mincho"/>
                <w:sz w:val="25"/>
                <w:szCs w:val="25"/>
                <w:lang w:eastAsia="ja-JP"/>
              </w:rPr>
            </w:pPr>
          </w:p>
          <w:p w14:paraId="0D79732C" w14:textId="77777777" w:rsidR="007E2ED4" w:rsidRPr="00A07A18" w:rsidRDefault="007E2ED4" w:rsidP="008D22F4">
            <w:pPr>
              <w:jc w:val="both"/>
              <w:rPr>
                <w:rFonts w:eastAsia="MS Mincho"/>
                <w:sz w:val="25"/>
                <w:szCs w:val="25"/>
                <w:lang w:eastAsia="ja-JP"/>
              </w:rPr>
            </w:pPr>
            <w:r w:rsidRPr="00A07A18">
              <w:rPr>
                <w:rFonts w:eastAsia="MS Mincho"/>
                <w:sz w:val="25"/>
                <w:szCs w:val="25"/>
                <w:lang w:eastAsia="ja-JP"/>
              </w:rPr>
              <w:t>«___» _______________2026 г.</w:t>
            </w:r>
          </w:p>
        </w:tc>
      </w:tr>
      <w:bookmarkEnd w:id="1"/>
    </w:tbl>
    <w:p w14:paraId="67528673" w14:textId="77777777" w:rsidR="007E2ED4" w:rsidRPr="009E215C" w:rsidRDefault="007E2ED4" w:rsidP="00CF2BA9">
      <w:pPr>
        <w:widowControl w:val="0"/>
        <w:autoSpaceDE w:val="0"/>
        <w:autoSpaceDN w:val="0"/>
        <w:adjustRightInd w:val="0"/>
        <w:ind w:firstLine="540"/>
        <w:jc w:val="both"/>
      </w:pPr>
    </w:p>
    <w:sectPr w:rsidR="007E2ED4" w:rsidRPr="009E215C" w:rsidSect="0091103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E3204" w14:textId="77777777" w:rsidR="005E509C" w:rsidRDefault="005E509C" w:rsidP="00DA17ED">
      <w:r>
        <w:separator/>
      </w:r>
    </w:p>
  </w:endnote>
  <w:endnote w:type="continuationSeparator" w:id="0">
    <w:p w14:paraId="760632D1" w14:textId="77777777" w:rsidR="005E509C" w:rsidRDefault="005E509C" w:rsidP="00DA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77A0A" w14:textId="77777777" w:rsidR="005E509C" w:rsidRDefault="005E509C" w:rsidP="00DA17ED">
      <w:r>
        <w:separator/>
      </w:r>
    </w:p>
  </w:footnote>
  <w:footnote w:type="continuationSeparator" w:id="0">
    <w:p w14:paraId="4000D99D" w14:textId="77777777" w:rsidR="005E509C" w:rsidRDefault="005E509C" w:rsidP="00DA1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698277"/>
      <w:docPartObj>
        <w:docPartGallery w:val="Page Numbers (Top of Page)"/>
        <w:docPartUnique/>
      </w:docPartObj>
    </w:sdtPr>
    <w:sdtEndPr>
      <w:rPr>
        <w:sz w:val="25"/>
        <w:szCs w:val="25"/>
      </w:rPr>
    </w:sdtEndPr>
    <w:sdtContent>
      <w:p w14:paraId="6BBAEDF1" w14:textId="2EBEEADD" w:rsidR="00DA17ED" w:rsidRPr="00232A06" w:rsidRDefault="00DA17ED">
        <w:pPr>
          <w:pStyle w:val="ab"/>
          <w:jc w:val="center"/>
          <w:rPr>
            <w:sz w:val="25"/>
            <w:szCs w:val="25"/>
          </w:rPr>
        </w:pPr>
        <w:r w:rsidRPr="00232A06">
          <w:rPr>
            <w:sz w:val="25"/>
            <w:szCs w:val="25"/>
          </w:rPr>
          <w:fldChar w:fldCharType="begin"/>
        </w:r>
        <w:r w:rsidRPr="00232A06">
          <w:rPr>
            <w:sz w:val="25"/>
            <w:szCs w:val="25"/>
          </w:rPr>
          <w:instrText>PAGE   \* MERGEFORMAT</w:instrText>
        </w:r>
        <w:r w:rsidRPr="00232A06">
          <w:rPr>
            <w:sz w:val="25"/>
            <w:szCs w:val="25"/>
          </w:rPr>
          <w:fldChar w:fldCharType="separate"/>
        </w:r>
        <w:r w:rsidRPr="00232A06">
          <w:rPr>
            <w:sz w:val="25"/>
            <w:szCs w:val="25"/>
          </w:rPr>
          <w:t>2</w:t>
        </w:r>
        <w:r w:rsidRPr="00232A06">
          <w:rPr>
            <w:sz w:val="25"/>
            <w:szCs w:val="25"/>
          </w:rPr>
          <w:fldChar w:fldCharType="end"/>
        </w:r>
      </w:p>
    </w:sdtContent>
  </w:sdt>
  <w:p w14:paraId="772B6767" w14:textId="77777777" w:rsidR="00DA17ED" w:rsidRDefault="00DA17E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F3F"/>
    <w:rsid w:val="000444C4"/>
    <w:rsid w:val="000B3AB0"/>
    <w:rsid w:val="000C03BE"/>
    <w:rsid w:val="00127BC5"/>
    <w:rsid w:val="00171898"/>
    <w:rsid w:val="001C60BD"/>
    <w:rsid w:val="001E0796"/>
    <w:rsid w:val="001E2FD7"/>
    <w:rsid w:val="00232A06"/>
    <w:rsid w:val="0024182C"/>
    <w:rsid w:val="00253220"/>
    <w:rsid w:val="003234DC"/>
    <w:rsid w:val="00433A27"/>
    <w:rsid w:val="00437D4E"/>
    <w:rsid w:val="0046195F"/>
    <w:rsid w:val="004639D4"/>
    <w:rsid w:val="004850E6"/>
    <w:rsid w:val="004A7C49"/>
    <w:rsid w:val="00512A1F"/>
    <w:rsid w:val="005340FD"/>
    <w:rsid w:val="0053570D"/>
    <w:rsid w:val="00545AF9"/>
    <w:rsid w:val="00546A5B"/>
    <w:rsid w:val="005E509C"/>
    <w:rsid w:val="00644A50"/>
    <w:rsid w:val="006620B4"/>
    <w:rsid w:val="0069635A"/>
    <w:rsid w:val="006C64C9"/>
    <w:rsid w:val="006E7E13"/>
    <w:rsid w:val="00712278"/>
    <w:rsid w:val="00721AE5"/>
    <w:rsid w:val="0072612B"/>
    <w:rsid w:val="007837DE"/>
    <w:rsid w:val="007B1C24"/>
    <w:rsid w:val="007B3673"/>
    <w:rsid w:val="007C2D92"/>
    <w:rsid w:val="007E2ED4"/>
    <w:rsid w:val="008F321A"/>
    <w:rsid w:val="008F7AEB"/>
    <w:rsid w:val="009017EA"/>
    <w:rsid w:val="00911038"/>
    <w:rsid w:val="009130D5"/>
    <w:rsid w:val="0097744F"/>
    <w:rsid w:val="009E215C"/>
    <w:rsid w:val="00A07A18"/>
    <w:rsid w:val="00A213E1"/>
    <w:rsid w:val="00A7165D"/>
    <w:rsid w:val="00A9706F"/>
    <w:rsid w:val="00AC5448"/>
    <w:rsid w:val="00AE0243"/>
    <w:rsid w:val="00AF5B33"/>
    <w:rsid w:val="00B900A2"/>
    <w:rsid w:val="00B93D00"/>
    <w:rsid w:val="00C025A2"/>
    <w:rsid w:val="00C2139E"/>
    <w:rsid w:val="00C7064A"/>
    <w:rsid w:val="00CF2BA9"/>
    <w:rsid w:val="00D140C5"/>
    <w:rsid w:val="00D22D95"/>
    <w:rsid w:val="00D375F7"/>
    <w:rsid w:val="00D71DB4"/>
    <w:rsid w:val="00D74C5A"/>
    <w:rsid w:val="00DA17ED"/>
    <w:rsid w:val="00DD1EBA"/>
    <w:rsid w:val="00E208AD"/>
    <w:rsid w:val="00E23480"/>
    <w:rsid w:val="00E477EC"/>
    <w:rsid w:val="00E66564"/>
    <w:rsid w:val="00E91231"/>
    <w:rsid w:val="00E94DDF"/>
    <w:rsid w:val="00E97F3F"/>
    <w:rsid w:val="00ED393B"/>
    <w:rsid w:val="00EF6A45"/>
    <w:rsid w:val="00F83BBC"/>
    <w:rsid w:val="00F8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EEDF7"/>
  <w15:chartTrackingRefBased/>
  <w15:docId w15:val="{9D4B84B2-4E12-495A-BD6D-B2AB4B0A6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F3F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97F3F"/>
    <w:pPr>
      <w:jc w:val="center"/>
    </w:pPr>
    <w:rPr>
      <w:b/>
      <w:bCs/>
      <w:sz w:val="28"/>
      <w:szCs w:val="28"/>
    </w:rPr>
  </w:style>
  <w:style w:type="character" w:customStyle="1" w:styleId="a4">
    <w:name w:val="Заголовок Знак"/>
    <w:basedOn w:val="a0"/>
    <w:link w:val="a3"/>
    <w:rsid w:val="00E97F3F"/>
    <w:rPr>
      <w:rFonts w:ascii="Times New Roman" w:eastAsia="Calibri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styleId="a5">
    <w:name w:val="Body Text"/>
    <w:basedOn w:val="a"/>
    <w:link w:val="a6"/>
    <w:unhideWhenUsed/>
    <w:rsid w:val="00E97F3F"/>
    <w:pPr>
      <w:jc w:val="both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E97F3F"/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Body Text Indent"/>
    <w:basedOn w:val="a"/>
    <w:link w:val="a8"/>
    <w:unhideWhenUsed/>
    <w:rsid w:val="00E97F3F"/>
    <w:pPr>
      <w:ind w:firstLine="851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rsid w:val="00E97F3F"/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E97F3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97F3F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customStyle="1" w:styleId="Style7">
    <w:name w:val="Style7"/>
    <w:basedOn w:val="a"/>
    <w:uiPriority w:val="99"/>
    <w:rsid w:val="00D375F7"/>
    <w:pPr>
      <w:widowControl w:val="0"/>
      <w:autoSpaceDE w:val="0"/>
      <w:autoSpaceDN w:val="0"/>
      <w:adjustRightInd w:val="0"/>
      <w:spacing w:line="307" w:lineRule="exact"/>
      <w:jc w:val="both"/>
    </w:pPr>
    <w:rPr>
      <w:rFonts w:eastAsia="Times New Roman"/>
    </w:rPr>
  </w:style>
  <w:style w:type="character" w:customStyle="1" w:styleId="FontStyle15">
    <w:name w:val="Font Style15"/>
    <w:uiPriority w:val="99"/>
    <w:rsid w:val="00D375F7"/>
    <w:rPr>
      <w:rFonts w:ascii="Times New Roman" w:hAnsi="Times New Roman" w:cs="Times New Roman" w:hint="default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A17E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A17ED"/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footer"/>
    <w:basedOn w:val="a"/>
    <w:link w:val="ae"/>
    <w:uiPriority w:val="99"/>
    <w:unhideWhenUsed/>
    <w:rsid w:val="00DA17E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A17ED"/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1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979BD-0D4F-4502-B54C-F32622B6A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6</Pages>
  <Words>1958</Words>
  <Characters>11163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Е.М. Казурова</dc:creator>
  <cp:keywords/>
  <dc:description/>
  <cp:lastModifiedBy>Настя</cp:lastModifiedBy>
  <cp:revision>59</cp:revision>
  <cp:lastPrinted>2024-07-31T07:29:00Z</cp:lastPrinted>
  <dcterms:created xsi:type="dcterms:W3CDTF">2024-07-31T07:26:00Z</dcterms:created>
  <dcterms:modified xsi:type="dcterms:W3CDTF">2026-09-10T18:20:00Z</dcterms:modified>
</cp:coreProperties>
</file>