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537"/>
        <w:gridCol w:w="4961"/>
      </w:tblGrid>
      <w:tr w:rsidR="00F51D88" w:rsidRPr="006E64DA" w14:paraId="54323900" w14:textId="77777777" w:rsidTr="00D4045C">
        <w:tc>
          <w:tcPr>
            <w:tcW w:w="4537" w:type="dxa"/>
            <w:shd w:val="clear" w:color="auto" w:fill="auto"/>
          </w:tcPr>
          <w:p w14:paraId="17D7C408" w14:textId="77777777" w:rsidR="00F51D88" w:rsidRPr="007176DB" w:rsidRDefault="00F51D88" w:rsidP="00D4045C">
            <w:pPr>
              <w:rPr>
                <w:sz w:val="30"/>
                <w:szCs w:val="30"/>
              </w:rPr>
            </w:pPr>
          </w:p>
        </w:tc>
        <w:tc>
          <w:tcPr>
            <w:tcW w:w="4961" w:type="dxa"/>
            <w:shd w:val="clear" w:color="auto" w:fill="auto"/>
          </w:tcPr>
          <w:p w14:paraId="4B882EFD" w14:textId="77777777" w:rsidR="00F51D88" w:rsidRPr="006E64DA" w:rsidRDefault="00F51D88" w:rsidP="00D4045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 w:rsidRPr="006E64DA">
              <w:rPr>
                <w:sz w:val="30"/>
                <w:szCs w:val="30"/>
              </w:rPr>
              <w:t>УТВЕРЖДАЮ</w:t>
            </w:r>
          </w:p>
          <w:p w14:paraId="427F6FB5" w14:textId="77777777" w:rsidR="00F51D88" w:rsidRPr="0012402A" w:rsidRDefault="00F51D88" w:rsidP="00664EFD">
            <w:pPr>
              <w:spacing w:line="280" w:lineRule="exact"/>
              <w:ind w:left="318" w:hanging="318"/>
              <w:rPr>
                <w:sz w:val="28"/>
                <w:szCs w:val="28"/>
              </w:rPr>
            </w:pPr>
            <w:r w:rsidRPr="006E64DA">
              <w:rPr>
                <w:sz w:val="30"/>
                <w:szCs w:val="30"/>
              </w:rPr>
              <w:t xml:space="preserve">    </w:t>
            </w:r>
            <w:r w:rsidRPr="0012402A">
              <w:rPr>
                <w:sz w:val="28"/>
                <w:szCs w:val="28"/>
              </w:rPr>
              <w:t xml:space="preserve">Заместитель начальника </w:t>
            </w:r>
          </w:p>
          <w:p w14:paraId="2DED5DC1" w14:textId="77777777" w:rsidR="00F51D88" w:rsidRPr="0012402A" w:rsidRDefault="00F51D88" w:rsidP="00664EFD">
            <w:pPr>
              <w:spacing w:line="280" w:lineRule="exact"/>
              <w:ind w:left="318" w:hanging="318"/>
              <w:rPr>
                <w:sz w:val="28"/>
                <w:szCs w:val="28"/>
              </w:rPr>
            </w:pPr>
            <w:r w:rsidRPr="0012402A">
              <w:rPr>
                <w:sz w:val="28"/>
                <w:szCs w:val="28"/>
              </w:rPr>
              <w:t xml:space="preserve">    УП «Барановичское отделение                 Белорусской железной дороги»</w:t>
            </w:r>
          </w:p>
          <w:p w14:paraId="06327747" w14:textId="093187D0" w:rsidR="00F51D88" w:rsidRPr="0012402A" w:rsidRDefault="0012402A" w:rsidP="00D404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F51D88" w:rsidRPr="0012402A">
              <w:rPr>
                <w:sz w:val="28"/>
                <w:szCs w:val="28"/>
              </w:rPr>
              <w:t>_____________ С.Н. Веренич</w:t>
            </w:r>
          </w:p>
          <w:p w14:paraId="5916A12E" w14:textId="10A28495" w:rsidR="00F51D88" w:rsidRPr="006E64DA" w:rsidRDefault="0012402A" w:rsidP="00D4045C">
            <w:pPr>
              <w:rPr>
                <w:sz w:val="30"/>
                <w:szCs w:val="30"/>
              </w:rPr>
            </w:pPr>
            <w:r>
              <w:rPr>
                <w:sz w:val="28"/>
                <w:szCs w:val="28"/>
              </w:rPr>
              <w:t xml:space="preserve">     «___»</w:t>
            </w:r>
            <w:r w:rsidR="00F51D88" w:rsidRPr="0012402A">
              <w:rPr>
                <w:sz w:val="28"/>
                <w:szCs w:val="28"/>
              </w:rPr>
              <w:t>_________ 2026</w:t>
            </w:r>
            <w:r w:rsidR="00F51D88" w:rsidRPr="006E64DA">
              <w:rPr>
                <w:sz w:val="30"/>
                <w:szCs w:val="30"/>
              </w:rPr>
              <w:t xml:space="preserve">            </w:t>
            </w:r>
          </w:p>
        </w:tc>
      </w:tr>
    </w:tbl>
    <w:p w14:paraId="25C1A64B" w14:textId="77777777" w:rsidR="00F51D88" w:rsidRPr="006E64DA" w:rsidRDefault="00F51D88" w:rsidP="00F51D88">
      <w:pPr>
        <w:jc w:val="center"/>
        <w:rPr>
          <w:sz w:val="28"/>
          <w:szCs w:val="28"/>
        </w:rPr>
      </w:pPr>
    </w:p>
    <w:p w14:paraId="1115574D" w14:textId="77777777" w:rsidR="00F51D88" w:rsidRPr="008678F8" w:rsidRDefault="00F51D88" w:rsidP="00F51D88">
      <w:pPr>
        <w:jc w:val="center"/>
        <w:rPr>
          <w:sz w:val="28"/>
          <w:szCs w:val="28"/>
        </w:rPr>
      </w:pPr>
      <w:r w:rsidRPr="008678F8">
        <w:rPr>
          <w:b/>
          <w:sz w:val="28"/>
          <w:szCs w:val="28"/>
        </w:rPr>
        <w:t>ЗАДАНИЕ НА ЗАКУПКУ</w:t>
      </w:r>
    </w:p>
    <w:p w14:paraId="7AC2E675" w14:textId="0ED17937" w:rsidR="00F51D88" w:rsidRPr="008678F8" w:rsidRDefault="00F51D88" w:rsidP="00F51D88">
      <w:pPr>
        <w:numPr>
          <w:ilvl w:val="0"/>
          <w:numId w:val="1"/>
        </w:numPr>
        <w:ind w:left="0" w:firstLine="851"/>
        <w:jc w:val="both"/>
        <w:rPr>
          <w:bCs/>
          <w:sz w:val="30"/>
          <w:szCs w:val="30"/>
        </w:rPr>
      </w:pPr>
      <w:r w:rsidRPr="008678F8">
        <w:rPr>
          <w:sz w:val="30"/>
          <w:szCs w:val="30"/>
        </w:rPr>
        <w:t xml:space="preserve">Наименование, количество (объем) подлежащих закупке товаров (работ, услуг) и требования к каждому из них: </w:t>
      </w:r>
      <w:bookmarkStart w:id="0" w:name="_Hlk209529799"/>
      <w:bookmarkStart w:id="1" w:name="_Hlk236657108"/>
      <w:r w:rsidR="00BB7030" w:rsidRPr="008678F8">
        <w:rPr>
          <w:sz w:val="30"/>
          <w:szCs w:val="30"/>
        </w:rPr>
        <w:t>услуги</w:t>
      </w:r>
      <w:r w:rsidRPr="008678F8">
        <w:rPr>
          <w:bCs/>
          <w:sz w:val="30"/>
          <w:szCs w:val="30"/>
        </w:rPr>
        <w:t xml:space="preserve"> по уборке</w:t>
      </w:r>
      <w:r w:rsidR="00CD63D4" w:rsidRPr="008678F8">
        <w:rPr>
          <w:bCs/>
          <w:sz w:val="30"/>
          <w:szCs w:val="30"/>
        </w:rPr>
        <w:t xml:space="preserve"> служебных, производственных помещений зданий (г. Барановичи: ул. Доватора, 1; ул. Ленина, 89) </w:t>
      </w:r>
      <w:r w:rsidRPr="008678F8">
        <w:rPr>
          <w:bCs/>
          <w:sz w:val="30"/>
          <w:szCs w:val="30"/>
        </w:rPr>
        <w:t>балансово</w:t>
      </w:r>
      <w:r w:rsidR="00CD63D4" w:rsidRPr="008678F8">
        <w:rPr>
          <w:bCs/>
          <w:sz w:val="30"/>
          <w:szCs w:val="30"/>
        </w:rPr>
        <w:t>й принадлежности обособленного структурного подразделения (филиала)</w:t>
      </w:r>
      <w:r w:rsidRPr="008678F8">
        <w:rPr>
          <w:bCs/>
          <w:sz w:val="30"/>
          <w:szCs w:val="30"/>
        </w:rPr>
        <w:t xml:space="preserve"> локомотивного депо Барановичи </w:t>
      </w:r>
      <w:bookmarkEnd w:id="0"/>
      <w:bookmarkEnd w:id="1"/>
      <w:r w:rsidR="00CD63D4" w:rsidRPr="008678F8">
        <w:rPr>
          <w:bCs/>
          <w:sz w:val="30"/>
          <w:szCs w:val="30"/>
        </w:rPr>
        <w:t xml:space="preserve">УП «Барановичское отделение Белорусской железной дороги» </w:t>
      </w:r>
      <w:r w:rsidRPr="008678F8">
        <w:rPr>
          <w:bCs/>
          <w:sz w:val="30"/>
          <w:szCs w:val="30"/>
        </w:rPr>
        <w:t xml:space="preserve">общей площадью </w:t>
      </w:r>
      <w:r w:rsidR="00664EFD" w:rsidRPr="008678F8">
        <w:rPr>
          <w:bCs/>
          <w:sz w:val="30"/>
          <w:szCs w:val="30"/>
        </w:rPr>
        <w:t>27052,78</w:t>
      </w:r>
      <w:r w:rsidRPr="008678F8">
        <w:rPr>
          <w:bCs/>
          <w:sz w:val="30"/>
          <w:szCs w:val="30"/>
        </w:rPr>
        <w:t xml:space="preserve"> м</w:t>
      </w:r>
      <w:r w:rsidRPr="008678F8">
        <w:rPr>
          <w:bCs/>
          <w:sz w:val="30"/>
          <w:szCs w:val="30"/>
          <w:vertAlign w:val="superscript"/>
        </w:rPr>
        <w:t xml:space="preserve">2 </w:t>
      </w:r>
      <w:r w:rsidRPr="008678F8">
        <w:rPr>
          <w:bCs/>
          <w:sz w:val="30"/>
          <w:szCs w:val="30"/>
        </w:rPr>
        <w:t xml:space="preserve">помещений в период с </w:t>
      </w:r>
      <w:r w:rsidR="00CD63D4" w:rsidRPr="008678F8">
        <w:rPr>
          <w:bCs/>
          <w:sz w:val="30"/>
          <w:szCs w:val="30"/>
        </w:rPr>
        <w:t>16</w:t>
      </w:r>
      <w:r w:rsidRPr="008678F8">
        <w:rPr>
          <w:bCs/>
          <w:sz w:val="30"/>
          <w:szCs w:val="30"/>
        </w:rPr>
        <w:t>.</w:t>
      </w:r>
      <w:r w:rsidR="00CD63D4" w:rsidRPr="008678F8">
        <w:rPr>
          <w:bCs/>
          <w:sz w:val="30"/>
          <w:szCs w:val="30"/>
        </w:rPr>
        <w:t>10</w:t>
      </w:r>
      <w:r w:rsidRPr="008678F8">
        <w:rPr>
          <w:bCs/>
          <w:sz w:val="30"/>
          <w:szCs w:val="30"/>
        </w:rPr>
        <w:t xml:space="preserve">.2026 по </w:t>
      </w:r>
      <w:r w:rsidR="00CD63D4" w:rsidRPr="008678F8">
        <w:rPr>
          <w:bCs/>
          <w:sz w:val="30"/>
          <w:szCs w:val="30"/>
        </w:rPr>
        <w:t>15</w:t>
      </w:r>
      <w:r w:rsidRPr="008678F8">
        <w:rPr>
          <w:bCs/>
          <w:sz w:val="30"/>
          <w:szCs w:val="30"/>
        </w:rPr>
        <w:t>.1</w:t>
      </w:r>
      <w:r w:rsidR="00CD63D4" w:rsidRPr="008678F8">
        <w:rPr>
          <w:bCs/>
          <w:sz w:val="30"/>
          <w:szCs w:val="30"/>
        </w:rPr>
        <w:t>0</w:t>
      </w:r>
      <w:r w:rsidRPr="008678F8">
        <w:rPr>
          <w:bCs/>
          <w:sz w:val="30"/>
          <w:szCs w:val="30"/>
        </w:rPr>
        <w:t>.202</w:t>
      </w:r>
      <w:r w:rsidR="00CD63D4" w:rsidRPr="008678F8">
        <w:rPr>
          <w:bCs/>
          <w:sz w:val="30"/>
          <w:szCs w:val="30"/>
        </w:rPr>
        <w:t>7</w:t>
      </w:r>
      <w:r w:rsidR="00664EFD" w:rsidRPr="008678F8">
        <w:rPr>
          <w:bCs/>
          <w:sz w:val="30"/>
          <w:szCs w:val="30"/>
        </w:rPr>
        <w:t xml:space="preserve"> </w:t>
      </w:r>
      <w:r w:rsidR="008F6490" w:rsidRPr="008678F8">
        <w:rPr>
          <w:bCs/>
          <w:sz w:val="30"/>
          <w:szCs w:val="30"/>
        </w:rPr>
        <w:t xml:space="preserve">- </w:t>
      </w:r>
      <w:r w:rsidR="00664EFD" w:rsidRPr="008678F8">
        <w:rPr>
          <w:bCs/>
          <w:sz w:val="30"/>
          <w:szCs w:val="30"/>
        </w:rPr>
        <w:t>один лот</w:t>
      </w:r>
      <w:r w:rsidRPr="008678F8">
        <w:rPr>
          <w:bCs/>
          <w:sz w:val="30"/>
          <w:szCs w:val="30"/>
        </w:rPr>
        <w:t>. Требования: качественная уборка помещений, соблюдая программу и периодичность уборки (согласно приложениям № 1, № 2 к документации о закупке).</w:t>
      </w:r>
    </w:p>
    <w:p w14:paraId="22100D44" w14:textId="123F36D4" w:rsidR="00F51D88" w:rsidRPr="008678F8" w:rsidRDefault="00F51D88" w:rsidP="00F51D88">
      <w:pPr>
        <w:pStyle w:val="a5"/>
        <w:numPr>
          <w:ilvl w:val="0"/>
          <w:numId w:val="1"/>
        </w:numPr>
        <w:tabs>
          <w:tab w:val="left" w:pos="426"/>
        </w:tabs>
        <w:ind w:left="0" w:firstLine="709"/>
        <w:jc w:val="both"/>
        <w:rPr>
          <w:snapToGrid w:val="0"/>
          <w:color w:val="auto"/>
          <w:sz w:val="30"/>
          <w:szCs w:val="30"/>
        </w:rPr>
      </w:pPr>
      <w:r w:rsidRPr="008678F8">
        <w:rPr>
          <w:bCs/>
          <w:color w:val="auto"/>
          <w:sz w:val="30"/>
          <w:szCs w:val="30"/>
        </w:rPr>
        <w:t xml:space="preserve">Ориентировочная стоимость предмета закупки – </w:t>
      </w:r>
      <w:r w:rsidR="00503986" w:rsidRPr="008678F8">
        <w:rPr>
          <w:bCs/>
          <w:color w:val="auto"/>
          <w:sz w:val="30"/>
          <w:szCs w:val="30"/>
        </w:rPr>
        <w:t>453</w:t>
      </w:r>
      <w:r w:rsidR="00142750" w:rsidRPr="008678F8">
        <w:rPr>
          <w:bCs/>
          <w:color w:val="auto"/>
          <w:sz w:val="30"/>
          <w:szCs w:val="30"/>
        </w:rPr>
        <w:t xml:space="preserve"> </w:t>
      </w:r>
      <w:r w:rsidR="00503986" w:rsidRPr="008678F8">
        <w:rPr>
          <w:bCs/>
          <w:color w:val="auto"/>
          <w:sz w:val="30"/>
          <w:szCs w:val="30"/>
        </w:rPr>
        <w:t>862</w:t>
      </w:r>
      <w:r w:rsidR="00142750" w:rsidRPr="008678F8">
        <w:rPr>
          <w:bCs/>
          <w:color w:val="auto"/>
          <w:sz w:val="30"/>
          <w:szCs w:val="30"/>
        </w:rPr>
        <w:t>,</w:t>
      </w:r>
      <w:r w:rsidR="00503986" w:rsidRPr="008678F8">
        <w:rPr>
          <w:bCs/>
          <w:color w:val="auto"/>
          <w:sz w:val="30"/>
          <w:szCs w:val="30"/>
        </w:rPr>
        <w:t>38</w:t>
      </w:r>
      <w:r w:rsidRPr="008678F8">
        <w:rPr>
          <w:bCs/>
          <w:color w:val="auto"/>
          <w:sz w:val="30"/>
          <w:szCs w:val="30"/>
        </w:rPr>
        <w:t xml:space="preserve"> белорусских рублей с учетом НДС по ставке 20%,</w:t>
      </w:r>
      <w:r w:rsidR="00142750" w:rsidRPr="008678F8">
        <w:rPr>
          <w:bCs/>
          <w:color w:val="auto"/>
          <w:sz w:val="30"/>
          <w:szCs w:val="30"/>
        </w:rPr>
        <w:t xml:space="preserve"> </w:t>
      </w:r>
      <w:r w:rsidR="00503986" w:rsidRPr="008678F8">
        <w:rPr>
          <w:bCs/>
          <w:color w:val="auto"/>
          <w:sz w:val="30"/>
          <w:szCs w:val="30"/>
        </w:rPr>
        <w:t>378</w:t>
      </w:r>
      <w:r w:rsidR="00142750" w:rsidRPr="008678F8">
        <w:rPr>
          <w:bCs/>
          <w:color w:val="auto"/>
          <w:sz w:val="30"/>
          <w:szCs w:val="30"/>
        </w:rPr>
        <w:t> </w:t>
      </w:r>
      <w:r w:rsidR="00503986" w:rsidRPr="008678F8">
        <w:rPr>
          <w:bCs/>
          <w:color w:val="auto"/>
          <w:sz w:val="30"/>
          <w:szCs w:val="30"/>
        </w:rPr>
        <w:t>218</w:t>
      </w:r>
      <w:r w:rsidR="00142750" w:rsidRPr="008678F8">
        <w:rPr>
          <w:bCs/>
          <w:color w:val="auto"/>
          <w:sz w:val="30"/>
          <w:szCs w:val="30"/>
        </w:rPr>
        <w:t>,</w:t>
      </w:r>
      <w:r w:rsidR="00503986" w:rsidRPr="008678F8">
        <w:rPr>
          <w:bCs/>
          <w:color w:val="auto"/>
          <w:sz w:val="30"/>
          <w:szCs w:val="30"/>
        </w:rPr>
        <w:t>65</w:t>
      </w:r>
      <w:r w:rsidR="00D524DC" w:rsidRPr="008678F8">
        <w:rPr>
          <w:bCs/>
          <w:color w:val="auto"/>
          <w:sz w:val="30"/>
          <w:szCs w:val="30"/>
        </w:rPr>
        <w:t xml:space="preserve"> белорусских</w:t>
      </w:r>
      <w:r w:rsidRPr="008678F8">
        <w:rPr>
          <w:bCs/>
          <w:color w:val="auto"/>
          <w:sz w:val="30"/>
          <w:szCs w:val="30"/>
        </w:rPr>
        <w:t xml:space="preserve"> рублей без НДС.</w:t>
      </w:r>
    </w:p>
    <w:p w14:paraId="5CD9BFCB" w14:textId="77777777" w:rsidR="00F51D88" w:rsidRPr="008678F8" w:rsidRDefault="00F51D88" w:rsidP="00F51D88">
      <w:pPr>
        <w:numPr>
          <w:ilvl w:val="0"/>
          <w:numId w:val="1"/>
        </w:numPr>
        <w:ind w:left="0" w:right="40" w:firstLine="709"/>
        <w:jc w:val="both"/>
        <w:rPr>
          <w:sz w:val="30"/>
          <w:szCs w:val="30"/>
        </w:rPr>
      </w:pPr>
      <w:r w:rsidRPr="008678F8">
        <w:rPr>
          <w:sz w:val="30"/>
          <w:szCs w:val="30"/>
        </w:rPr>
        <w:t>Источник финансирования закупки: собственные средства УП «Барановичское отделение Белорусской железной дороги».</w:t>
      </w:r>
    </w:p>
    <w:p w14:paraId="289FC3A3" w14:textId="577D65AB" w:rsidR="00F51D88" w:rsidRPr="008678F8" w:rsidRDefault="00F51D88" w:rsidP="00F51D88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Cs/>
          <w:sz w:val="30"/>
          <w:szCs w:val="30"/>
        </w:rPr>
      </w:pPr>
      <w:r w:rsidRPr="008678F8">
        <w:rPr>
          <w:rFonts w:ascii="Times New Roman" w:hAnsi="Times New Roman"/>
          <w:sz w:val="30"/>
          <w:szCs w:val="30"/>
        </w:rPr>
        <w:t>Условия оплаты</w:t>
      </w:r>
      <w:r w:rsidR="004E729D" w:rsidRPr="008678F8">
        <w:rPr>
          <w:rFonts w:ascii="Times New Roman" w:hAnsi="Times New Roman"/>
          <w:sz w:val="30"/>
          <w:szCs w:val="30"/>
        </w:rPr>
        <w:t xml:space="preserve"> выполненных </w:t>
      </w:r>
      <w:r w:rsidR="00BB7030" w:rsidRPr="008678F8">
        <w:rPr>
          <w:rFonts w:ascii="Times New Roman" w:hAnsi="Times New Roman"/>
          <w:sz w:val="30"/>
          <w:szCs w:val="30"/>
        </w:rPr>
        <w:t>услуг</w:t>
      </w:r>
      <w:r w:rsidRPr="008678F8">
        <w:rPr>
          <w:rFonts w:ascii="Times New Roman" w:hAnsi="Times New Roman"/>
          <w:sz w:val="30"/>
          <w:szCs w:val="30"/>
        </w:rPr>
        <w:t>:</w:t>
      </w:r>
      <w:r w:rsidRPr="008678F8">
        <w:rPr>
          <w:sz w:val="30"/>
          <w:szCs w:val="30"/>
        </w:rPr>
        <w:t xml:space="preserve"> </w:t>
      </w:r>
      <w:r w:rsidRPr="008678F8">
        <w:rPr>
          <w:rFonts w:ascii="Times New Roman" w:hAnsi="Times New Roman"/>
          <w:bCs/>
          <w:sz w:val="30"/>
          <w:szCs w:val="30"/>
        </w:rPr>
        <w:t xml:space="preserve">оплата производится в белорусских рублях безналичным расчетом на расчетный счет Исполнителя, в течение </w:t>
      </w:r>
      <w:r w:rsidR="001776E8">
        <w:rPr>
          <w:rFonts w:ascii="Times New Roman" w:hAnsi="Times New Roman"/>
          <w:bCs/>
          <w:sz w:val="30"/>
          <w:szCs w:val="30"/>
        </w:rPr>
        <w:t>45</w:t>
      </w:r>
      <w:r w:rsidRPr="008678F8">
        <w:rPr>
          <w:rFonts w:ascii="Times New Roman" w:hAnsi="Times New Roman"/>
          <w:bCs/>
          <w:sz w:val="30"/>
          <w:szCs w:val="30"/>
        </w:rPr>
        <w:t xml:space="preserve">-ти </w:t>
      </w:r>
      <w:r w:rsidR="001776E8">
        <w:rPr>
          <w:rFonts w:ascii="Times New Roman" w:hAnsi="Times New Roman"/>
          <w:bCs/>
          <w:sz w:val="30"/>
          <w:szCs w:val="30"/>
        </w:rPr>
        <w:t>банковских</w:t>
      </w:r>
      <w:r w:rsidRPr="008678F8">
        <w:rPr>
          <w:rFonts w:ascii="Times New Roman" w:hAnsi="Times New Roman"/>
          <w:bCs/>
          <w:sz w:val="30"/>
          <w:szCs w:val="30"/>
        </w:rPr>
        <w:t xml:space="preserve"> дней с момента подписания актов </w:t>
      </w:r>
      <w:r w:rsidR="00BB7030" w:rsidRPr="008678F8">
        <w:rPr>
          <w:rFonts w:ascii="Times New Roman" w:hAnsi="Times New Roman"/>
          <w:bCs/>
          <w:sz w:val="30"/>
          <w:szCs w:val="30"/>
        </w:rPr>
        <w:t>оказанных услуг</w:t>
      </w:r>
      <w:r w:rsidR="000E475B" w:rsidRPr="008678F8">
        <w:rPr>
          <w:rFonts w:ascii="Times New Roman" w:hAnsi="Times New Roman"/>
          <w:bCs/>
          <w:sz w:val="30"/>
          <w:szCs w:val="30"/>
        </w:rPr>
        <w:t xml:space="preserve"> </w:t>
      </w:r>
      <w:r w:rsidRPr="008678F8">
        <w:rPr>
          <w:rFonts w:ascii="Times New Roman" w:hAnsi="Times New Roman"/>
          <w:bCs/>
          <w:sz w:val="30"/>
          <w:szCs w:val="30"/>
        </w:rPr>
        <w:t>обеими сторонами и выставленных счет-фактур.</w:t>
      </w:r>
      <w:r w:rsidR="00161256" w:rsidRPr="008678F8">
        <w:rPr>
          <w:rFonts w:ascii="Times New Roman" w:hAnsi="Times New Roman"/>
          <w:bCs/>
          <w:sz w:val="30"/>
          <w:szCs w:val="30"/>
        </w:rPr>
        <w:t xml:space="preserve"> </w:t>
      </w:r>
    </w:p>
    <w:p w14:paraId="1421057B" w14:textId="77777777" w:rsidR="00F51D88" w:rsidRPr="008678F8" w:rsidRDefault="00F51D88" w:rsidP="00F51D88">
      <w:pPr>
        <w:pStyle w:val="a6"/>
        <w:ind w:left="709"/>
        <w:jc w:val="both"/>
        <w:rPr>
          <w:rFonts w:ascii="Times New Roman" w:hAnsi="Times New Roman"/>
          <w:bCs/>
          <w:sz w:val="30"/>
          <w:szCs w:val="30"/>
        </w:rPr>
      </w:pPr>
      <w:r w:rsidRPr="008678F8">
        <w:rPr>
          <w:rFonts w:ascii="Times New Roman" w:hAnsi="Times New Roman"/>
          <w:bCs/>
          <w:sz w:val="30"/>
          <w:szCs w:val="30"/>
        </w:rPr>
        <w:t>Валюта платежа – белорусский рубль.</w:t>
      </w:r>
    </w:p>
    <w:p w14:paraId="51DBFB2D" w14:textId="77777777" w:rsidR="00F51D88" w:rsidRPr="008678F8" w:rsidRDefault="00F51D88" w:rsidP="00F51D88">
      <w:pPr>
        <w:numPr>
          <w:ilvl w:val="0"/>
          <w:numId w:val="1"/>
        </w:numPr>
        <w:ind w:left="0" w:firstLine="709"/>
        <w:jc w:val="both"/>
        <w:rPr>
          <w:sz w:val="30"/>
          <w:szCs w:val="30"/>
        </w:rPr>
      </w:pPr>
      <w:r w:rsidRPr="008678F8">
        <w:rPr>
          <w:sz w:val="30"/>
          <w:szCs w:val="30"/>
        </w:rPr>
        <w:t>Вид процедуры закупки и обоснование его выбора: процедура запроса ценовых предложений (со снижением цены предложения) - согласно пункту 41 Порядка осуществления закупок товаров (работ, услуг) за счет собственных средств государственного объединения «Белорусская железная дорога» и организаций, входящих в ее состав, утвержденного приказом Начальника Белорусской железной дороги от 10.07.2026 № 231Н (с изменениями).</w:t>
      </w:r>
    </w:p>
    <w:p w14:paraId="7F3FCFBA" w14:textId="77777777" w:rsidR="00F51D88" w:rsidRPr="008678F8" w:rsidRDefault="00F51D88" w:rsidP="00F51D88">
      <w:pPr>
        <w:ind w:firstLine="709"/>
        <w:jc w:val="both"/>
        <w:rPr>
          <w:sz w:val="30"/>
          <w:szCs w:val="30"/>
        </w:rPr>
      </w:pPr>
      <w:r w:rsidRPr="008678F8">
        <w:rPr>
          <w:sz w:val="30"/>
          <w:szCs w:val="30"/>
        </w:rPr>
        <w:t>Ориентировочная стоимость предмета закупки свыше 100 базовых величин и не превышает 15000 базовых величин.</w:t>
      </w:r>
    </w:p>
    <w:p w14:paraId="4E10FF5E" w14:textId="0EDADA38" w:rsidR="00F51D88" w:rsidRPr="008678F8" w:rsidRDefault="008F6490" w:rsidP="00F51D88">
      <w:pPr>
        <w:numPr>
          <w:ilvl w:val="0"/>
          <w:numId w:val="1"/>
        </w:numPr>
        <w:ind w:left="0" w:firstLine="709"/>
        <w:jc w:val="both"/>
        <w:rPr>
          <w:sz w:val="30"/>
          <w:szCs w:val="30"/>
        </w:rPr>
      </w:pPr>
      <w:r w:rsidRPr="008678F8">
        <w:rPr>
          <w:sz w:val="30"/>
          <w:szCs w:val="30"/>
        </w:rPr>
        <w:t>Сведения о комиссии</w:t>
      </w:r>
      <w:r w:rsidR="00E8260C" w:rsidRPr="008678F8">
        <w:rPr>
          <w:sz w:val="30"/>
          <w:szCs w:val="30"/>
        </w:rPr>
        <w:t xml:space="preserve"> по закупкам</w:t>
      </w:r>
      <w:r w:rsidR="00BB7030" w:rsidRPr="008678F8">
        <w:rPr>
          <w:sz w:val="30"/>
          <w:szCs w:val="30"/>
        </w:rPr>
        <w:t xml:space="preserve"> и (или) ответственном лице </w:t>
      </w:r>
      <w:r w:rsidR="0050512A" w:rsidRPr="008678F8">
        <w:rPr>
          <w:sz w:val="30"/>
          <w:szCs w:val="30"/>
        </w:rPr>
        <w:t>закупающей организации,</w:t>
      </w:r>
      <w:r w:rsidRPr="008678F8">
        <w:rPr>
          <w:sz w:val="30"/>
          <w:szCs w:val="30"/>
        </w:rPr>
        <w:t xml:space="preserve"> на которых возлагается проведение процедуры закупки:</w:t>
      </w:r>
      <w:r w:rsidR="00E8260C" w:rsidRPr="008678F8">
        <w:rPr>
          <w:sz w:val="30"/>
          <w:szCs w:val="30"/>
        </w:rPr>
        <w:t xml:space="preserve"> </w:t>
      </w:r>
      <w:r w:rsidRPr="008678F8">
        <w:rPr>
          <w:sz w:val="30"/>
          <w:szCs w:val="30"/>
        </w:rPr>
        <w:t>проведение процедуры закупки возлагается на Комиссию</w:t>
      </w:r>
      <w:r w:rsidR="00F51D88" w:rsidRPr="008678F8">
        <w:rPr>
          <w:sz w:val="30"/>
          <w:szCs w:val="30"/>
        </w:rPr>
        <w:t xml:space="preserve"> по закупкам транспортного республиканского унитарного предприятия «Барановичское отделение Белорусской железной дороги», утвержденную </w:t>
      </w:r>
      <w:r w:rsidR="00F51D88" w:rsidRPr="008678F8">
        <w:rPr>
          <w:spacing w:val="-1"/>
          <w:sz w:val="30"/>
          <w:szCs w:val="30"/>
        </w:rPr>
        <w:t xml:space="preserve">приказом начальника отделения железной дороги от 31.07.2026 № 879/П </w:t>
      </w:r>
      <w:r w:rsidR="00F51D88" w:rsidRPr="008678F8">
        <w:rPr>
          <w:sz w:val="30"/>
          <w:szCs w:val="30"/>
        </w:rPr>
        <w:t xml:space="preserve">«О  порядке осуществления закупок товаров (работ, </w:t>
      </w:r>
      <w:r w:rsidR="00F51D88" w:rsidRPr="008678F8">
        <w:rPr>
          <w:sz w:val="30"/>
          <w:szCs w:val="30"/>
        </w:rPr>
        <w:lastRenderedPageBreak/>
        <w:t xml:space="preserve">услуг) за счет собственных средств транспортного республиканского унитарного предприятия «Барановичское отделение Белорусской железной дороги».     </w:t>
      </w:r>
    </w:p>
    <w:p w14:paraId="7D218918" w14:textId="52A3EA88" w:rsidR="00F51D88" w:rsidRPr="008678F8" w:rsidRDefault="00F51D88" w:rsidP="00F51D88">
      <w:pPr>
        <w:numPr>
          <w:ilvl w:val="0"/>
          <w:numId w:val="1"/>
        </w:numPr>
        <w:ind w:left="0" w:firstLine="709"/>
        <w:jc w:val="both"/>
        <w:rPr>
          <w:sz w:val="30"/>
          <w:szCs w:val="30"/>
        </w:rPr>
      </w:pPr>
      <w:r w:rsidRPr="008678F8">
        <w:rPr>
          <w:sz w:val="30"/>
          <w:szCs w:val="30"/>
        </w:rPr>
        <w:t xml:space="preserve">Сведения о самостоятельном структурном подразделении отделения железной дороги или обособленном структурном подразделении (филиале) отделения железной дороги, ответственном за заключение договора по результатам процедуры закупки: локомотивное депо </w:t>
      </w:r>
      <w:r w:rsidR="004F73F8" w:rsidRPr="008678F8">
        <w:rPr>
          <w:sz w:val="30"/>
          <w:szCs w:val="30"/>
        </w:rPr>
        <w:t>Барановичи УП «Барановичское отделение Белорусской железной дороги»</w:t>
      </w:r>
      <w:r w:rsidRPr="008678F8">
        <w:rPr>
          <w:sz w:val="30"/>
          <w:szCs w:val="30"/>
        </w:rPr>
        <w:t>.</w:t>
      </w:r>
    </w:p>
    <w:p w14:paraId="0A9556A8" w14:textId="77777777" w:rsidR="00F51D88" w:rsidRPr="008678F8" w:rsidRDefault="00F51D88" w:rsidP="00F51D88">
      <w:pPr>
        <w:numPr>
          <w:ilvl w:val="0"/>
          <w:numId w:val="1"/>
        </w:numPr>
        <w:ind w:left="0" w:firstLine="709"/>
        <w:jc w:val="both"/>
        <w:rPr>
          <w:sz w:val="30"/>
          <w:szCs w:val="30"/>
        </w:rPr>
      </w:pPr>
      <w:r w:rsidRPr="008678F8">
        <w:rPr>
          <w:sz w:val="30"/>
          <w:szCs w:val="30"/>
        </w:rPr>
        <w:t xml:space="preserve">Основание проведение закупки: производственная необходимость в уборке помещений в соответствии с требованиями санитарных норм правил и гигиенических нормативов и отсутствием в штате уборщиков помещений. </w:t>
      </w:r>
    </w:p>
    <w:p w14:paraId="1E2A251A" w14:textId="77777777" w:rsidR="00F51D88" w:rsidRPr="008678F8" w:rsidRDefault="00F51D88" w:rsidP="00F51D88">
      <w:pPr>
        <w:ind w:left="709"/>
        <w:jc w:val="both"/>
        <w:rPr>
          <w:sz w:val="30"/>
          <w:szCs w:val="30"/>
        </w:rPr>
      </w:pPr>
    </w:p>
    <w:p w14:paraId="51DE2784" w14:textId="77777777" w:rsidR="00F51D88" w:rsidRPr="006E64DA" w:rsidRDefault="00F51D88" w:rsidP="00F51D88">
      <w:pPr>
        <w:spacing w:line="280" w:lineRule="exact"/>
        <w:ind w:left="709" w:hanging="709"/>
        <w:jc w:val="both"/>
        <w:rPr>
          <w:sz w:val="30"/>
          <w:szCs w:val="30"/>
        </w:rPr>
      </w:pPr>
      <w:r w:rsidRPr="006E64DA">
        <w:rPr>
          <w:sz w:val="30"/>
          <w:szCs w:val="30"/>
        </w:rPr>
        <w:t>Начальник отдела</w:t>
      </w:r>
    </w:p>
    <w:p w14:paraId="529EE152" w14:textId="77777777" w:rsidR="00F51D88" w:rsidRPr="006E64DA" w:rsidRDefault="00F51D88" w:rsidP="00F51D88">
      <w:pPr>
        <w:tabs>
          <w:tab w:val="left" w:pos="6663"/>
        </w:tabs>
        <w:spacing w:line="280" w:lineRule="exact"/>
        <w:ind w:left="709" w:hanging="709"/>
        <w:jc w:val="both"/>
        <w:rPr>
          <w:sz w:val="30"/>
          <w:szCs w:val="30"/>
        </w:rPr>
      </w:pPr>
      <w:r w:rsidRPr="006E64DA">
        <w:rPr>
          <w:sz w:val="30"/>
          <w:szCs w:val="30"/>
        </w:rPr>
        <w:t>подвижного состава</w:t>
      </w:r>
      <w:r w:rsidRPr="006E64DA">
        <w:rPr>
          <w:sz w:val="30"/>
          <w:szCs w:val="30"/>
        </w:rPr>
        <w:tab/>
      </w:r>
      <w:r w:rsidRPr="006E64DA">
        <w:rPr>
          <w:sz w:val="30"/>
          <w:szCs w:val="30"/>
        </w:rPr>
        <w:tab/>
        <w:t xml:space="preserve">И.А. Антоник     </w:t>
      </w:r>
    </w:p>
    <w:p w14:paraId="3436F5FC" w14:textId="77777777" w:rsidR="00F51D88" w:rsidRPr="006E64DA" w:rsidRDefault="00F51D88" w:rsidP="00F51D88">
      <w:pPr>
        <w:jc w:val="both"/>
        <w:rPr>
          <w:sz w:val="30"/>
          <w:szCs w:val="30"/>
        </w:rPr>
      </w:pPr>
    </w:p>
    <w:p w14:paraId="3B878D4E" w14:textId="77777777" w:rsidR="00F51D88" w:rsidRPr="006E64DA" w:rsidRDefault="00F51D88" w:rsidP="00F51D88">
      <w:pPr>
        <w:jc w:val="both"/>
        <w:rPr>
          <w:sz w:val="30"/>
          <w:szCs w:val="30"/>
        </w:rPr>
      </w:pPr>
      <w:r>
        <w:rPr>
          <w:sz w:val="30"/>
          <w:szCs w:val="30"/>
        </w:rPr>
        <w:t>СОГЛАСОВАНО</w:t>
      </w:r>
    </w:p>
    <w:p w14:paraId="5A44AB1F" w14:textId="77777777" w:rsidR="00F51D88" w:rsidRPr="006E64DA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1765B089" w14:textId="77777777" w:rsidR="00F51D88" w:rsidRPr="006E64DA" w:rsidRDefault="00F51D88" w:rsidP="00F51D88">
      <w:pPr>
        <w:jc w:val="both"/>
        <w:rPr>
          <w:sz w:val="30"/>
          <w:szCs w:val="30"/>
        </w:rPr>
      </w:pPr>
      <w:r w:rsidRPr="006E64DA">
        <w:rPr>
          <w:sz w:val="30"/>
          <w:szCs w:val="30"/>
        </w:rPr>
        <w:t>Отдел</w:t>
      </w:r>
    </w:p>
    <w:p w14:paraId="33323D4E" w14:textId="77777777" w:rsidR="00F51D88" w:rsidRPr="006E64DA" w:rsidRDefault="00F51D88" w:rsidP="00F51D88">
      <w:pPr>
        <w:pStyle w:val="a6"/>
        <w:tabs>
          <w:tab w:val="left" w:pos="6804"/>
        </w:tabs>
        <w:spacing w:line="280" w:lineRule="exact"/>
        <w:jc w:val="both"/>
        <w:rPr>
          <w:rFonts w:ascii="Times New Roman" w:hAnsi="Times New Roman"/>
          <w:sz w:val="30"/>
          <w:szCs w:val="30"/>
        </w:rPr>
      </w:pPr>
      <w:r w:rsidRPr="006E64DA">
        <w:rPr>
          <w:rFonts w:ascii="Times New Roman" w:hAnsi="Times New Roman"/>
          <w:sz w:val="30"/>
          <w:szCs w:val="30"/>
        </w:rPr>
        <w:t>экономической безопасности</w:t>
      </w:r>
      <w:r w:rsidRPr="006E64DA">
        <w:rPr>
          <w:rFonts w:ascii="Times New Roman" w:hAnsi="Times New Roman"/>
          <w:sz w:val="30"/>
          <w:szCs w:val="30"/>
        </w:rPr>
        <w:tab/>
      </w:r>
      <w:r w:rsidRPr="006E64DA">
        <w:rPr>
          <w:rFonts w:ascii="Times New Roman" w:hAnsi="Times New Roman"/>
          <w:sz w:val="30"/>
          <w:szCs w:val="30"/>
        </w:rPr>
        <w:tab/>
        <w:t xml:space="preserve">  </w:t>
      </w:r>
    </w:p>
    <w:p w14:paraId="2966A265" w14:textId="77777777" w:rsidR="00F51D88" w:rsidRPr="006E64DA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  <w:r w:rsidRPr="006E64DA">
        <w:rPr>
          <w:rFonts w:ascii="Times New Roman" w:hAnsi="Times New Roman"/>
          <w:sz w:val="30"/>
          <w:szCs w:val="30"/>
        </w:rPr>
        <w:t xml:space="preserve">УП «Барановичское отделение Белорусской </w:t>
      </w:r>
    </w:p>
    <w:p w14:paraId="6170B3FD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  <w:r w:rsidRPr="006E64DA">
        <w:rPr>
          <w:rFonts w:ascii="Times New Roman" w:hAnsi="Times New Roman"/>
          <w:sz w:val="30"/>
          <w:szCs w:val="30"/>
        </w:rPr>
        <w:t>железной дороги»</w:t>
      </w:r>
    </w:p>
    <w:p w14:paraId="3BB5CCB3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487AB60F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26A73EC8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Начальник </w:t>
      </w:r>
    </w:p>
    <w:p w14:paraId="7920569E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финансово-экономического отдела</w:t>
      </w:r>
    </w:p>
    <w:p w14:paraId="68A7F50A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УП «Барановичское отделение Белорусской </w:t>
      </w:r>
    </w:p>
    <w:p w14:paraId="0E707466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железной дороги»     </w:t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  <w:t xml:space="preserve">  Л.М. Липская      </w:t>
      </w:r>
    </w:p>
    <w:p w14:paraId="0B2E38E3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0749090D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4F4500A7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2536E382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45C2A7BA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57A95892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16B7B641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20D78D98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085FB99E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5B609B1E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242BBAFF" w14:textId="517FE0C2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31DE4CFE" w14:textId="383C6FEF" w:rsidR="008678F8" w:rsidRDefault="008678F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019EFE7E" w14:textId="4B95D302" w:rsidR="008678F8" w:rsidRDefault="008678F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4DCCC626" w14:textId="43DA7D9D" w:rsidR="008678F8" w:rsidRDefault="008678F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3011D9C3" w14:textId="77777777" w:rsidR="008678F8" w:rsidRDefault="008678F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3CB18E19" w14:textId="3F2D422E" w:rsidR="00F51D88" w:rsidRPr="00D3237B" w:rsidRDefault="00F51D88" w:rsidP="00F51D88">
      <w:pPr>
        <w:rPr>
          <w:sz w:val="18"/>
          <w:szCs w:val="18"/>
        </w:rPr>
      </w:pPr>
      <w:r w:rsidRPr="00D3237B">
        <w:rPr>
          <w:sz w:val="18"/>
          <w:szCs w:val="18"/>
        </w:rPr>
        <w:t xml:space="preserve">Исп. </w:t>
      </w:r>
      <w:r>
        <w:rPr>
          <w:sz w:val="18"/>
          <w:szCs w:val="18"/>
        </w:rPr>
        <w:t xml:space="preserve">  </w:t>
      </w:r>
      <w:r w:rsidRPr="00D3237B">
        <w:rPr>
          <w:sz w:val="18"/>
          <w:szCs w:val="18"/>
          <w:u w:val="single"/>
        </w:rPr>
        <w:t>Инженер</w:t>
      </w:r>
      <w:r w:rsidRPr="00D3237B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___________</w:t>
      </w:r>
      <w:r w:rsidRPr="00D3237B">
        <w:rPr>
          <w:sz w:val="18"/>
          <w:szCs w:val="18"/>
        </w:rPr>
        <w:t xml:space="preserve">   </w:t>
      </w:r>
      <w:r w:rsidR="005B5952">
        <w:rPr>
          <w:sz w:val="18"/>
          <w:szCs w:val="18"/>
          <w:u w:val="single"/>
        </w:rPr>
        <w:t>Ерегина Елена Дмитриевна</w:t>
      </w:r>
      <w:r w:rsidRPr="00D3237B">
        <w:rPr>
          <w:sz w:val="18"/>
          <w:szCs w:val="18"/>
        </w:rPr>
        <w:t xml:space="preserve"> (т</w:t>
      </w:r>
      <w:r>
        <w:rPr>
          <w:sz w:val="18"/>
          <w:szCs w:val="18"/>
        </w:rPr>
        <w:t>ел.</w:t>
      </w:r>
      <w:r w:rsidR="00AB3605">
        <w:rPr>
          <w:sz w:val="18"/>
          <w:szCs w:val="18"/>
        </w:rPr>
        <w:t xml:space="preserve">8 0163 </w:t>
      </w:r>
      <w:r w:rsidR="005B5952">
        <w:rPr>
          <w:sz w:val="18"/>
          <w:szCs w:val="18"/>
        </w:rPr>
        <w:t>49-50-06</w:t>
      </w:r>
      <w:r w:rsidRPr="00D3237B">
        <w:rPr>
          <w:sz w:val="18"/>
          <w:szCs w:val="18"/>
        </w:rPr>
        <w:t xml:space="preserve">)    </w:t>
      </w:r>
    </w:p>
    <w:p w14:paraId="02A5172C" w14:textId="77777777" w:rsidR="00F51D88" w:rsidRPr="00D3237B" w:rsidRDefault="00F51D88" w:rsidP="00F51D88">
      <w:pPr>
        <w:rPr>
          <w:sz w:val="20"/>
          <w:szCs w:val="20"/>
        </w:rPr>
      </w:pPr>
      <w:r w:rsidRPr="00D3237B">
        <w:rPr>
          <w:sz w:val="18"/>
          <w:szCs w:val="18"/>
        </w:rPr>
        <w:t xml:space="preserve">        (должность)       (подпись)                   (Ф.И.О.)</w:t>
      </w:r>
    </w:p>
    <w:p w14:paraId="1276AE68" w14:textId="77777777" w:rsidR="00F51D88" w:rsidRDefault="00F51D88" w:rsidP="00F51D88">
      <w:pPr>
        <w:pStyle w:val="a6"/>
        <w:spacing w:line="280" w:lineRule="exact"/>
        <w:jc w:val="both"/>
        <w:rPr>
          <w:rFonts w:ascii="Times New Roman" w:hAnsi="Times New Roman"/>
          <w:sz w:val="30"/>
          <w:szCs w:val="30"/>
        </w:rPr>
      </w:pPr>
    </w:p>
    <w:p w14:paraId="6E0D80D5" w14:textId="77777777" w:rsidR="00F51D88" w:rsidRDefault="00F51D88" w:rsidP="00F51D88">
      <w:pPr>
        <w:pStyle w:val="a6"/>
        <w:jc w:val="both"/>
        <w:rPr>
          <w:rFonts w:ascii="Times New Roman" w:hAnsi="Times New Roman"/>
          <w:sz w:val="30"/>
          <w:szCs w:val="30"/>
        </w:rPr>
      </w:pPr>
    </w:p>
    <w:p w14:paraId="17144CF0" w14:textId="77777777" w:rsidR="00F51D88" w:rsidRDefault="00F51D88" w:rsidP="00F51D88">
      <w:pPr>
        <w:jc w:val="both"/>
        <w:rPr>
          <w:sz w:val="20"/>
          <w:szCs w:val="20"/>
        </w:rPr>
      </w:pPr>
    </w:p>
    <w:p w14:paraId="79765DA4" w14:textId="77777777" w:rsidR="001029AB" w:rsidRDefault="001029AB"/>
    <w:sectPr w:rsidR="001029AB" w:rsidSect="003D77C2">
      <w:headerReference w:type="default" r:id="rId7"/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E705A" w14:textId="77777777" w:rsidR="004539C7" w:rsidRDefault="004539C7">
      <w:r>
        <w:separator/>
      </w:r>
    </w:p>
  </w:endnote>
  <w:endnote w:type="continuationSeparator" w:id="0">
    <w:p w14:paraId="6E81FC76" w14:textId="77777777" w:rsidR="004539C7" w:rsidRDefault="00453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8D120" w14:textId="77777777" w:rsidR="004539C7" w:rsidRDefault="004539C7">
      <w:r>
        <w:separator/>
      </w:r>
    </w:p>
  </w:footnote>
  <w:footnote w:type="continuationSeparator" w:id="0">
    <w:p w14:paraId="5087866D" w14:textId="77777777" w:rsidR="004539C7" w:rsidRDefault="00453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859D9" w14:textId="5F00C0A9" w:rsidR="005D35DE" w:rsidRDefault="00F51D8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4154C">
      <w:rPr>
        <w:noProof/>
      </w:rPr>
      <w:t>2</w:t>
    </w:r>
    <w:r>
      <w:fldChar w:fldCharType="end"/>
    </w:r>
  </w:p>
  <w:p w14:paraId="06FB9853" w14:textId="77777777" w:rsidR="005D35DE" w:rsidRDefault="004539C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B4C71"/>
    <w:multiLevelType w:val="hybridMultilevel"/>
    <w:tmpl w:val="6552976E"/>
    <w:lvl w:ilvl="0" w:tplc="124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D88"/>
    <w:rsid w:val="00022024"/>
    <w:rsid w:val="00032F09"/>
    <w:rsid w:val="000E475B"/>
    <w:rsid w:val="001029AB"/>
    <w:rsid w:val="0012402A"/>
    <w:rsid w:val="00142750"/>
    <w:rsid w:val="00161256"/>
    <w:rsid w:val="001776E8"/>
    <w:rsid w:val="00246801"/>
    <w:rsid w:val="00285890"/>
    <w:rsid w:val="002A1DAD"/>
    <w:rsid w:val="00327C54"/>
    <w:rsid w:val="003F44AB"/>
    <w:rsid w:val="004539C7"/>
    <w:rsid w:val="00492CE7"/>
    <w:rsid w:val="004D6D2C"/>
    <w:rsid w:val="004E729D"/>
    <w:rsid w:val="004F73F8"/>
    <w:rsid w:val="00503986"/>
    <w:rsid w:val="0050512A"/>
    <w:rsid w:val="005639D3"/>
    <w:rsid w:val="005B5123"/>
    <w:rsid w:val="005B5952"/>
    <w:rsid w:val="0063004B"/>
    <w:rsid w:val="00664EFD"/>
    <w:rsid w:val="006935AB"/>
    <w:rsid w:val="006C2096"/>
    <w:rsid w:val="007A1F57"/>
    <w:rsid w:val="007A6015"/>
    <w:rsid w:val="008172DB"/>
    <w:rsid w:val="008678F8"/>
    <w:rsid w:val="008F6490"/>
    <w:rsid w:val="00977D90"/>
    <w:rsid w:val="009A2847"/>
    <w:rsid w:val="00A96D83"/>
    <w:rsid w:val="00AB3605"/>
    <w:rsid w:val="00AC2631"/>
    <w:rsid w:val="00BB7030"/>
    <w:rsid w:val="00CC3EA4"/>
    <w:rsid w:val="00CD63D4"/>
    <w:rsid w:val="00D524DC"/>
    <w:rsid w:val="00DC43EF"/>
    <w:rsid w:val="00E4154C"/>
    <w:rsid w:val="00E61655"/>
    <w:rsid w:val="00E8260C"/>
    <w:rsid w:val="00F51D88"/>
    <w:rsid w:val="00F6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13C9D"/>
  <w15:chartTrackingRefBased/>
  <w15:docId w15:val="{0A6FA1DF-3F8A-4320-8F33-504C4DD3F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51D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1D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F51D88"/>
    <w:pPr>
      <w:ind w:left="720"/>
    </w:pPr>
    <w:rPr>
      <w:color w:val="000000"/>
      <w:lang w:bidi="he-IL"/>
    </w:rPr>
  </w:style>
  <w:style w:type="paragraph" w:styleId="a6">
    <w:name w:val="No Spacing"/>
    <w:uiPriority w:val="1"/>
    <w:qFormat/>
    <w:rsid w:val="00F51D8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BZD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Ерегина Елена Дмитриевна</dc:creator>
  <cp:keywords/>
  <dc:description/>
  <cp:lastModifiedBy>Ерегина Елена Дмитриевна</cp:lastModifiedBy>
  <cp:revision>18</cp:revision>
  <dcterms:created xsi:type="dcterms:W3CDTF">2026-09-21T10:52:00Z</dcterms:created>
  <dcterms:modified xsi:type="dcterms:W3CDTF">2026-09-24T07:59:00Z</dcterms:modified>
</cp:coreProperties>
</file>