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EZ20260924393565 «Шумозащитные (шумопоглащающие) экраны или перегородки»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