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20248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4CEE3768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69D073E9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7CFB9765" w14:textId="77777777" w:rsidR="00041764" w:rsidRDefault="00041764" w:rsidP="00B24462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</w:p>
    <w:p w14:paraId="5AEBF128" w14:textId="77777777" w:rsidR="00B14BED" w:rsidRDefault="000F7442" w:rsidP="00B14BED">
      <w:pPr>
        <w:pStyle w:val="ConsPlusNonformat"/>
        <w:ind w:left="4248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Начальнику сметно-договорного отдела</w:t>
      </w:r>
    </w:p>
    <w:p w14:paraId="288F61ED" w14:textId="77777777" w:rsidR="00B14BED" w:rsidRDefault="00B14BED" w:rsidP="00B14BED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коммунального унитарного предприятия</w:t>
      </w:r>
    </w:p>
    <w:p w14:paraId="1FAC8523" w14:textId="77777777" w:rsidR="00B14BED" w:rsidRDefault="00B14BED" w:rsidP="00B14BED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«Жилищное коммунальное хозяйство</w:t>
      </w:r>
    </w:p>
    <w:p w14:paraId="387C407E" w14:textId="77777777" w:rsidR="00B14BED" w:rsidRDefault="00B14BED" w:rsidP="00B14BED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Первомайского района г. Минска»</w:t>
      </w:r>
    </w:p>
    <w:p w14:paraId="11C30522" w14:textId="77777777" w:rsidR="00B14BED" w:rsidRDefault="00B14BED" w:rsidP="00B14BED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0F7442">
        <w:rPr>
          <w:rFonts w:ascii="Times New Roman" w:hAnsi="Times New Roman" w:cs="Times New Roman"/>
          <w:sz w:val="30"/>
          <w:szCs w:val="30"/>
        </w:rPr>
        <w:t>Островерхову В.И.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14:paraId="01A89749" w14:textId="77777777" w:rsidR="00B24462" w:rsidRPr="003807D3" w:rsidRDefault="00B24462" w:rsidP="00B24462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</w:p>
    <w:p w14:paraId="3BC08C42" w14:textId="77777777" w:rsidR="00B24462" w:rsidRPr="003807D3" w:rsidRDefault="00B24462" w:rsidP="00B24462">
      <w:pPr>
        <w:pStyle w:val="ConsNonformat"/>
        <w:widowControl/>
        <w:ind w:right="0"/>
        <w:rPr>
          <w:rFonts w:ascii="Times New Roman" w:hAnsi="Times New Roman" w:cs="Times New Roman"/>
          <w:sz w:val="30"/>
          <w:szCs w:val="30"/>
        </w:rPr>
      </w:pPr>
    </w:p>
    <w:p w14:paraId="64D1976B" w14:textId="77777777" w:rsidR="00B24462" w:rsidRPr="003807D3" w:rsidRDefault="00B24462" w:rsidP="00B244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07D3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7AAC833" w14:textId="77777777" w:rsidR="009E62FD" w:rsidRPr="000F7442" w:rsidRDefault="00B24462" w:rsidP="006F2CE6">
      <w:pPr>
        <w:spacing w:after="0" w:line="240" w:lineRule="auto"/>
        <w:jc w:val="center"/>
        <w:rPr>
          <w:rFonts w:ascii="Times New Roman" w:hAnsi="Times New Roman"/>
          <w:bCs/>
          <w:sz w:val="30"/>
          <w:szCs w:val="30"/>
        </w:rPr>
      </w:pPr>
      <w:r w:rsidRPr="009E62FD">
        <w:rPr>
          <w:rFonts w:ascii="Times New Roman" w:hAnsi="Times New Roman"/>
          <w:sz w:val="30"/>
          <w:szCs w:val="30"/>
        </w:rPr>
        <w:t xml:space="preserve">на выполнение работ </w:t>
      </w:r>
      <w:r w:rsidR="006F2CE6">
        <w:rPr>
          <w:rFonts w:ascii="Times New Roman" w:hAnsi="Times New Roman"/>
          <w:sz w:val="30"/>
          <w:szCs w:val="30"/>
        </w:rPr>
        <w:t xml:space="preserve">по приведению озелененных придомовых территорий в пригодное </w:t>
      </w:r>
      <w:proofErr w:type="gramStart"/>
      <w:r w:rsidR="006F2CE6">
        <w:rPr>
          <w:rFonts w:ascii="Times New Roman" w:hAnsi="Times New Roman"/>
          <w:sz w:val="30"/>
          <w:szCs w:val="30"/>
        </w:rPr>
        <w:t>для использование</w:t>
      </w:r>
      <w:proofErr w:type="gramEnd"/>
      <w:r w:rsidR="006F2CE6">
        <w:rPr>
          <w:rFonts w:ascii="Times New Roman" w:hAnsi="Times New Roman"/>
          <w:sz w:val="30"/>
          <w:szCs w:val="30"/>
        </w:rPr>
        <w:t xml:space="preserve"> состояние (ликвидация несанкционированных мест размещения строительных отходов, вывоз </w:t>
      </w:r>
      <w:r w:rsidR="006F2CE6">
        <w:rPr>
          <w:rFonts w:ascii="Times New Roman" w:hAnsi="Times New Roman"/>
          <w:sz w:val="30"/>
          <w:szCs w:val="30"/>
        </w:rPr>
        <w:br/>
        <w:t xml:space="preserve">и утилизация строительных отходов) по следующим адресам: г.Минск, </w:t>
      </w:r>
      <w:r w:rsidR="006F2CE6">
        <w:rPr>
          <w:rFonts w:ascii="Times New Roman" w:hAnsi="Times New Roman"/>
          <w:sz w:val="30"/>
          <w:szCs w:val="30"/>
        </w:rPr>
        <w:br/>
      </w:r>
      <w:r w:rsidR="004362D7">
        <w:rPr>
          <w:rFonts w:ascii="Times New Roman" w:hAnsi="Times New Roman"/>
          <w:sz w:val="30"/>
          <w:szCs w:val="30"/>
        </w:rPr>
        <w:t>ул. Толбухина, д. 8</w:t>
      </w:r>
    </w:p>
    <w:p w14:paraId="4DCF2EAF" w14:textId="77777777" w:rsidR="000F7442" w:rsidRDefault="000F7442" w:rsidP="009E62FD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03EC778" w14:textId="77777777" w:rsidR="006C2EBA" w:rsidRPr="003807D3" w:rsidRDefault="006C2EBA" w:rsidP="009E62FD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3807D3">
        <w:rPr>
          <w:rFonts w:ascii="Times New Roman" w:hAnsi="Times New Roman"/>
          <w:sz w:val="30"/>
          <w:szCs w:val="30"/>
        </w:rPr>
        <w:t xml:space="preserve">1. Описание (потребительские, функциональные, технические, качественные и эксплуатационные показатели (характеристики)) предмета государственной </w:t>
      </w:r>
      <w:proofErr w:type="gramStart"/>
      <w:r w:rsidRPr="003807D3">
        <w:rPr>
          <w:rFonts w:ascii="Times New Roman" w:hAnsi="Times New Roman"/>
          <w:sz w:val="30"/>
          <w:szCs w:val="30"/>
        </w:rPr>
        <w:t>закупки,  а</w:t>
      </w:r>
      <w:proofErr w:type="gramEnd"/>
      <w:r w:rsidRPr="003807D3">
        <w:rPr>
          <w:rFonts w:ascii="Times New Roman" w:hAnsi="Times New Roman"/>
          <w:sz w:val="30"/>
          <w:szCs w:val="30"/>
        </w:rPr>
        <w:t xml:space="preserve"> также перечень документов и (или) сведений, подтверждающих соответствие предмету государственной закупки </w:t>
      </w:r>
      <w:r w:rsidR="00E2240D">
        <w:rPr>
          <w:rFonts w:ascii="Times New Roman" w:hAnsi="Times New Roman"/>
          <w:sz w:val="30"/>
          <w:szCs w:val="30"/>
        </w:rPr>
        <w:br/>
      </w:r>
      <w:r w:rsidRPr="003807D3">
        <w:rPr>
          <w:rFonts w:ascii="Times New Roman" w:hAnsi="Times New Roman"/>
          <w:sz w:val="30"/>
          <w:szCs w:val="30"/>
        </w:rPr>
        <w:t>и требованиям к предмету государственной закупки:</w:t>
      </w:r>
      <w:r w:rsidR="00B24462" w:rsidRPr="003807D3">
        <w:rPr>
          <w:rFonts w:ascii="Times New Roman" w:hAnsi="Times New Roman"/>
          <w:sz w:val="30"/>
          <w:szCs w:val="30"/>
        </w:rPr>
        <w:t xml:space="preserve"> </w:t>
      </w:r>
      <w:r w:rsidR="00B24462" w:rsidRPr="003807D3">
        <w:rPr>
          <w:rFonts w:ascii="Times New Roman" w:hAnsi="Times New Roman"/>
          <w:b/>
          <w:sz w:val="30"/>
          <w:szCs w:val="30"/>
        </w:rPr>
        <w:t>дефектный акт, локальная смета.</w:t>
      </w:r>
    </w:p>
    <w:p w14:paraId="2376FC8B" w14:textId="77777777" w:rsidR="006C2EBA" w:rsidRPr="003807D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3807D3">
        <w:rPr>
          <w:rFonts w:ascii="Times New Roman" w:hAnsi="Times New Roman" w:cs="Times New Roman"/>
          <w:sz w:val="30"/>
          <w:szCs w:val="30"/>
        </w:rPr>
        <w:t xml:space="preserve">2. Наименование и код предмета государственной закупки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 xml:space="preserve">в соответствии с подвидом общегосударственного классификатора Республики Беларусь ОКРБ 007-2012 «Классификатор продукции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 xml:space="preserve">по видам экономической деятельности», утвержденного </w:t>
      </w:r>
      <w:r w:rsidRPr="003807D3">
        <w:rPr>
          <w:rFonts w:ascii="Times New Roman" w:hAnsi="Times New Roman" w:cs="Times New Roman"/>
          <w:sz w:val="30"/>
          <w:szCs w:val="30"/>
          <w:shd w:val="clear" w:color="auto" w:fill="FFFFFF"/>
        </w:rPr>
        <w:t>постановлением Государственного комитета по стандартизации Республики Беларусь от 28 декабря 2012 г. № 83</w:t>
      </w:r>
      <w:r w:rsidR="00FE0544" w:rsidRPr="003807D3">
        <w:rPr>
          <w:rFonts w:ascii="Times New Roman" w:hAnsi="Times New Roman" w:cs="Times New Roman"/>
          <w:color w:val="000000"/>
        </w:rPr>
        <w:t xml:space="preserve"> </w:t>
      </w:r>
      <w:r w:rsidR="00A54FED" w:rsidRPr="00A54FED">
        <w:rPr>
          <w:rFonts w:ascii="Times New Roman" w:hAnsi="Times New Roman" w:cs="Times New Roman"/>
          <w:color w:val="333333"/>
          <w:sz w:val="30"/>
          <w:szCs w:val="30"/>
          <w:shd w:val="clear" w:color="auto" w:fill="FFFFFF"/>
        </w:rPr>
        <w:t>Услуги по сбору строительных отходов, в том числе после разрушения зданий и сооружений, пригодных для повторного использования</w:t>
      </w:r>
      <w:r w:rsidR="00B24462" w:rsidRPr="00A54FED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, </w:t>
      </w:r>
      <w:r w:rsidR="00B24462" w:rsidRPr="00A54FED">
        <w:rPr>
          <w:rFonts w:ascii="Times New Roman" w:hAnsi="Times New Roman" w:cs="Times New Roman"/>
          <w:b/>
          <w:sz w:val="30"/>
          <w:szCs w:val="30"/>
        </w:rPr>
        <w:t xml:space="preserve">КОД </w:t>
      </w:r>
      <w:r w:rsidR="005C69DE" w:rsidRPr="00A54FED">
        <w:rPr>
          <w:rFonts w:ascii="Times New Roman" w:hAnsi="Times New Roman" w:cs="Times New Roman"/>
          <w:b/>
          <w:sz w:val="30"/>
          <w:szCs w:val="30"/>
        </w:rPr>
        <w:t>–</w:t>
      </w:r>
      <w:r w:rsidR="00B24462" w:rsidRPr="00A54FE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54FED" w:rsidRPr="00A54FE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38.11.1</w:t>
      </w:r>
      <w:r w:rsidR="006F2CE6" w:rsidRPr="00A54FE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1.</w:t>
      </w:r>
      <w:r w:rsidR="00A54FED" w:rsidRPr="00A54FE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2</w:t>
      </w:r>
      <w:r w:rsidR="006F2CE6" w:rsidRPr="00A54FE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00</w:t>
      </w:r>
    </w:p>
    <w:p w14:paraId="26C331F2" w14:textId="77777777" w:rsidR="006C2EBA" w:rsidRPr="003807D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3807D3">
        <w:rPr>
          <w:rFonts w:ascii="Times New Roman" w:hAnsi="Times New Roman" w:cs="Times New Roman"/>
          <w:sz w:val="30"/>
          <w:szCs w:val="30"/>
        </w:rPr>
        <w:t>3. Количество (объём) закупаемого товара (работ,</w:t>
      </w:r>
      <w:r w:rsidR="00E2240D">
        <w:rPr>
          <w:rFonts w:ascii="Times New Roman" w:hAnsi="Times New Roman" w:cs="Times New Roman"/>
          <w:sz w:val="30"/>
          <w:szCs w:val="30"/>
        </w:rPr>
        <w:t xml:space="preserve"> услуг), </w:t>
      </w:r>
      <w:r w:rsidRPr="003807D3">
        <w:rPr>
          <w:rFonts w:ascii="Times New Roman" w:hAnsi="Times New Roman" w:cs="Times New Roman"/>
          <w:sz w:val="30"/>
          <w:szCs w:val="30"/>
        </w:rPr>
        <w:t>единица измерения:</w:t>
      </w:r>
      <w:r w:rsidR="00FE0544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="00181514">
        <w:rPr>
          <w:rFonts w:ascii="Times New Roman" w:hAnsi="Times New Roman" w:cs="Times New Roman"/>
          <w:b/>
          <w:sz w:val="30"/>
          <w:szCs w:val="30"/>
        </w:rPr>
        <w:t>74,28</w:t>
      </w:r>
      <w:r w:rsidR="00A54FED">
        <w:rPr>
          <w:rFonts w:ascii="Times New Roman" w:hAnsi="Times New Roman" w:cs="Times New Roman"/>
          <w:b/>
          <w:sz w:val="30"/>
          <w:szCs w:val="30"/>
        </w:rPr>
        <w:t xml:space="preserve"> т</w:t>
      </w:r>
      <w:r w:rsidR="00E2240D">
        <w:rPr>
          <w:rFonts w:ascii="Times New Roman" w:hAnsi="Times New Roman" w:cs="Times New Roman"/>
          <w:b/>
          <w:sz w:val="30"/>
          <w:szCs w:val="30"/>
        </w:rPr>
        <w:t>.</w:t>
      </w:r>
      <w:r w:rsidR="005C69DE" w:rsidRPr="003807D3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</w:p>
    <w:p w14:paraId="295FD566" w14:textId="77777777" w:rsidR="006C2EBA" w:rsidRPr="003807D3" w:rsidRDefault="006C2EBA" w:rsidP="006C2EBA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4. Источник</w:t>
      </w:r>
      <w:r w:rsidR="00FE0544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Pr="003807D3">
        <w:rPr>
          <w:rFonts w:ascii="Times New Roman" w:hAnsi="Times New Roman" w:cs="Times New Roman"/>
          <w:sz w:val="30"/>
          <w:szCs w:val="30"/>
        </w:rPr>
        <w:t xml:space="preserve">(и) и объемы финансирования процедуры государственной закупки: </w:t>
      </w:r>
    </w:p>
    <w:p w14:paraId="5C8A84A4" w14:textId="77777777" w:rsidR="006C2EBA" w:rsidRPr="003807D3" w:rsidRDefault="006C2EBA" w:rsidP="006C2EBA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07D3">
        <w:rPr>
          <w:rFonts w:ascii="Times New Roman" w:hAnsi="Times New Roman" w:cs="Times New Roman"/>
          <w:sz w:val="30"/>
          <w:szCs w:val="30"/>
        </w:rPr>
        <w:t xml:space="preserve">бюджетные </w:t>
      </w:r>
      <w:proofErr w:type="gramStart"/>
      <w:r w:rsidRPr="003807D3">
        <w:rPr>
          <w:rFonts w:ascii="Times New Roman" w:hAnsi="Times New Roman" w:cs="Times New Roman"/>
          <w:sz w:val="30"/>
          <w:szCs w:val="30"/>
        </w:rPr>
        <w:t xml:space="preserve">средства:  </w:t>
      </w:r>
      <w:r w:rsidR="00181514">
        <w:rPr>
          <w:rFonts w:ascii="Times New Roman" w:hAnsi="Times New Roman" w:cs="Times New Roman"/>
          <w:b/>
          <w:sz w:val="30"/>
          <w:szCs w:val="30"/>
        </w:rPr>
        <w:t>5</w:t>
      </w:r>
      <w:proofErr w:type="gramEnd"/>
      <w:r w:rsidR="00181514">
        <w:rPr>
          <w:rFonts w:ascii="Times New Roman" w:hAnsi="Times New Roman" w:cs="Times New Roman"/>
          <w:b/>
          <w:sz w:val="30"/>
          <w:szCs w:val="30"/>
        </w:rPr>
        <w:t> 461,00</w:t>
      </w:r>
      <w:r w:rsidR="00B01C12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  <w:r w:rsidRPr="003807D3">
        <w:rPr>
          <w:rFonts w:ascii="Times New Roman" w:hAnsi="Times New Roman" w:cs="Times New Roman"/>
          <w:sz w:val="30"/>
          <w:szCs w:val="30"/>
        </w:rPr>
        <w:t xml:space="preserve">бел. рублей из </w:t>
      </w:r>
      <w:r w:rsidR="00B24462" w:rsidRPr="003807D3">
        <w:rPr>
          <w:rFonts w:ascii="Times New Roman" w:hAnsi="Times New Roman" w:cs="Times New Roman"/>
          <w:b/>
          <w:sz w:val="30"/>
          <w:szCs w:val="30"/>
        </w:rPr>
        <w:t>местного</w:t>
      </w:r>
      <w:r w:rsidR="00B24462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Pr="003807D3">
        <w:rPr>
          <w:rFonts w:ascii="Times New Roman" w:hAnsi="Times New Roman" w:cs="Times New Roman"/>
          <w:sz w:val="30"/>
          <w:szCs w:val="30"/>
        </w:rPr>
        <w:t>бюджета;</w:t>
      </w:r>
      <w:r w:rsidRPr="003807D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90F7892" w14:textId="77777777" w:rsidR="006C2EBA" w:rsidRPr="003807D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5.</w:t>
      </w:r>
      <w:r w:rsidRPr="003807D3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3807D3">
        <w:rPr>
          <w:rFonts w:ascii="Times New Roman" w:hAnsi="Times New Roman" w:cs="Times New Roman"/>
          <w:sz w:val="30"/>
          <w:szCs w:val="30"/>
        </w:rPr>
        <w:t xml:space="preserve">Ориентировочная стоимость предмета государственной закупки, определенная в соответствии с постановлением Министерства антимонопольного регулирования и торговли Республики Беларусь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 xml:space="preserve">от 12 апреля 2019 г. № 35 «О способах определения ориентировочной стоимости предмета государственной закупки», с учетом всех затрат </w:t>
      </w:r>
      <w:r w:rsidRPr="003807D3">
        <w:rPr>
          <w:rFonts w:ascii="Times New Roman" w:hAnsi="Times New Roman" w:cs="Times New Roman"/>
          <w:sz w:val="30"/>
          <w:szCs w:val="30"/>
        </w:rPr>
        <w:lastRenderedPageBreak/>
        <w:t>зак</w:t>
      </w:r>
      <w:r w:rsidR="00B24462" w:rsidRPr="003807D3">
        <w:rPr>
          <w:rFonts w:ascii="Times New Roman" w:hAnsi="Times New Roman" w:cs="Times New Roman"/>
          <w:sz w:val="30"/>
          <w:szCs w:val="30"/>
        </w:rPr>
        <w:t xml:space="preserve">азчика: </w:t>
      </w:r>
      <w:r w:rsidR="00181514">
        <w:rPr>
          <w:rFonts w:ascii="Times New Roman" w:hAnsi="Times New Roman" w:cs="Times New Roman"/>
          <w:b/>
          <w:sz w:val="30"/>
          <w:szCs w:val="30"/>
        </w:rPr>
        <w:t>5 461,00</w:t>
      </w:r>
      <w:r w:rsidR="00181514">
        <w:rPr>
          <w:rFonts w:ascii="Times New Roman" w:hAnsi="Times New Roman" w:cs="Times New Roman"/>
          <w:b/>
          <w:sz w:val="30"/>
          <w:szCs w:val="30"/>
          <w:lang w:val="be-BY"/>
        </w:rPr>
        <w:t xml:space="preserve"> </w:t>
      </w:r>
      <w:r w:rsidR="00B24462" w:rsidRPr="003807D3">
        <w:rPr>
          <w:rFonts w:ascii="Times New Roman" w:hAnsi="Times New Roman" w:cs="Times New Roman"/>
          <w:sz w:val="30"/>
          <w:szCs w:val="30"/>
        </w:rPr>
        <w:t>бел. рублей.</w:t>
      </w:r>
    </w:p>
    <w:p w14:paraId="71914F94" w14:textId="77777777" w:rsidR="006C2EBA" w:rsidRPr="003807D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 xml:space="preserve">6. Вид процедуры государственной закупки и обоснование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 xml:space="preserve">его выбора: </w:t>
      </w:r>
      <w:r w:rsidR="00181514">
        <w:rPr>
          <w:rFonts w:ascii="Times New Roman" w:hAnsi="Times New Roman" w:cs="Times New Roman"/>
          <w:b/>
          <w:sz w:val="30"/>
          <w:szCs w:val="30"/>
        </w:rPr>
        <w:t>один источник</w:t>
      </w:r>
      <w:r w:rsidR="00E2240D">
        <w:rPr>
          <w:rFonts w:ascii="Times New Roman" w:hAnsi="Times New Roman" w:cs="Times New Roman"/>
          <w:b/>
          <w:sz w:val="30"/>
          <w:szCs w:val="30"/>
        </w:rPr>
        <w:t>.</w:t>
      </w:r>
    </w:p>
    <w:p w14:paraId="6EA6D919" w14:textId="77777777" w:rsidR="006C2EBA" w:rsidRPr="003807D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7. Основные условия процедуры государственной закупки:</w:t>
      </w:r>
    </w:p>
    <w:p w14:paraId="11E3897F" w14:textId="77777777" w:rsidR="006C2EBA" w:rsidRPr="003807D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 xml:space="preserve">7.1. Условия и сроки оплаты, наименование валюты платежа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>и договора (обменный курс – при необходимости):</w:t>
      </w:r>
      <w:r w:rsidR="00CD5D73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="00B24462" w:rsidRPr="003807D3">
        <w:rPr>
          <w:rFonts w:ascii="Times New Roman" w:hAnsi="Times New Roman" w:cs="Times New Roman"/>
          <w:b/>
          <w:sz w:val="30"/>
          <w:szCs w:val="30"/>
        </w:rPr>
        <w:t>согласно проекту договора.</w:t>
      </w:r>
    </w:p>
    <w:p w14:paraId="611E98E3" w14:textId="77777777" w:rsidR="004E3FCB" w:rsidRPr="003807D3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7.2. Место поставки закупаемого товара (выполнения работ, оказания услуг):</w:t>
      </w:r>
      <w:r w:rsidR="00B24462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="00E2240D">
        <w:rPr>
          <w:rFonts w:ascii="Times New Roman" w:hAnsi="Times New Roman" w:cs="Times New Roman"/>
          <w:b/>
          <w:sz w:val="30"/>
          <w:szCs w:val="30"/>
        </w:rPr>
        <w:t>г.</w:t>
      </w:r>
      <w:r w:rsidR="00B24462" w:rsidRPr="003807D3">
        <w:rPr>
          <w:rFonts w:ascii="Times New Roman" w:hAnsi="Times New Roman" w:cs="Times New Roman"/>
          <w:b/>
          <w:sz w:val="30"/>
          <w:szCs w:val="30"/>
        </w:rPr>
        <w:t xml:space="preserve">Минск, </w:t>
      </w:r>
      <w:r w:rsidR="000F7442">
        <w:rPr>
          <w:rFonts w:ascii="Times New Roman" w:hAnsi="Times New Roman" w:cs="Times New Roman"/>
          <w:b/>
          <w:sz w:val="30"/>
          <w:szCs w:val="30"/>
        </w:rPr>
        <w:t xml:space="preserve">ул. </w:t>
      </w:r>
      <w:r w:rsidR="00181514">
        <w:rPr>
          <w:rFonts w:ascii="Times New Roman" w:hAnsi="Times New Roman" w:cs="Times New Roman"/>
          <w:b/>
          <w:sz w:val="30"/>
          <w:szCs w:val="30"/>
        </w:rPr>
        <w:t>Толбухина, д. 8</w:t>
      </w:r>
    </w:p>
    <w:p w14:paraId="6DDC2ECE" w14:textId="77777777" w:rsidR="003807D3" w:rsidRPr="004725A9" w:rsidRDefault="006C2EBA" w:rsidP="00331EAE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E2B31">
        <w:rPr>
          <w:rFonts w:ascii="Times New Roman" w:hAnsi="Times New Roman" w:cs="Times New Roman"/>
          <w:sz w:val="30"/>
          <w:szCs w:val="30"/>
        </w:rPr>
        <w:t>7.3. Срок поставки (приобретения иным способом) закупаемого товара (выполнения работ, услуг):</w:t>
      </w:r>
      <w:r w:rsidR="00B24462" w:rsidRPr="00FE2B31">
        <w:rPr>
          <w:rFonts w:ascii="Times New Roman" w:hAnsi="Times New Roman" w:cs="Times New Roman"/>
          <w:sz w:val="30"/>
          <w:szCs w:val="30"/>
        </w:rPr>
        <w:t xml:space="preserve"> </w:t>
      </w:r>
      <w:r w:rsidR="00516BDA" w:rsidRPr="00FE2B31">
        <w:rPr>
          <w:rFonts w:ascii="Times New Roman" w:hAnsi="Times New Roman" w:cs="Times New Roman"/>
          <w:b/>
          <w:sz w:val="30"/>
          <w:szCs w:val="30"/>
        </w:rPr>
        <w:t xml:space="preserve">с </w:t>
      </w:r>
      <w:r w:rsidR="00BA0B0A">
        <w:rPr>
          <w:rFonts w:ascii="Times New Roman" w:hAnsi="Times New Roman" w:cs="Times New Roman"/>
          <w:b/>
          <w:sz w:val="30"/>
          <w:szCs w:val="30"/>
        </w:rPr>
        <w:t>0</w:t>
      </w:r>
      <w:r w:rsidR="00181514">
        <w:rPr>
          <w:rFonts w:ascii="Times New Roman" w:hAnsi="Times New Roman" w:cs="Times New Roman"/>
          <w:b/>
          <w:sz w:val="30"/>
          <w:szCs w:val="30"/>
        </w:rPr>
        <w:t>2</w:t>
      </w:r>
      <w:r w:rsidR="00BA0B0A">
        <w:rPr>
          <w:rFonts w:ascii="Times New Roman" w:hAnsi="Times New Roman" w:cs="Times New Roman"/>
          <w:b/>
          <w:sz w:val="30"/>
          <w:szCs w:val="30"/>
        </w:rPr>
        <w:t>.</w:t>
      </w:r>
      <w:r w:rsidR="00181514">
        <w:rPr>
          <w:rFonts w:ascii="Times New Roman" w:hAnsi="Times New Roman" w:cs="Times New Roman"/>
          <w:b/>
          <w:sz w:val="30"/>
          <w:szCs w:val="30"/>
        </w:rPr>
        <w:t>11</w:t>
      </w:r>
      <w:r w:rsidR="00BA0B0A">
        <w:rPr>
          <w:rFonts w:ascii="Times New Roman" w:hAnsi="Times New Roman" w:cs="Times New Roman"/>
          <w:b/>
          <w:sz w:val="30"/>
          <w:szCs w:val="30"/>
        </w:rPr>
        <w:t xml:space="preserve">.2026 </w:t>
      </w:r>
      <w:r w:rsidR="004725A9" w:rsidRPr="00FE2B31">
        <w:rPr>
          <w:rFonts w:ascii="Times New Roman" w:hAnsi="Times New Roman" w:cs="Times New Roman"/>
          <w:b/>
          <w:sz w:val="30"/>
          <w:szCs w:val="30"/>
        </w:rPr>
        <w:t xml:space="preserve">по </w:t>
      </w:r>
      <w:r w:rsidR="00181514">
        <w:rPr>
          <w:rFonts w:ascii="Times New Roman" w:hAnsi="Times New Roman" w:cs="Times New Roman"/>
          <w:b/>
          <w:sz w:val="30"/>
          <w:szCs w:val="30"/>
        </w:rPr>
        <w:t>13</w:t>
      </w:r>
      <w:r w:rsidR="00331EAE" w:rsidRPr="00FE2B31">
        <w:rPr>
          <w:rFonts w:ascii="Times New Roman" w:hAnsi="Times New Roman" w:cs="Times New Roman"/>
          <w:b/>
          <w:sz w:val="30"/>
          <w:szCs w:val="30"/>
        </w:rPr>
        <w:t>.</w:t>
      </w:r>
      <w:r w:rsidR="00181514">
        <w:rPr>
          <w:rFonts w:ascii="Times New Roman" w:hAnsi="Times New Roman" w:cs="Times New Roman"/>
          <w:b/>
          <w:sz w:val="30"/>
          <w:szCs w:val="30"/>
        </w:rPr>
        <w:t>11</w:t>
      </w:r>
      <w:r w:rsidR="00516BDA" w:rsidRPr="00FE2B31">
        <w:rPr>
          <w:rFonts w:ascii="Times New Roman" w:hAnsi="Times New Roman" w:cs="Times New Roman"/>
          <w:b/>
          <w:sz w:val="30"/>
          <w:szCs w:val="30"/>
        </w:rPr>
        <w:t>.202</w:t>
      </w:r>
      <w:r w:rsidR="009E62FD">
        <w:rPr>
          <w:rFonts w:ascii="Times New Roman" w:hAnsi="Times New Roman" w:cs="Times New Roman"/>
          <w:b/>
          <w:sz w:val="30"/>
          <w:szCs w:val="30"/>
        </w:rPr>
        <w:t>6</w:t>
      </w:r>
      <w:r w:rsidR="00E2240D">
        <w:rPr>
          <w:rFonts w:ascii="Times New Roman" w:hAnsi="Times New Roman" w:cs="Times New Roman"/>
          <w:b/>
          <w:sz w:val="30"/>
          <w:szCs w:val="30"/>
        </w:rPr>
        <w:t>.</w:t>
      </w:r>
    </w:p>
    <w:p w14:paraId="32FC75B8" w14:textId="77777777" w:rsidR="006C2EBA" w:rsidRDefault="006C2EBA" w:rsidP="006C2EBA">
      <w:pPr>
        <w:pStyle w:val="ConsNonformat"/>
        <w:ind w:right="-1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7.4. Гарантийные обязательства:</w:t>
      </w:r>
      <w:r w:rsidR="00B24462" w:rsidRPr="003807D3">
        <w:rPr>
          <w:rFonts w:ascii="Times New Roman" w:hAnsi="Times New Roman" w:cs="Times New Roman"/>
          <w:sz w:val="30"/>
          <w:szCs w:val="30"/>
        </w:rPr>
        <w:t xml:space="preserve"> </w:t>
      </w:r>
      <w:r w:rsidR="00A54FED">
        <w:rPr>
          <w:rFonts w:ascii="Times New Roman" w:hAnsi="Times New Roman" w:cs="Times New Roman"/>
          <w:b/>
          <w:sz w:val="30"/>
          <w:szCs w:val="30"/>
        </w:rPr>
        <w:t>-</w:t>
      </w:r>
    </w:p>
    <w:p w14:paraId="1A3CE871" w14:textId="77777777" w:rsidR="00041764" w:rsidRPr="009E62FD" w:rsidRDefault="006C2EBA" w:rsidP="000F7442">
      <w:pPr>
        <w:spacing w:after="0" w:line="240" w:lineRule="auto"/>
        <w:jc w:val="both"/>
        <w:rPr>
          <w:rFonts w:ascii="Times New Roman" w:hAnsi="Times New Roman"/>
          <w:bCs/>
          <w:sz w:val="30"/>
          <w:szCs w:val="30"/>
        </w:rPr>
      </w:pPr>
      <w:r w:rsidRPr="003807D3">
        <w:rPr>
          <w:rFonts w:ascii="Times New Roman" w:hAnsi="Times New Roman"/>
          <w:sz w:val="30"/>
          <w:szCs w:val="30"/>
        </w:rPr>
        <w:t>7.5. Иные условия, в том числе с учетом существенных условий договора: </w:t>
      </w:r>
      <w:r w:rsidR="00041764" w:rsidRPr="003807D3">
        <w:rPr>
          <w:rFonts w:ascii="Times New Roman" w:hAnsi="Times New Roman"/>
          <w:sz w:val="30"/>
          <w:szCs w:val="30"/>
        </w:rPr>
        <w:t xml:space="preserve"> </w:t>
      </w:r>
      <w:r w:rsidR="00181514" w:rsidRPr="009E62FD">
        <w:rPr>
          <w:rFonts w:ascii="Times New Roman" w:hAnsi="Times New Roman"/>
          <w:sz w:val="30"/>
          <w:szCs w:val="30"/>
        </w:rPr>
        <w:t xml:space="preserve">на выполнение работ </w:t>
      </w:r>
      <w:r w:rsidR="00181514">
        <w:rPr>
          <w:rFonts w:ascii="Times New Roman" w:hAnsi="Times New Roman"/>
          <w:sz w:val="30"/>
          <w:szCs w:val="30"/>
        </w:rPr>
        <w:t xml:space="preserve">по приведению озелененных придомовых территорий в пригодное для использование состояние (ликвидация несанкционированных мест размещения строительных отходов, вывоз </w:t>
      </w:r>
      <w:r w:rsidR="00181514">
        <w:rPr>
          <w:rFonts w:ascii="Times New Roman" w:hAnsi="Times New Roman"/>
          <w:sz w:val="30"/>
          <w:szCs w:val="30"/>
        </w:rPr>
        <w:br/>
        <w:t xml:space="preserve">и утилизация строительных отходов) по следующим адресам: г.Минск, </w:t>
      </w:r>
      <w:r w:rsidR="00181514">
        <w:rPr>
          <w:rFonts w:ascii="Times New Roman" w:hAnsi="Times New Roman"/>
          <w:sz w:val="30"/>
          <w:szCs w:val="30"/>
        </w:rPr>
        <w:br/>
        <w:t>ул. Толбухина, д. 8</w:t>
      </w:r>
      <w:r w:rsidR="00181514">
        <w:rPr>
          <w:rFonts w:ascii="Times New Roman" w:hAnsi="Times New Roman"/>
          <w:bCs/>
          <w:sz w:val="30"/>
          <w:szCs w:val="30"/>
        </w:rPr>
        <w:t xml:space="preserve"> </w:t>
      </w:r>
      <w:r w:rsidR="00041764" w:rsidRPr="003807D3">
        <w:rPr>
          <w:rFonts w:ascii="Times New Roman" w:hAnsi="Times New Roman"/>
          <w:sz w:val="30"/>
          <w:szCs w:val="30"/>
        </w:rPr>
        <w:t>должно осущес</w:t>
      </w:r>
      <w:r w:rsidR="00331EAE">
        <w:rPr>
          <w:rFonts w:ascii="Times New Roman" w:hAnsi="Times New Roman"/>
          <w:sz w:val="30"/>
          <w:szCs w:val="30"/>
        </w:rPr>
        <w:t xml:space="preserve">твляться в строгом соответствии </w:t>
      </w:r>
      <w:r w:rsidR="00A54FED">
        <w:rPr>
          <w:rFonts w:ascii="Times New Roman" w:hAnsi="Times New Roman"/>
          <w:sz w:val="30"/>
          <w:szCs w:val="30"/>
        </w:rPr>
        <w:br/>
      </w:r>
      <w:r w:rsidR="00041764" w:rsidRPr="003807D3">
        <w:rPr>
          <w:rFonts w:ascii="Times New Roman" w:hAnsi="Times New Roman"/>
          <w:sz w:val="30"/>
          <w:szCs w:val="30"/>
        </w:rPr>
        <w:t xml:space="preserve">с республиканскими, отраслевыми и ведомственными нормами </w:t>
      </w:r>
      <w:r w:rsidR="00A54FED">
        <w:rPr>
          <w:rFonts w:ascii="Times New Roman" w:hAnsi="Times New Roman"/>
          <w:sz w:val="30"/>
          <w:szCs w:val="30"/>
        </w:rPr>
        <w:br/>
      </w:r>
      <w:r w:rsidR="00041764" w:rsidRPr="003807D3">
        <w:rPr>
          <w:rFonts w:ascii="Times New Roman" w:hAnsi="Times New Roman"/>
          <w:sz w:val="30"/>
          <w:szCs w:val="30"/>
        </w:rPr>
        <w:t xml:space="preserve">и правилами, установленными в соответствующих технических кодексах установившейся практики (ТКП), строительными нормами (СН) </w:t>
      </w:r>
      <w:r w:rsidR="00A54FED">
        <w:rPr>
          <w:rFonts w:ascii="Times New Roman" w:hAnsi="Times New Roman"/>
          <w:sz w:val="30"/>
          <w:szCs w:val="30"/>
        </w:rPr>
        <w:br/>
      </w:r>
      <w:r w:rsidR="00041764" w:rsidRPr="003807D3">
        <w:rPr>
          <w:rFonts w:ascii="Times New Roman" w:hAnsi="Times New Roman"/>
          <w:sz w:val="30"/>
          <w:szCs w:val="30"/>
        </w:rPr>
        <w:t xml:space="preserve">и другими техническими нормативными актами Республики Беларусь. Качество работ должно соответствовать эксплуатационным </w:t>
      </w:r>
      <w:r w:rsidR="00A54FED">
        <w:rPr>
          <w:rFonts w:ascii="Times New Roman" w:hAnsi="Times New Roman"/>
          <w:sz w:val="30"/>
          <w:szCs w:val="30"/>
        </w:rPr>
        <w:br/>
      </w:r>
      <w:r w:rsidR="00041764" w:rsidRPr="003807D3">
        <w:rPr>
          <w:rFonts w:ascii="Times New Roman" w:hAnsi="Times New Roman"/>
          <w:sz w:val="30"/>
          <w:szCs w:val="30"/>
        </w:rPr>
        <w:t>и эстетическим требованиям, требованиям СНиП, СНБ, ТКП и пожарной безопасности.</w:t>
      </w:r>
    </w:p>
    <w:p w14:paraId="2DADED4D" w14:textId="77777777" w:rsidR="00041764" w:rsidRPr="003807D3" w:rsidRDefault="00041764" w:rsidP="0004176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807D3">
        <w:rPr>
          <w:rFonts w:ascii="Times New Roman" w:hAnsi="Times New Roman"/>
          <w:sz w:val="30"/>
          <w:szCs w:val="30"/>
        </w:rPr>
        <w:t xml:space="preserve">При выполнении работ необходимо соблюдать технологическую последовательность производства работ, обеспечивающих устойчивость </w:t>
      </w:r>
      <w:r w:rsidR="00E2240D">
        <w:rPr>
          <w:rFonts w:ascii="Times New Roman" w:hAnsi="Times New Roman"/>
          <w:sz w:val="30"/>
          <w:szCs w:val="30"/>
        </w:rPr>
        <w:br/>
      </w:r>
      <w:r w:rsidRPr="003807D3">
        <w:rPr>
          <w:rFonts w:ascii="Times New Roman" w:hAnsi="Times New Roman"/>
          <w:sz w:val="30"/>
          <w:szCs w:val="30"/>
        </w:rPr>
        <w:t xml:space="preserve">и геометрическую неизменяемость выполненных работ на всех стадиях </w:t>
      </w:r>
      <w:r w:rsidR="00E2240D">
        <w:rPr>
          <w:rFonts w:ascii="Times New Roman" w:hAnsi="Times New Roman"/>
          <w:sz w:val="30"/>
          <w:szCs w:val="30"/>
        </w:rPr>
        <w:br/>
      </w:r>
      <w:r w:rsidRPr="003807D3">
        <w:rPr>
          <w:rFonts w:ascii="Times New Roman" w:hAnsi="Times New Roman"/>
          <w:sz w:val="30"/>
          <w:szCs w:val="30"/>
        </w:rPr>
        <w:t>их выполнения в соответствии с нормативными документами.</w:t>
      </w:r>
    </w:p>
    <w:p w14:paraId="047569EF" w14:textId="77777777" w:rsidR="00041764" w:rsidRPr="003807D3" w:rsidRDefault="00041764" w:rsidP="00041764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3807D3">
        <w:rPr>
          <w:rFonts w:ascii="Times New Roman" w:hAnsi="Times New Roman"/>
          <w:sz w:val="30"/>
          <w:szCs w:val="30"/>
        </w:rPr>
        <w:t>Последовательность выполнения работ и очередность их завершения до 100% готовности согласовывается с Заказчиком и является обязательным для всех участников ремонтных работ.</w:t>
      </w:r>
    </w:p>
    <w:p w14:paraId="276DA9D4" w14:textId="77777777" w:rsidR="006C2EBA" w:rsidRPr="003807D3" w:rsidRDefault="006C2EBA" w:rsidP="00041764">
      <w:pPr>
        <w:pStyle w:val="ConsNonformat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>8.Требования к участникам, включая перечень документов и (или) сведений для их проверки в соответствии с пунктом 2 статьи 16 Закона</w:t>
      </w:r>
      <w:r w:rsidRPr="003807D3">
        <w:rPr>
          <w:rFonts w:ascii="Times New Roman" w:hAnsi="Times New Roman" w:cs="Times New Roman"/>
          <w:sz w:val="30"/>
          <w:szCs w:val="30"/>
          <w:shd w:val="clear" w:color="auto" w:fill="FFFFFF"/>
        </w:rPr>
        <w:t>: ________</w:t>
      </w:r>
      <w:r w:rsidRPr="003807D3">
        <w:rPr>
          <w:rFonts w:ascii="Times New Roman" w:hAnsi="Times New Roman" w:cs="Times New Roman"/>
          <w:sz w:val="30"/>
          <w:szCs w:val="30"/>
        </w:rPr>
        <w:t>____________________________________________________.</w:t>
      </w:r>
    </w:p>
    <w:p w14:paraId="3518DFBD" w14:textId="77777777" w:rsidR="006C2EBA" w:rsidRPr="003807D3" w:rsidRDefault="006C2EBA" w:rsidP="006C2EBA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7D3">
        <w:rPr>
          <w:rFonts w:ascii="Times New Roman" w:hAnsi="Times New Roman" w:cs="Times New Roman"/>
          <w:sz w:val="30"/>
          <w:szCs w:val="30"/>
        </w:rPr>
        <w:t xml:space="preserve">9. Номер в годовом плане государственных закупок заказчика </w:t>
      </w:r>
      <w:r w:rsidR="00E2240D">
        <w:rPr>
          <w:rFonts w:ascii="Times New Roman" w:hAnsi="Times New Roman" w:cs="Times New Roman"/>
          <w:sz w:val="30"/>
          <w:szCs w:val="30"/>
        </w:rPr>
        <w:br/>
      </w:r>
      <w:r w:rsidRPr="003807D3">
        <w:rPr>
          <w:rFonts w:ascii="Times New Roman" w:hAnsi="Times New Roman" w:cs="Times New Roman"/>
          <w:sz w:val="30"/>
          <w:szCs w:val="30"/>
        </w:rPr>
        <w:t>на 20</w:t>
      </w:r>
      <w:r w:rsidR="00B77EF8">
        <w:rPr>
          <w:rFonts w:ascii="Times New Roman" w:hAnsi="Times New Roman" w:cs="Times New Roman"/>
          <w:sz w:val="30"/>
          <w:szCs w:val="30"/>
        </w:rPr>
        <w:t>2</w:t>
      </w:r>
      <w:r w:rsidR="000F7442">
        <w:rPr>
          <w:rFonts w:ascii="Times New Roman" w:hAnsi="Times New Roman" w:cs="Times New Roman"/>
          <w:sz w:val="30"/>
          <w:szCs w:val="30"/>
        </w:rPr>
        <w:t>6</w:t>
      </w:r>
      <w:r w:rsidR="00E2240D">
        <w:rPr>
          <w:rFonts w:ascii="Times New Roman" w:hAnsi="Times New Roman" w:cs="Times New Roman"/>
          <w:sz w:val="30"/>
          <w:szCs w:val="30"/>
        </w:rPr>
        <w:t xml:space="preserve"> </w:t>
      </w:r>
      <w:r w:rsidRPr="003807D3">
        <w:rPr>
          <w:rFonts w:ascii="Times New Roman" w:hAnsi="Times New Roman" w:cs="Times New Roman"/>
          <w:sz w:val="30"/>
          <w:szCs w:val="30"/>
        </w:rPr>
        <w:t>г., размещенном на электронной торговой площадке: ________________________.</w:t>
      </w:r>
    </w:p>
    <w:p w14:paraId="164C3892" w14:textId="77777777" w:rsidR="00B77EF8" w:rsidRPr="00760733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760733">
        <w:rPr>
          <w:rFonts w:ascii="Times New Roman" w:hAnsi="Times New Roman" w:cs="Times New Roman"/>
          <w:sz w:val="30"/>
          <w:szCs w:val="30"/>
        </w:rPr>
        <w:t>. Иные требования:</w:t>
      </w:r>
    </w:p>
    <w:p w14:paraId="0522E387" w14:textId="77777777" w:rsidR="00B77EF8" w:rsidRPr="00760733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10.1. </w:t>
      </w:r>
      <w:r w:rsidRPr="00760733">
        <w:rPr>
          <w:rFonts w:ascii="Times New Roman" w:hAnsi="Times New Roman" w:cs="Times New Roman"/>
          <w:sz w:val="30"/>
          <w:szCs w:val="30"/>
        </w:rPr>
        <w:t>требования о предоставлении аукционного (конкурсного) обеспечения и его размер:______________________________________;</w:t>
      </w:r>
    </w:p>
    <w:p w14:paraId="267F6525" w14:textId="77777777" w:rsidR="00B77EF8" w:rsidRPr="00760733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10.2. </w:t>
      </w:r>
      <w:r w:rsidRPr="00760733">
        <w:rPr>
          <w:rFonts w:ascii="Times New Roman" w:hAnsi="Times New Roman" w:cs="Times New Roman"/>
          <w:sz w:val="30"/>
          <w:szCs w:val="30"/>
        </w:rPr>
        <w:t xml:space="preserve">срок действия банковской </w:t>
      </w:r>
      <w:proofErr w:type="gramStart"/>
      <w:r w:rsidRPr="00760733">
        <w:rPr>
          <w:rFonts w:ascii="Times New Roman" w:hAnsi="Times New Roman" w:cs="Times New Roman"/>
          <w:sz w:val="30"/>
          <w:szCs w:val="30"/>
        </w:rPr>
        <w:t>гарантии:_</w:t>
      </w:r>
      <w:proofErr w:type="gramEnd"/>
      <w:r w:rsidRPr="0076073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760733">
        <w:rPr>
          <w:rFonts w:ascii="Times New Roman" w:hAnsi="Times New Roman" w:cs="Times New Roman"/>
          <w:sz w:val="30"/>
          <w:szCs w:val="30"/>
        </w:rPr>
        <w:t>_________________;</w:t>
      </w:r>
    </w:p>
    <w:p w14:paraId="005811A4" w14:textId="77777777" w:rsidR="00B77EF8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10.3 </w:t>
      </w:r>
      <w:r w:rsidRPr="00760733">
        <w:rPr>
          <w:rFonts w:ascii="Times New Roman" w:hAnsi="Times New Roman" w:cs="Times New Roman"/>
          <w:sz w:val="30"/>
          <w:szCs w:val="30"/>
        </w:rPr>
        <w:t xml:space="preserve">требование о предоставлении обеспечения исполнения обязательств по договору: </w:t>
      </w:r>
      <w:r>
        <w:rPr>
          <w:rFonts w:ascii="Times New Roman" w:hAnsi="Times New Roman" w:cs="Times New Roman"/>
          <w:sz w:val="30"/>
          <w:szCs w:val="30"/>
        </w:rPr>
        <w:t>----</w:t>
      </w:r>
    </w:p>
    <w:p w14:paraId="4DA961D9" w14:textId="77777777" w:rsidR="00B77EF8" w:rsidRPr="00B24462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10.4. критерии оценки и сравнения предложений и их удельный вес (при проведении открытого конкурса): </w:t>
      </w:r>
      <w:r w:rsidRPr="00B24462">
        <w:rPr>
          <w:rFonts w:ascii="Times New Roman" w:hAnsi="Times New Roman" w:cs="Times New Roman"/>
          <w:b/>
          <w:sz w:val="30"/>
          <w:szCs w:val="30"/>
        </w:rPr>
        <w:t>согласно действующего законодательства;</w:t>
      </w:r>
    </w:p>
    <w:p w14:paraId="761B8E2F" w14:textId="77777777" w:rsidR="00B77EF8" w:rsidRPr="0057253C" w:rsidRDefault="00B77EF8" w:rsidP="00B77EF8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60733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76073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 Информация о </w:t>
      </w:r>
      <w:r w:rsidRPr="00760733">
        <w:rPr>
          <w:rFonts w:ascii="Times New Roman" w:hAnsi="Times New Roman" w:cs="Times New Roman"/>
          <w:sz w:val="30"/>
          <w:szCs w:val="30"/>
        </w:rPr>
        <w:t>потенциальны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760733">
        <w:rPr>
          <w:rFonts w:ascii="Times New Roman" w:hAnsi="Times New Roman" w:cs="Times New Roman"/>
          <w:sz w:val="30"/>
          <w:szCs w:val="30"/>
        </w:rPr>
        <w:t xml:space="preserve"> поставщик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760733">
        <w:rPr>
          <w:rFonts w:ascii="Times New Roman" w:hAnsi="Times New Roman" w:cs="Times New Roman"/>
          <w:sz w:val="30"/>
          <w:szCs w:val="30"/>
        </w:rPr>
        <w:t xml:space="preserve"> (подрядчик</w:t>
      </w:r>
      <w:r>
        <w:rPr>
          <w:rFonts w:ascii="Times New Roman" w:hAnsi="Times New Roman" w:cs="Times New Roman"/>
          <w:sz w:val="30"/>
          <w:szCs w:val="30"/>
        </w:rPr>
        <w:t>ах</w:t>
      </w:r>
      <w:r w:rsidRPr="00760733">
        <w:rPr>
          <w:rFonts w:ascii="Times New Roman" w:hAnsi="Times New Roman" w:cs="Times New Roman"/>
          <w:sz w:val="30"/>
          <w:szCs w:val="30"/>
        </w:rPr>
        <w:t>, исполнител</w:t>
      </w:r>
      <w:r>
        <w:rPr>
          <w:rFonts w:ascii="Times New Roman" w:hAnsi="Times New Roman" w:cs="Times New Roman"/>
          <w:sz w:val="30"/>
          <w:szCs w:val="30"/>
        </w:rPr>
        <w:t>ях</w:t>
      </w:r>
      <w:r w:rsidRPr="00760733"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hAnsi="Times New Roman" w:cs="Times New Roman"/>
          <w:sz w:val="30"/>
          <w:szCs w:val="30"/>
        </w:rPr>
        <w:t>, выявленных в</w:t>
      </w:r>
      <w:r w:rsidRPr="00760733">
        <w:rPr>
          <w:rFonts w:ascii="Times New Roman" w:hAnsi="Times New Roman" w:cs="Times New Roman"/>
          <w:sz w:val="30"/>
          <w:szCs w:val="30"/>
        </w:rPr>
        <w:t xml:space="preserve"> результате изучения конъюнктуры рынка закупаемых товаров (работ, услуг):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2240D">
        <w:rPr>
          <w:rFonts w:ascii="Times New Roman" w:hAnsi="Times New Roman" w:cs="Times New Roman"/>
          <w:b/>
          <w:sz w:val="30"/>
          <w:szCs w:val="30"/>
        </w:rPr>
        <w:t>сайт.</w:t>
      </w:r>
    </w:p>
    <w:p w14:paraId="1A2A8CD3" w14:textId="77777777" w:rsidR="00B77EF8" w:rsidRPr="00B14BED" w:rsidRDefault="00B14BED" w:rsidP="00B77EF8">
      <w:pPr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/>
      </w:r>
      <w:r w:rsidR="000F7442">
        <w:rPr>
          <w:rFonts w:ascii="Times New Roman" w:hAnsi="Times New Roman"/>
          <w:sz w:val="30"/>
          <w:szCs w:val="30"/>
        </w:rPr>
        <w:t>З</w:t>
      </w:r>
      <w:r w:rsidR="00B77EF8" w:rsidRPr="00B14BED">
        <w:rPr>
          <w:rFonts w:ascii="Times New Roman" w:hAnsi="Times New Roman"/>
          <w:sz w:val="30"/>
          <w:szCs w:val="30"/>
        </w:rPr>
        <w:t>аместитель директора</w:t>
      </w:r>
      <w:r>
        <w:rPr>
          <w:rFonts w:ascii="Times New Roman" w:hAnsi="Times New Roman"/>
          <w:sz w:val="30"/>
          <w:szCs w:val="30"/>
        </w:rPr>
        <w:t>_____________________________</w:t>
      </w:r>
      <w:proofErr w:type="spellStart"/>
      <w:r>
        <w:rPr>
          <w:rFonts w:ascii="Times New Roman" w:hAnsi="Times New Roman"/>
          <w:sz w:val="30"/>
          <w:szCs w:val="30"/>
        </w:rPr>
        <w:t>И.Н.</w:t>
      </w:r>
      <w:r w:rsidR="00B77EF8" w:rsidRPr="00B14BED">
        <w:rPr>
          <w:rFonts w:ascii="Times New Roman" w:hAnsi="Times New Roman"/>
          <w:sz w:val="30"/>
          <w:szCs w:val="30"/>
        </w:rPr>
        <w:t>Зеленкевич</w:t>
      </w:r>
      <w:proofErr w:type="spellEnd"/>
    </w:p>
    <w:p w14:paraId="6D6935EB" w14:textId="77777777" w:rsidR="008644B6" w:rsidRDefault="008644B6" w:rsidP="006C2EBA">
      <w:pPr>
        <w:rPr>
          <w:rFonts w:ascii="Times New Roman" w:hAnsi="Times New Roman"/>
        </w:rPr>
      </w:pPr>
    </w:p>
    <w:p w14:paraId="78466C35" w14:textId="77777777" w:rsidR="008644B6" w:rsidRDefault="008644B6" w:rsidP="006C2EBA">
      <w:pPr>
        <w:rPr>
          <w:rFonts w:ascii="Times New Roman" w:hAnsi="Times New Roman"/>
        </w:rPr>
      </w:pPr>
    </w:p>
    <w:p w14:paraId="40B22690" w14:textId="77777777" w:rsidR="008644B6" w:rsidRDefault="008644B6" w:rsidP="006C2EBA">
      <w:pPr>
        <w:rPr>
          <w:rFonts w:ascii="Times New Roman" w:hAnsi="Times New Roman"/>
        </w:rPr>
      </w:pPr>
    </w:p>
    <w:p w14:paraId="0D7E3F27" w14:textId="77777777" w:rsidR="008644B6" w:rsidRDefault="008644B6" w:rsidP="006C2EBA">
      <w:pPr>
        <w:rPr>
          <w:rFonts w:ascii="Times New Roman" w:hAnsi="Times New Roman"/>
        </w:rPr>
      </w:pPr>
    </w:p>
    <w:p w14:paraId="3F4970AB" w14:textId="77777777" w:rsidR="008644B6" w:rsidRDefault="008644B6" w:rsidP="006C2EBA">
      <w:pPr>
        <w:rPr>
          <w:rFonts w:ascii="Times New Roman" w:hAnsi="Times New Roman"/>
        </w:rPr>
      </w:pPr>
    </w:p>
    <w:p w14:paraId="7F741E1E" w14:textId="77777777" w:rsidR="008644B6" w:rsidRDefault="008644B6" w:rsidP="006C2EBA">
      <w:pPr>
        <w:rPr>
          <w:rFonts w:ascii="Times New Roman" w:hAnsi="Times New Roman"/>
        </w:rPr>
      </w:pPr>
    </w:p>
    <w:p w14:paraId="24B46879" w14:textId="77777777" w:rsidR="008644B6" w:rsidRDefault="008644B6" w:rsidP="006C2EBA">
      <w:pPr>
        <w:rPr>
          <w:rFonts w:ascii="Times New Roman" w:hAnsi="Times New Roman"/>
        </w:rPr>
      </w:pPr>
    </w:p>
    <w:p w14:paraId="3818C24C" w14:textId="77777777" w:rsidR="008644B6" w:rsidRDefault="008644B6" w:rsidP="006C2EBA">
      <w:pPr>
        <w:rPr>
          <w:rFonts w:ascii="Times New Roman" w:hAnsi="Times New Roman"/>
        </w:rPr>
      </w:pPr>
    </w:p>
    <w:p w14:paraId="28E2BD5F" w14:textId="77777777" w:rsidR="008644B6" w:rsidRDefault="004630AC" w:rsidP="004630AC">
      <w:pPr>
        <w:tabs>
          <w:tab w:val="left" w:pos="110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8644B6" w:rsidSect="003B0644">
      <w:pgSz w:w="11906" w:h="16838" w:code="9"/>
      <w:pgMar w:top="113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BA"/>
    <w:rsid w:val="00014918"/>
    <w:rsid w:val="00041764"/>
    <w:rsid w:val="000F7442"/>
    <w:rsid w:val="00115455"/>
    <w:rsid w:val="001273DD"/>
    <w:rsid w:val="001726DE"/>
    <w:rsid w:val="00181514"/>
    <w:rsid w:val="001C4CEB"/>
    <w:rsid w:val="002423F9"/>
    <w:rsid w:val="00294282"/>
    <w:rsid w:val="002B0C6F"/>
    <w:rsid w:val="002B4D3B"/>
    <w:rsid w:val="00312897"/>
    <w:rsid w:val="00315271"/>
    <w:rsid w:val="00331EAE"/>
    <w:rsid w:val="00344B1E"/>
    <w:rsid w:val="003716D2"/>
    <w:rsid w:val="003807D3"/>
    <w:rsid w:val="003B0644"/>
    <w:rsid w:val="004362D7"/>
    <w:rsid w:val="004630AC"/>
    <w:rsid w:val="004666C5"/>
    <w:rsid w:val="004725A9"/>
    <w:rsid w:val="00493D86"/>
    <w:rsid w:val="004E3FCB"/>
    <w:rsid w:val="00516BDA"/>
    <w:rsid w:val="00552796"/>
    <w:rsid w:val="005B7675"/>
    <w:rsid w:val="005C69DE"/>
    <w:rsid w:val="005E0827"/>
    <w:rsid w:val="006C2EBA"/>
    <w:rsid w:val="006D61BA"/>
    <w:rsid w:val="006F2CE6"/>
    <w:rsid w:val="007667AB"/>
    <w:rsid w:val="00776D9B"/>
    <w:rsid w:val="008644B6"/>
    <w:rsid w:val="00986B8E"/>
    <w:rsid w:val="009C4AF3"/>
    <w:rsid w:val="009E62FD"/>
    <w:rsid w:val="00A54FED"/>
    <w:rsid w:val="00B01C12"/>
    <w:rsid w:val="00B025F8"/>
    <w:rsid w:val="00B14BED"/>
    <w:rsid w:val="00B24462"/>
    <w:rsid w:val="00B70C2D"/>
    <w:rsid w:val="00B754E6"/>
    <w:rsid w:val="00B77EF8"/>
    <w:rsid w:val="00BA0B0A"/>
    <w:rsid w:val="00C716C1"/>
    <w:rsid w:val="00C8268A"/>
    <w:rsid w:val="00CD5D73"/>
    <w:rsid w:val="00D23B84"/>
    <w:rsid w:val="00D719DF"/>
    <w:rsid w:val="00DB5B9A"/>
    <w:rsid w:val="00DC7778"/>
    <w:rsid w:val="00E2240D"/>
    <w:rsid w:val="00EA69B4"/>
    <w:rsid w:val="00EC6C8E"/>
    <w:rsid w:val="00EF68CE"/>
    <w:rsid w:val="00F030E3"/>
    <w:rsid w:val="00FE0544"/>
    <w:rsid w:val="00FE2B31"/>
    <w:rsid w:val="00FE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E2A87"/>
  <w15:docId w15:val="{BCF7CF1C-425E-4FB9-8B2C-25F6CE1F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EBA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24462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E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6C2E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6C2E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4462"/>
    <w:rPr>
      <w:rFonts w:ascii="Cambria" w:eastAsia="Times New Roman" w:hAnsi="Cambria" w:cs="Cambria"/>
      <w:b/>
      <w:bCs/>
      <w:sz w:val="26"/>
      <w:szCs w:val="26"/>
      <w:lang w:eastAsia="ru-RU"/>
    </w:rPr>
  </w:style>
  <w:style w:type="paragraph" w:customStyle="1" w:styleId="ConsPlusNonformat">
    <w:name w:val="ConsPlusNonformat"/>
    <w:uiPriority w:val="99"/>
    <w:rsid w:val="00B244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7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CCB4-AB1A-4B06-B293-07345CF9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Спесивцева Ирина Николаевна</cp:lastModifiedBy>
  <cp:revision>2</cp:revision>
  <cp:lastPrinted>2026-06-10T10:36:00Z</cp:lastPrinted>
  <dcterms:created xsi:type="dcterms:W3CDTF">2026-09-23T11:41:00Z</dcterms:created>
  <dcterms:modified xsi:type="dcterms:W3CDTF">2026-09-23T11:41:00Z</dcterms:modified>
</cp:coreProperties>
</file>