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B23AC" w14:textId="77777777" w:rsidR="00550D2B" w:rsidRPr="004357C3" w:rsidRDefault="00550D2B" w:rsidP="00550D2B">
      <w:pPr>
        <w:ind w:left="5529"/>
        <w:rPr>
          <w:sz w:val="30"/>
          <w:szCs w:val="30"/>
        </w:rPr>
      </w:pPr>
      <w:r w:rsidRPr="004357C3">
        <w:rPr>
          <w:sz w:val="30"/>
          <w:szCs w:val="30"/>
        </w:rPr>
        <w:t xml:space="preserve">Приложение 2 к Документации </w:t>
      </w:r>
    </w:p>
    <w:p w14:paraId="10946CD5" w14:textId="77777777" w:rsidR="00550D2B" w:rsidRPr="00996ACC" w:rsidRDefault="00550D2B" w:rsidP="00550D2B">
      <w:pPr>
        <w:jc w:val="center"/>
        <w:rPr>
          <w:sz w:val="24"/>
          <w:szCs w:val="24"/>
        </w:rPr>
      </w:pPr>
      <w:r w:rsidRPr="00996ACC">
        <w:rPr>
          <w:sz w:val="24"/>
          <w:szCs w:val="24"/>
        </w:rPr>
        <w:t>Договор №</w:t>
      </w:r>
      <w:r w:rsidRPr="00996ACC">
        <w:rPr>
          <w:sz w:val="24"/>
          <w:szCs w:val="24"/>
          <w:u w:val="single"/>
        </w:rPr>
        <w:t xml:space="preserve">      </w:t>
      </w:r>
      <w:r w:rsidRPr="00996ACC">
        <w:rPr>
          <w:sz w:val="24"/>
          <w:szCs w:val="24"/>
        </w:rPr>
        <w:t xml:space="preserve"> </w:t>
      </w:r>
    </w:p>
    <w:p w14:paraId="291FD7DC" w14:textId="77777777" w:rsidR="00550D2B" w:rsidRPr="00996ACC" w:rsidRDefault="00550D2B" w:rsidP="00550D2B">
      <w:pPr>
        <w:jc w:val="center"/>
        <w:rPr>
          <w:sz w:val="24"/>
          <w:szCs w:val="24"/>
        </w:rPr>
      </w:pPr>
    </w:p>
    <w:p w14:paraId="45A8DA67" w14:textId="77777777" w:rsidR="00550D2B" w:rsidRPr="00996ACC" w:rsidRDefault="00550D2B" w:rsidP="00550D2B">
      <w:pPr>
        <w:rPr>
          <w:sz w:val="24"/>
          <w:szCs w:val="24"/>
        </w:rPr>
      </w:pPr>
      <w:r w:rsidRPr="00996ACC">
        <w:rPr>
          <w:sz w:val="24"/>
          <w:szCs w:val="24"/>
        </w:rPr>
        <w:t xml:space="preserve">Барановичи                                                                                                                           </w:t>
      </w:r>
      <w:r w:rsidRPr="00996ACC">
        <w:rPr>
          <w:sz w:val="24"/>
          <w:szCs w:val="24"/>
          <w:u w:val="single"/>
        </w:rPr>
        <w:t xml:space="preserve">  </w:t>
      </w:r>
      <w:proofErr w:type="gramStart"/>
      <w:r w:rsidRPr="00996ACC">
        <w:rPr>
          <w:sz w:val="24"/>
          <w:szCs w:val="24"/>
          <w:u w:val="single"/>
        </w:rPr>
        <w:t xml:space="preserve">  </w:t>
      </w:r>
      <w:r w:rsidRPr="00996ACC">
        <w:rPr>
          <w:sz w:val="24"/>
          <w:szCs w:val="24"/>
        </w:rPr>
        <w:t>.</w:t>
      </w:r>
      <w:proofErr w:type="gramEnd"/>
      <w:r w:rsidRPr="00996ACC">
        <w:rPr>
          <w:sz w:val="24"/>
          <w:szCs w:val="24"/>
          <w:u w:val="single"/>
        </w:rPr>
        <w:t xml:space="preserve">   </w:t>
      </w:r>
      <w:r w:rsidRPr="00996ACC">
        <w:rPr>
          <w:sz w:val="24"/>
          <w:szCs w:val="24"/>
        </w:rPr>
        <w:t xml:space="preserve">.2026                                                                                                                        </w:t>
      </w:r>
    </w:p>
    <w:p w14:paraId="79CF8631" w14:textId="77777777" w:rsidR="00550D2B" w:rsidRPr="00996ACC" w:rsidRDefault="00550D2B" w:rsidP="00550D2B">
      <w:pPr>
        <w:rPr>
          <w:b/>
          <w:sz w:val="24"/>
          <w:szCs w:val="24"/>
        </w:rPr>
      </w:pPr>
      <w:r w:rsidRPr="00996ACC">
        <w:rPr>
          <w:b/>
          <w:sz w:val="24"/>
          <w:szCs w:val="24"/>
        </w:rPr>
        <w:t xml:space="preserve"> </w:t>
      </w:r>
      <w:r w:rsidRPr="00996ACC">
        <w:rPr>
          <w:b/>
          <w:sz w:val="24"/>
          <w:szCs w:val="24"/>
        </w:rPr>
        <w:tab/>
      </w:r>
      <w:r w:rsidRPr="00996ACC">
        <w:rPr>
          <w:b/>
          <w:sz w:val="24"/>
          <w:szCs w:val="24"/>
        </w:rPr>
        <w:tab/>
      </w:r>
      <w:r w:rsidRPr="00996ACC">
        <w:rPr>
          <w:b/>
          <w:sz w:val="24"/>
          <w:szCs w:val="24"/>
        </w:rPr>
        <w:tab/>
      </w:r>
      <w:r w:rsidRPr="00996ACC">
        <w:rPr>
          <w:b/>
          <w:sz w:val="24"/>
          <w:szCs w:val="24"/>
        </w:rPr>
        <w:tab/>
      </w:r>
      <w:r w:rsidRPr="00996ACC">
        <w:rPr>
          <w:b/>
          <w:sz w:val="24"/>
          <w:szCs w:val="24"/>
        </w:rPr>
        <w:tab/>
      </w:r>
      <w:r w:rsidRPr="00996ACC">
        <w:rPr>
          <w:b/>
          <w:sz w:val="24"/>
          <w:szCs w:val="24"/>
        </w:rPr>
        <w:tab/>
      </w:r>
      <w:r w:rsidRPr="00996ACC">
        <w:rPr>
          <w:b/>
          <w:sz w:val="24"/>
          <w:szCs w:val="24"/>
        </w:rPr>
        <w:tab/>
        <w:t xml:space="preserve">                                                              </w:t>
      </w:r>
    </w:p>
    <w:p w14:paraId="295C11C5" w14:textId="77777777" w:rsidR="00550D2B" w:rsidRPr="00996ACC" w:rsidRDefault="00550D2B" w:rsidP="00550D2B">
      <w:pPr>
        <w:ind w:firstLine="708"/>
        <w:jc w:val="both"/>
        <w:rPr>
          <w:sz w:val="24"/>
          <w:szCs w:val="24"/>
        </w:rPr>
      </w:pPr>
      <w:r w:rsidRPr="00996ACC">
        <w:rPr>
          <w:sz w:val="24"/>
          <w:szCs w:val="24"/>
        </w:rPr>
        <w:t>УП «Барановичское отделение Белорусской железной дороги», далее именуемое «</w:t>
      </w:r>
      <w:r>
        <w:rPr>
          <w:sz w:val="24"/>
          <w:szCs w:val="24"/>
        </w:rPr>
        <w:t>Покупатель</w:t>
      </w:r>
      <w:r w:rsidRPr="00996ACC">
        <w:rPr>
          <w:sz w:val="24"/>
          <w:szCs w:val="24"/>
        </w:rPr>
        <w:t xml:space="preserve">», в лице </w:t>
      </w:r>
      <w:r>
        <w:rPr>
          <w:sz w:val="24"/>
          <w:szCs w:val="24"/>
        </w:rPr>
        <w:t>начальника санатория «Магистральный» Трофимова А.А.</w:t>
      </w:r>
      <w:r w:rsidRPr="00996ACC">
        <w:rPr>
          <w:sz w:val="24"/>
          <w:szCs w:val="24"/>
        </w:rPr>
        <w:t>, действующего на основании доверенности 72-25-15/</w:t>
      </w:r>
      <w:r>
        <w:rPr>
          <w:sz w:val="24"/>
          <w:szCs w:val="24"/>
        </w:rPr>
        <w:t>35</w:t>
      </w:r>
      <w:r w:rsidRPr="00996ACC">
        <w:rPr>
          <w:sz w:val="24"/>
          <w:szCs w:val="24"/>
        </w:rPr>
        <w:t xml:space="preserve"> от 2</w:t>
      </w:r>
      <w:r>
        <w:rPr>
          <w:sz w:val="24"/>
          <w:szCs w:val="24"/>
        </w:rPr>
        <w:t>9.05</w:t>
      </w:r>
      <w:r w:rsidRPr="00996ACC">
        <w:rPr>
          <w:sz w:val="24"/>
          <w:szCs w:val="24"/>
        </w:rPr>
        <w:t>.2026, с одной стороны, и</w:t>
      </w:r>
      <w:r>
        <w:rPr>
          <w:sz w:val="24"/>
          <w:szCs w:val="24"/>
        </w:rPr>
        <w:t>_____________________________</w:t>
      </w:r>
      <w:r w:rsidRPr="00996ACC">
        <w:rPr>
          <w:sz w:val="24"/>
          <w:szCs w:val="24"/>
          <w:u w:val="single"/>
        </w:rPr>
        <w:t xml:space="preserve">                        </w:t>
      </w:r>
      <w:r w:rsidRPr="00996ACC">
        <w:rPr>
          <w:sz w:val="24"/>
          <w:szCs w:val="24"/>
        </w:rPr>
        <w:t>, именуемое в дальнейшем «</w:t>
      </w:r>
      <w:r>
        <w:rPr>
          <w:sz w:val="24"/>
          <w:szCs w:val="24"/>
        </w:rPr>
        <w:t>Продавец</w:t>
      </w:r>
      <w:r w:rsidRPr="00996ACC">
        <w:rPr>
          <w:sz w:val="24"/>
          <w:szCs w:val="24"/>
        </w:rPr>
        <w:t xml:space="preserve">», в лице </w:t>
      </w:r>
      <w:r w:rsidRPr="00996ACC">
        <w:rPr>
          <w:sz w:val="24"/>
          <w:szCs w:val="24"/>
          <w:u w:val="single"/>
        </w:rPr>
        <w:t xml:space="preserve">                                        </w:t>
      </w:r>
      <w:r>
        <w:rPr>
          <w:sz w:val="24"/>
          <w:szCs w:val="24"/>
          <w:u w:val="single"/>
        </w:rPr>
        <w:t xml:space="preserve">                </w:t>
      </w:r>
      <w:r w:rsidRPr="00996ACC">
        <w:rPr>
          <w:sz w:val="24"/>
          <w:szCs w:val="24"/>
        </w:rPr>
        <w:t>, действующего на основании</w:t>
      </w:r>
      <w:r w:rsidRPr="00996ACC">
        <w:rPr>
          <w:sz w:val="24"/>
          <w:szCs w:val="24"/>
          <w:u w:val="single"/>
        </w:rPr>
        <w:t xml:space="preserve">                            </w:t>
      </w:r>
      <w:r>
        <w:rPr>
          <w:sz w:val="24"/>
          <w:szCs w:val="24"/>
          <w:u w:val="single"/>
        </w:rPr>
        <w:t xml:space="preserve">        </w:t>
      </w:r>
      <w:r w:rsidRPr="00996ACC">
        <w:rPr>
          <w:sz w:val="24"/>
          <w:szCs w:val="24"/>
          <w:u w:val="single"/>
        </w:rPr>
        <w:t xml:space="preserve"> ,</w:t>
      </w:r>
      <w:r w:rsidRPr="00996ACC">
        <w:rPr>
          <w:sz w:val="24"/>
          <w:szCs w:val="24"/>
        </w:rPr>
        <w:t xml:space="preserve"> вместе именуемые «Стороны», заключили настоящий договор о нижеследующем:</w:t>
      </w:r>
    </w:p>
    <w:p w14:paraId="4C2271BB" w14:textId="77777777" w:rsidR="00550D2B" w:rsidRPr="00996ACC" w:rsidRDefault="00550D2B" w:rsidP="00550D2B">
      <w:pPr>
        <w:jc w:val="center"/>
        <w:rPr>
          <w:b/>
          <w:bCs/>
          <w:sz w:val="24"/>
          <w:szCs w:val="24"/>
        </w:rPr>
      </w:pPr>
      <w:r w:rsidRPr="00996ACC">
        <w:rPr>
          <w:b/>
          <w:bCs/>
          <w:sz w:val="24"/>
          <w:szCs w:val="24"/>
        </w:rPr>
        <w:t>1. ПРЕДМЕТ ДОГОВОРА</w:t>
      </w:r>
    </w:p>
    <w:p w14:paraId="6071F17E" w14:textId="77777777" w:rsidR="00550D2B" w:rsidRPr="009B3423" w:rsidRDefault="00550D2B" w:rsidP="00550D2B">
      <w:pPr>
        <w:jc w:val="both"/>
        <w:rPr>
          <w:sz w:val="24"/>
          <w:szCs w:val="24"/>
        </w:rPr>
      </w:pPr>
      <w:r w:rsidRPr="009B3423">
        <w:rPr>
          <w:sz w:val="24"/>
          <w:szCs w:val="24"/>
        </w:rPr>
        <w:t>1.1. </w:t>
      </w:r>
      <w:r>
        <w:rPr>
          <w:sz w:val="24"/>
          <w:szCs w:val="24"/>
        </w:rPr>
        <w:t>Покупатель</w:t>
      </w:r>
      <w:r w:rsidRPr="009B3423">
        <w:rPr>
          <w:sz w:val="24"/>
          <w:szCs w:val="24"/>
        </w:rPr>
        <w:t xml:space="preserve"> поручает, а </w:t>
      </w:r>
      <w:r>
        <w:rPr>
          <w:sz w:val="24"/>
          <w:szCs w:val="24"/>
        </w:rPr>
        <w:t>Продавец</w:t>
      </w:r>
      <w:r w:rsidRPr="009B3423">
        <w:rPr>
          <w:sz w:val="24"/>
          <w:szCs w:val="24"/>
        </w:rPr>
        <w:t xml:space="preserve"> принимает на себя обязательства по </w:t>
      </w:r>
      <w:r>
        <w:rPr>
          <w:sz w:val="24"/>
          <w:szCs w:val="24"/>
        </w:rPr>
        <w:t>поставке</w:t>
      </w:r>
      <w:r w:rsidRPr="009B3423">
        <w:rPr>
          <w:sz w:val="24"/>
          <w:szCs w:val="24"/>
        </w:rPr>
        <w:t xml:space="preserve"> оконных блоков, балконных дверей из ПВХ профиля с комплектом подоконников, отливов, пластиковых откосов</w:t>
      </w:r>
      <w:r>
        <w:rPr>
          <w:sz w:val="24"/>
          <w:szCs w:val="24"/>
        </w:rPr>
        <w:t xml:space="preserve">, демонтажу и их установке </w:t>
      </w:r>
      <w:r w:rsidRPr="009B3423">
        <w:rPr>
          <w:sz w:val="24"/>
          <w:szCs w:val="24"/>
        </w:rPr>
        <w:t xml:space="preserve">в соответствии со Спецификацией, которая прилагается к настоящему договору и является его неотъемлемой частью. </w:t>
      </w:r>
    </w:p>
    <w:p w14:paraId="0E4A5175" w14:textId="77777777" w:rsidR="00550D2B" w:rsidRPr="00996ACC" w:rsidRDefault="00550D2B" w:rsidP="00550D2B">
      <w:pPr>
        <w:jc w:val="both"/>
        <w:rPr>
          <w:sz w:val="24"/>
          <w:szCs w:val="24"/>
        </w:rPr>
      </w:pPr>
      <w:r w:rsidRPr="00996ACC">
        <w:rPr>
          <w:sz w:val="24"/>
          <w:szCs w:val="24"/>
        </w:rPr>
        <w:t>1.2. </w:t>
      </w:r>
      <w:r>
        <w:rPr>
          <w:sz w:val="24"/>
          <w:szCs w:val="24"/>
        </w:rPr>
        <w:t xml:space="preserve">Поставка, демонтаж и установка </w:t>
      </w:r>
      <w:proofErr w:type="spellStart"/>
      <w:r>
        <w:rPr>
          <w:sz w:val="24"/>
          <w:szCs w:val="24"/>
        </w:rPr>
        <w:t>осуществлеяются</w:t>
      </w:r>
      <w:proofErr w:type="spellEnd"/>
      <w:r>
        <w:rPr>
          <w:sz w:val="24"/>
          <w:szCs w:val="24"/>
        </w:rPr>
        <w:t xml:space="preserve"> силами и за счет</w:t>
      </w:r>
      <w:r w:rsidRPr="00996ACC">
        <w:rPr>
          <w:sz w:val="24"/>
          <w:szCs w:val="24"/>
        </w:rPr>
        <w:t xml:space="preserve"> </w:t>
      </w:r>
      <w:r>
        <w:rPr>
          <w:sz w:val="24"/>
          <w:szCs w:val="24"/>
        </w:rPr>
        <w:t>Продавца</w:t>
      </w:r>
      <w:r w:rsidRPr="00996ACC">
        <w:rPr>
          <w:sz w:val="24"/>
          <w:szCs w:val="24"/>
        </w:rPr>
        <w:t xml:space="preserve"> по </w:t>
      </w:r>
      <w:r>
        <w:rPr>
          <w:sz w:val="24"/>
          <w:szCs w:val="24"/>
        </w:rPr>
        <w:t xml:space="preserve">адресу: Брестская область, г. Барановичи, ул. </w:t>
      </w:r>
      <w:proofErr w:type="spellStart"/>
      <w:r>
        <w:rPr>
          <w:sz w:val="24"/>
          <w:szCs w:val="24"/>
        </w:rPr>
        <w:t>Гаевая</w:t>
      </w:r>
      <w:proofErr w:type="spellEnd"/>
      <w:r>
        <w:rPr>
          <w:sz w:val="24"/>
          <w:szCs w:val="24"/>
        </w:rPr>
        <w:t xml:space="preserve"> 61</w:t>
      </w:r>
      <w:r w:rsidRPr="00996ACC">
        <w:rPr>
          <w:sz w:val="24"/>
          <w:szCs w:val="24"/>
        </w:rPr>
        <w:t xml:space="preserve">. </w:t>
      </w:r>
    </w:p>
    <w:p w14:paraId="5423B172" w14:textId="77777777" w:rsidR="00550D2B" w:rsidRPr="00996ACC" w:rsidRDefault="00550D2B" w:rsidP="00550D2B">
      <w:pPr>
        <w:jc w:val="both"/>
        <w:rPr>
          <w:sz w:val="24"/>
          <w:szCs w:val="24"/>
        </w:rPr>
      </w:pPr>
      <w:r w:rsidRPr="00996ACC">
        <w:rPr>
          <w:sz w:val="24"/>
          <w:szCs w:val="24"/>
        </w:rPr>
        <w:t>1.</w:t>
      </w:r>
      <w:proofErr w:type="gramStart"/>
      <w:r w:rsidRPr="00996ACC">
        <w:rPr>
          <w:sz w:val="24"/>
          <w:szCs w:val="24"/>
        </w:rPr>
        <w:t>3.</w:t>
      </w:r>
      <w:r>
        <w:rPr>
          <w:sz w:val="24"/>
          <w:szCs w:val="24"/>
        </w:rPr>
        <w:t>Покупатель</w:t>
      </w:r>
      <w:proofErr w:type="gramEnd"/>
      <w:r w:rsidRPr="00996ACC">
        <w:rPr>
          <w:sz w:val="24"/>
          <w:szCs w:val="24"/>
        </w:rPr>
        <w:t xml:space="preserve"> обязуется в порядке и на условиях, предусмотренных настоящим договором, принимать и оплачивать стоимость </w:t>
      </w:r>
      <w:r>
        <w:rPr>
          <w:sz w:val="24"/>
          <w:szCs w:val="24"/>
        </w:rPr>
        <w:t>оказанных услуг</w:t>
      </w:r>
      <w:r w:rsidRPr="00996ACC">
        <w:rPr>
          <w:sz w:val="24"/>
          <w:szCs w:val="24"/>
        </w:rPr>
        <w:t>.</w:t>
      </w:r>
    </w:p>
    <w:p w14:paraId="785B483D" w14:textId="77777777" w:rsidR="00550D2B" w:rsidRPr="00996ACC" w:rsidRDefault="00550D2B" w:rsidP="00550D2B">
      <w:pPr>
        <w:jc w:val="both"/>
        <w:rPr>
          <w:sz w:val="24"/>
          <w:szCs w:val="24"/>
        </w:rPr>
      </w:pPr>
      <w:r w:rsidRPr="00996ACC">
        <w:rPr>
          <w:sz w:val="24"/>
          <w:szCs w:val="24"/>
        </w:rPr>
        <w:t>1.</w:t>
      </w:r>
      <w:proofErr w:type="gramStart"/>
      <w:r w:rsidRPr="00996ACC">
        <w:rPr>
          <w:sz w:val="24"/>
          <w:szCs w:val="24"/>
        </w:rPr>
        <w:t>4.Источник</w:t>
      </w:r>
      <w:proofErr w:type="gramEnd"/>
      <w:r w:rsidRPr="00996ACC">
        <w:rPr>
          <w:sz w:val="24"/>
          <w:szCs w:val="24"/>
        </w:rPr>
        <w:t xml:space="preserve"> финансирования - собственные средства </w:t>
      </w:r>
      <w:r>
        <w:rPr>
          <w:sz w:val="24"/>
          <w:szCs w:val="24"/>
        </w:rPr>
        <w:t>Покупателя</w:t>
      </w:r>
      <w:r w:rsidRPr="00996ACC">
        <w:rPr>
          <w:sz w:val="24"/>
          <w:szCs w:val="24"/>
        </w:rPr>
        <w:t>.</w:t>
      </w:r>
    </w:p>
    <w:p w14:paraId="60EF4697" w14:textId="77777777" w:rsidR="00550D2B" w:rsidRPr="00996ACC" w:rsidRDefault="00550D2B" w:rsidP="00550D2B">
      <w:pPr>
        <w:jc w:val="center"/>
        <w:rPr>
          <w:b/>
          <w:bCs/>
          <w:sz w:val="24"/>
          <w:szCs w:val="24"/>
        </w:rPr>
      </w:pPr>
      <w:r w:rsidRPr="00996ACC">
        <w:rPr>
          <w:b/>
          <w:bCs/>
          <w:sz w:val="24"/>
          <w:szCs w:val="24"/>
        </w:rPr>
        <w:t>2. ПРАВА И ОБЯЗАННОСТИ СТОРОН</w:t>
      </w:r>
    </w:p>
    <w:p w14:paraId="56740790" w14:textId="77777777" w:rsidR="00550D2B" w:rsidRPr="00996ACC" w:rsidRDefault="00550D2B" w:rsidP="00550D2B">
      <w:pPr>
        <w:jc w:val="both"/>
        <w:rPr>
          <w:sz w:val="24"/>
          <w:szCs w:val="24"/>
        </w:rPr>
      </w:pPr>
      <w:r w:rsidRPr="00996ACC">
        <w:rPr>
          <w:sz w:val="24"/>
          <w:szCs w:val="24"/>
        </w:rPr>
        <w:t>2.1. </w:t>
      </w:r>
      <w:r>
        <w:rPr>
          <w:sz w:val="24"/>
          <w:szCs w:val="24"/>
        </w:rPr>
        <w:t>Продавец</w:t>
      </w:r>
      <w:r w:rsidRPr="00996ACC">
        <w:rPr>
          <w:sz w:val="24"/>
          <w:szCs w:val="24"/>
        </w:rPr>
        <w:t xml:space="preserve"> обязан:</w:t>
      </w:r>
    </w:p>
    <w:p w14:paraId="3C53110E" w14:textId="77777777" w:rsidR="00550D2B" w:rsidRPr="00BD4DF6" w:rsidRDefault="00550D2B" w:rsidP="00550D2B">
      <w:pPr>
        <w:jc w:val="both"/>
        <w:rPr>
          <w:sz w:val="24"/>
          <w:szCs w:val="24"/>
        </w:rPr>
      </w:pPr>
      <w:r w:rsidRPr="00996ACC">
        <w:rPr>
          <w:sz w:val="24"/>
          <w:szCs w:val="24"/>
        </w:rPr>
        <w:t xml:space="preserve">2.1.1. При </w:t>
      </w:r>
      <w:r>
        <w:rPr>
          <w:sz w:val="24"/>
          <w:szCs w:val="24"/>
        </w:rPr>
        <w:t>оказании услуг</w:t>
      </w:r>
      <w:r w:rsidRPr="00996ACC">
        <w:rPr>
          <w:sz w:val="24"/>
          <w:szCs w:val="24"/>
        </w:rPr>
        <w:t xml:space="preserve"> использовать только новые, не бывшие в употреблении, качественные материалы.</w:t>
      </w:r>
    </w:p>
    <w:p w14:paraId="59C21595" w14:textId="77777777" w:rsidR="00550D2B" w:rsidRPr="00996ACC" w:rsidRDefault="00550D2B" w:rsidP="00550D2B">
      <w:pPr>
        <w:jc w:val="both"/>
        <w:rPr>
          <w:sz w:val="24"/>
          <w:szCs w:val="24"/>
        </w:rPr>
      </w:pPr>
      <w:r w:rsidRPr="00996ACC">
        <w:rPr>
          <w:sz w:val="24"/>
          <w:szCs w:val="24"/>
        </w:rPr>
        <w:t>2.1.2. Устранять в период гарантийного срока выявленные недостатки и дефекты за свой счет.</w:t>
      </w:r>
    </w:p>
    <w:p w14:paraId="05C2EA9F" w14:textId="77777777" w:rsidR="00550D2B" w:rsidRPr="00996ACC" w:rsidRDefault="00550D2B" w:rsidP="00550D2B">
      <w:pPr>
        <w:jc w:val="both"/>
        <w:rPr>
          <w:sz w:val="24"/>
          <w:szCs w:val="24"/>
        </w:rPr>
      </w:pPr>
      <w:r w:rsidRPr="00996ACC">
        <w:rPr>
          <w:sz w:val="24"/>
          <w:szCs w:val="24"/>
        </w:rPr>
        <w:t>2.1.</w:t>
      </w:r>
      <w:r>
        <w:rPr>
          <w:sz w:val="24"/>
          <w:szCs w:val="24"/>
        </w:rPr>
        <w:t>3</w:t>
      </w:r>
      <w:r w:rsidRPr="00996ACC">
        <w:rPr>
          <w:sz w:val="24"/>
          <w:szCs w:val="24"/>
        </w:rPr>
        <w:t xml:space="preserve">. По завершению работ оформить Акт </w:t>
      </w:r>
      <w:r>
        <w:rPr>
          <w:sz w:val="24"/>
          <w:szCs w:val="24"/>
        </w:rPr>
        <w:t>выполненных работ</w:t>
      </w:r>
      <w:r w:rsidRPr="00996ACC">
        <w:rPr>
          <w:sz w:val="24"/>
          <w:szCs w:val="24"/>
        </w:rPr>
        <w:t xml:space="preserve"> и направить </w:t>
      </w:r>
      <w:r>
        <w:rPr>
          <w:sz w:val="24"/>
          <w:szCs w:val="24"/>
        </w:rPr>
        <w:t xml:space="preserve">Покупателю </w:t>
      </w:r>
      <w:r w:rsidRPr="00996ACC">
        <w:rPr>
          <w:sz w:val="24"/>
          <w:szCs w:val="24"/>
        </w:rPr>
        <w:t>(передать представителю).</w:t>
      </w:r>
    </w:p>
    <w:p w14:paraId="21AF820C" w14:textId="77777777" w:rsidR="00550D2B" w:rsidRPr="00996ACC" w:rsidRDefault="00550D2B" w:rsidP="00550D2B">
      <w:pPr>
        <w:jc w:val="both"/>
        <w:rPr>
          <w:sz w:val="24"/>
          <w:szCs w:val="24"/>
        </w:rPr>
      </w:pPr>
      <w:r w:rsidRPr="00996ACC">
        <w:rPr>
          <w:sz w:val="24"/>
          <w:szCs w:val="24"/>
        </w:rPr>
        <w:t>2.2. </w:t>
      </w:r>
      <w:r>
        <w:rPr>
          <w:sz w:val="24"/>
          <w:szCs w:val="24"/>
        </w:rPr>
        <w:t>Покупатель</w:t>
      </w:r>
      <w:r w:rsidRPr="00996ACC">
        <w:rPr>
          <w:sz w:val="24"/>
          <w:szCs w:val="24"/>
        </w:rPr>
        <w:t xml:space="preserve"> обязан:</w:t>
      </w:r>
    </w:p>
    <w:p w14:paraId="651CC73F" w14:textId="77777777" w:rsidR="00550D2B" w:rsidRPr="00996ACC" w:rsidRDefault="00550D2B" w:rsidP="00550D2B">
      <w:pPr>
        <w:jc w:val="both"/>
        <w:rPr>
          <w:sz w:val="24"/>
          <w:szCs w:val="24"/>
        </w:rPr>
      </w:pPr>
      <w:r w:rsidRPr="00996ACC">
        <w:rPr>
          <w:sz w:val="24"/>
          <w:szCs w:val="24"/>
        </w:rPr>
        <w:t>2.2.</w:t>
      </w:r>
      <w:r>
        <w:rPr>
          <w:sz w:val="24"/>
          <w:szCs w:val="24"/>
        </w:rPr>
        <w:t>1</w:t>
      </w:r>
      <w:r w:rsidRPr="00996ACC">
        <w:rPr>
          <w:sz w:val="24"/>
          <w:szCs w:val="24"/>
        </w:rPr>
        <w:t>. Своевременно произв</w:t>
      </w:r>
      <w:r>
        <w:rPr>
          <w:sz w:val="24"/>
          <w:szCs w:val="24"/>
        </w:rPr>
        <w:t>ести</w:t>
      </w:r>
      <w:r w:rsidRPr="00996ACC">
        <w:rPr>
          <w:sz w:val="24"/>
          <w:szCs w:val="24"/>
        </w:rPr>
        <w:t xml:space="preserve"> оплату за </w:t>
      </w:r>
      <w:r>
        <w:rPr>
          <w:sz w:val="24"/>
          <w:szCs w:val="24"/>
        </w:rPr>
        <w:t>оказанные услуги.</w:t>
      </w:r>
    </w:p>
    <w:p w14:paraId="1C14A144" w14:textId="77777777" w:rsidR="00550D2B" w:rsidRPr="00996ACC" w:rsidRDefault="00550D2B" w:rsidP="00550D2B">
      <w:pPr>
        <w:jc w:val="both"/>
        <w:rPr>
          <w:sz w:val="24"/>
          <w:szCs w:val="24"/>
        </w:rPr>
      </w:pPr>
      <w:r w:rsidRPr="00996ACC">
        <w:rPr>
          <w:sz w:val="24"/>
          <w:szCs w:val="24"/>
        </w:rPr>
        <w:t xml:space="preserve">2.2.3. Возвратить </w:t>
      </w:r>
      <w:r>
        <w:rPr>
          <w:sz w:val="24"/>
          <w:szCs w:val="24"/>
        </w:rPr>
        <w:t>Продавцу</w:t>
      </w:r>
      <w:r w:rsidRPr="00996ACC">
        <w:rPr>
          <w:sz w:val="24"/>
          <w:szCs w:val="24"/>
        </w:rPr>
        <w:t xml:space="preserve"> подписанный Акт </w:t>
      </w:r>
      <w:r>
        <w:rPr>
          <w:sz w:val="24"/>
          <w:szCs w:val="24"/>
        </w:rPr>
        <w:t>выполненных работ</w:t>
      </w:r>
      <w:r w:rsidRPr="00996ACC">
        <w:rPr>
          <w:sz w:val="24"/>
          <w:szCs w:val="24"/>
        </w:rPr>
        <w:t xml:space="preserve"> либо мотивированный отказ от его подписания в течение 5 (пяти) рабочих дней с момента его получения. </w:t>
      </w:r>
    </w:p>
    <w:p w14:paraId="5E7B7E53" w14:textId="77777777" w:rsidR="00550D2B" w:rsidRPr="00996ACC" w:rsidRDefault="00550D2B" w:rsidP="00550D2B">
      <w:pPr>
        <w:jc w:val="both"/>
        <w:rPr>
          <w:sz w:val="24"/>
          <w:szCs w:val="24"/>
        </w:rPr>
      </w:pPr>
      <w:r w:rsidRPr="00996ACC">
        <w:rPr>
          <w:sz w:val="24"/>
          <w:szCs w:val="24"/>
        </w:rPr>
        <w:t>2.3. </w:t>
      </w:r>
      <w:r>
        <w:rPr>
          <w:sz w:val="24"/>
          <w:szCs w:val="24"/>
        </w:rPr>
        <w:t>Покупатель</w:t>
      </w:r>
      <w:r w:rsidRPr="00996ACC">
        <w:rPr>
          <w:sz w:val="24"/>
          <w:szCs w:val="24"/>
        </w:rPr>
        <w:t xml:space="preserve"> вправе:</w:t>
      </w:r>
    </w:p>
    <w:p w14:paraId="42AA2113" w14:textId="77777777" w:rsidR="00550D2B" w:rsidRPr="00996ACC" w:rsidRDefault="00550D2B" w:rsidP="00550D2B">
      <w:pPr>
        <w:jc w:val="both"/>
        <w:rPr>
          <w:sz w:val="24"/>
          <w:szCs w:val="24"/>
        </w:rPr>
      </w:pPr>
      <w:r w:rsidRPr="00996ACC">
        <w:rPr>
          <w:sz w:val="24"/>
          <w:szCs w:val="24"/>
        </w:rPr>
        <w:t xml:space="preserve">2.3.1. Проверять ход и качество работы, выполняемой </w:t>
      </w:r>
      <w:r>
        <w:rPr>
          <w:sz w:val="24"/>
          <w:szCs w:val="24"/>
        </w:rPr>
        <w:t>Продавцом</w:t>
      </w:r>
      <w:r w:rsidRPr="00996ACC">
        <w:rPr>
          <w:sz w:val="24"/>
          <w:szCs w:val="24"/>
        </w:rPr>
        <w:t>.</w:t>
      </w:r>
    </w:p>
    <w:p w14:paraId="13C3B776" w14:textId="77777777" w:rsidR="00550D2B" w:rsidRPr="00996ACC" w:rsidRDefault="00550D2B" w:rsidP="00550D2B">
      <w:pPr>
        <w:jc w:val="both"/>
        <w:rPr>
          <w:sz w:val="24"/>
          <w:szCs w:val="24"/>
        </w:rPr>
      </w:pPr>
      <w:r w:rsidRPr="00996ACC">
        <w:rPr>
          <w:sz w:val="24"/>
          <w:szCs w:val="24"/>
        </w:rPr>
        <w:t xml:space="preserve">2.3.2. При наличии уважительных причин отказаться от настоящего договора в любое время до выполнения работ, уплатив </w:t>
      </w:r>
      <w:r>
        <w:rPr>
          <w:sz w:val="24"/>
          <w:szCs w:val="24"/>
        </w:rPr>
        <w:t>Продавцу</w:t>
      </w:r>
      <w:r w:rsidRPr="00996ACC">
        <w:rPr>
          <w:sz w:val="24"/>
          <w:szCs w:val="24"/>
        </w:rPr>
        <w:t xml:space="preserve"> часть установленной цены за работу, выполненную до получения уведомления об отказе </w:t>
      </w:r>
      <w:r>
        <w:rPr>
          <w:sz w:val="24"/>
          <w:szCs w:val="24"/>
        </w:rPr>
        <w:t>Покупателя</w:t>
      </w:r>
      <w:r w:rsidRPr="00996ACC">
        <w:rPr>
          <w:sz w:val="24"/>
          <w:szCs w:val="24"/>
        </w:rPr>
        <w:t xml:space="preserve"> от договора.</w:t>
      </w:r>
    </w:p>
    <w:p w14:paraId="5661F060" w14:textId="77777777" w:rsidR="00550D2B" w:rsidRPr="00996ACC" w:rsidRDefault="00550D2B" w:rsidP="00550D2B">
      <w:pPr>
        <w:jc w:val="center"/>
        <w:rPr>
          <w:b/>
          <w:bCs/>
          <w:sz w:val="24"/>
          <w:szCs w:val="24"/>
        </w:rPr>
      </w:pPr>
      <w:r w:rsidRPr="00996ACC">
        <w:rPr>
          <w:b/>
          <w:bCs/>
          <w:sz w:val="24"/>
          <w:szCs w:val="24"/>
        </w:rPr>
        <w:t>3. ЦЕНА И ПОРЯДОК РАСЧЕТОВ</w:t>
      </w:r>
    </w:p>
    <w:p w14:paraId="064F69CC" w14:textId="77777777" w:rsidR="00550D2B" w:rsidRPr="00996ACC" w:rsidRDefault="00550D2B" w:rsidP="00550D2B">
      <w:pPr>
        <w:jc w:val="both"/>
        <w:rPr>
          <w:sz w:val="24"/>
          <w:szCs w:val="24"/>
        </w:rPr>
      </w:pPr>
      <w:r w:rsidRPr="00996ACC">
        <w:rPr>
          <w:sz w:val="24"/>
          <w:szCs w:val="24"/>
        </w:rPr>
        <w:t xml:space="preserve">3.1. Общая стоимость </w:t>
      </w:r>
      <w:r>
        <w:rPr>
          <w:sz w:val="24"/>
          <w:szCs w:val="24"/>
        </w:rPr>
        <w:t>оказанных услуг</w:t>
      </w:r>
      <w:r w:rsidRPr="00996ACC">
        <w:rPr>
          <w:sz w:val="24"/>
          <w:szCs w:val="24"/>
        </w:rPr>
        <w:t xml:space="preserve"> определяется на основании проведенной процедуры закупки и составляет _____________________________ белорусских рублей, в том числе НДС по </w:t>
      </w:r>
      <w:r w:rsidRPr="00230DEB">
        <w:rPr>
          <w:color w:val="00B050"/>
          <w:sz w:val="24"/>
          <w:szCs w:val="24"/>
        </w:rPr>
        <w:t xml:space="preserve">ставке </w:t>
      </w:r>
      <w:r w:rsidRPr="00230DEB">
        <w:rPr>
          <w:color w:val="00B050"/>
          <w:sz w:val="24"/>
          <w:szCs w:val="24"/>
          <w:u w:val="single"/>
        </w:rPr>
        <w:t>___</w:t>
      </w:r>
      <w:r w:rsidRPr="00230DEB">
        <w:rPr>
          <w:color w:val="00B050"/>
          <w:sz w:val="24"/>
          <w:szCs w:val="24"/>
        </w:rPr>
        <w:t>%</w:t>
      </w:r>
      <w:r w:rsidRPr="00996ACC">
        <w:rPr>
          <w:sz w:val="24"/>
          <w:szCs w:val="24"/>
        </w:rPr>
        <w:t xml:space="preserve"> составляет ________________ рублей.</w:t>
      </w:r>
    </w:p>
    <w:p w14:paraId="2F9A5F33" w14:textId="77777777" w:rsidR="00550D2B" w:rsidRPr="00996ACC" w:rsidRDefault="00550D2B" w:rsidP="00550D2B">
      <w:pPr>
        <w:jc w:val="both"/>
        <w:rPr>
          <w:sz w:val="24"/>
          <w:szCs w:val="24"/>
        </w:rPr>
      </w:pPr>
      <w:r w:rsidRPr="00996ACC">
        <w:rPr>
          <w:sz w:val="24"/>
          <w:szCs w:val="24"/>
        </w:rPr>
        <w:t>3.</w:t>
      </w:r>
      <w:proofErr w:type="gramStart"/>
      <w:r w:rsidRPr="00996ACC">
        <w:rPr>
          <w:sz w:val="24"/>
          <w:szCs w:val="24"/>
        </w:rPr>
        <w:t>2.Стоимость</w:t>
      </w:r>
      <w:proofErr w:type="gramEnd"/>
      <w:r w:rsidRPr="00996ACC">
        <w:rPr>
          <w:sz w:val="24"/>
          <w:szCs w:val="24"/>
        </w:rPr>
        <w:t xml:space="preserve"> </w:t>
      </w:r>
      <w:r>
        <w:rPr>
          <w:sz w:val="24"/>
          <w:szCs w:val="24"/>
        </w:rPr>
        <w:t>услуг</w:t>
      </w:r>
      <w:r w:rsidRPr="00996ACC">
        <w:rPr>
          <w:sz w:val="24"/>
          <w:szCs w:val="24"/>
        </w:rPr>
        <w:t xml:space="preserve">, указанная в п.3.1. настоящего договора остается неизменной в течение всего срока действия договора, но может быть изменена только в случаях: </w:t>
      </w:r>
    </w:p>
    <w:p w14:paraId="5042E1D2" w14:textId="77777777" w:rsidR="00550D2B" w:rsidRPr="00996ACC" w:rsidRDefault="00550D2B" w:rsidP="00550D2B">
      <w:pPr>
        <w:jc w:val="both"/>
        <w:rPr>
          <w:sz w:val="24"/>
          <w:szCs w:val="24"/>
        </w:rPr>
      </w:pPr>
      <w:r w:rsidRPr="00996ACC">
        <w:rPr>
          <w:sz w:val="24"/>
          <w:szCs w:val="24"/>
        </w:rPr>
        <w:t>3.2.1.в случае уменьшения объема выполненных работ;</w:t>
      </w:r>
    </w:p>
    <w:p w14:paraId="30DE1B45" w14:textId="77777777" w:rsidR="00550D2B" w:rsidRPr="00996ACC" w:rsidRDefault="00550D2B" w:rsidP="00550D2B">
      <w:pPr>
        <w:jc w:val="both"/>
        <w:rPr>
          <w:sz w:val="24"/>
          <w:szCs w:val="24"/>
        </w:rPr>
      </w:pPr>
      <w:r w:rsidRPr="00996ACC">
        <w:rPr>
          <w:sz w:val="24"/>
          <w:szCs w:val="24"/>
        </w:rPr>
        <w:t>3.2.</w:t>
      </w:r>
      <w:proofErr w:type="gramStart"/>
      <w:r w:rsidRPr="00996ACC">
        <w:rPr>
          <w:sz w:val="24"/>
          <w:szCs w:val="24"/>
        </w:rPr>
        <w:t>2.при</w:t>
      </w:r>
      <w:proofErr w:type="gramEnd"/>
      <w:r w:rsidRPr="00996ACC">
        <w:rPr>
          <w:sz w:val="24"/>
          <w:szCs w:val="24"/>
        </w:rPr>
        <w:t xml:space="preserve"> наличии претензий к качеству работ.</w:t>
      </w:r>
      <w:r>
        <w:rPr>
          <w:sz w:val="24"/>
          <w:szCs w:val="24"/>
        </w:rPr>
        <w:t xml:space="preserve"> </w:t>
      </w:r>
    </w:p>
    <w:p w14:paraId="53C8E1B5" w14:textId="77777777" w:rsidR="00550D2B" w:rsidRPr="00996ACC" w:rsidRDefault="00550D2B" w:rsidP="00550D2B">
      <w:pPr>
        <w:ind w:firstLine="708"/>
        <w:jc w:val="both"/>
        <w:rPr>
          <w:sz w:val="24"/>
          <w:szCs w:val="24"/>
        </w:rPr>
      </w:pPr>
      <w:r w:rsidRPr="00996ACC">
        <w:rPr>
          <w:sz w:val="24"/>
          <w:szCs w:val="24"/>
        </w:rPr>
        <w:t xml:space="preserve">Изменение налогового законодательства, устанавливающего обязательные для применения </w:t>
      </w:r>
      <w:r>
        <w:rPr>
          <w:sz w:val="24"/>
          <w:szCs w:val="24"/>
        </w:rPr>
        <w:t>Продавцом</w:t>
      </w:r>
      <w:r w:rsidRPr="00996ACC">
        <w:rPr>
          <w:sz w:val="24"/>
          <w:szCs w:val="24"/>
        </w:rPr>
        <w:t xml:space="preserve"> нормы в части исчисления и уплаты налогов и отчислений в бюджет, изменение тарифной ставки </w:t>
      </w:r>
      <w:r>
        <w:rPr>
          <w:sz w:val="24"/>
          <w:szCs w:val="24"/>
        </w:rPr>
        <w:t>первого</w:t>
      </w:r>
      <w:r w:rsidRPr="00996ACC">
        <w:rPr>
          <w:sz w:val="24"/>
          <w:szCs w:val="24"/>
        </w:rPr>
        <w:t xml:space="preserve"> разряда, изменение системы налогообложения, применяемой </w:t>
      </w:r>
      <w:r>
        <w:rPr>
          <w:sz w:val="24"/>
          <w:szCs w:val="24"/>
        </w:rPr>
        <w:t>Продавцом</w:t>
      </w:r>
      <w:r w:rsidRPr="00996ACC">
        <w:rPr>
          <w:sz w:val="24"/>
          <w:szCs w:val="24"/>
        </w:rPr>
        <w:t xml:space="preserve">, относится к предпринимательским рискам </w:t>
      </w:r>
      <w:r>
        <w:rPr>
          <w:sz w:val="24"/>
          <w:szCs w:val="24"/>
        </w:rPr>
        <w:t>Продавца</w:t>
      </w:r>
      <w:r w:rsidRPr="00996ACC">
        <w:rPr>
          <w:sz w:val="24"/>
          <w:szCs w:val="24"/>
        </w:rPr>
        <w:t xml:space="preserve">, и </w:t>
      </w:r>
      <w:r>
        <w:rPr>
          <w:sz w:val="24"/>
          <w:szCs w:val="24"/>
        </w:rPr>
        <w:t>Продавец</w:t>
      </w:r>
      <w:r w:rsidRPr="00996ACC">
        <w:rPr>
          <w:sz w:val="24"/>
          <w:szCs w:val="24"/>
        </w:rPr>
        <w:t xml:space="preserve"> их принимает на себя.</w:t>
      </w:r>
    </w:p>
    <w:p w14:paraId="5C87CD12" w14:textId="77777777" w:rsidR="00550D2B" w:rsidRPr="00996ACC" w:rsidRDefault="00550D2B" w:rsidP="00550D2B">
      <w:pPr>
        <w:jc w:val="both"/>
        <w:rPr>
          <w:sz w:val="24"/>
          <w:szCs w:val="24"/>
        </w:rPr>
      </w:pPr>
      <w:r w:rsidRPr="00996ACC">
        <w:rPr>
          <w:sz w:val="24"/>
          <w:szCs w:val="24"/>
        </w:rPr>
        <w:lastRenderedPageBreak/>
        <w:t>3.</w:t>
      </w:r>
      <w:proofErr w:type="gramStart"/>
      <w:r>
        <w:rPr>
          <w:sz w:val="24"/>
          <w:szCs w:val="24"/>
        </w:rPr>
        <w:t>3</w:t>
      </w:r>
      <w:r w:rsidRPr="00996ACC">
        <w:rPr>
          <w:sz w:val="24"/>
          <w:szCs w:val="24"/>
        </w:rPr>
        <w:t>.Расчёты</w:t>
      </w:r>
      <w:proofErr w:type="gramEnd"/>
      <w:r w:rsidRPr="00996ACC">
        <w:rPr>
          <w:sz w:val="24"/>
          <w:szCs w:val="24"/>
        </w:rPr>
        <w:t xml:space="preserve"> между Сторонами производятся </w:t>
      </w:r>
      <w:r>
        <w:rPr>
          <w:sz w:val="24"/>
          <w:szCs w:val="24"/>
        </w:rPr>
        <w:t xml:space="preserve">путем перечисления денежных </w:t>
      </w:r>
      <w:proofErr w:type="spellStart"/>
      <w:r>
        <w:rPr>
          <w:sz w:val="24"/>
          <w:szCs w:val="24"/>
        </w:rPr>
        <w:t>средст</w:t>
      </w:r>
      <w:proofErr w:type="spellEnd"/>
      <w:r>
        <w:rPr>
          <w:sz w:val="24"/>
          <w:szCs w:val="24"/>
        </w:rPr>
        <w:t xml:space="preserve"> </w:t>
      </w:r>
      <w:r w:rsidRPr="00996ACC">
        <w:rPr>
          <w:sz w:val="24"/>
          <w:szCs w:val="24"/>
        </w:rPr>
        <w:t xml:space="preserve">на расчётный счёт </w:t>
      </w:r>
      <w:r>
        <w:rPr>
          <w:sz w:val="24"/>
          <w:szCs w:val="24"/>
        </w:rPr>
        <w:t>Продавца</w:t>
      </w:r>
      <w:r w:rsidRPr="00996ACC">
        <w:rPr>
          <w:sz w:val="24"/>
          <w:szCs w:val="24"/>
        </w:rPr>
        <w:t xml:space="preserve"> в течение 15 (пятнадцати) банковских дней с момента подписания Сторонами акта </w:t>
      </w:r>
      <w:r>
        <w:rPr>
          <w:sz w:val="24"/>
          <w:szCs w:val="24"/>
        </w:rPr>
        <w:t>выполненных работ</w:t>
      </w:r>
      <w:r w:rsidRPr="00996ACC">
        <w:rPr>
          <w:sz w:val="24"/>
          <w:szCs w:val="24"/>
        </w:rPr>
        <w:t xml:space="preserve">.  </w:t>
      </w:r>
    </w:p>
    <w:p w14:paraId="60D31017" w14:textId="77777777" w:rsidR="00550D2B" w:rsidRPr="00996ACC" w:rsidRDefault="00550D2B" w:rsidP="00550D2B">
      <w:pPr>
        <w:jc w:val="both"/>
        <w:rPr>
          <w:sz w:val="24"/>
          <w:szCs w:val="24"/>
        </w:rPr>
      </w:pPr>
      <w:r w:rsidRPr="00996ACC">
        <w:rPr>
          <w:sz w:val="24"/>
          <w:szCs w:val="24"/>
        </w:rPr>
        <w:t>3.</w:t>
      </w:r>
      <w:r>
        <w:rPr>
          <w:sz w:val="24"/>
          <w:szCs w:val="24"/>
        </w:rPr>
        <w:t>4.</w:t>
      </w:r>
      <w:r w:rsidRPr="00996ACC">
        <w:rPr>
          <w:sz w:val="24"/>
          <w:szCs w:val="24"/>
        </w:rPr>
        <w:t xml:space="preserve">В случае возникновения необходимости выполнения дополнительных работ, не указанных в первоначальной заявке </w:t>
      </w:r>
      <w:r>
        <w:rPr>
          <w:sz w:val="24"/>
          <w:szCs w:val="24"/>
        </w:rPr>
        <w:t>Покупателя</w:t>
      </w:r>
      <w:r w:rsidRPr="00996ACC">
        <w:rPr>
          <w:sz w:val="24"/>
          <w:szCs w:val="24"/>
        </w:rPr>
        <w:t xml:space="preserve">, </w:t>
      </w:r>
      <w:r>
        <w:rPr>
          <w:sz w:val="24"/>
          <w:szCs w:val="24"/>
        </w:rPr>
        <w:t>Продавец</w:t>
      </w:r>
      <w:r w:rsidRPr="00996ACC">
        <w:rPr>
          <w:sz w:val="24"/>
          <w:szCs w:val="24"/>
        </w:rPr>
        <w:t xml:space="preserve"> письменно согласовывает эти работы с </w:t>
      </w:r>
      <w:r>
        <w:rPr>
          <w:sz w:val="24"/>
          <w:szCs w:val="24"/>
        </w:rPr>
        <w:t>Покупателем</w:t>
      </w:r>
      <w:r w:rsidRPr="00996ACC">
        <w:rPr>
          <w:sz w:val="24"/>
          <w:szCs w:val="24"/>
        </w:rPr>
        <w:t>.</w:t>
      </w:r>
    </w:p>
    <w:p w14:paraId="1C1D396B" w14:textId="77777777" w:rsidR="00550D2B" w:rsidRDefault="00550D2B" w:rsidP="00550D2B">
      <w:pPr>
        <w:jc w:val="both"/>
        <w:rPr>
          <w:sz w:val="24"/>
          <w:szCs w:val="24"/>
        </w:rPr>
      </w:pPr>
      <w:r w:rsidRPr="00996ACC">
        <w:rPr>
          <w:sz w:val="24"/>
          <w:szCs w:val="24"/>
        </w:rPr>
        <w:t>3.</w:t>
      </w:r>
      <w:proofErr w:type="gramStart"/>
      <w:r>
        <w:rPr>
          <w:sz w:val="24"/>
          <w:szCs w:val="24"/>
        </w:rPr>
        <w:t>5</w:t>
      </w:r>
      <w:r w:rsidRPr="00996ACC">
        <w:rPr>
          <w:sz w:val="24"/>
          <w:szCs w:val="24"/>
        </w:rPr>
        <w:t>.</w:t>
      </w:r>
      <w:r>
        <w:rPr>
          <w:sz w:val="24"/>
          <w:szCs w:val="24"/>
        </w:rPr>
        <w:t>Продавец</w:t>
      </w:r>
      <w:proofErr w:type="gramEnd"/>
      <w:r w:rsidRPr="00996ACC">
        <w:rPr>
          <w:sz w:val="24"/>
          <w:szCs w:val="24"/>
        </w:rPr>
        <w:t xml:space="preserve"> обязуется оформлять электронную счет-фактуру по НДС в сроки и в порядке, установленном требованиями Налогового кодекса Республики Беларусь (ст.131 НК РБ).</w:t>
      </w:r>
    </w:p>
    <w:p w14:paraId="28308967" w14:textId="77777777" w:rsidR="00550D2B" w:rsidRPr="00996ACC" w:rsidRDefault="00550D2B" w:rsidP="00550D2B">
      <w:pPr>
        <w:ind w:firstLine="708"/>
        <w:jc w:val="both"/>
        <w:rPr>
          <w:sz w:val="24"/>
          <w:szCs w:val="24"/>
        </w:rPr>
      </w:pPr>
      <w:r w:rsidRPr="00996ACC">
        <w:rPr>
          <w:sz w:val="24"/>
          <w:szCs w:val="24"/>
        </w:rPr>
        <w:t xml:space="preserve">В случае непредоставления либо несвоевременного предоставления электронной счет-фактуры по НДС </w:t>
      </w:r>
      <w:r>
        <w:rPr>
          <w:sz w:val="24"/>
          <w:szCs w:val="24"/>
        </w:rPr>
        <w:t>Продавец</w:t>
      </w:r>
      <w:r w:rsidRPr="00996ACC">
        <w:rPr>
          <w:sz w:val="24"/>
          <w:szCs w:val="24"/>
        </w:rPr>
        <w:t xml:space="preserve"> оплачивает Заказчику штраф в размере суммы НДС, не подтвержденной электронным счетом-фактурой по НДС.</w:t>
      </w:r>
    </w:p>
    <w:p w14:paraId="6913EB7D" w14:textId="77777777" w:rsidR="00550D2B" w:rsidRPr="00996ACC" w:rsidRDefault="00550D2B" w:rsidP="00550D2B">
      <w:pPr>
        <w:jc w:val="center"/>
        <w:rPr>
          <w:b/>
          <w:bCs/>
          <w:sz w:val="24"/>
          <w:szCs w:val="24"/>
        </w:rPr>
      </w:pPr>
      <w:r w:rsidRPr="00996ACC">
        <w:rPr>
          <w:b/>
          <w:bCs/>
          <w:sz w:val="24"/>
          <w:szCs w:val="24"/>
        </w:rPr>
        <w:t xml:space="preserve">4. УСЛОВИЯ И СРОКИ </w:t>
      </w:r>
      <w:r>
        <w:rPr>
          <w:b/>
          <w:bCs/>
          <w:sz w:val="24"/>
          <w:szCs w:val="24"/>
        </w:rPr>
        <w:t>ОКАЗАНИЯ УСЛУГ</w:t>
      </w:r>
    </w:p>
    <w:p w14:paraId="3C3E07A8" w14:textId="77777777" w:rsidR="00550D2B" w:rsidRDefault="00550D2B" w:rsidP="00550D2B">
      <w:pPr>
        <w:jc w:val="both"/>
        <w:rPr>
          <w:sz w:val="24"/>
          <w:szCs w:val="24"/>
        </w:rPr>
      </w:pPr>
      <w:r w:rsidRPr="00996ACC">
        <w:rPr>
          <w:sz w:val="24"/>
          <w:szCs w:val="24"/>
        </w:rPr>
        <w:t>4.</w:t>
      </w:r>
      <w:proofErr w:type="gramStart"/>
      <w:r w:rsidRPr="00996ACC">
        <w:rPr>
          <w:sz w:val="24"/>
          <w:szCs w:val="24"/>
        </w:rPr>
        <w:t>1.Срок</w:t>
      </w:r>
      <w:proofErr w:type="gramEnd"/>
      <w:r>
        <w:rPr>
          <w:sz w:val="24"/>
          <w:szCs w:val="24"/>
        </w:rPr>
        <w:t xml:space="preserve"> изготовления и установки оконных блоков, балконных дверей с комплектом </w:t>
      </w:r>
      <w:r w:rsidRPr="004A182F">
        <w:rPr>
          <w:sz w:val="24"/>
          <w:szCs w:val="24"/>
        </w:rPr>
        <w:t xml:space="preserve">подоконников, отливов, пластиковых откосов </w:t>
      </w:r>
      <w:r>
        <w:rPr>
          <w:sz w:val="24"/>
          <w:szCs w:val="24"/>
        </w:rPr>
        <w:t>в течение</w:t>
      </w:r>
      <w:r w:rsidRPr="00996ACC">
        <w:rPr>
          <w:sz w:val="24"/>
          <w:szCs w:val="24"/>
        </w:rPr>
        <w:t xml:space="preserve"> </w:t>
      </w:r>
      <w:r>
        <w:rPr>
          <w:sz w:val="24"/>
          <w:szCs w:val="24"/>
        </w:rPr>
        <w:t>40</w:t>
      </w:r>
      <w:r w:rsidRPr="00996ACC">
        <w:rPr>
          <w:sz w:val="24"/>
          <w:szCs w:val="24"/>
        </w:rPr>
        <w:t xml:space="preserve"> календарных дней с момента </w:t>
      </w:r>
      <w:r>
        <w:rPr>
          <w:sz w:val="24"/>
          <w:szCs w:val="24"/>
        </w:rPr>
        <w:t xml:space="preserve">подписания договора обеими Сторонами. </w:t>
      </w:r>
    </w:p>
    <w:p w14:paraId="32B88B6D" w14:textId="77777777" w:rsidR="00550D2B" w:rsidRPr="00996ACC" w:rsidRDefault="00550D2B" w:rsidP="00550D2B">
      <w:pPr>
        <w:jc w:val="center"/>
        <w:rPr>
          <w:b/>
          <w:bCs/>
          <w:sz w:val="24"/>
          <w:szCs w:val="24"/>
        </w:rPr>
      </w:pPr>
      <w:r w:rsidRPr="00996ACC">
        <w:rPr>
          <w:b/>
          <w:bCs/>
          <w:sz w:val="24"/>
          <w:szCs w:val="24"/>
        </w:rPr>
        <w:t>5. ГАРАНТИИ</w:t>
      </w:r>
    </w:p>
    <w:p w14:paraId="6CC9B4CE" w14:textId="77777777" w:rsidR="00550D2B" w:rsidRPr="00996ACC" w:rsidRDefault="00550D2B" w:rsidP="00550D2B">
      <w:pPr>
        <w:jc w:val="both"/>
        <w:rPr>
          <w:sz w:val="24"/>
          <w:szCs w:val="24"/>
        </w:rPr>
      </w:pPr>
      <w:r w:rsidRPr="00996ACC">
        <w:rPr>
          <w:sz w:val="24"/>
          <w:szCs w:val="24"/>
        </w:rPr>
        <w:t>5.1. </w:t>
      </w:r>
      <w:r>
        <w:rPr>
          <w:sz w:val="24"/>
          <w:szCs w:val="24"/>
        </w:rPr>
        <w:t>Продавец</w:t>
      </w:r>
      <w:r w:rsidRPr="00996ACC">
        <w:rPr>
          <w:sz w:val="24"/>
          <w:szCs w:val="24"/>
        </w:rPr>
        <w:t xml:space="preserve"> гарантирует качество </w:t>
      </w:r>
      <w:r>
        <w:rPr>
          <w:sz w:val="24"/>
          <w:szCs w:val="24"/>
        </w:rPr>
        <w:t xml:space="preserve">услуг по изготовлению и установке оконных блоков балконных дверей с комплектом </w:t>
      </w:r>
      <w:r w:rsidRPr="004A182F">
        <w:rPr>
          <w:sz w:val="24"/>
          <w:szCs w:val="24"/>
        </w:rPr>
        <w:t>подоконников, отливов, пластиковых откосов</w:t>
      </w:r>
      <w:r>
        <w:rPr>
          <w:sz w:val="24"/>
          <w:szCs w:val="24"/>
        </w:rPr>
        <w:t xml:space="preserve"> не менее               60 месяцев с момента подписания акта выполненных работ.</w:t>
      </w:r>
    </w:p>
    <w:p w14:paraId="112A255F" w14:textId="77777777" w:rsidR="00550D2B" w:rsidRPr="00996ACC" w:rsidRDefault="00550D2B" w:rsidP="00550D2B">
      <w:pPr>
        <w:jc w:val="both"/>
        <w:rPr>
          <w:sz w:val="24"/>
          <w:szCs w:val="24"/>
        </w:rPr>
      </w:pPr>
      <w:r w:rsidRPr="00996ACC">
        <w:rPr>
          <w:sz w:val="24"/>
          <w:szCs w:val="24"/>
        </w:rPr>
        <w:t xml:space="preserve">5.2. В случае обнаружения в выполненных работах недостатков, возникших по вине </w:t>
      </w:r>
      <w:r>
        <w:rPr>
          <w:sz w:val="24"/>
          <w:szCs w:val="24"/>
        </w:rPr>
        <w:t>Продавца</w:t>
      </w:r>
      <w:r w:rsidRPr="00996ACC">
        <w:rPr>
          <w:sz w:val="24"/>
          <w:szCs w:val="24"/>
        </w:rPr>
        <w:t xml:space="preserve">, они устраняются </w:t>
      </w:r>
      <w:r>
        <w:rPr>
          <w:sz w:val="24"/>
          <w:szCs w:val="24"/>
        </w:rPr>
        <w:t>Продавцом</w:t>
      </w:r>
      <w:r w:rsidRPr="00996ACC">
        <w:rPr>
          <w:sz w:val="24"/>
          <w:szCs w:val="24"/>
        </w:rPr>
        <w:t xml:space="preserve"> безвозмездно, в срок, указанный в акте </w:t>
      </w:r>
      <w:r>
        <w:rPr>
          <w:sz w:val="24"/>
          <w:szCs w:val="24"/>
        </w:rPr>
        <w:t>Покупателя</w:t>
      </w:r>
      <w:r w:rsidRPr="00996ACC">
        <w:rPr>
          <w:sz w:val="24"/>
          <w:szCs w:val="24"/>
        </w:rPr>
        <w:t>.</w:t>
      </w:r>
    </w:p>
    <w:p w14:paraId="18E85B98" w14:textId="77777777" w:rsidR="00550D2B" w:rsidRPr="00996ACC" w:rsidRDefault="00550D2B" w:rsidP="00550D2B">
      <w:pPr>
        <w:jc w:val="center"/>
        <w:rPr>
          <w:b/>
          <w:bCs/>
          <w:sz w:val="24"/>
          <w:szCs w:val="24"/>
        </w:rPr>
      </w:pPr>
      <w:r w:rsidRPr="00996ACC">
        <w:rPr>
          <w:b/>
          <w:bCs/>
          <w:sz w:val="24"/>
          <w:szCs w:val="24"/>
        </w:rPr>
        <w:t>6. ОТВЕТСТВЕННОСТЬ СТОРОН</w:t>
      </w:r>
    </w:p>
    <w:p w14:paraId="250EA4E5" w14:textId="77777777" w:rsidR="00550D2B" w:rsidRPr="00996ACC" w:rsidRDefault="00550D2B" w:rsidP="00550D2B">
      <w:pPr>
        <w:jc w:val="both"/>
        <w:rPr>
          <w:sz w:val="24"/>
          <w:szCs w:val="24"/>
        </w:rPr>
      </w:pPr>
      <w:r w:rsidRPr="00996ACC">
        <w:rPr>
          <w:sz w:val="24"/>
          <w:szCs w:val="24"/>
        </w:rPr>
        <w:t>6.1. За невыполнение или ненадлежащее выполнение своих обязательств по договору, Стороны несут ответственность в соответствии с действующим законодательством Республики Беларусь.</w:t>
      </w:r>
    </w:p>
    <w:p w14:paraId="3DD8B464" w14:textId="77777777" w:rsidR="00550D2B" w:rsidRDefault="00550D2B" w:rsidP="00550D2B">
      <w:pPr>
        <w:jc w:val="both"/>
        <w:rPr>
          <w:sz w:val="24"/>
          <w:szCs w:val="24"/>
        </w:rPr>
      </w:pPr>
      <w:r w:rsidRPr="00996ACC">
        <w:rPr>
          <w:sz w:val="24"/>
          <w:szCs w:val="24"/>
        </w:rPr>
        <w:t xml:space="preserve">6.2. В случае невозможности выполнения одной из Сторон своих обязательств по настоящему договору по причинам возникновения обстоятельств непреодолимой силы (войны, стихийных бедствий и др.), а также актов органов государственной власти, носящих общий характер, препятствующих надлежащему исполнению обязательств по настоящему договору, Стороны освобождаются от ответственности по настоящему договору, при этом возникновение и действие таких обстоятельств должно быть удостоверено компетентным органом (организацией). </w:t>
      </w:r>
    </w:p>
    <w:p w14:paraId="3D8D39F1" w14:textId="77777777" w:rsidR="00550D2B" w:rsidRPr="00996ACC" w:rsidRDefault="00550D2B" w:rsidP="00550D2B">
      <w:pPr>
        <w:ind w:firstLine="708"/>
        <w:jc w:val="both"/>
        <w:rPr>
          <w:sz w:val="24"/>
          <w:szCs w:val="24"/>
        </w:rPr>
      </w:pPr>
      <w:r w:rsidRPr="00996ACC">
        <w:rPr>
          <w:sz w:val="24"/>
          <w:szCs w:val="24"/>
        </w:rPr>
        <w:t>В случае невозможности выполнения одной из Сторон своих обязательств по настоящему договору она обязана уведомить другую Сторону в трехдневный срок.</w:t>
      </w:r>
    </w:p>
    <w:p w14:paraId="6DF4B5AE" w14:textId="77777777" w:rsidR="00550D2B" w:rsidRPr="00996ACC" w:rsidRDefault="00550D2B" w:rsidP="00550D2B">
      <w:pPr>
        <w:jc w:val="both"/>
        <w:rPr>
          <w:sz w:val="24"/>
          <w:szCs w:val="24"/>
        </w:rPr>
      </w:pPr>
      <w:r w:rsidRPr="00996ACC">
        <w:rPr>
          <w:sz w:val="24"/>
          <w:szCs w:val="24"/>
        </w:rPr>
        <w:t>6.3. </w:t>
      </w:r>
      <w:r>
        <w:rPr>
          <w:sz w:val="24"/>
          <w:szCs w:val="24"/>
        </w:rPr>
        <w:t>Покупатель</w:t>
      </w:r>
      <w:r w:rsidRPr="00996ACC">
        <w:rPr>
          <w:sz w:val="24"/>
          <w:szCs w:val="24"/>
        </w:rPr>
        <w:t xml:space="preserve"> несет ответственность за неисполнение или ненадлежащее исполнение обязательств, предусмотренных договором, и уплачивает неустойку (пеню) </w:t>
      </w:r>
      <w:r>
        <w:rPr>
          <w:sz w:val="24"/>
          <w:szCs w:val="24"/>
        </w:rPr>
        <w:t>Продавцу</w:t>
      </w:r>
      <w:r w:rsidRPr="00996ACC">
        <w:rPr>
          <w:sz w:val="24"/>
          <w:szCs w:val="24"/>
        </w:rPr>
        <w:t xml:space="preserve"> в следующих случаях и размерах:</w:t>
      </w:r>
    </w:p>
    <w:p w14:paraId="5FEAB9F6" w14:textId="77777777" w:rsidR="00550D2B" w:rsidRPr="00996ACC" w:rsidRDefault="00550D2B" w:rsidP="00550D2B">
      <w:pPr>
        <w:ind w:firstLine="708"/>
        <w:jc w:val="both"/>
        <w:rPr>
          <w:sz w:val="24"/>
          <w:szCs w:val="24"/>
        </w:rPr>
      </w:pPr>
      <w:r w:rsidRPr="00996ACC">
        <w:rPr>
          <w:sz w:val="24"/>
          <w:szCs w:val="24"/>
        </w:rPr>
        <w:t>за несвоевременное проведение расчетов за выполненные и принятые в установленном порядке работы – 0,01% от не перечисленной суммы за каждый день просрочки платежа.</w:t>
      </w:r>
    </w:p>
    <w:p w14:paraId="4AED05FB" w14:textId="77777777" w:rsidR="00550D2B" w:rsidRPr="00996ACC" w:rsidRDefault="00550D2B" w:rsidP="00550D2B">
      <w:pPr>
        <w:jc w:val="both"/>
        <w:rPr>
          <w:sz w:val="24"/>
          <w:szCs w:val="24"/>
        </w:rPr>
      </w:pPr>
      <w:r w:rsidRPr="00996ACC">
        <w:rPr>
          <w:sz w:val="24"/>
          <w:szCs w:val="24"/>
        </w:rPr>
        <w:t>6.4. </w:t>
      </w:r>
      <w:r>
        <w:rPr>
          <w:sz w:val="24"/>
          <w:szCs w:val="24"/>
        </w:rPr>
        <w:t>Продавец</w:t>
      </w:r>
      <w:r w:rsidRPr="00996ACC">
        <w:rPr>
          <w:sz w:val="24"/>
          <w:szCs w:val="24"/>
        </w:rPr>
        <w:t xml:space="preserve"> несет ответственность за неисполнение или ненадлежащее исполнение обязательств, предусмотренных договором, и уплачивает неустойку (пеню) </w:t>
      </w:r>
      <w:r>
        <w:rPr>
          <w:sz w:val="24"/>
          <w:szCs w:val="24"/>
        </w:rPr>
        <w:t>Покупателю</w:t>
      </w:r>
      <w:r w:rsidRPr="00996ACC">
        <w:rPr>
          <w:sz w:val="24"/>
          <w:szCs w:val="24"/>
        </w:rPr>
        <w:t xml:space="preserve"> в следующих случаях и размерах:</w:t>
      </w:r>
    </w:p>
    <w:p w14:paraId="020B5271" w14:textId="77777777" w:rsidR="00550D2B" w:rsidRPr="00996ACC" w:rsidRDefault="00550D2B" w:rsidP="00550D2B">
      <w:pPr>
        <w:ind w:right="-153" w:firstLine="708"/>
        <w:jc w:val="both"/>
        <w:rPr>
          <w:sz w:val="24"/>
          <w:szCs w:val="24"/>
        </w:rPr>
      </w:pPr>
      <w:r w:rsidRPr="00996ACC">
        <w:rPr>
          <w:sz w:val="24"/>
          <w:szCs w:val="24"/>
        </w:rPr>
        <w:t>за нарушение установленных в договоре сроков выполнения работ, включая оформление документов, подтверждающих их выполнение - 0,01 % от стоимости невыполненных работ за каждый день просрочки</w:t>
      </w:r>
      <w:r>
        <w:rPr>
          <w:sz w:val="24"/>
          <w:szCs w:val="24"/>
        </w:rPr>
        <w:t>;</w:t>
      </w:r>
    </w:p>
    <w:p w14:paraId="07666DE1" w14:textId="77777777" w:rsidR="00550D2B" w:rsidRPr="00996ACC" w:rsidRDefault="00550D2B" w:rsidP="00550D2B">
      <w:pPr>
        <w:ind w:firstLine="708"/>
        <w:jc w:val="both"/>
        <w:rPr>
          <w:sz w:val="24"/>
          <w:szCs w:val="24"/>
        </w:rPr>
      </w:pPr>
      <w:r w:rsidRPr="00996ACC">
        <w:rPr>
          <w:sz w:val="24"/>
          <w:szCs w:val="24"/>
        </w:rPr>
        <w:t xml:space="preserve">несвоевременное устранение дефектов, указанных в актах </w:t>
      </w:r>
      <w:r>
        <w:rPr>
          <w:sz w:val="24"/>
          <w:szCs w:val="24"/>
        </w:rPr>
        <w:t>Покупателя</w:t>
      </w:r>
      <w:r w:rsidRPr="00996ACC">
        <w:rPr>
          <w:sz w:val="24"/>
          <w:szCs w:val="24"/>
        </w:rPr>
        <w:t xml:space="preserve"> (в т.ч. выявленных в период гарантийного срока) - 0,01% от стоимости несвоевременно выполненных работ по устранению дефектов за каждый день просрочки начиная со дня указанного в акте срока.</w:t>
      </w:r>
    </w:p>
    <w:p w14:paraId="7F920663" w14:textId="77777777" w:rsidR="00550D2B" w:rsidRPr="00996ACC" w:rsidRDefault="00550D2B" w:rsidP="00550D2B">
      <w:pPr>
        <w:jc w:val="center"/>
        <w:rPr>
          <w:b/>
          <w:bCs/>
          <w:sz w:val="24"/>
          <w:szCs w:val="24"/>
        </w:rPr>
      </w:pPr>
      <w:r w:rsidRPr="00996ACC">
        <w:rPr>
          <w:b/>
          <w:bCs/>
          <w:sz w:val="24"/>
          <w:szCs w:val="24"/>
        </w:rPr>
        <w:t>7. СРОК ДЕЙСТВИЯ НАСТОЯЩЕГО ДОГОВОРА</w:t>
      </w:r>
    </w:p>
    <w:p w14:paraId="200BF6E6" w14:textId="77777777" w:rsidR="00550D2B" w:rsidRPr="00996ACC" w:rsidRDefault="00550D2B" w:rsidP="00550D2B">
      <w:pPr>
        <w:jc w:val="both"/>
        <w:rPr>
          <w:sz w:val="24"/>
          <w:szCs w:val="24"/>
        </w:rPr>
      </w:pPr>
      <w:r w:rsidRPr="00996ACC">
        <w:rPr>
          <w:sz w:val="24"/>
          <w:szCs w:val="24"/>
        </w:rPr>
        <w:t xml:space="preserve">7.1. Настоящий договор вступает в силу с момента его заключения и действует до полного исполнения Сторонами обязательств. </w:t>
      </w:r>
    </w:p>
    <w:p w14:paraId="060B9253" w14:textId="77777777" w:rsidR="00550D2B" w:rsidRPr="004A182F" w:rsidRDefault="00550D2B" w:rsidP="00550D2B">
      <w:pPr>
        <w:jc w:val="both"/>
        <w:rPr>
          <w:color w:val="FF0000"/>
          <w:sz w:val="24"/>
          <w:szCs w:val="24"/>
        </w:rPr>
      </w:pPr>
      <w:r w:rsidRPr="00996ACC">
        <w:rPr>
          <w:sz w:val="24"/>
          <w:szCs w:val="24"/>
        </w:rPr>
        <w:lastRenderedPageBreak/>
        <w:t xml:space="preserve">7.2. Досрочное расторжение договора </w:t>
      </w:r>
      <w:r>
        <w:rPr>
          <w:sz w:val="24"/>
          <w:szCs w:val="24"/>
        </w:rPr>
        <w:t>возможно по обоюдному согласию сторон или в соответствии с действующим законодательством.</w:t>
      </w:r>
    </w:p>
    <w:p w14:paraId="04F9398C" w14:textId="77777777" w:rsidR="00550D2B" w:rsidRPr="00996ACC" w:rsidRDefault="00550D2B" w:rsidP="00550D2B">
      <w:pPr>
        <w:jc w:val="both"/>
        <w:rPr>
          <w:sz w:val="24"/>
          <w:szCs w:val="24"/>
        </w:rPr>
      </w:pPr>
      <w:r w:rsidRPr="00996ACC">
        <w:rPr>
          <w:sz w:val="24"/>
          <w:szCs w:val="24"/>
        </w:rPr>
        <w:t>7.3. Все изменения и дополнения к настоящему договору составляются в письменной форме, подписываются Сторонами и являются неотъемлемой частью настоящего Договора.</w:t>
      </w:r>
    </w:p>
    <w:p w14:paraId="68215698" w14:textId="77777777" w:rsidR="00550D2B" w:rsidRDefault="00550D2B" w:rsidP="00550D2B">
      <w:pPr>
        <w:jc w:val="both"/>
        <w:rPr>
          <w:sz w:val="24"/>
          <w:szCs w:val="24"/>
        </w:rPr>
      </w:pPr>
      <w:r w:rsidRPr="00996ACC">
        <w:rPr>
          <w:sz w:val="24"/>
          <w:szCs w:val="24"/>
        </w:rPr>
        <w:t>7.4. Споры, возникающие при исполнении настоящего договора, стороны будут стремиться разрешить путем переговоров.</w:t>
      </w:r>
    </w:p>
    <w:p w14:paraId="620401E6" w14:textId="77777777" w:rsidR="00550D2B" w:rsidRPr="00996ACC" w:rsidRDefault="00550D2B" w:rsidP="00550D2B">
      <w:pPr>
        <w:ind w:firstLine="708"/>
        <w:jc w:val="both"/>
        <w:rPr>
          <w:sz w:val="24"/>
          <w:szCs w:val="24"/>
        </w:rPr>
      </w:pPr>
      <w:r w:rsidRPr="00996ACC">
        <w:rPr>
          <w:sz w:val="24"/>
          <w:szCs w:val="24"/>
        </w:rPr>
        <w:t>Все споры между Сторонами, по которым не было достигнуто соглашение, разрешаются в экономическом суде Брестской области. До обращения в экономический суд Стороны обязуются соблюсти претензионный (досудебный) порядок урегулирования споров, путем направления претензий. Ответ на претензию должен быть дан в течении 20 календарных дней со дня вручения претензии.</w:t>
      </w:r>
    </w:p>
    <w:p w14:paraId="4EC9B7FC" w14:textId="77777777" w:rsidR="00550D2B" w:rsidRPr="00996ACC" w:rsidRDefault="00550D2B" w:rsidP="00550D2B">
      <w:pPr>
        <w:jc w:val="both"/>
        <w:rPr>
          <w:sz w:val="24"/>
          <w:szCs w:val="24"/>
        </w:rPr>
      </w:pPr>
      <w:r w:rsidRPr="00996ACC">
        <w:rPr>
          <w:sz w:val="24"/>
          <w:szCs w:val="24"/>
        </w:rPr>
        <w:t>7.5. В случаях, не предусмотренных настоящим договором, Стороны руководствуются действующим законодательством Республики Беларусь.</w:t>
      </w:r>
    </w:p>
    <w:p w14:paraId="2BA419D0" w14:textId="77777777" w:rsidR="00550D2B" w:rsidRPr="00996ACC" w:rsidRDefault="00550D2B" w:rsidP="00550D2B">
      <w:pPr>
        <w:jc w:val="both"/>
        <w:rPr>
          <w:sz w:val="24"/>
          <w:szCs w:val="24"/>
        </w:rPr>
      </w:pPr>
      <w:r w:rsidRPr="00996ACC">
        <w:rPr>
          <w:sz w:val="24"/>
          <w:szCs w:val="24"/>
        </w:rPr>
        <w:t>7.6. Договор, корреспонденция Сторон (заявки, письма, телеграммы, телефонограммы, и т.д.), связанная с исполнением настоящего договора, переданные по факсимильной связи, электронной почте, имеют юридическую силу до обмена оригиналами в течение 30 календарных дней.</w:t>
      </w:r>
    </w:p>
    <w:p w14:paraId="517EFD2E" w14:textId="77777777" w:rsidR="00550D2B" w:rsidRPr="00996ACC" w:rsidRDefault="00550D2B" w:rsidP="00550D2B">
      <w:pPr>
        <w:jc w:val="center"/>
        <w:rPr>
          <w:b/>
          <w:bCs/>
          <w:sz w:val="24"/>
          <w:szCs w:val="24"/>
        </w:rPr>
      </w:pPr>
      <w:r w:rsidRPr="00996ACC">
        <w:rPr>
          <w:b/>
          <w:bCs/>
          <w:sz w:val="24"/>
          <w:szCs w:val="24"/>
        </w:rPr>
        <w:t>8. ЮРИДИЧЕСКИЕ АДРЕСА, РЕКВИЗИТЫ И ПОДПИСИ СТОРОН:</w:t>
      </w:r>
    </w:p>
    <w:p w14:paraId="0FC3A588" w14:textId="77777777" w:rsidR="00550D2B" w:rsidRPr="00996ACC" w:rsidRDefault="00550D2B" w:rsidP="00550D2B">
      <w:pPr>
        <w:jc w:val="both"/>
        <w:rPr>
          <w:b/>
          <w:bCs/>
          <w:sz w:val="20"/>
          <w:szCs w:val="20"/>
        </w:rPr>
      </w:pPr>
    </w:p>
    <w:p w14:paraId="5FB20162" w14:textId="77777777" w:rsidR="00550D2B" w:rsidRPr="00996ACC" w:rsidRDefault="00550D2B" w:rsidP="00550D2B">
      <w:pPr>
        <w:widowControl w:val="0"/>
        <w:suppressAutoHyphens/>
        <w:ind w:left="-567"/>
        <w:jc w:val="both"/>
        <w:rPr>
          <w:b/>
          <w:smallCaps/>
          <w:snapToGrid w:val="0"/>
          <w:sz w:val="24"/>
          <w:szCs w:val="24"/>
        </w:rPr>
      </w:pPr>
      <w:r w:rsidRPr="00996ACC">
        <w:rPr>
          <w:b/>
          <w:smallCaps/>
          <w:snapToGrid w:val="0"/>
          <w:sz w:val="20"/>
          <w:szCs w:val="20"/>
        </w:rPr>
        <w:t xml:space="preserve">               </w:t>
      </w:r>
      <w:r w:rsidRPr="00996ACC">
        <w:rPr>
          <w:b/>
          <w:smallCaps/>
          <w:snapToGrid w:val="0"/>
          <w:sz w:val="24"/>
          <w:szCs w:val="24"/>
        </w:rPr>
        <w:t>«</w:t>
      </w:r>
      <w:proofErr w:type="gramStart"/>
      <w:r>
        <w:rPr>
          <w:b/>
          <w:smallCaps/>
          <w:snapToGrid w:val="0"/>
          <w:sz w:val="24"/>
          <w:szCs w:val="24"/>
        </w:rPr>
        <w:t>Продавец</w:t>
      </w:r>
      <w:r w:rsidRPr="00996ACC">
        <w:rPr>
          <w:b/>
          <w:smallCaps/>
          <w:snapToGrid w:val="0"/>
          <w:sz w:val="24"/>
          <w:szCs w:val="24"/>
        </w:rPr>
        <w:t xml:space="preserve">»   </w:t>
      </w:r>
      <w:proofErr w:type="gramEnd"/>
      <w:r w:rsidRPr="00996ACC">
        <w:rPr>
          <w:b/>
          <w:smallCaps/>
          <w:snapToGrid w:val="0"/>
          <w:sz w:val="24"/>
          <w:szCs w:val="24"/>
        </w:rPr>
        <w:t xml:space="preserve">                                                                                                 «</w:t>
      </w:r>
      <w:r>
        <w:rPr>
          <w:b/>
          <w:smallCaps/>
          <w:snapToGrid w:val="0"/>
          <w:sz w:val="24"/>
          <w:szCs w:val="24"/>
        </w:rPr>
        <w:t>Покупатель</w:t>
      </w:r>
      <w:r w:rsidRPr="00996ACC">
        <w:rPr>
          <w:b/>
          <w:smallCaps/>
          <w:snapToGrid w:val="0"/>
          <w:sz w:val="24"/>
          <w:szCs w:val="24"/>
        </w:rPr>
        <w:t>»</w:t>
      </w:r>
    </w:p>
    <w:tbl>
      <w:tblPr>
        <w:tblW w:w="15769" w:type="dxa"/>
        <w:tblInd w:w="108" w:type="dxa"/>
        <w:tblLook w:val="0000" w:firstRow="0" w:lastRow="0" w:firstColumn="0" w:lastColumn="0" w:noHBand="0" w:noVBand="0"/>
      </w:tblPr>
      <w:tblGrid>
        <w:gridCol w:w="4782"/>
        <w:gridCol w:w="10987"/>
      </w:tblGrid>
      <w:tr w:rsidR="00550D2B" w:rsidRPr="00996ACC" w14:paraId="5F9A20BD" w14:textId="77777777" w:rsidTr="003D5279">
        <w:trPr>
          <w:trHeight w:val="80"/>
        </w:trPr>
        <w:tc>
          <w:tcPr>
            <w:tcW w:w="4536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140"/>
            </w:tblGrid>
            <w:tr w:rsidR="00550D2B" w:rsidRPr="00996ACC" w14:paraId="5C1033E1" w14:textId="77777777" w:rsidTr="003D5279">
              <w:tc>
                <w:tcPr>
                  <w:tcW w:w="414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AEC0888" w14:textId="77777777" w:rsidR="00550D2B" w:rsidRPr="00996ACC" w:rsidRDefault="00550D2B" w:rsidP="003D5279">
                  <w:pPr>
                    <w:widowControl w:val="0"/>
                    <w:suppressAutoHyphens/>
                    <w:jc w:val="both"/>
                    <w:rPr>
                      <w:b/>
                      <w:smallCaps/>
                      <w:snapToGrid w:val="0"/>
                      <w:szCs w:val="24"/>
                    </w:rPr>
                  </w:pPr>
                  <w:r w:rsidRPr="00996ACC">
                    <w:rPr>
                      <w:b/>
                      <w:smallCaps/>
                      <w:snapToGrid w:val="0"/>
                      <w:sz w:val="24"/>
                      <w:szCs w:val="24"/>
                    </w:rPr>
                    <w:t xml:space="preserve">              </w:t>
                  </w:r>
                </w:p>
              </w:tc>
            </w:tr>
            <w:tr w:rsidR="00550D2B" w:rsidRPr="00996ACC" w14:paraId="30969011" w14:textId="77777777" w:rsidTr="003D5279">
              <w:tc>
                <w:tcPr>
                  <w:tcW w:w="414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74A31CD8" w14:textId="77777777" w:rsidR="00550D2B" w:rsidRPr="00996ACC" w:rsidRDefault="00550D2B" w:rsidP="003D5279">
                  <w:pPr>
                    <w:widowControl w:val="0"/>
                    <w:suppressAutoHyphens/>
                    <w:jc w:val="both"/>
                    <w:rPr>
                      <w:b/>
                      <w:smallCaps/>
                      <w:snapToGrid w:val="0"/>
                      <w:szCs w:val="24"/>
                    </w:rPr>
                  </w:pPr>
                </w:p>
              </w:tc>
            </w:tr>
            <w:tr w:rsidR="00550D2B" w:rsidRPr="00996ACC" w14:paraId="768D11EB" w14:textId="77777777" w:rsidTr="003D5279">
              <w:tc>
                <w:tcPr>
                  <w:tcW w:w="414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1B21B0EC" w14:textId="77777777" w:rsidR="00550D2B" w:rsidRPr="00996ACC" w:rsidRDefault="00550D2B" w:rsidP="003D5279">
                  <w:pPr>
                    <w:widowControl w:val="0"/>
                    <w:suppressAutoHyphens/>
                    <w:jc w:val="both"/>
                    <w:rPr>
                      <w:b/>
                      <w:smallCaps/>
                      <w:snapToGrid w:val="0"/>
                      <w:szCs w:val="24"/>
                    </w:rPr>
                  </w:pPr>
                </w:p>
              </w:tc>
            </w:tr>
            <w:tr w:rsidR="00550D2B" w:rsidRPr="00996ACC" w14:paraId="090F9BF8" w14:textId="77777777" w:rsidTr="003D5279">
              <w:tc>
                <w:tcPr>
                  <w:tcW w:w="414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1CF54974" w14:textId="77777777" w:rsidR="00550D2B" w:rsidRPr="00996ACC" w:rsidRDefault="00550D2B" w:rsidP="003D5279">
                  <w:pPr>
                    <w:widowControl w:val="0"/>
                    <w:suppressAutoHyphens/>
                    <w:jc w:val="both"/>
                    <w:rPr>
                      <w:b/>
                      <w:smallCaps/>
                      <w:snapToGrid w:val="0"/>
                      <w:szCs w:val="24"/>
                    </w:rPr>
                  </w:pPr>
                </w:p>
              </w:tc>
            </w:tr>
            <w:tr w:rsidR="00550D2B" w:rsidRPr="00996ACC" w14:paraId="2B110AF6" w14:textId="77777777" w:rsidTr="003D5279">
              <w:tc>
                <w:tcPr>
                  <w:tcW w:w="414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36DF2EBE" w14:textId="77777777" w:rsidR="00550D2B" w:rsidRPr="00996ACC" w:rsidRDefault="00550D2B" w:rsidP="003D5279">
                  <w:pPr>
                    <w:widowControl w:val="0"/>
                    <w:suppressAutoHyphens/>
                    <w:jc w:val="both"/>
                    <w:rPr>
                      <w:b/>
                      <w:smallCaps/>
                      <w:snapToGrid w:val="0"/>
                      <w:szCs w:val="24"/>
                    </w:rPr>
                  </w:pPr>
                </w:p>
              </w:tc>
            </w:tr>
            <w:tr w:rsidR="00550D2B" w:rsidRPr="00996ACC" w14:paraId="37564055" w14:textId="77777777" w:rsidTr="003D5279">
              <w:tc>
                <w:tcPr>
                  <w:tcW w:w="414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47DE5456" w14:textId="77777777" w:rsidR="00550D2B" w:rsidRPr="00996ACC" w:rsidRDefault="00550D2B" w:rsidP="003D5279">
                  <w:pPr>
                    <w:widowControl w:val="0"/>
                    <w:suppressAutoHyphens/>
                    <w:jc w:val="both"/>
                    <w:rPr>
                      <w:b/>
                      <w:smallCaps/>
                      <w:snapToGrid w:val="0"/>
                      <w:szCs w:val="24"/>
                    </w:rPr>
                  </w:pPr>
                </w:p>
              </w:tc>
            </w:tr>
            <w:tr w:rsidR="00550D2B" w:rsidRPr="00996ACC" w14:paraId="1F850475" w14:textId="77777777" w:rsidTr="003D5279">
              <w:tc>
                <w:tcPr>
                  <w:tcW w:w="414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02EED599" w14:textId="77777777" w:rsidR="00550D2B" w:rsidRPr="00996ACC" w:rsidRDefault="00550D2B" w:rsidP="003D5279">
                  <w:pPr>
                    <w:widowControl w:val="0"/>
                    <w:suppressAutoHyphens/>
                    <w:jc w:val="both"/>
                    <w:rPr>
                      <w:b/>
                      <w:smallCaps/>
                      <w:snapToGrid w:val="0"/>
                      <w:szCs w:val="24"/>
                    </w:rPr>
                  </w:pPr>
                </w:p>
              </w:tc>
            </w:tr>
          </w:tbl>
          <w:p w14:paraId="4D08C6FC" w14:textId="77777777" w:rsidR="00550D2B" w:rsidRDefault="00550D2B" w:rsidP="003D5279">
            <w:pPr>
              <w:widowControl w:val="0"/>
              <w:suppressAutoHyphens/>
              <w:rPr>
                <w:snapToGrid w:val="0"/>
                <w:sz w:val="22"/>
                <w:szCs w:val="22"/>
              </w:rPr>
            </w:pPr>
          </w:p>
          <w:p w14:paraId="64C69127" w14:textId="77777777" w:rsidR="00550D2B" w:rsidRDefault="00550D2B" w:rsidP="003D5279">
            <w:pPr>
              <w:widowControl w:val="0"/>
              <w:suppressAutoHyphens/>
              <w:rPr>
                <w:snapToGrid w:val="0"/>
                <w:sz w:val="22"/>
                <w:szCs w:val="22"/>
              </w:rPr>
            </w:pPr>
          </w:p>
          <w:p w14:paraId="30BB7CAE" w14:textId="77777777" w:rsidR="00550D2B" w:rsidRDefault="00550D2B" w:rsidP="003D5279">
            <w:pPr>
              <w:widowControl w:val="0"/>
              <w:suppressAutoHyphens/>
              <w:rPr>
                <w:snapToGrid w:val="0"/>
                <w:sz w:val="22"/>
                <w:szCs w:val="22"/>
              </w:rPr>
            </w:pPr>
          </w:p>
          <w:p w14:paraId="23AAEE30" w14:textId="77777777" w:rsidR="00550D2B" w:rsidRDefault="00550D2B" w:rsidP="003D5279">
            <w:pPr>
              <w:widowControl w:val="0"/>
              <w:suppressAutoHyphens/>
              <w:rPr>
                <w:snapToGrid w:val="0"/>
                <w:sz w:val="22"/>
                <w:szCs w:val="22"/>
              </w:rPr>
            </w:pPr>
          </w:p>
          <w:p w14:paraId="6F806C25" w14:textId="77777777" w:rsidR="00550D2B" w:rsidRDefault="00550D2B" w:rsidP="003D5279">
            <w:pPr>
              <w:widowControl w:val="0"/>
              <w:suppressAutoHyphens/>
              <w:rPr>
                <w:snapToGrid w:val="0"/>
                <w:sz w:val="22"/>
                <w:szCs w:val="22"/>
              </w:rPr>
            </w:pPr>
          </w:p>
          <w:p w14:paraId="2CC1B6F0" w14:textId="77777777" w:rsidR="00550D2B" w:rsidRDefault="00550D2B" w:rsidP="003D5279">
            <w:pPr>
              <w:widowControl w:val="0"/>
              <w:suppressAutoHyphens/>
              <w:rPr>
                <w:snapToGrid w:val="0"/>
                <w:sz w:val="22"/>
                <w:szCs w:val="22"/>
              </w:rPr>
            </w:pPr>
          </w:p>
          <w:p w14:paraId="1E93D375" w14:textId="77777777" w:rsidR="00550D2B" w:rsidRDefault="00550D2B" w:rsidP="003D5279">
            <w:pPr>
              <w:widowControl w:val="0"/>
              <w:suppressAutoHyphens/>
              <w:rPr>
                <w:snapToGrid w:val="0"/>
                <w:sz w:val="22"/>
                <w:szCs w:val="22"/>
              </w:rPr>
            </w:pPr>
          </w:p>
          <w:p w14:paraId="2823E0CF" w14:textId="77777777" w:rsidR="00550D2B" w:rsidRDefault="00550D2B" w:rsidP="003D5279">
            <w:pPr>
              <w:widowControl w:val="0"/>
              <w:suppressAutoHyphens/>
              <w:rPr>
                <w:snapToGrid w:val="0"/>
                <w:sz w:val="22"/>
                <w:szCs w:val="22"/>
              </w:rPr>
            </w:pPr>
          </w:p>
          <w:p w14:paraId="03742C9C" w14:textId="77777777" w:rsidR="00550D2B" w:rsidRDefault="00550D2B" w:rsidP="003D5279">
            <w:pPr>
              <w:widowControl w:val="0"/>
              <w:suppressAutoHyphens/>
              <w:rPr>
                <w:snapToGrid w:val="0"/>
                <w:sz w:val="22"/>
                <w:szCs w:val="22"/>
              </w:rPr>
            </w:pPr>
          </w:p>
          <w:p w14:paraId="1AE0141F" w14:textId="77777777" w:rsidR="00550D2B" w:rsidRDefault="00550D2B" w:rsidP="003D5279">
            <w:pPr>
              <w:widowControl w:val="0"/>
              <w:suppressAutoHyphens/>
              <w:rPr>
                <w:snapToGrid w:val="0"/>
                <w:sz w:val="22"/>
                <w:szCs w:val="22"/>
              </w:rPr>
            </w:pPr>
          </w:p>
          <w:p w14:paraId="2170ACA0" w14:textId="77777777" w:rsidR="00550D2B" w:rsidRDefault="00550D2B" w:rsidP="003D5279">
            <w:pPr>
              <w:widowControl w:val="0"/>
              <w:suppressAutoHyphens/>
              <w:rPr>
                <w:snapToGrid w:val="0"/>
                <w:sz w:val="22"/>
                <w:szCs w:val="22"/>
              </w:rPr>
            </w:pPr>
          </w:p>
          <w:p w14:paraId="7A9B34E9" w14:textId="77777777" w:rsidR="00550D2B" w:rsidRDefault="00550D2B" w:rsidP="003D5279">
            <w:pPr>
              <w:widowControl w:val="0"/>
              <w:suppressAutoHyphens/>
              <w:rPr>
                <w:snapToGrid w:val="0"/>
                <w:sz w:val="22"/>
                <w:szCs w:val="22"/>
              </w:rPr>
            </w:pPr>
          </w:p>
          <w:p w14:paraId="2F49D717" w14:textId="77777777" w:rsidR="00550D2B" w:rsidRDefault="00550D2B" w:rsidP="003D5279">
            <w:pPr>
              <w:widowControl w:val="0"/>
              <w:suppressAutoHyphens/>
              <w:rPr>
                <w:snapToGrid w:val="0"/>
                <w:sz w:val="22"/>
                <w:szCs w:val="22"/>
              </w:rPr>
            </w:pPr>
          </w:p>
          <w:p w14:paraId="3ECD5E5A" w14:textId="77777777" w:rsidR="00550D2B" w:rsidRDefault="00550D2B" w:rsidP="003D5279">
            <w:pPr>
              <w:widowControl w:val="0"/>
              <w:suppressAutoHyphens/>
              <w:rPr>
                <w:snapToGrid w:val="0"/>
                <w:sz w:val="22"/>
                <w:szCs w:val="22"/>
              </w:rPr>
            </w:pPr>
          </w:p>
          <w:p w14:paraId="67A98A18" w14:textId="77777777" w:rsidR="00550D2B" w:rsidRDefault="00550D2B" w:rsidP="003D5279">
            <w:pPr>
              <w:widowControl w:val="0"/>
              <w:suppressAutoHyphens/>
              <w:rPr>
                <w:snapToGrid w:val="0"/>
                <w:sz w:val="22"/>
                <w:szCs w:val="22"/>
              </w:rPr>
            </w:pPr>
          </w:p>
          <w:p w14:paraId="6E23AE08" w14:textId="77777777" w:rsidR="00550D2B" w:rsidRDefault="00550D2B" w:rsidP="003D5279">
            <w:pPr>
              <w:widowControl w:val="0"/>
              <w:suppressAutoHyphens/>
              <w:rPr>
                <w:snapToGrid w:val="0"/>
                <w:sz w:val="22"/>
                <w:szCs w:val="22"/>
              </w:rPr>
            </w:pPr>
          </w:p>
          <w:p w14:paraId="69D857A6" w14:textId="77777777" w:rsidR="00550D2B" w:rsidRDefault="00550D2B" w:rsidP="003D5279">
            <w:pPr>
              <w:widowControl w:val="0"/>
              <w:suppressAutoHyphens/>
              <w:rPr>
                <w:snapToGrid w:val="0"/>
                <w:sz w:val="22"/>
                <w:szCs w:val="22"/>
              </w:rPr>
            </w:pPr>
          </w:p>
          <w:p w14:paraId="2BA76721" w14:textId="77777777" w:rsidR="00550D2B" w:rsidRDefault="00550D2B" w:rsidP="003D5279">
            <w:pPr>
              <w:widowControl w:val="0"/>
              <w:suppressAutoHyphens/>
              <w:rPr>
                <w:snapToGrid w:val="0"/>
                <w:sz w:val="22"/>
                <w:szCs w:val="22"/>
              </w:rPr>
            </w:pPr>
          </w:p>
          <w:p w14:paraId="502C1F13" w14:textId="77777777" w:rsidR="00550D2B" w:rsidRPr="00996ACC" w:rsidRDefault="00550D2B" w:rsidP="003D5279">
            <w:pPr>
              <w:widowControl w:val="0"/>
              <w:suppressAutoHyphens/>
              <w:rPr>
                <w:snapToGrid w:val="0"/>
                <w:sz w:val="22"/>
                <w:szCs w:val="22"/>
              </w:rPr>
            </w:pPr>
          </w:p>
        </w:tc>
        <w:tc>
          <w:tcPr>
            <w:tcW w:w="1701" w:type="dxa"/>
          </w:tcPr>
          <w:tbl>
            <w:tblPr>
              <w:tblW w:w="10206" w:type="dxa"/>
              <w:tblLook w:val="0000" w:firstRow="0" w:lastRow="0" w:firstColumn="0" w:lastColumn="0" w:noHBand="0" w:noVBand="0"/>
            </w:tblPr>
            <w:tblGrid>
              <w:gridCol w:w="10206"/>
            </w:tblGrid>
            <w:tr w:rsidR="00550D2B" w:rsidRPr="00996ACC" w14:paraId="3AF85C7A" w14:textId="77777777" w:rsidTr="003D5279">
              <w:trPr>
                <w:trHeight w:val="3522"/>
              </w:trPr>
              <w:tc>
                <w:tcPr>
                  <w:tcW w:w="10206" w:type="dxa"/>
                </w:tcPr>
                <w:p w14:paraId="47B0FDAF" w14:textId="77777777" w:rsidR="00550D2B" w:rsidRPr="00372034" w:rsidRDefault="00550D2B" w:rsidP="003D5279">
                  <w:pPr>
                    <w:tabs>
                      <w:tab w:val="left" w:pos="7140"/>
                    </w:tabs>
                    <w:contextualSpacing/>
                    <w:rPr>
                      <w:sz w:val="20"/>
                      <w:szCs w:val="20"/>
                    </w:rPr>
                  </w:pPr>
                  <w:r w:rsidRPr="00372034">
                    <w:rPr>
                      <w:sz w:val="20"/>
                      <w:szCs w:val="20"/>
                    </w:rPr>
                    <w:t>УП «Барановичское отделение Белорусской</w:t>
                  </w:r>
                </w:p>
                <w:p w14:paraId="6C00FDFC" w14:textId="77777777" w:rsidR="00550D2B" w:rsidRPr="00372034" w:rsidRDefault="00550D2B" w:rsidP="003D5279">
                  <w:pPr>
                    <w:tabs>
                      <w:tab w:val="left" w:pos="7140"/>
                    </w:tabs>
                    <w:contextualSpacing/>
                    <w:rPr>
                      <w:sz w:val="20"/>
                      <w:szCs w:val="20"/>
                    </w:rPr>
                  </w:pPr>
                  <w:r w:rsidRPr="00372034">
                    <w:rPr>
                      <w:sz w:val="20"/>
                      <w:szCs w:val="20"/>
                    </w:rPr>
                    <w:t xml:space="preserve"> железной дороги»</w:t>
                  </w:r>
                </w:p>
                <w:p w14:paraId="7D1C9D76" w14:textId="77777777" w:rsidR="00550D2B" w:rsidRPr="00372034" w:rsidRDefault="00550D2B" w:rsidP="003D5279">
                  <w:pPr>
                    <w:tabs>
                      <w:tab w:val="left" w:pos="6870"/>
                    </w:tabs>
                    <w:rPr>
                      <w:b/>
                      <w:sz w:val="20"/>
                      <w:szCs w:val="20"/>
                    </w:rPr>
                  </w:pPr>
                  <w:r w:rsidRPr="00372034">
                    <w:rPr>
                      <w:b/>
                      <w:sz w:val="20"/>
                      <w:szCs w:val="20"/>
                    </w:rPr>
                    <w:t>Санаторий «Магистральный»</w:t>
                  </w:r>
                </w:p>
                <w:p w14:paraId="4DD1ADE1" w14:textId="77777777" w:rsidR="00550D2B" w:rsidRPr="00372034" w:rsidRDefault="00550D2B" w:rsidP="003D5279">
                  <w:pPr>
                    <w:tabs>
                      <w:tab w:val="left" w:pos="6870"/>
                    </w:tabs>
                    <w:rPr>
                      <w:sz w:val="20"/>
                      <w:szCs w:val="20"/>
                    </w:rPr>
                  </w:pPr>
                  <w:r w:rsidRPr="00372034">
                    <w:rPr>
                      <w:sz w:val="20"/>
                      <w:szCs w:val="20"/>
                    </w:rPr>
                    <w:t xml:space="preserve">225 410, Брестская область, г. Барановичи, </w:t>
                  </w:r>
                  <w:proofErr w:type="spellStart"/>
                  <w:r w:rsidRPr="00372034">
                    <w:rPr>
                      <w:sz w:val="20"/>
                      <w:szCs w:val="20"/>
                    </w:rPr>
                    <w:t>ул.Гаевая</w:t>
                  </w:r>
                  <w:proofErr w:type="spellEnd"/>
                  <w:r w:rsidRPr="00372034">
                    <w:rPr>
                      <w:sz w:val="20"/>
                      <w:szCs w:val="20"/>
                    </w:rPr>
                    <w:t>, 61</w:t>
                  </w:r>
                </w:p>
                <w:p w14:paraId="00086DE1" w14:textId="77777777" w:rsidR="00550D2B" w:rsidRPr="00372034" w:rsidRDefault="00550D2B" w:rsidP="003D5279">
                  <w:pPr>
                    <w:rPr>
                      <w:sz w:val="20"/>
                      <w:szCs w:val="20"/>
                    </w:rPr>
                  </w:pPr>
                  <w:r w:rsidRPr="00372034">
                    <w:rPr>
                      <w:sz w:val="20"/>
                      <w:szCs w:val="20"/>
                    </w:rPr>
                    <w:t xml:space="preserve">Р\счет </w:t>
                  </w:r>
                  <w:r w:rsidRPr="00372034">
                    <w:rPr>
                      <w:sz w:val="20"/>
                      <w:szCs w:val="20"/>
                      <w:lang w:val="en-US"/>
                    </w:rPr>
                    <w:t>BY</w:t>
                  </w:r>
                  <w:r w:rsidRPr="00372034">
                    <w:rPr>
                      <w:sz w:val="20"/>
                      <w:szCs w:val="20"/>
                    </w:rPr>
                    <w:t xml:space="preserve">09АКВВ30126003200151300000 в </w:t>
                  </w:r>
                  <w:proofErr w:type="gramStart"/>
                  <w:r w:rsidRPr="00372034">
                    <w:rPr>
                      <w:sz w:val="20"/>
                      <w:szCs w:val="20"/>
                    </w:rPr>
                    <w:t>ЦБУ  №</w:t>
                  </w:r>
                  <w:proofErr w:type="gramEnd"/>
                  <w:r w:rsidRPr="00372034">
                    <w:rPr>
                      <w:sz w:val="20"/>
                      <w:szCs w:val="20"/>
                    </w:rPr>
                    <w:t>127</w:t>
                  </w:r>
                </w:p>
                <w:p w14:paraId="5E6BFBBF" w14:textId="77777777" w:rsidR="00550D2B" w:rsidRPr="00372034" w:rsidRDefault="00550D2B" w:rsidP="003D5279">
                  <w:pPr>
                    <w:tabs>
                      <w:tab w:val="left" w:pos="7260"/>
                    </w:tabs>
                    <w:rPr>
                      <w:sz w:val="20"/>
                      <w:szCs w:val="20"/>
                    </w:rPr>
                  </w:pPr>
                  <w:r w:rsidRPr="00372034">
                    <w:rPr>
                      <w:sz w:val="20"/>
                      <w:szCs w:val="20"/>
                    </w:rPr>
                    <w:t xml:space="preserve">ОАО «АСБ «Беларусбанк» 225409 в </w:t>
                  </w:r>
                  <w:proofErr w:type="spellStart"/>
                  <w:r w:rsidRPr="00372034">
                    <w:rPr>
                      <w:sz w:val="20"/>
                      <w:szCs w:val="20"/>
                    </w:rPr>
                    <w:t>г.Барановичи</w:t>
                  </w:r>
                  <w:proofErr w:type="spellEnd"/>
                  <w:r w:rsidRPr="00372034">
                    <w:rPr>
                      <w:sz w:val="20"/>
                      <w:szCs w:val="20"/>
                    </w:rPr>
                    <w:t xml:space="preserve"> </w:t>
                  </w:r>
                </w:p>
                <w:p w14:paraId="6FA5B244" w14:textId="77777777" w:rsidR="00550D2B" w:rsidRPr="00372034" w:rsidRDefault="00550D2B" w:rsidP="003D5279">
                  <w:pPr>
                    <w:tabs>
                      <w:tab w:val="left" w:pos="7260"/>
                    </w:tabs>
                    <w:rPr>
                      <w:sz w:val="20"/>
                      <w:szCs w:val="20"/>
                    </w:rPr>
                  </w:pPr>
                  <w:r w:rsidRPr="00372034">
                    <w:rPr>
                      <w:sz w:val="20"/>
                      <w:szCs w:val="20"/>
                    </w:rPr>
                    <w:t xml:space="preserve">Бульвар </w:t>
                  </w:r>
                  <w:proofErr w:type="spellStart"/>
                  <w:r w:rsidRPr="00372034">
                    <w:rPr>
                      <w:sz w:val="20"/>
                      <w:szCs w:val="20"/>
                    </w:rPr>
                    <w:t>Штоккерау</w:t>
                  </w:r>
                  <w:proofErr w:type="spellEnd"/>
                  <w:r w:rsidRPr="00372034">
                    <w:rPr>
                      <w:sz w:val="20"/>
                      <w:szCs w:val="20"/>
                    </w:rPr>
                    <w:t>, 8а</w:t>
                  </w:r>
                </w:p>
                <w:p w14:paraId="42B4C70D" w14:textId="77777777" w:rsidR="00550D2B" w:rsidRPr="00372034" w:rsidRDefault="00550D2B" w:rsidP="003D5279">
                  <w:pPr>
                    <w:rPr>
                      <w:sz w:val="20"/>
                      <w:szCs w:val="20"/>
                    </w:rPr>
                  </w:pPr>
                  <w:r w:rsidRPr="00372034">
                    <w:rPr>
                      <w:sz w:val="20"/>
                      <w:szCs w:val="20"/>
                    </w:rPr>
                    <w:t>БИК АКВВВ</w:t>
                  </w:r>
                  <w:r w:rsidRPr="00372034">
                    <w:rPr>
                      <w:sz w:val="20"/>
                      <w:szCs w:val="20"/>
                      <w:lang w:val="en-US"/>
                    </w:rPr>
                    <w:t>Y</w:t>
                  </w:r>
                  <w:r w:rsidRPr="00372034">
                    <w:rPr>
                      <w:sz w:val="20"/>
                      <w:szCs w:val="20"/>
                    </w:rPr>
                    <w:t>2</w:t>
                  </w:r>
                  <w:proofErr w:type="gramStart"/>
                  <w:r w:rsidRPr="00372034">
                    <w:rPr>
                      <w:sz w:val="20"/>
                      <w:szCs w:val="20"/>
                    </w:rPr>
                    <w:t>Х  УН</w:t>
                  </w:r>
                  <w:r>
                    <w:rPr>
                      <w:sz w:val="20"/>
                      <w:szCs w:val="20"/>
                    </w:rPr>
                    <w:t>П</w:t>
                  </w:r>
                  <w:proofErr w:type="gramEnd"/>
                  <w:r w:rsidRPr="00372034">
                    <w:rPr>
                      <w:sz w:val="20"/>
                      <w:szCs w:val="20"/>
                    </w:rPr>
                    <w:t xml:space="preserve"> 200472478</w:t>
                  </w:r>
                </w:p>
                <w:p w14:paraId="2C450A60" w14:textId="77777777" w:rsidR="00550D2B" w:rsidRPr="00372034" w:rsidRDefault="00550D2B" w:rsidP="003D5279">
                  <w:pPr>
                    <w:rPr>
                      <w:sz w:val="20"/>
                      <w:szCs w:val="20"/>
                    </w:rPr>
                  </w:pPr>
                  <w:r w:rsidRPr="00372034">
                    <w:rPr>
                      <w:sz w:val="20"/>
                      <w:szCs w:val="20"/>
                    </w:rPr>
                    <w:t>ОКПО 01064077</w:t>
                  </w:r>
                </w:p>
                <w:p w14:paraId="6FABD7BE" w14:textId="77777777" w:rsidR="00550D2B" w:rsidRDefault="00550D2B" w:rsidP="003D5279"/>
                <w:p w14:paraId="2E80902E" w14:textId="77777777" w:rsidR="00550D2B" w:rsidRDefault="00550D2B" w:rsidP="003D5279">
                  <w:pPr>
                    <w:rPr>
                      <w:sz w:val="20"/>
                      <w:szCs w:val="20"/>
                    </w:rPr>
                  </w:pPr>
                  <w:r w:rsidRPr="00372034">
                    <w:rPr>
                      <w:sz w:val="20"/>
                      <w:szCs w:val="20"/>
                    </w:rPr>
                    <w:t>Начальник санатория _______________</w:t>
                  </w:r>
                  <w:proofErr w:type="spellStart"/>
                  <w:r w:rsidRPr="00372034">
                    <w:rPr>
                      <w:sz w:val="20"/>
                      <w:szCs w:val="20"/>
                    </w:rPr>
                    <w:t>А.А.Трофимов</w:t>
                  </w:r>
                  <w:proofErr w:type="spellEnd"/>
                </w:p>
                <w:p w14:paraId="15280DCE" w14:textId="77777777" w:rsidR="00550D2B" w:rsidRDefault="00550D2B" w:rsidP="003D5279">
                  <w:pPr>
                    <w:rPr>
                      <w:sz w:val="20"/>
                      <w:szCs w:val="20"/>
                    </w:rPr>
                  </w:pPr>
                </w:p>
                <w:p w14:paraId="3CA64A30" w14:textId="77777777" w:rsidR="00550D2B" w:rsidRDefault="00550D2B" w:rsidP="003D5279">
                  <w:pPr>
                    <w:rPr>
                      <w:sz w:val="20"/>
                      <w:szCs w:val="20"/>
                    </w:rPr>
                  </w:pPr>
                </w:p>
                <w:p w14:paraId="5278EFAC" w14:textId="77777777" w:rsidR="00550D2B" w:rsidRDefault="00550D2B" w:rsidP="003D5279">
                  <w:pPr>
                    <w:rPr>
                      <w:sz w:val="20"/>
                      <w:szCs w:val="20"/>
                    </w:rPr>
                  </w:pPr>
                </w:p>
                <w:p w14:paraId="048F8A55" w14:textId="77777777" w:rsidR="00550D2B" w:rsidRPr="00372034" w:rsidRDefault="00550D2B" w:rsidP="003D5279">
                  <w:pPr>
                    <w:rPr>
                      <w:sz w:val="20"/>
                      <w:szCs w:val="20"/>
                    </w:rPr>
                  </w:pPr>
                </w:p>
                <w:p w14:paraId="11BA8120" w14:textId="77777777" w:rsidR="00550D2B" w:rsidRPr="00996ACC" w:rsidRDefault="00550D2B" w:rsidP="003D5279">
                  <w:pPr>
                    <w:tabs>
                      <w:tab w:val="center" w:pos="4252"/>
                    </w:tabs>
                    <w:ind w:right="5100" w:firstLine="108"/>
                    <w:contextualSpacing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65008278" w14:textId="77777777" w:rsidR="00550D2B" w:rsidRPr="00996ACC" w:rsidRDefault="00550D2B" w:rsidP="003D5279">
            <w:pPr>
              <w:spacing w:after="200" w:line="276" w:lineRule="auto"/>
              <w:ind w:firstLine="108"/>
              <w:rPr>
                <w:sz w:val="22"/>
                <w:szCs w:val="22"/>
              </w:rPr>
            </w:pPr>
          </w:p>
        </w:tc>
      </w:tr>
    </w:tbl>
    <w:p w14:paraId="36E6E91F" w14:textId="77777777" w:rsidR="00550D2B" w:rsidRDefault="00550D2B" w:rsidP="00550D2B">
      <w:pPr>
        <w:jc w:val="center"/>
        <w:rPr>
          <w:b/>
          <w:bCs/>
          <w:sz w:val="24"/>
          <w:szCs w:val="24"/>
        </w:rPr>
      </w:pPr>
      <w:r>
        <w:rPr>
          <w:sz w:val="2"/>
          <w:szCs w:val="2"/>
        </w:rPr>
        <w:t>43</w:t>
      </w:r>
    </w:p>
    <w:p w14:paraId="538A2AC5" w14:textId="77777777" w:rsidR="00550D2B" w:rsidRDefault="00550D2B" w:rsidP="00550D2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76979F9B" w14:textId="77777777" w:rsidR="00550D2B" w:rsidRDefault="00550D2B" w:rsidP="00550D2B">
      <w:pPr>
        <w:ind w:left="3540" w:firstLine="708"/>
        <w:jc w:val="center"/>
        <w:rPr>
          <w:sz w:val="24"/>
          <w:szCs w:val="24"/>
        </w:rPr>
      </w:pPr>
      <w:r w:rsidRPr="00C83238">
        <w:rPr>
          <w:sz w:val="24"/>
          <w:szCs w:val="24"/>
        </w:rPr>
        <w:t>Приложение к договору</w:t>
      </w:r>
      <w:r>
        <w:rPr>
          <w:sz w:val="24"/>
          <w:szCs w:val="24"/>
        </w:rPr>
        <w:t xml:space="preserve"> №</w:t>
      </w:r>
    </w:p>
    <w:p w14:paraId="31D2E78F" w14:textId="77777777" w:rsidR="00550D2B" w:rsidRDefault="00550D2B" w:rsidP="00550D2B">
      <w:pPr>
        <w:ind w:left="4956" w:firstLine="708"/>
        <w:rPr>
          <w:sz w:val="24"/>
          <w:szCs w:val="24"/>
        </w:rPr>
      </w:pPr>
      <w:r>
        <w:rPr>
          <w:sz w:val="24"/>
          <w:szCs w:val="24"/>
        </w:rPr>
        <w:t>от «__</w:t>
      </w:r>
      <w:proofErr w:type="gramStart"/>
      <w:r>
        <w:rPr>
          <w:sz w:val="24"/>
          <w:szCs w:val="24"/>
        </w:rPr>
        <w:t>_»_</w:t>
      </w:r>
      <w:proofErr w:type="gramEnd"/>
      <w:r>
        <w:rPr>
          <w:sz w:val="24"/>
          <w:szCs w:val="24"/>
        </w:rPr>
        <w:t xml:space="preserve">____2026 года </w:t>
      </w:r>
    </w:p>
    <w:p w14:paraId="030A224F" w14:textId="77777777" w:rsidR="00550D2B" w:rsidRPr="00C83238" w:rsidRDefault="00550D2B" w:rsidP="00550D2B">
      <w:pPr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</w:p>
    <w:p w14:paraId="36D2DD82" w14:textId="77777777" w:rsidR="00550D2B" w:rsidRDefault="00550D2B" w:rsidP="00550D2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СПЕЦИФИКАЦИЯ</w:t>
      </w:r>
    </w:p>
    <w:p w14:paraId="52888F88" w14:textId="77777777" w:rsidR="00550D2B" w:rsidRPr="008A4FB2" w:rsidRDefault="00550D2B" w:rsidP="00550D2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приобретение </w:t>
      </w:r>
      <w:r w:rsidRPr="008A4FB2">
        <w:rPr>
          <w:b/>
          <w:bCs/>
          <w:sz w:val="24"/>
          <w:szCs w:val="24"/>
        </w:rPr>
        <w:t xml:space="preserve">оконных блоков, балконных дверей, </w:t>
      </w:r>
    </w:p>
    <w:p w14:paraId="5BF733F0" w14:textId="77777777" w:rsidR="00550D2B" w:rsidRPr="008A4FB2" w:rsidRDefault="00550D2B" w:rsidP="00550D2B">
      <w:pPr>
        <w:jc w:val="center"/>
        <w:rPr>
          <w:b/>
          <w:bCs/>
          <w:sz w:val="24"/>
          <w:szCs w:val="24"/>
        </w:rPr>
      </w:pPr>
      <w:r w:rsidRPr="008A4FB2">
        <w:rPr>
          <w:b/>
          <w:bCs/>
          <w:sz w:val="24"/>
          <w:szCs w:val="24"/>
        </w:rPr>
        <w:lastRenderedPageBreak/>
        <w:t>из ПВХ профиля с комплектом подоконников, отливов, пластиковых откосов</w:t>
      </w:r>
      <w:r>
        <w:rPr>
          <w:b/>
          <w:bCs/>
          <w:sz w:val="24"/>
          <w:szCs w:val="24"/>
        </w:rPr>
        <w:t>, демонтаж и их установка</w:t>
      </w:r>
    </w:p>
    <w:p w14:paraId="35906EBB" w14:textId="77777777" w:rsidR="00550D2B" w:rsidRPr="00C83238" w:rsidRDefault="00550D2B" w:rsidP="00550D2B">
      <w:pPr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58"/>
        <w:gridCol w:w="1292"/>
        <w:gridCol w:w="3178"/>
      </w:tblGrid>
      <w:tr w:rsidR="00550D2B" w:rsidRPr="007E451B" w14:paraId="7355F1AE" w14:textId="77777777" w:rsidTr="003D5279">
        <w:tc>
          <w:tcPr>
            <w:tcW w:w="5304" w:type="dxa"/>
            <w:shd w:val="clear" w:color="auto" w:fill="auto"/>
          </w:tcPr>
          <w:p w14:paraId="00F4CF09" w14:textId="77777777" w:rsidR="00550D2B" w:rsidRPr="007E451B" w:rsidRDefault="00550D2B" w:rsidP="003D5279">
            <w:pPr>
              <w:jc w:val="center"/>
              <w:rPr>
                <w:sz w:val="24"/>
                <w:szCs w:val="24"/>
              </w:rPr>
            </w:pPr>
            <w:r w:rsidRPr="007E451B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292" w:type="dxa"/>
            <w:shd w:val="clear" w:color="auto" w:fill="auto"/>
          </w:tcPr>
          <w:p w14:paraId="4AB72A3E" w14:textId="77777777" w:rsidR="00550D2B" w:rsidRPr="007E451B" w:rsidRDefault="00550D2B" w:rsidP="003D5279">
            <w:pPr>
              <w:jc w:val="center"/>
              <w:rPr>
                <w:sz w:val="24"/>
                <w:szCs w:val="24"/>
              </w:rPr>
            </w:pPr>
            <w:r w:rsidRPr="007E451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3258" w:type="dxa"/>
            <w:shd w:val="clear" w:color="auto" w:fill="auto"/>
          </w:tcPr>
          <w:p w14:paraId="6FDC592C" w14:textId="77777777" w:rsidR="00550D2B" w:rsidRPr="007E451B" w:rsidRDefault="00550D2B" w:rsidP="003D5279">
            <w:pPr>
              <w:jc w:val="center"/>
              <w:rPr>
                <w:sz w:val="24"/>
                <w:szCs w:val="24"/>
              </w:rPr>
            </w:pPr>
            <w:r w:rsidRPr="007E451B">
              <w:rPr>
                <w:sz w:val="24"/>
                <w:szCs w:val="24"/>
              </w:rPr>
              <w:t>Количество</w:t>
            </w:r>
          </w:p>
        </w:tc>
      </w:tr>
      <w:tr w:rsidR="00550D2B" w:rsidRPr="007E451B" w14:paraId="192E771F" w14:textId="77777777" w:rsidTr="003D5279">
        <w:tc>
          <w:tcPr>
            <w:tcW w:w="5304" w:type="dxa"/>
            <w:shd w:val="clear" w:color="auto" w:fill="auto"/>
          </w:tcPr>
          <w:p w14:paraId="4325946D" w14:textId="77777777" w:rsidR="00550D2B" w:rsidRPr="007E451B" w:rsidRDefault="00550D2B" w:rsidP="003D5279">
            <w:pPr>
              <w:rPr>
                <w:sz w:val="24"/>
                <w:szCs w:val="24"/>
              </w:rPr>
            </w:pPr>
            <w:r w:rsidRPr="007E451B">
              <w:rPr>
                <w:sz w:val="30"/>
                <w:szCs w:val="30"/>
              </w:rPr>
              <w:t>ОП А 880х1730 р/с п/о И СП2 с/п</w:t>
            </w:r>
          </w:p>
        </w:tc>
        <w:tc>
          <w:tcPr>
            <w:tcW w:w="1292" w:type="dxa"/>
            <w:shd w:val="clear" w:color="auto" w:fill="auto"/>
          </w:tcPr>
          <w:p w14:paraId="13BBE8F3" w14:textId="77777777" w:rsidR="00550D2B" w:rsidRPr="007E451B" w:rsidRDefault="00550D2B" w:rsidP="003D5279">
            <w:pPr>
              <w:jc w:val="center"/>
              <w:rPr>
                <w:sz w:val="24"/>
                <w:szCs w:val="24"/>
              </w:rPr>
            </w:pPr>
            <w:r w:rsidRPr="007E451B">
              <w:rPr>
                <w:sz w:val="24"/>
                <w:szCs w:val="24"/>
              </w:rPr>
              <w:t>Шт.</w:t>
            </w:r>
          </w:p>
        </w:tc>
        <w:tc>
          <w:tcPr>
            <w:tcW w:w="3258" w:type="dxa"/>
            <w:shd w:val="clear" w:color="auto" w:fill="auto"/>
            <w:vAlign w:val="center"/>
          </w:tcPr>
          <w:p w14:paraId="2AE47377" w14:textId="77777777" w:rsidR="00550D2B" w:rsidRPr="007E451B" w:rsidRDefault="00550D2B" w:rsidP="003D5279">
            <w:pPr>
              <w:jc w:val="center"/>
              <w:rPr>
                <w:sz w:val="24"/>
                <w:szCs w:val="24"/>
              </w:rPr>
            </w:pPr>
            <w:r w:rsidRPr="007E451B">
              <w:rPr>
                <w:sz w:val="24"/>
                <w:szCs w:val="24"/>
              </w:rPr>
              <w:t>1</w:t>
            </w:r>
          </w:p>
        </w:tc>
      </w:tr>
      <w:tr w:rsidR="00550D2B" w:rsidRPr="007E451B" w14:paraId="38CFB88F" w14:textId="77777777" w:rsidTr="003D5279">
        <w:tc>
          <w:tcPr>
            <w:tcW w:w="5304" w:type="dxa"/>
            <w:shd w:val="clear" w:color="auto" w:fill="auto"/>
          </w:tcPr>
          <w:p w14:paraId="269CA067" w14:textId="77777777" w:rsidR="00550D2B" w:rsidRPr="007E451B" w:rsidRDefault="00550D2B" w:rsidP="003D5279">
            <w:pPr>
              <w:tabs>
                <w:tab w:val="left" w:pos="1410"/>
              </w:tabs>
              <w:rPr>
                <w:sz w:val="24"/>
                <w:szCs w:val="24"/>
              </w:rPr>
            </w:pPr>
            <w:r w:rsidRPr="007E451B">
              <w:rPr>
                <w:sz w:val="30"/>
                <w:szCs w:val="30"/>
              </w:rPr>
              <w:t>ОП А 1460х1160 р/с п/о И СП2 Г с/п</w:t>
            </w:r>
          </w:p>
        </w:tc>
        <w:tc>
          <w:tcPr>
            <w:tcW w:w="1292" w:type="dxa"/>
            <w:shd w:val="clear" w:color="auto" w:fill="auto"/>
          </w:tcPr>
          <w:p w14:paraId="61C25579" w14:textId="77777777" w:rsidR="00550D2B" w:rsidRPr="007E451B" w:rsidRDefault="00550D2B" w:rsidP="003D5279">
            <w:pPr>
              <w:jc w:val="center"/>
              <w:rPr>
                <w:sz w:val="24"/>
                <w:szCs w:val="24"/>
              </w:rPr>
            </w:pPr>
            <w:r w:rsidRPr="007E451B">
              <w:rPr>
                <w:sz w:val="24"/>
                <w:szCs w:val="24"/>
              </w:rPr>
              <w:t>Шт.</w:t>
            </w:r>
          </w:p>
        </w:tc>
        <w:tc>
          <w:tcPr>
            <w:tcW w:w="3258" w:type="dxa"/>
            <w:shd w:val="clear" w:color="auto" w:fill="auto"/>
            <w:vAlign w:val="center"/>
          </w:tcPr>
          <w:p w14:paraId="7755FCCA" w14:textId="77777777" w:rsidR="00550D2B" w:rsidRPr="007E451B" w:rsidRDefault="00550D2B" w:rsidP="003D5279">
            <w:pPr>
              <w:jc w:val="center"/>
              <w:rPr>
                <w:sz w:val="24"/>
                <w:szCs w:val="24"/>
              </w:rPr>
            </w:pPr>
            <w:r w:rsidRPr="007E451B">
              <w:rPr>
                <w:sz w:val="24"/>
                <w:szCs w:val="24"/>
              </w:rPr>
              <w:t>18</w:t>
            </w:r>
          </w:p>
        </w:tc>
      </w:tr>
      <w:tr w:rsidR="00550D2B" w:rsidRPr="007E451B" w14:paraId="0A85171F" w14:textId="77777777" w:rsidTr="003D5279">
        <w:tc>
          <w:tcPr>
            <w:tcW w:w="5304" w:type="dxa"/>
            <w:shd w:val="clear" w:color="auto" w:fill="auto"/>
          </w:tcPr>
          <w:p w14:paraId="13E82470" w14:textId="77777777" w:rsidR="00550D2B" w:rsidRPr="007E451B" w:rsidRDefault="00550D2B" w:rsidP="003D5279">
            <w:pPr>
              <w:rPr>
                <w:sz w:val="24"/>
                <w:szCs w:val="24"/>
              </w:rPr>
            </w:pPr>
            <w:r w:rsidRPr="007E451B">
              <w:rPr>
                <w:sz w:val="30"/>
                <w:szCs w:val="30"/>
              </w:rPr>
              <w:t>ОП А 1460х860 п/о СП2 с/п</w:t>
            </w:r>
          </w:p>
        </w:tc>
        <w:tc>
          <w:tcPr>
            <w:tcW w:w="1292" w:type="dxa"/>
            <w:shd w:val="clear" w:color="auto" w:fill="auto"/>
          </w:tcPr>
          <w:p w14:paraId="4BCA9209" w14:textId="77777777" w:rsidR="00550D2B" w:rsidRPr="007E451B" w:rsidRDefault="00550D2B" w:rsidP="003D5279">
            <w:pPr>
              <w:jc w:val="center"/>
              <w:rPr>
                <w:sz w:val="24"/>
                <w:szCs w:val="24"/>
              </w:rPr>
            </w:pPr>
            <w:r w:rsidRPr="007E451B">
              <w:rPr>
                <w:sz w:val="24"/>
                <w:szCs w:val="24"/>
              </w:rPr>
              <w:t>Шт.</w:t>
            </w:r>
          </w:p>
        </w:tc>
        <w:tc>
          <w:tcPr>
            <w:tcW w:w="3258" w:type="dxa"/>
            <w:shd w:val="clear" w:color="auto" w:fill="auto"/>
            <w:vAlign w:val="center"/>
          </w:tcPr>
          <w:p w14:paraId="355149B3" w14:textId="77777777" w:rsidR="00550D2B" w:rsidRPr="007E451B" w:rsidRDefault="00550D2B" w:rsidP="003D5279">
            <w:pPr>
              <w:jc w:val="center"/>
              <w:rPr>
                <w:sz w:val="24"/>
                <w:szCs w:val="24"/>
              </w:rPr>
            </w:pPr>
            <w:r w:rsidRPr="007E451B">
              <w:rPr>
                <w:sz w:val="24"/>
                <w:szCs w:val="24"/>
              </w:rPr>
              <w:t>4</w:t>
            </w:r>
          </w:p>
        </w:tc>
      </w:tr>
      <w:tr w:rsidR="00550D2B" w:rsidRPr="007E451B" w14:paraId="0A960036" w14:textId="77777777" w:rsidTr="003D5279">
        <w:tc>
          <w:tcPr>
            <w:tcW w:w="5304" w:type="dxa"/>
            <w:shd w:val="clear" w:color="auto" w:fill="auto"/>
          </w:tcPr>
          <w:p w14:paraId="2ED4B17E" w14:textId="77777777" w:rsidR="00550D2B" w:rsidRPr="007E451B" w:rsidRDefault="00550D2B" w:rsidP="003D5279">
            <w:pPr>
              <w:tabs>
                <w:tab w:val="left" w:pos="1245"/>
              </w:tabs>
              <w:rPr>
                <w:sz w:val="24"/>
                <w:szCs w:val="24"/>
              </w:rPr>
            </w:pPr>
            <w:r w:rsidRPr="007E451B">
              <w:rPr>
                <w:sz w:val="30"/>
                <w:szCs w:val="30"/>
              </w:rPr>
              <w:t>ОП А 860х860 СП2 с/п</w:t>
            </w:r>
          </w:p>
        </w:tc>
        <w:tc>
          <w:tcPr>
            <w:tcW w:w="1292" w:type="dxa"/>
            <w:shd w:val="clear" w:color="auto" w:fill="auto"/>
          </w:tcPr>
          <w:p w14:paraId="30A9EF37" w14:textId="77777777" w:rsidR="00550D2B" w:rsidRPr="007E451B" w:rsidRDefault="00550D2B" w:rsidP="003D5279">
            <w:pPr>
              <w:jc w:val="center"/>
              <w:rPr>
                <w:sz w:val="24"/>
                <w:szCs w:val="24"/>
              </w:rPr>
            </w:pPr>
            <w:r w:rsidRPr="007E451B">
              <w:rPr>
                <w:sz w:val="24"/>
                <w:szCs w:val="24"/>
              </w:rPr>
              <w:t>Шт.</w:t>
            </w:r>
          </w:p>
        </w:tc>
        <w:tc>
          <w:tcPr>
            <w:tcW w:w="3258" w:type="dxa"/>
            <w:shd w:val="clear" w:color="auto" w:fill="auto"/>
            <w:vAlign w:val="center"/>
          </w:tcPr>
          <w:p w14:paraId="024ACC8D" w14:textId="77777777" w:rsidR="00550D2B" w:rsidRPr="007E451B" w:rsidRDefault="00550D2B" w:rsidP="003D5279">
            <w:pPr>
              <w:jc w:val="center"/>
              <w:rPr>
                <w:sz w:val="24"/>
                <w:szCs w:val="24"/>
              </w:rPr>
            </w:pPr>
            <w:r w:rsidRPr="007E451B">
              <w:rPr>
                <w:sz w:val="24"/>
                <w:szCs w:val="24"/>
              </w:rPr>
              <w:t>2</w:t>
            </w:r>
          </w:p>
        </w:tc>
      </w:tr>
      <w:tr w:rsidR="00550D2B" w:rsidRPr="007E451B" w14:paraId="5D2B1676" w14:textId="77777777" w:rsidTr="003D5279">
        <w:tc>
          <w:tcPr>
            <w:tcW w:w="5304" w:type="dxa"/>
            <w:shd w:val="clear" w:color="auto" w:fill="auto"/>
          </w:tcPr>
          <w:p w14:paraId="3792D9EF" w14:textId="77777777" w:rsidR="00550D2B" w:rsidRPr="007E451B" w:rsidRDefault="00550D2B" w:rsidP="003D5279">
            <w:pPr>
              <w:rPr>
                <w:sz w:val="24"/>
                <w:szCs w:val="24"/>
              </w:rPr>
            </w:pPr>
            <w:r w:rsidRPr="007E451B">
              <w:rPr>
                <w:sz w:val="30"/>
                <w:szCs w:val="30"/>
              </w:rPr>
              <w:t>БП А 2160х860 СП2</w:t>
            </w:r>
          </w:p>
        </w:tc>
        <w:tc>
          <w:tcPr>
            <w:tcW w:w="1292" w:type="dxa"/>
            <w:shd w:val="clear" w:color="auto" w:fill="auto"/>
          </w:tcPr>
          <w:p w14:paraId="17BF66C8" w14:textId="77777777" w:rsidR="00550D2B" w:rsidRPr="007E451B" w:rsidRDefault="00550D2B" w:rsidP="003D5279">
            <w:pPr>
              <w:jc w:val="center"/>
              <w:rPr>
                <w:sz w:val="24"/>
                <w:szCs w:val="24"/>
              </w:rPr>
            </w:pPr>
            <w:r w:rsidRPr="007E451B">
              <w:rPr>
                <w:sz w:val="24"/>
                <w:szCs w:val="24"/>
              </w:rPr>
              <w:t>Шт.</w:t>
            </w:r>
          </w:p>
        </w:tc>
        <w:tc>
          <w:tcPr>
            <w:tcW w:w="3258" w:type="dxa"/>
            <w:shd w:val="clear" w:color="auto" w:fill="auto"/>
            <w:vAlign w:val="center"/>
          </w:tcPr>
          <w:p w14:paraId="24D6BD5B" w14:textId="77777777" w:rsidR="00550D2B" w:rsidRPr="007E451B" w:rsidRDefault="00550D2B" w:rsidP="003D5279">
            <w:pPr>
              <w:jc w:val="center"/>
              <w:rPr>
                <w:sz w:val="24"/>
                <w:szCs w:val="24"/>
              </w:rPr>
            </w:pPr>
            <w:r w:rsidRPr="007E451B">
              <w:rPr>
                <w:sz w:val="24"/>
                <w:szCs w:val="24"/>
              </w:rPr>
              <w:t>18</w:t>
            </w:r>
          </w:p>
        </w:tc>
      </w:tr>
      <w:tr w:rsidR="00550D2B" w:rsidRPr="007E451B" w14:paraId="77207B75" w14:textId="77777777" w:rsidTr="003D5279">
        <w:tc>
          <w:tcPr>
            <w:tcW w:w="5304" w:type="dxa"/>
            <w:shd w:val="clear" w:color="auto" w:fill="auto"/>
          </w:tcPr>
          <w:p w14:paraId="590994DE" w14:textId="77777777" w:rsidR="00550D2B" w:rsidRPr="007E451B" w:rsidRDefault="00550D2B" w:rsidP="003D5279">
            <w:pPr>
              <w:rPr>
                <w:sz w:val="24"/>
                <w:szCs w:val="24"/>
              </w:rPr>
            </w:pPr>
            <w:r w:rsidRPr="007E451B">
              <w:rPr>
                <w:sz w:val="30"/>
                <w:szCs w:val="30"/>
              </w:rPr>
              <w:t>Подоконники ПВХ белый с заглушками Ж 400х1400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5FA0E6FB" w14:textId="77777777" w:rsidR="00550D2B" w:rsidRPr="007E451B" w:rsidRDefault="00550D2B" w:rsidP="003D5279">
            <w:pPr>
              <w:jc w:val="center"/>
              <w:rPr>
                <w:sz w:val="24"/>
                <w:szCs w:val="24"/>
              </w:rPr>
            </w:pPr>
            <w:r w:rsidRPr="007E451B">
              <w:rPr>
                <w:sz w:val="24"/>
                <w:szCs w:val="24"/>
              </w:rPr>
              <w:t>Шт.</w:t>
            </w:r>
          </w:p>
        </w:tc>
        <w:tc>
          <w:tcPr>
            <w:tcW w:w="3258" w:type="dxa"/>
            <w:shd w:val="clear" w:color="auto" w:fill="auto"/>
            <w:vAlign w:val="center"/>
          </w:tcPr>
          <w:p w14:paraId="3ACA1F53" w14:textId="77777777" w:rsidR="00550D2B" w:rsidRPr="007E451B" w:rsidRDefault="00550D2B" w:rsidP="003D5279">
            <w:pPr>
              <w:jc w:val="center"/>
              <w:rPr>
                <w:sz w:val="24"/>
                <w:szCs w:val="24"/>
              </w:rPr>
            </w:pPr>
            <w:r w:rsidRPr="007E451B">
              <w:rPr>
                <w:sz w:val="24"/>
                <w:szCs w:val="24"/>
              </w:rPr>
              <w:t>18</w:t>
            </w:r>
          </w:p>
        </w:tc>
      </w:tr>
      <w:tr w:rsidR="00550D2B" w:rsidRPr="007E451B" w14:paraId="5A5CBFB8" w14:textId="77777777" w:rsidTr="003D5279">
        <w:tc>
          <w:tcPr>
            <w:tcW w:w="5304" w:type="dxa"/>
            <w:shd w:val="clear" w:color="auto" w:fill="auto"/>
          </w:tcPr>
          <w:p w14:paraId="342D1C35" w14:textId="77777777" w:rsidR="00550D2B" w:rsidRPr="007E451B" w:rsidRDefault="00550D2B" w:rsidP="003D5279">
            <w:pPr>
              <w:tabs>
                <w:tab w:val="left" w:pos="1410"/>
              </w:tabs>
              <w:rPr>
                <w:sz w:val="30"/>
                <w:szCs w:val="30"/>
              </w:rPr>
            </w:pPr>
            <w:r w:rsidRPr="007E451B">
              <w:rPr>
                <w:sz w:val="30"/>
                <w:szCs w:val="30"/>
              </w:rPr>
              <w:t>Подоконники ПВХ белый с заглушками Ж 400х1000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419FFBE3" w14:textId="77777777" w:rsidR="00550D2B" w:rsidRPr="007E451B" w:rsidRDefault="00550D2B" w:rsidP="003D5279">
            <w:pPr>
              <w:jc w:val="center"/>
              <w:rPr>
                <w:sz w:val="24"/>
                <w:szCs w:val="24"/>
              </w:rPr>
            </w:pPr>
            <w:r w:rsidRPr="007E451B">
              <w:rPr>
                <w:sz w:val="24"/>
                <w:szCs w:val="24"/>
              </w:rPr>
              <w:t>Шт.</w:t>
            </w:r>
          </w:p>
        </w:tc>
        <w:tc>
          <w:tcPr>
            <w:tcW w:w="3258" w:type="dxa"/>
            <w:shd w:val="clear" w:color="auto" w:fill="auto"/>
            <w:vAlign w:val="center"/>
          </w:tcPr>
          <w:p w14:paraId="318F1D1D" w14:textId="77777777" w:rsidR="00550D2B" w:rsidRPr="007E451B" w:rsidRDefault="00550D2B" w:rsidP="003D5279">
            <w:pPr>
              <w:jc w:val="center"/>
              <w:rPr>
                <w:sz w:val="24"/>
                <w:szCs w:val="24"/>
              </w:rPr>
            </w:pPr>
            <w:r w:rsidRPr="007E451B">
              <w:rPr>
                <w:sz w:val="24"/>
                <w:szCs w:val="24"/>
              </w:rPr>
              <w:t>2</w:t>
            </w:r>
          </w:p>
        </w:tc>
      </w:tr>
      <w:tr w:rsidR="00550D2B" w:rsidRPr="007E451B" w14:paraId="51DDB379" w14:textId="77777777" w:rsidTr="003D5279">
        <w:tc>
          <w:tcPr>
            <w:tcW w:w="5304" w:type="dxa"/>
            <w:shd w:val="clear" w:color="auto" w:fill="auto"/>
          </w:tcPr>
          <w:p w14:paraId="3333DC0C" w14:textId="77777777" w:rsidR="00550D2B" w:rsidRPr="007E451B" w:rsidRDefault="00550D2B" w:rsidP="003D5279">
            <w:pPr>
              <w:tabs>
                <w:tab w:val="left" w:pos="1410"/>
              </w:tabs>
              <w:rPr>
                <w:sz w:val="30"/>
                <w:szCs w:val="30"/>
              </w:rPr>
            </w:pPr>
            <w:r w:rsidRPr="007E451B">
              <w:rPr>
                <w:sz w:val="30"/>
                <w:szCs w:val="30"/>
              </w:rPr>
              <w:t>Подоконники ПВХ белый с заглушками Ж 600х1500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678D88E8" w14:textId="77777777" w:rsidR="00550D2B" w:rsidRPr="007E451B" w:rsidRDefault="00550D2B" w:rsidP="003D5279">
            <w:pPr>
              <w:jc w:val="center"/>
              <w:rPr>
                <w:sz w:val="24"/>
                <w:szCs w:val="24"/>
              </w:rPr>
            </w:pPr>
            <w:r w:rsidRPr="007E451B">
              <w:rPr>
                <w:sz w:val="24"/>
                <w:szCs w:val="24"/>
              </w:rPr>
              <w:t>Шт.</w:t>
            </w:r>
          </w:p>
        </w:tc>
        <w:tc>
          <w:tcPr>
            <w:tcW w:w="3258" w:type="dxa"/>
            <w:shd w:val="clear" w:color="auto" w:fill="auto"/>
            <w:vAlign w:val="center"/>
          </w:tcPr>
          <w:p w14:paraId="3BCA103C" w14:textId="77777777" w:rsidR="00550D2B" w:rsidRPr="007E451B" w:rsidRDefault="00550D2B" w:rsidP="003D5279">
            <w:pPr>
              <w:jc w:val="center"/>
              <w:rPr>
                <w:sz w:val="24"/>
                <w:szCs w:val="24"/>
              </w:rPr>
            </w:pPr>
            <w:r w:rsidRPr="007E451B">
              <w:rPr>
                <w:sz w:val="24"/>
                <w:szCs w:val="24"/>
              </w:rPr>
              <w:t>4</w:t>
            </w:r>
          </w:p>
        </w:tc>
      </w:tr>
      <w:tr w:rsidR="00550D2B" w:rsidRPr="007E451B" w14:paraId="49E1AC13" w14:textId="77777777" w:rsidTr="003D5279">
        <w:tc>
          <w:tcPr>
            <w:tcW w:w="5304" w:type="dxa"/>
            <w:shd w:val="clear" w:color="auto" w:fill="auto"/>
          </w:tcPr>
          <w:p w14:paraId="413B1574" w14:textId="77777777" w:rsidR="00550D2B" w:rsidRPr="007E451B" w:rsidRDefault="00550D2B" w:rsidP="003D5279">
            <w:pPr>
              <w:tabs>
                <w:tab w:val="left" w:pos="1410"/>
              </w:tabs>
              <w:rPr>
                <w:sz w:val="30"/>
                <w:szCs w:val="30"/>
              </w:rPr>
            </w:pPr>
            <w:r w:rsidRPr="007E451B">
              <w:rPr>
                <w:sz w:val="30"/>
                <w:szCs w:val="30"/>
              </w:rPr>
              <w:t>Отлив с белым полимерным покрытием, с заглушками 300х1200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12B2DD95" w14:textId="77777777" w:rsidR="00550D2B" w:rsidRPr="007E451B" w:rsidRDefault="00550D2B" w:rsidP="003D5279">
            <w:pPr>
              <w:jc w:val="center"/>
              <w:rPr>
                <w:sz w:val="24"/>
                <w:szCs w:val="24"/>
              </w:rPr>
            </w:pPr>
            <w:r w:rsidRPr="007E451B">
              <w:rPr>
                <w:sz w:val="24"/>
                <w:szCs w:val="24"/>
              </w:rPr>
              <w:t>Шт.</w:t>
            </w:r>
          </w:p>
        </w:tc>
        <w:tc>
          <w:tcPr>
            <w:tcW w:w="3258" w:type="dxa"/>
            <w:shd w:val="clear" w:color="auto" w:fill="auto"/>
            <w:vAlign w:val="center"/>
          </w:tcPr>
          <w:p w14:paraId="72EB59D1" w14:textId="77777777" w:rsidR="00550D2B" w:rsidRPr="007E451B" w:rsidRDefault="00550D2B" w:rsidP="003D5279">
            <w:pPr>
              <w:jc w:val="center"/>
              <w:rPr>
                <w:sz w:val="24"/>
                <w:szCs w:val="24"/>
              </w:rPr>
            </w:pPr>
            <w:r w:rsidRPr="007E451B">
              <w:rPr>
                <w:sz w:val="24"/>
                <w:szCs w:val="24"/>
              </w:rPr>
              <w:t>18</w:t>
            </w:r>
          </w:p>
        </w:tc>
      </w:tr>
      <w:tr w:rsidR="00550D2B" w:rsidRPr="007E451B" w14:paraId="012FDE33" w14:textId="77777777" w:rsidTr="003D5279">
        <w:tc>
          <w:tcPr>
            <w:tcW w:w="5304" w:type="dxa"/>
            <w:shd w:val="clear" w:color="auto" w:fill="auto"/>
          </w:tcPr>
          <w:p w14:paraId="71932632" w14:textId="77777777" w:rsidR="00550D2B" w:rsidRPr="007E451B" w:rsidRDefault="00550D2B" w:rsidP="003D5279">
            <w:pPr>
              <w:tabs>
                <w:tab w:val="left" w:pos="1410"/>
              </w:tabs>
              <w:rPr>
                <w:sz w:val="30"/>
                <w:szCs w:val="30"/>
              </w:rPr>
            </w:pPr>
            <w:r w:rsidRPr="007E451B">
              <w:rPr>
                <w:sz w:val="30"/>
                <w:szCs w:val="30"/>
              </w:rPr>
              <w:t>Отлив с белым полимерным покрытием, с заглушками 200х900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352D4F70" w14:textId="77777777" w:rsidR="00550D2B" w:rsidRPr="007E451B" w:rsidRDefault="00550D2B" w:rsidP="003D5279">
            <w:pPr>
              <w:jc w:val="center"/>
              <w:rPr>
                <w:sz w:val="24"/>
                <w:szCs w:val="24"/>
              </w:rPr>
            </w:pPr>
            <w:r w:rsidRPr="007E451B">
              <w:rPr>
                <w:sz w:val="24"/>
                <w:szCs w:val="24"/>
              </w:rPr>
              <w:t>Шт.</w:t>
            </w:r>
          </w:p>
        </w:tc>
        <w:tc>
          <w:tcPr>
            <w:tcW w:w="3258" w:type="dxa"/>
            <w:shd w:val="clear" w:color="auto" w:fill="auto"/>
            <w:vAlign w:val="center"/>
          </w:tcPr>
          <w:p w14:paraId="264D5E85" w14:textId="77777777" w:rsidR="00550D2B" w:rsidRPr="007E451B" w:rsidRDefault="00550D2B" w:rsidP="003D5279">
            <w:pPr>
              <w:jc w:val="center"/>
              <w:rPr>
                <w:sz w:val="24"/>
                <w:szCs w:val="24"/>
              </w:rPr>
            </w:pPr>
            <w:r w:rsidRPr="007E451B">
              <w:rPr>
                <w:sz w:val="24"/>
                <w:szCs w:val="24"/>
              </w:rPr>
              <w:t>6</w:t>
            </w:r>
          </w:p>
        </w:tc>
      </w:tr>
      <w:tr w:rsidR="00550D2B" w:rsidRPr="007E451B" w14:paraId="782DDFF1" w14:textId="77777777" w:rsidTr="003D5279">
        <w:tc>
          <w:tcPr>
            <w:tcW w:w="5304" w:type="dxa"/>
            <w:shd w:val="clear" w:color="auto" w:fill="auto"/>
          </w:tcPr>
          <w:p w14:paraId="246C01C0" w14:textId="77777777" w:rsidR="00550D2B" w:rsidRPr="007E451B" w:rsidRDefault="00550D2B" w:rsidP="003D5279">
            <w:pPr>
              <w:tabs>
                <w:tab w:val="left" w:pos="1410"/>
              </w:tabs>
              <w:rPr>
                <w:sz w:val="30"/>
                <w:szCs w:val="30"/>
              </w:rPr>
            </w:pPr>
            <w:r w:rsidRPr="007E451B">
              <w:rPr>
                <w:sz w:val="30"/>
                <w:szCs w:val="30"/>
              </w:rPr>
              <w:t>Откос пластиковый белый</w:t>
            </w:r>
          </w:p>
        </w:tc>
        <w:tc>
          <w:tcPr>
            <w:tcW w:w="1292" w:type="dxa"/>
            <w:shd w:val="clear" w:color="auto" w:fill="auto"/>
          </w:tcPr>
          <w:p w14:paraId="5E8BF792" w14:textId="77777777" w:rsidR="00550D2B" w:rsidRPr="007E451B" w:rsidRDefault="00550D2B" w:rsidP="003D5279">
            <w:pPr>
              <w:jc w:val="center"/>
              <w:rPr>
                <w:sz w:val="24"/>
                <w:szCs w:val="24"/>
              </w:rPr>
            </w:pPr>
            <w:r w:rsidRPr="007E451B">
              <w:rPr>
                <w:sz w:val="24"/>
                <w:szCs w:val="24"/>
              </w:rPr>
              <w:t>К-т</w:t>
            </w:r>
          </w:p>
        </w:tc>
        <w:tc>
          <w:tcPr>
            <w:tcW w:w="3258" w:type="dxa"/>
            <w:shd w:val="clear" w:color="auto" w:fill="auto"/>
            <w:vAlign w:val="center"/>
          </w:tcPr>
          <w:p w14:paraId="3AA572B2" w14:textId="77777777" w:rsidR="00550D2B" w:rsidRPr="007E451B" w:rsidRDefault="00550D2B" w:rsidP="003D5279">
            <w:pPr>
              <w:jc w:val="center"/>
              <w:rPr>
                <w:sz w:val="24"/>
                <w:szCs w:val="24"/>
              </w:rPr>
            </w:pPr>
            <w:r w:rsidRPr="007E451B">
              <w:rPr>
                <w:sz w:val="24"/>
                <w:szCs w:val="24"/>
              </w:rPr>
              <w:t>43</w:t>
            </w:r>
          </w:p>
        </w:tc>
      </w:tr>
    </w:tbl>
    <w:p w14:paraId="12F5131F" w14:textId="77777777" w:rsidR="00550D2B" w:rsidRDefault="00550D2B" w:rsidP="00550D2B">
      <w:pPr>
        <w:jc w:val="center"/>
        <w:rPr>
          <w:b/>
          <w:bCs/>
          <w:sz w:val="24"/>
          <w:szCs w:val="24"/>
        </w:rPr>
      </w:pPr>
    </w:p>
    <w:p w14:paraId="5EEB3565" w14:textId="77777777" w:rsidR="00550D2B" w:rsidRPr="004357C3" w:rsidRDefault="00550D2B" w:rsidP="00550D2B">
      <w:pPr>
        <w:jc w:val="center"/>
        <w:rPr>
          <w:sz w:val="2"/>
          <w:szCs w:val="2"/>
        </w:rPr>
      </w:pPr>
    </w:p>
    <w:p w14:paraId="15F19449" w14:textId="77777777" w:rsidR="005B6209" w:rsidRDefault="005B6209"/>
    <w:sectPr w:rsidR="005B6209" w:rsidSect="00996ACC"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508"/>
    <w:rsid w:val="00550D2B"/>
    <w:rsid w:val="005B6209"/>
    <w:rsid w:val="00611757"/>
    <w:rsid w:val="008F33BF"/>
    <w:rsid w:val="00D17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888A55-62AC-432D-8647-5132037F4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D2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1389</Words>
  <Characters>7920</Characters>
  <Application>Microsoft Office Word</Application>
  <DocSecurity>0</DocSecurity>
  <Lines>66</Lines>
  <Paragraphs>18</Paragraphs>
  <ScaleCrop>false</ScaleCrop>
  <Company>BZD</Company>
  <LinksUpToDate>false</LinksUpToDate>
  <CharactersWithSpaces>9291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Гунько Илья Александрович</dc:creator>
  <cp:keywords/>
  <dc:description/>
  <cp:lastModifiedBy>Гунько Илья Александрович</cp:lastModifiedBy>
  <cp:revision>2</cp:revision>
  <dcterms:created xsi:type="dcterms:W3CDTF">2026-09-23T11:31:00Z</dcterms:created>
  <dcterms:modified xsi:type="dcterms:W3CDTF">2026-09-23T11:31:00Z</dcterms:modified>
</cp:coreProperties>
</file>