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6050D" w14:textId="6A168C93" w:rsidR="00D30B00" w:rsidRPr="00D6307C" w:rsidRDefault="00C60158" w:rsidP="002F526E">
      <w:pPr>
        <w:pStyle w:val="a3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D30B00" w:rsidRPr="00D6307C">
        <w:rPr>
          <w:rFonts w:ascii="Times New Roman" w:hAnsi="Times New Roman" w:cs="Times New Roman"/>
          <w:sz w:val="24"/>
          <w:szCs w:val="24"/>
        </w:rPr>
        <w:t>ТВЕРЖДАЮ</w:t>
      </w:r>
    </w:p>
    <w:p w14:paraId="5CD77285" w14:textId="64871B83" w:rsidR="00C60158" w:rsidRPr="00D6307C" w:rsidRDefault="00BF240B" w:rsidP="00B5034F">
      <w:pPr>
        <w:pStyle w:val="a3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врач</w:t>
      </w:r>
    </w:p>
    <w:p w14:paraId="3239BDD7" w14:textId="77777777" w:rsidR="00D30B00" w:rsidRPr="00D6307C" w:rsidRDefault="00D30B00" w:rsidP="002F526E">
      <w:pPr>
        <w:pStyle w:val="a3"/>
        <w:ind w:left="4536"/>
        <w:rPr>
          <w:rFonts w:ascii="Times New Roman" w:hAnsi="Times New Roman" w:cs="Times New Roman"/>
          <w:sz w:val="24"/>
          <w:szCs w:val="24"/>
        </w:rPr>
      </w:pPr>
      <w:r w:rsidRPr="00D6307C">
        <w:rPr>
          <w:rFonts w:ascii="Times New Roman" w:hAnsi="Times New Roman" w:cs="Times New Roman"/>
          <w:sz w:val="24"/>
          <w:szCs w:val="24"/>
        </w:rPr>
        <w:t>Учреждения здравоохранения</w:t>
      </w:r>
    </w:p>
    <w:p w14:paraId="6C34C163" w14:textId="77777777" w:rsidR="00D30B00" w:rsidRPr="00D6307C" w:rsidRDefault="00D30B00" w:rsidP="002F526E">
      <w:pPr>
        <w:pStyle w:val="a3"/>
        <w:ind w:left="4536"/>
        <w:rPr>
          <w:rFonts w:ascii="Times New Roman" w:hAnsi="Times New Roman" w:cs="Times New Roman"/>
          <w:sz w:val="24"/>
          <w:szCs w:val="24"/>
        </w:rPr>
      </w:pPr>
      <w:r w:rsidRPr="00D6307C">
        <w:rPr>
          <w:rFonts w:ascii="Times New Roman" w:hAnsi="Times New Roman" w:cs="Times New Roman"/>
          <w:sz w:val="24"/>
          <w:szCs w:val="24"/>
        </w:rPr>
        <w:t>«21-я центральная районная поликлиника Заводского района г.</w:t>
      </w:r>
      <w:r w:rsidR="002F526E" w:rsidRPr="00D6307C">
        <w:rPr>
          <w:rFonts w:ascii="Times New Roman" w:hAnsi="Times New Roman" w:cs="Times New Roman"/>
          <w:sz w:val="24"/>
          <w:szCs w:val="24"/>
        </w:rPr>
        <w:t> </w:t>
      </w:r>
      <w:r w:rsidRPr="00D6307C">
        <w:rPr>
          <w:rFonts w:ascii="Times New Roman" w:hAnsi="Times New Roman" w:cs="Times New Roman"/>
          <w:sz w:val="24"/>
          <w:szCs w:val="24"/>
        </w:rPr>
        <w:t>Минска»</w:t>
      </w:r>
    </w:p>
    <w:p w14:paraId="3EEBDC77" w14:textId="0A62521E" w:rsidR="00D30B00" w:rsidRPr="00D6307C" w:rsidRDefault="00D30B00" w:rsidP="002F526E">
      <w:pPr>
        <w:pStyle w:val="a3"/>
        <w:ind w:left="4536"/>
        <w:rPr>
          <w:rFonts w:ascii="Times New Roman" w:hAnsi="Times New Roman" w:cs="Times New Roman"/>
          <w:sz w:val="24"/>
          <w:szCs w:val="24"/>
        </w:rPr>
      </w:pPr>
      <w:r w:rsidRPr="00D6307C">
        <w:rPr>
          <w:rFonts w:ascii="Times New Roman" w:hAnsi="Times New Roman" w:cs="Times New Roman"/>
          <w:sz w:val="24"/>
          <w:szCs w:val="24"/>
        </w:rPr>
        <w:t>______________</w:t>
      </w:r>
      <w:proofErr w:type="spellStart"/>
      <w:r w:rsidR="00BF240B">
        <w:rPr>
          <w:rFonts w:ascii="Times New Roman" w:hAnsi="Times New Roman" w:cs="Times New Roman"/>
          <w:sz w:val="24"/>
          <w:szCs w:val="24"/>
        </w:rPr>
        <w:t>Н.Я.Мысливчик</w:t>
      </w:r>
      <w:proofErr w:type="spellEnd"/>
    </w:p>
    <w:p w14:paraId="7975917A" w14:textId="77777777" w:rsidR="00D30B00" w:rsidRPr="00D6307C" w:rsidRDefault="00D30B00" w:rsidP="002F526E">
      <w:pPr>
        <w:pStyle w:val="a3"/>
        <w:ind w:left="4536"/>
        <w:rPr>
          <w:rFonts w:ascii="Times New Roman" w:hAnsi="Times New Roman" w:cs="Times New Roman"/>
          <w:sz w:val="24"/>
          <w:szCs w:val="24"/>
        </w:rPr>
      </w:pPr>
      <w:r w:rsidRPr="00D6307C">
        <w:rPr>
          <w:rFonts w:ascii="Times New Roman" w:hAnsi="Times New Roman" w:cs="Times New Roman"/>
          <w:sz w:val="24"/>
          <w:szCs w:val="24"/>
        </w:rPr>
        <w:t>«</w:t>
      </w:r>
      <w:r w:rsidR="008B1726" w:rsidRPr="00D6307C">
        <w:rPr>
          <w:rFonts w:ascii="Times New Roman" w:hAnsi="Times New Roman" w:cs="Times New Roman"/>
          <w:sz w:val="24"/>
          <w:szCs w:val="24"/>
        </w:rPr>
        <w:t>___</w:t>
      </w:r>
      <w:r w:rsidRPr="00D6307C">
        <w:rPr>
          <w:rFonts w:ascii="Times New Roman" w:hAnsi="Times New Roman" w:cs="Times New Roman"/>
          <w:sz w:val="24"/>
          <w:szCs w:val="24"/>
        </w:rPr>
        <w:t xml:space="preserve">» </w:t>
      </w:r>
      <w:r w:rsidR="008B1726" w:rsidRPr="00D6307C">
        <w:rPr>
          <w:rFonts w:ascii="Times New Roman" w:hAnsi="Times New Roman" w:cs="Times New Roman"/>
          <w:sz w:val="24"/>
          <w:szCs w:val="24"/>
        </w:rPr>
        <w:t>____________</w:t>
      </w:r>
      <w:r w:rsidRPr="00D6307C">
        <w:rPr>
          <w:rFonts w:ascii="Times New Roman" w:hAnsi="Times New Roman" w:cs="Times New Roman"/>
          <w:sz w:val="24"/>
          <w:szCs w:val="24"/>
        </w:rPr>
        <w:t xml:space="preserve"> 20</w:t>
      </w:r>
      <w:r w:rsidR="008B1726" w:rsidRPr="00D6307C">
        <w:rPr>
          <w:rFonts w:ascii="Times New Roman" w:hAnsi="Times New Roman" w:cs="Times New Roman"/>
          <w:sz w:val="24"/>
          <w:szCs w:val="24"/>
        </w:rPr>
        <w:t>___</w:t>
      </w:r>
      <w:r w:rsidRPr="00D6307C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2E5AE3C4" w14:textId="77777777" w:rsidR="006F0603" w:rsidRPr="005A40A2" w:rsidRDefault="006F0603" w:rsidP="006F0603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FE0A626" w14:textId="77777777" w:rsidR="00D30B00" w:rsidRPr="00D6307C" w:rsidRDefault="00D30B00" w:rsidP="00D30B0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6307C">
        <w:rPr>
          <w:rFonts w:ascii="Times New Roman" w:hAnsi="Times New Roman" w:cs="Times New Roman"/>
          <w:sz w:val="24"/>
          <w:szCs w:val="24"/>
        </w:rPr>
        <w:t>ДОКУМЕНТЫ, ПРЕДСТАВЛЯЕМЫЕ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</w:p>
    <w:p w14:paraId="1852F8BE" w14:textId="77777777" w:rsidR="00D30B00" w:rsidRPr="005A40A2" w:rsidRDefault="00D30B00" w:rsidP="00D30B0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21D4B18" w14:textId="77777777" w:rsidR="00DD128E" w:rsidRPr="00D6307C" w:rsidRDefault="00D30B00" w:rsidP="00DD128E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5A40A2">
        <w:rPr>
          <w:rFonts w:ascii="Times New Roman" w:hAnsi="Times New Roman" w:cs="Times New Roman"/>
          <w:sz w:val="24"/>
          <w:szCs w:val="24"/>
        </w:rPr>
        <w:t>ПРИГЛАШЕНИЕ</w:t>
      </w:r>
      <w:r w:rsidRPr="005A40A2">
        <w:rPr>
          <w:rFonts w:ascii="Times New Roman" w:hAnsi="Times New Roman" w:cs="Times New Roman"/>
          <w:sz w:val="24"/>
          <w:szCs w:val="24"/>
        </w:rPr>
        <w:br/>
        <w:t>К УЧАСТИЮ В ПРОЦЕДУРЕ ГОСУДАРСТВЕННОЙ ЗАКУПКИ</w:t>
      </w:r>
    </w:p>
    <w:tbl>
      <w:tblPr>
        <w:tblW w:w="5000" w:type="pct"/>
        <w:tblInd w:w="-8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402"/>
        <w:gridCol w:w="4936"/>
      </w:tblGrid>
      <w:tr w:rsidR="00D30B00" w:rsidRPr="001D670F" w14:paraId="15FF2405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D6A8CA" w14:textId="77777777" w:rsidR="00D30B00" w:rsidRPr="001D670F" w:rsidRDefault="00D30B00" w:rsidP="005A40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Вид процедуры государственной закупки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63BC0" w14:textId="77777777" w:rsidR="00D30B00" w:rsidRPr="001D670F" w:rsidRDefault="00D30B00" w:rsidP="005A40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Процедура запроса ценовых предложений</w:t>
            </w:r>
          </w:p>
        </w:tc>
      </w:tr>
      <w:tr w:rsidR="006C3555" w:rsidRPr="001D670F" w14:paraId="712FC929" w14:textId="77777777" w:rsidTr="00CE7F0B">
        <w:tc>
          <w:tcPr>
            <w:tcW w:w="95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5A389" w14:textId="77777777" w:rsidR="00D30B00" w:rsidRPr="001D670F" w:rsidRDefault="00D30B00" w:rsidP="005A40A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D670F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6C3555" w:rsidRPr="001D670F" w14:paraId="1B5D63CE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5169D" w14:textId="77777777" w:rsidR="00D30B00" w:rsidRPr="001D670F" w:rsidRDefault="00D30B00" w:rsidP="005A40A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17474" w14:textId="77777777" w:rsidR="00D30B00" w:rsidRPr="001D670F" w:rsidRDefault="005A40A2" w:rsidP="005A40A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Учреждение здравоохранения «21-я центральная районная поликлиника Заводского района г.</w:t>
            </w:r>
            <w:r w:rsidR="00BD0509" w:rsidRPr="001D670F">
              <w:rPr>
                <w:rFonts w:ascii="Times New Roman" w:hAnsi="Times New Roman" w:cs="Times New Roman"/>
              </w:rPr>
              <w:t xml:space="preserve"> </w:t>
            </w:r>
            <w:r w:rsidRPr="001D670F">
              <w:rPr>
                <w:rFonts w:ascii="Times New Roman" w:hAnsi="Times New Roman" w:cs="Times New Roman"/>
              </w:rPr>
              <w:t>Минска»</w:t>
            </w:r>
          </w:p>
        </w:tc>
      </w:tr>
      <w:tr w:rsidR="006C3555" w:rsidRPr="001D670F" w14:paraId="5A112DD8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A8B42" w14:textId="77777777" w:rsidR="005A40A2" w:rsidRPr="001D670F" w:rsidRDefault="005A40A2" w:rsidP="005A40A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D505F" w14:textId="77777777" w:rsidR="005A40A2" w:rsidRPr="001D670F" w:rsidRDefault="005A40A2" w:rsidP="005A40A2">
            <w:pPr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220026, г.</w:t>
            </w:r>
            <w:r w:rsidR="00BD0509" w:rsidRPr="001D670F">
              <w:rPr>
                <w:rFonts w:ascii="Times New Roman" w:hAnsi="Times New Roman" w:cs="Times New Roman"/>
              </w:rPr>
              <w:t xml:space="preserve"> </w:t>
            </w:r>
            <w:r w:rsidRPr="001D670F">
              <w:rPr>
                <w:rFonts w:ascii="Times New Roman" w:hAnsi="Times New Roman" w:cs="Times New Roman"/>
              </w:rPr>
              <w:t>Минск, ул. Филатова, д. 13</w:t>
            </w:r>
          </w:p>
        </w:tc>
      </w:tr>
      <w:tr w:rsidR="006C3555" w:rsidRPr="001D670F" w14:paraId="1C769FA3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88F6F" w14:textId="77777777" w:rsidR="005A40A2" w:rsidRPr="001D670F" w:rsidRDefault="005A40A2" w:rsidP="005A40A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Учетный номер плательщика (при наличии)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3789B" w14:textId="77777777" w:rsidR="005A40A2" w:rsidRPr="001D670F" w:rsidRDefault="005A40A2" w:rsidP="005A40A2">
            <w:pPr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100044727</w:t>
            </w:r>
          </w:p>
        </w:tc>
      </w:tr>
      <w:tr w:rsidR="006C3555" w:rsidRPr="001D670F" w14:paraId="0A84B0F9" w14:textId="77777777" w:rsidTr="00CE7F0B">
        <w:tc>
          <w:tcPr>
            <w:tcW w:w="95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6F514" w14:textId="77777777" w:rsidR="00D30B00" w:rsidRPr="001D670F" w:rsidRDefault="00D30B00" w:rsidP="005A40A2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D670F">
              <w:rPr>
                <w:rFonts w:ascii="Times New Roman" w:hAnsi="Times New Roman" w:cs="Times New Roman"/>
                <w:b/>
              </w:rPr>
              <w:t>Сведения о процедуре запроса ценовых предложений</w:t>
            </w:r>
          </w:p>
        </w:tc>
      </w:tr>
      <w:tr w:rsidR="006C3555" w:rsidRPr="001D670F" w14:paraId="4AC396CF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5F67C" w14:textId="77777777" w:rsidR="00D30B00" w:rsidRPr="001D670F" w:rsidRDefault="00D30B00" w:rsidP="005A40A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DA519" w14:textId="77777777" w:rsidR="00D30B00" w:rsidRPr="001D670F" w:rsidRDefault="005A40A2" w:rsidP="005A40A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В соответствии с приглашением на электронной торговой площадке</w:t>
            </w:r>
          </w:p>
        </w:tc>
      </w:tr>
      <w:tr w:rsidR="006C3555" w:rsidRPr="001D670F" w14:paraId="72CF99F9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D5E3D" w14:textId="472C824C" w:rsidR="00D30B00" w:rsidRPr="001D670F" w:rsidRDefault="007A0882" w:rsidP="005A40A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Предельная</w:t>
            </w:r>
            <w:r w:rsidR="00D30B00" w:rsidRPr="001D670F">
              <w:rPr>
                <w:rFonts w:ascii="Times New Roman" w:hAnsi="Times New Roman" w:cs="Times New Roman"/>
              </w:rPr>
              <w:t xml:space="preserve"> стоимость предмета государственной закупки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5183D" w14:textId="57080B62" w:rsidR="00D30B00" w:rsidRPr="001D670F" w:rsidRDefault="00FD79C1" w:rsidP="00D30B0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2766,67 </w:t>
            </w:r>
            <w:r w:rsidR="009272B9" w:rsidRPr="00D4723D">
              <w:rPr>
                <w:rFonts w:ascii="Times New Roman" w:hAnsi="Times New Roman" w:cs="Times New Roman"/>
              </w:rPr>
              <w:t>бел.</w:t>
            </w:r>
            <w:r w:rsidR="00DB6B24" w:rsidRPr="00D4723D">
              <w:rPr>
                <w:rFonts w:ascii="Times New Roman" w:hAnsi="Times New Roman" w:cs="Times New Roman"/>
                <w:lang w:val="en-US"/>
              </w:rPr>
              <w:t> </w:t>
            </w:r>
            <w:r w:rsidR="009272B9" w:rsidRPr="00D4723D">
              <w:rPr>
                <w:rFonts w:ascii="Times New Roman" w:hAnsi="Times New Roman" w:cs="Times New Roman"/>
              </w:rPr>
              <w:t>руб.</w:t>
            </w:r>
          </w:p>
        </w:tc>
      </w:tr>
      <w:tr w:rsidR="00023871" w:rsidRPr="001D670F" w14:paraId="2A679CCA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E00B" w14:textId="77777777" w:rsidR="00023871" w:rsidRPr="001D670F" w:rsidRDefault="00023871" w:rsidP="00023871">
            <w:pPr>
              <w:pStyle w:val="a3"/>
              <w:jc w:val="both"/>
              <w:rPr>
                <w:rFonts w:ascii="Times New Roman" w:hAnsi="Times New Roman" w:cs="Times New Roman"/>
                <w:vertAlign w:val="superscript"/>
              </w:rPr>
            </w:pPr>
            <w:r w:rsidRPr="001D670F">
              <w:rPr>
                <w:rFonts w:ascii="Times New Roman" w:hAnsi="Times New Roman" w:cs="Times New Roman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1C5A2" w14:textId="6E7C5F57" w:rsidR="00023871" w:rsidRPr="001D670F" w:rsidRDefault="00CC7B3A" w:rsidP="00B33921">
            <w:pPr>
              <w:pStyle w:val="a3"/>
              <w:ind w:left="37"/>
              <w:jc w:val="both"/>
              <w:rPr>
                <w:rFonts w:ascii="Times New Roman" w:hAnsi="Times New Roman" w:cs="Times New Roman"/>
              </w:rPr>
            </w:pPr>
            <w:r w:rsidRPr="00CC7B3A">
              <w:rPr>
                <w:rFonts w:ascii="Times New Roman" w:hAnsi="Times New Roman" w:cs="Times New Roman"/>
              </w:rPr>
              <w:t>Участник должен соответствовать требованиям, указанным в пункте 2 статьи 16 Закона Республики Беларусь от 13.07.2012 № 419-З «О государственных закупках товаров (работ, услуг)», а также в части третьей подпункта 1.7 пункта 1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 Данные требования подтверждаются заявлением участника, которое подается по форме, установленной регламентом оператора электронной торговой площадки.</w:t>
            </w:r>
          </w:p>
        </w:tc>
      </w:tr>
      <w:tr w:rsidR="00016DCA" w:rsidRPr="001D670F" w14:paraId="3C8D0DB8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6A90E" w14:textId="77777777" w:rsidR="00016DCA" w:rsidRPr="001D670F" w:rsidRDefault="00016DCA" w:rsidP="00016DC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Иные сведения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E2E82" w14:textId="77777777" w:rsidR="006A2E9F" w:rsidRDefault="00BC282F" w:rsidP="00016DC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 в предложении должен предоставить</w:t>
            </w:r>
            <w:r w:rsidR="006A2E9F">
              <w:rPr>
                <w:rFonts w:ascii="Times New Roman" w:hAnsi="Times New Roman" w:cs="Times New Roman"/>
              </w:rPr>
              <w:t>:</w:t>
            </w:r>
          </w:p>
          <w:p w14:paraId="6CBFCACF" w14:textId="73BA82D0" w:rsidR="006A2E9F" w:rsidRPr="006A2E9F" w:rsidRDefault="006A2E9F" w:rsidP="006A2E9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 д</w:t>
            </w:r>
            <w:r w:rsidRPr="006A2E9F">
              <w:rPr>
                <w:rFonts w:ascii="Times New Roman" w:hAnsi="Times New Roman" w:cs="Times New Roman"/>
              </w:rPr>
              <w:t>окументы и (или) сведения, подтверждающие соответствие предмету государственной закупки и требованиям к предмету государственной закупки:</w:t>
            </w:r>
          </w:p>
          <w:p w14:paraId="7441431C" w14:textId="55395C53" w:rsidR="006A2E9F" w:rsidRDefault="006A2E9F" w:rsidP="006A2E9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A2E9F">
              <w:rPr>
                <w:rFonts w:ascii="Times New Roman" w:hAnsi="Times New Roman" w:cs="Times New Roman"/>
              </w:rPr>
              <w:t>Предложение участника должно содержать инструкции и другие документы изготовителя товара, подтверждающие технические характеристики и функциональные параметры товара, содержащегося в предложении участника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0A38B539" w14:textId="406B8C6B" w:rsidR="00016DCA" w:rsidRPr="001D670F" w:rsidRDefault="006A2E9F" w:rsidP="00016DCA">
            <w:pPr>
              <w:pStyle w:val="a3"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2) </w:t>
            </w:r>
            <w:r w:rsidR="00BC282F" w:rsidRPr="00BC282F">
              <w:rPr>
                <w:rFonts w:ascii="Times New Roman" w:hAnsi="Times New Roman" w:cs="Times New Roman"/>
              </w:rPr>
              <w:t>копии регистрационных удостоверений Министерства здравоо</w:t>
            </w:r>
            <w:r w:rsidR="00380A0A">
              <w:rPr>
                <w:rFonts w:ascii="Times New Roman" w:hAnsi="Times New Roman" w:cs="Times New Roman"/>
              </w:rPr>
              <w:t>хранения Республики Беларусь</w:t>
            </w:r>
            <w:r w:rsidR="00BC282F" w:rsidRPr="00BC282F">
              <w:rPr>
                <w:rFonts w:ascii="Times New Roman" w:hAnsi="Times New Roman" w:cs="Times New Roman"/>
              </w:rPr>
              <w:t xml:space="preserve"> </w:t>
            </w:r>
            <w:r w:rsidR="00380A0A">
              <w:rPr>
                <w:rFonts w:ascii="Times New Roman" w:hAnsi="Times New Roman" w:cs="Times New Roman"/>
              </w:rPr>
              <w:t xml:space="preserve">либо </w:t>
            </w:r>
            <w:r w:rsidR="00BC282F" w:rsidRPr="00BC282F">
              <w:rPr>
                <w:rFonts w:ascii="Times New Roman" w:hAnsi="Times New Roman" w:cs="Times New Roman"/>
              </w:rPr>
              <w:t>сведения из государственного реестра медицинской техники и изделий медицинского назначения Республики Беларусь, в которых участники отмечают (выделяют) позиции, входящие в их предложение</w:t>
            </w:r>
            <w:r w:rsidR="00380A0A">
              <w:rPr>
                <w:rFonts w:ascii="Times New Roman" w:hAnsi="Times New Roman" w:cs="Times New Roman"/>
              </w:rPr>
              <w:t>,</w:t>
            </w:r>
            <w:r w:rsidR="00BC282F">
              <w:rPr>
                <w:rFonts w:ascii="Times New Roman" w:hAnsi="Times New Roman" w:cs="Times New Roman"/>
              </w:rPr>
              <w:t xml:space="preserve"> либо </w:t>
            </w:r>
            <w:r w:rsidR="00BC282F" w:rsidRPr="00BC282F">
              <w:rPr>
                <w:rFonts w:ascii="Times New Roman" w:hAnsi="Times New Roman" w:cs="Times New Roman"/>
              </w:rPr>
              <w:t>документы согласно постановлению Министерства здравоохранения Республики Беларусь от 19 мая 2021 года № 51 «О порядке участия в процедурах государственных закупок незарегист</w:t>
            </w:r>
            <w:r w:rsidR="00BC282F">
              <w:rPr>
                <w:rFonts w:ascii="Times New Roman" w:hAnsi="Times New Roman" w:cs="Times New Roman"/>
              </w:rPr>
              <w:t>рированных медицинских изделий».</w:t>
            </w:r>
          </w:p>
        </w:tc>
      </w:tr>
      <w:tr w:rsidR="006C3555" w:rsidRPr="001D670F" w14:paraId="33DCB6DB" w14:textId="77777777" w:rsidTr="008279ED"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426A9" w14:textId="77777777" w:rsidR="00BF1431" w:rsidRPr="001D670F" w:rsidRDefault="00BF1431" w:rsidP="00BF1431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BDA90" w14:textId="77777777" w:rsidR="00BF1431" w:rsidRPr="001D670F" w:rsidRDefault="00BF1431" w:rsidP="00BF1431">
            <w:pPr>
              <w:pStyle w:val="a3"/>
              <w:rPr>
                <w:rFonts w:ascii="Times New Roman" w:hAnsi="Times New Roman" w:cs="Times New Roman"/>
              </w:rPr>
            </w:pPr>
            <w:r w:rsidRPr="001D670F">
              <w:rPr>
                <w:rFonts w:ascii="Times New Roman" w:hAnsi="Times New Roman" w:cs="Times New Roman"/>
              </w:rPr>
              <w:t>-</w:t>
            </w:r>
          </w:p>
        </w:tc>
      </w:tr>
      <w:tr w:rsidR="006C3555" w:rsidRPr="001D670F" w14:paraId="35BB6B5E" w14:textId="77777777" w:rsidTr="00CE7F0B">
        <w:tc>
          <w:tcPr>
            <w:tcW w:w="95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FC2A8" w14:textId="77777777" w:rsidR="00D30B00" w:rsidRPr="001D670F" w:rsidRDefault="00D30B00" w:rsidP="00191A10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1D670F">
              <w:rPr>
                <w:rFonts w:ascii="Times New Roman" w:hAnsi="Times New Roman" w:cs="Times New Roman"/>
                <w:b/>
              </w:rPr>
              <w:t>Сведения о предмете государственной закупки</w:t>
            </w:r>
          </w:p>
        </w:tc>
      </w:tr>
      <w:tr w:rsidR="009B56DE" w:rsidRPr="001D670F" w14:paraId="26CF63C3" w14:textId="77777777" w:rsidTr="00315070">
        <w:tblPrEx>
          <w:tblLook w:val="04A0" w:firstRow="1" w:lastRow="0" w:firstColumn="1" w:lastColumn="0" w:noHBand="0" w:noVBand="1"/>
        </w:tblPrEx>
        <w:tc>
          <w:tcPr>
            <w:tcW w:w="95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33470" w14:textId="2537B45E" w:rsidR="009B56DE" w:rsidRPr="001D670F" w:rsidRDefault="00F349C8" w:rsidP="00315070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vertAlign w:val="superscript"/>
              </w:rPr>
            </w:pPr>
            <w:bookmarkStart w:id="0" w:name="_Hlk172641194"/>
            <w:r>
              <w:rPr>
                <w:rFonts w:ascii="Times New Roman" w:hAnsi="Times New Roman" w:cs="Times New Roman"/>
                <w:b/>
                <w:color w:val="000000"/>
              </w:rPr>
              <w:t>Часть (лот) № 1</w:t>
            </w:r>
          </w:p>
        </w:tc>
      </w:tr>
      <w:tr w:rsidR="00671D2C" w:rsidRPr="001D670F" w14:paraId="7447F63A" w14:textId="77777777" w:rsidTr="00315070">
        <w:tblPrEx>
          <w:tblLook w:val="04A0" w:firstRow="1" w:lastRow="0" w:firstColumn="1" w:lastColumn="0" w:noHBand="0" w:noVBand="1"/>
        </w:tblPrEx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2F6B8" w14:textId="347C8788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Наименование товаров (работ, услуг)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FEA9B" w14:textId="66E67DCB" w:rsidR="00671D2C" w:rsidRPr="001D670F" w:rsidRDefault="00D07F13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07F13">
              <w:rPr>
                <w:rFonts w:ascii="Times New Roman" w:hAnsi="Times New Roman" w:cs="Times New Roman"/>
                <w:color w:val="000000"/>
              </w:rPr>
              <w:t>Пробирка для забора венозной крови с антикоагулянтом К2 ЭДТА или К3 ЭДТА</w:t>
            </w:r>
          </w:p>
        </w:tc>
      </w:tr>
      <w:tr w:rsidR="00671D2C" w:rsidRPr="001D670F" w14:paraId="7937E3F6" w14:textId="77777777" w:rsidTr="00315070">
        <w:tblPrEx>
          <w:tblLook w:val="04A0" w:firstRow="1" w:lastRow="0" w:firstColumn="1" w:lastColumn="0" w:noHBand="0" w:noVBand="1"/>
        </w:tblPrEx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DF893" w14:textId="30053803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5C94A" w14:textId="1F9AF214" w:rsidR="00671D2C" w:rsidRPr="001D670F" w:rsidRDefault="00D07F13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07F13">
              <w:rPr>
                <w:rFonts w:ascii="Times New Roman" w:hAnsi="Times New Roman" w:cs="Times New Roman"/>
                <w:color w:val="000000"/>
              </w:rPr>
              <w:t>32.50.13.100</w:t>
            </w:r>
          </w:p>
        </w:tc>
      </w:tr>
      <w:tr w:rsidR="00671D2C" w:rsidRPr="001D670F" w14:paraId="1215301B" w14:textId="77777777" w:rsidTr="00315070">
        <w:tblPrEx>
          <w:tblLook w:val="04A0" w:firstRow="1" w:lastRow="0" w:firstColumn="1" w:lastColumn="0" w:noHBand="0" w:noVBand="1"/>
        </w:tblPrEx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314A87" w14:textId="5D1320F2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5081E" w14:textId="6AA03840" w:rsidR="00671D2C" w:rsidRPr="001D670F" w:rsidRDefault="00D07F13" w:rsidP="00671D2C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D07F13">
              <w:rPr>
                <w:rFonts w:ascii="Times New Roman" w:hAnsi="Times New Roman" w:cs="Times New Roman"/>
                <w:color w:val="000000"/>
              </w:rPr>
              <w:t>Шприцы, иглы, катетеры, канюли и аналогичные инструменты</w:t>
            </w:r>
          </w:p>
        </w:tc>
      </w:tr>
      <w:tr w:rsidR="00671D2C" w:rsidRPr="001D670F" w14:paraId="26C49A47" w14:textId="77777777" w:rsidTr="00315070">
        <w:tblPrEx>
          <w:tblLook w:val="04A0" w:firstRow="1" w:lastRow="0" w:firstColumn="1" w:lastColumn="0" w:noHBand="0" w:noVBand="1"/>
        </w:tblPrEx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3410B" w14:textId="25CF4163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3168B" w14:textId="0A277958" w:rsidR="00671D2C" w:rsidRPr="001D670F" w:rsidRDefault="00D07F13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71D2C">
              <w:rPr>
                <w:rFonts w:ascii="Times New Roman" w:hAnsi="Times New Roman" w:cs="Times New Roman"/>
              </w:rPr>
              <w:t>000</w:t>
            </w:r>
            <w:r w:rsidR="000916B2">
              <w:rPr>
                <w:rFonts w:ascii="Times New Roman" w:hAnsi="Times New Roman" w:cs="Times New Roman"/>
              </w:rPr>
              <w:t>0</w:t>
            </w:r>
            <w:r w:rsidR="00671D2C">
              <w:rPr>
                <w:rFonts w:ascii="Times New Roman" w:hAnsi="Times New Roman" w:cs="Times New Roman"/>
              </w:rPr>
              <w:t xml:space="preserve"> штук</w:t>
            </w:r>
          </w:p>
        </w:tc>
      </w:tr>
      <w:tr w:rsidR="00671D2C" w:rsidRPr="001D670F" w14:paraId="36B2486A" w14:textId="77777777" w:rsidTr="00315070">
        <w:tblPrEx>
          <w:tblLook w:val="04A0" w:firstRow="1" w:lastRow="0" w:firstColumn="1" w:lastColumn="0" w:noHBand="0" w:noVBand="1"/>
        </w:tblPrEx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5F7014" w14:textId="0A8ED67C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BAABF" w14:textId="4BF10ACD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  <w:color w:val="000000"/>
              </w:rPr>
              <w:t xml:space="preserve">В течение </w:t>
            </w:r>
            <w:r w:rsidR="00254F51">
              <w:rPr>
                <w:rFonts w:ascii="Times New Roman" w:hAnsi="Times New Roman" w:cs="Times New Roman"/>
                <w:color w:val="000000"/>
              </w:rPr>
              <w:t>15</w:t>
            </w:r>
            <w:r w:rsidRPr="00114A82">
              <w:rPr>
                <w:rFonts w:ascii="Times New Roman" w:hAnsi="Times New Roman" w:cs="Times New Roman"/>
                <w:color w:val="000000"/>
              </w:rPr>
              <w:t xml:space="preserve"> раб</w:t>
            </w:r>
            <w:r>
              <w:rPr>
                <w:rFonts w:ascii="Times New Roman" w:hAnsi="Times New Roman" w:cs="Times New Roman"/>
                <w:color w:val="000000"/>
              </w:rPr>
              <w:t>очих</w:t>
            </w:r>
            <w:r w:rsidRPr="00114A82">
              <w:rPr>
                <w:rFonts w:ascii="Times New Roman" w:hAnsi="Times New Roman" w:cs="Times New Roman"/>
                <w:color w:val="000000"/>
              </w:rPr>
              <w:t xml:space="preserve"> дней </w:t>
            </w:r>
            <w:r w:rsidRPr="00984DD7">
              <w:rPr>
                <w:rFonts w:ascii="Times New Roman" w:hAnsi="Times New Roman" w:cs="Times New Roman"/>
                <w:color w:val="000000"/>
              </w:rPr>
              <w:t>после направления письменной заявки Покупателя</w:t>
            </w:r>
          </w:p>
        </w:tc>
      </w:tr>
      <w:tr w:rsidR="00671D2C" w:rsidRPr="001D670F" w14:paraId="61794175" w14:textId="77777777" w:rsidTr="00315070">
        <w:tblPrEx>
          <w:tblLook w:val="04A0" w:firstRow="1" w:lastRow="0" w:firstColumn="1" w:lastColumn="0" w:noHBand="0" w:noVBand="1"/>
        </w:tblPrEx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0DB0E" w14:textId="46C4B587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08C0B" w14:textId="35BF3F72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 xml:space="preserve">220026, </w:t>
            </w:r>
            <w:proofErr w:type="spellStart"/>
            <w:r w:rsidRPr="00114A82">
              <w:rPr>
                <w:rFonts w:ascii="Times New Roman" w:hAnsi="Times New Roman" w:cs="Times New Roman"/>
              </w:rPr>
              <w:t>г.Минск</w:t>
            </w:r>
            <w:proofErr w:type="spellEnd"/>
            <w:r w:rsidRPr="00114A82">
              <w:rPr>
                <w:rFonts w:ascii="Times New Roman" w:hAnsi="Times New Roman" w:cs="Times New Roman"/>
              </w:rPr>
              <w:t>, ул. Филатова, 13</w:t>
            </w:r>
          </w:p>
        </w:tc>
      </w:tr>
      <w:tr w:rsidR="00671D2C" w:rsidRPr="001D670F" w14:paraId="3FE6D693" w14:textId="77777777" w:rsidTr="00315070">
        <w:tblPrEx>
          <w:tblLook w:val="04A0" w:firstRow="1" w:lastRow="0" w:firstColumn="1" w:lastColumn="0" w:noHBand="0" w:noVBand="1"/>
        </w:tblPrEx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D11FF1" w14:textId="49C5F42F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31AC6" w14:textId="7B47E5D5" w:rsidR="00671D2C" w:rsidRPr="001D670F" w:rsidRDefault="00F54C06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54C06">
              <w:rPr>
                <w:rFonts w:ascii="Times New Roman" w:hAnsi="Times New Roman" w:cs="Times New Roman"/>
              </w:rPr>
              <w:t xml:space="preserve">2766,67 </w:t>
            </w:r>
            <w:r w:rsidR="00F54C42" w:rsidRPr="00F54C42">
              <w:rPr>
                <w:rFonts w:ascii="Times New Roman" w:hAnsi="Times New Roman" w:cs="Times New Roman"/>
              </w:rPr>
              <w:t>бел. руб.</w:t>
            </w:r>
          </w:p>
        </w:tc>
      </w:tr>
      <w:tr w:rsidR="00671D2C" w:rsidRPr="001D670F" w14:paraId="4592309F" w14:textId="77777777" w:rsidTr="00315070">
        <w:tblPrEx>
          <w:tblLook w:val="04A0" w:firstRow="1" w:lastRow="0" w:firstColumn="1" w:lastColumn="0" w:noHBand="0" w:noVBand="1"/>
        </w:tblPrEx>
        <w:tc>
          <w:tcPr>
            <w:tcW w:w="4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2AB88" w14:textId="1DBAFAA5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B49FC" w14:textId="6E6BFBBB" w:rsidR="00671D2C" w:rsidRPr="001D670F" w:rsidRDefault="00671D2C" w:rsidP="00671D2C">
            <w:pPr>
              <w:pStyle w:val="a3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14A82">
              <w:rPr>
                <w:rFonts w:ascii="Times New Roman" w:hAnsi="Times New Roman" w:cs="Times New Roman"/>
              </w:rPr>
              <w:t>Местный бюджет</w:t>
            </w:r>
          </w:p>
        </w:tc>
      </w:tr>
    </w:tbl>
    <w:bookmarkEnd w:id="0"/>
    <w:p w14:paraId="17EA0F35" w14:textId="2EBF7EEB" w:rsidR="001843A8" w:rsidRPr="00483F6E" w:rsidRDefault="001843A8" w:rsidP="00D9129C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483F6E">
        <w:rPr>
          <w:rFonts w:ascii="Times New Roman" w:hAnsi="Times New Roman" w:cs="Times New Roman"/>
          <w:b/>
          <w:sz w:val="24"/>
          <w:szCs w:val="24"/>
        </w:rPr>
        <w:t>II. Описание предмета государственной закупки</w:t>
      </w:r>
    </w:p>
    <w:p w14:paraId="01152CEC" w14:textId="37D7D2C1" w:rsidR="001843A8" w:rsidRPr="0026482B" w:rsidRDefault="001843A8" w:rsidP="00BC3BC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F6E">
        <w:rPr>
          <w:rFonts w:ascii="Times New Roman" w:hAnsi="Times New Roman" w:cs="Times New Roman"/>
          <w:sz w:val="24"/>
          <w:szCs w:val="24"/>
        </w:rPr>
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</w:t>
      </w:r>
      <w:r w:rsidR="008864D3">
        <w:rPr>
          <w:rFonts w:ascii="Times New Roman" w:hAnsi="Times New Roman" w:cs="Times New Roman"/>
          <w:sz w:val="24"/>
          <w:szCs w:val="24"/>
        </w:rPr>
        <w:br/>
      </w:r>
      <w:r w:rsidRPr="00483F6E">
        <w:rPr>
          <w:rFonts w:ascii="Times New Roman" w:hAnsi="Times New Roman" w:cs="Times New Roman"/>
          <w:sz w:val="24"/>
          <w:szCs w:val="24"/>
        </w:rPr>
        <w:t>и требованиям к предмету государственной закупки</w:t>
      </w:r>
      <w:r w:rsidR="00CC7B3A">
        <w:rPr>
          <w:rFonts w:ascii="Times New Roman" w:hAnsi="Times New Roman" w:cs="Times New Roman"/>
          <w:sz w:val="24"/>
          <w:szCs w:val="24"/>
        </w:rPr>
        <w:t xml:space="preserve">: </w:t>
      </w:r>
      <w:r w:rsidR="008B7A28" w:rsidRPr="008B7A28">
        <w:rPr>
          <w:rFonts w:ascii="Times New Roman" w:hAnsi="Times New Roman" w:cs="Times New Roman"/>
          <w:sz w:val="24"/>
          <w:szCs w:val="24"/>
        </w:rPr>
        <w:t>согласно техническим характеристикам</w:t>
      </w:r>
      <w:r w:rsidR="008B7A28">
        <w:rPr>
          <w:rFonts w:ascii="Times New Roman" w:hAnsi="Times New Roman" w:cs="Times New Roman"/>
          <w:sz w:val="24"/>
          <w:szCs w:val="24"/>
        </w:rPr>
        <w:t xml:space="preserve"> (приложение к </w:t>
      </w:r>
      <w:r w:rsidR="000B5008">
        <w:rPr>
          <w:rFonts w:ascii="Times New Roman" w:hAnsi="Times New Roman" w:cs="Times New Roman"/>
          <w:sz w:val="24"/>
          <w:szCs w:val="24"/>
        </w:rPr>
        <w:t>документам запроса ценовых предложений</w:t>
      </w:r>
      <w:r w:rsidR="008B7A28">
        <w:rPr>
          <w:rFonts w:ascii="Times New Roman" w:hAnsi="Times New Roman" w:cs="Times New Roman"/>
          <w:sz w:val="24"/>
          <w:szCs w:val="24"/>
        </w:rPr>
        <w:t>)</w:t>
      </w:r>
      <w:r w:rsidR="001D7826" w:rsidRPr="001D7826">
        <w:rPr>
          <w:rFonts w:ascii="Times New Roman" w:hAnsi="Times New Roman" w:cs="Times New Roman"/>
          <w:sz w:val="24"/>
          <w:szCs w:val="24"/>
        </w:rPr>
        <w:t>.</w:t>
      </w:r>
    </w:p>
    <w:p w14:paraId="49A98F63" w14:textId="77777777" w:rsidR="00EC2FE0" w:rsidRDefault="00483F6E" w:rsidP="002A3BE1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F6E">
        <w:rPr>
          <w:rFonts w:ascii="Times New Roman" w:hAnsi="Times New Roman" w:cs="Times New Roman"/>
          <w:b/>
          <w:sz w:val="24"/>
          <w:szCs w:val="24"/>
        </w:rPr>
        <w:t>III.</w:t>
      </w:r>
      <w:r w:rsidR="00D30B00" w:rsidRPr="00483F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507C">
        <w:rPr>
          <w:rFonts w:ascii="Times New Roman" w:hAnsi="Times New Roman" w:cs="Times New Roman"/>
          <w:b/>
          <w:sz w:val="24"/>
          <w:szCs w:val="24"/>
        </w:rPr>
        <w:t xml:space="preserve">Условия допуска товаров (работ, услуг) иностранного происхождения </w:t>
      </w:r>
      <w:r w:rsidR="008864D3">
        <w:rPr>
          <w:rFonts w:ascii="Times New Roman" w:hAnsi="Times New Roman" w:cs="Times New Roman"/>
          <w:b/>
          <w:sz w:val="24"/>
          <w:szCs w:val="24"/>
        </w:rPr>
        <w:br/>
      </w:r>
      <w:r w:rsidR="0065507C">
        <w:rPr>
          <w:rFonts w:ascii="Times New Roman" w:hAnsi="Times New Roman" w:cs="Times New Roman"/>
          <w:b/>
          <w:sz w:val="24"/>
          <w:szCs w:val="24"/>
        </w:rPr>
        <w:t>и поставщиков (подрядчиков, исполнителей), предлагающих такие товары (работы, услуги), к участию в процедуре запроса ценовых предложений</w:t>
      </w:r>
      <w:r w:rsidR="00C02B2D">
        <w:rPr>
          <w:rFonts w:ascii="Times New Roman" w:hAnsi="Times New Roman" w:cs="Times New Roman"/>
          <w:b/>
          <w:sz w:val="24"/>
          <w:szCs w:val="24"/>
        </w:rPr>
        <w:t>:</w:t>
      </w:r>
      <w:r w:rsidR="002A3B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AFE1F00" w14:textId="77777777" w:rsidR="00EC2FE0" w:rsidRPr="00EC2FE0" w:rsidRDefault="00EC2FE0" w:rsidP="00EC2FE0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2FE0">
        <w:rPr>
          <w:rFonts w:ascii="Times New Roman" w:hAnsi="Times New Roman" w:cs="Times New Roman"/>
          <w:color w:val="000000"/>
          <w:sz w:val="24"/>
          <w:szCs w:val="24"/>
        </w:rPr>
        <w:t>Допуск участников производится согласно п. 1, 2 постановления Совета Министров Республики Беларусь от 17.03.2016 № 206 «О допуске товаров иностранного происхождения и поставщиков, предлагающих такие товары, к участию в процедурах государственных закупок».</w:t>
      </w:r>
    </w:p>
    <w:p w14:paraId="21F7F9ED" w14:textId="77777777" w:rsidR="00EC2FE0" w:rsidRPr="00EC2FE0" w:rsidRDefault="00EC2FE0" w:rsidP="00EC2FE0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2FE0">
        <w:rPr>
          <w:rFonts w:ascii="Times New Roman" w:hAnsi="Times New Roman" w:cs="Times New Roman"/>
          <w:color w:val="000000"/>
          <w:sz w:val="24"/>
          <w:szCs w:val="24"/>
        </w:rPr>
        <w:t>Для подтверждения страны происхождения товара, происходящего из Республики Беларусь, участнику необходимо представить один из следующих документов:</w:t>
      </w:r>
    </w:p>
    <w:p w14:paraId="747E8352" w14:textId="77777777" w:rsidR="00645727" w:rsidRDefault="00EC2FE0" w:rsidP="00092BDD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2FE0">
        <w:rPr>
          <w:rFonts w:ascii="Times New Roman" w:hAnsi="Times New Roman" w:cs="Times New Roman"/>
          <w:color w:val="000000"/>
          <w:sz w:val="24"/>
          <w:szCs w:val="24"/>
        </w:rPr>
        <w:t>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копию.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7542F2D6" w14:textId="77777777" w:rsidR="00645727" w:rsidRDefault="00EC2FE0" w:rsidP="00092BDD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5727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сертификат продукции собственного производства, выданный Белорусской торгово-промышленной палатой или ее унитарными предприятиями, их представительствами и филиалами, или его копию. В случае представления указанного документа участником, не являющимся производителем товара, предлагаемого в процедуре государственной закупки, к нему прилагается документ (договор, доверенность или иной документ), подтверждающий правомочие на использование такого сертификата участником;</w:t>
      </w:r>
    </w:p>
    <w:p w14:paraId="2ED8C550" w14:textId="47B23CBB" w:rsidR="00EC2FE0" w:rsidRDefault="00EC2FE0" w:rsidP="00092BDD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5727">
        <w:rPr>
          <w:rFonts w:ascii="Times New Roman" w:hAnsi="Times New Roman" w:cs="Times New Roman"/>
          <w:color w:val="000000"/>
          <w:sz w:val="24"/>
          <w:szCs w:val="24"/>
        </w:rPr>
        <w:t>выписку из евразийского реестра промышленных товаров государств – членов Евразийского экономического союза, полученную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№ 105, или ее копию</w:t>
      </w:r>
      <w:r w:rsidR="00092BD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BD0AB7A" w14:textId="430C2CE5" w:rsidR="00092BDD" w:rsidRPr="00645727" w:rsidRDefault="00092BDD" w:rsidP="00092BDD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2BDD">
        <w:rPr>
          <w:rFonts w:ascii="Times New Roman" w:hAnsi="Times New Roman" w:cs="Times New Roman"/>
          <w:color w:val="000000"/>
          <w:sz w:val="24"/>
          <w:szCs w:val="24"/>
        </w:rPr>
        <w:t>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D165146" w14:textId="77777777" w:rsidR="00EC2FE0" w:rsidRPr="00EC2FE0" w:rsidRDefault="00EC2FE0" w:rsidP="00EC2FE0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2FE0">
        <w:rPr>
          <w:rFonts w:ascii="Times New Roman" w:hAnsi="Times New Roman" w:cs="Times New Roman"/>
          <w:color w:val="000000"/>
          <w:sz w:val="24"/>
          <w:szCs w:val="24"/>
        </w:rPr>
        <w:t>Для подтверждения страны происхождения товара, происходящего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участнику необходимо представить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копию. Для товаров, происходящих из государств-членов Евразийского экономического союза, за исключением происходящих из Республики Беларусь, - выписку из евразийского реестра промышленных товаров государств – членов Евразийского экономического союза, полученную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№ 105, или ее копию.</w:t>
      </w:r>
    </w:p>
    <w:p w14:paraId="6C38C1A5" w14:textId="77777777" w:rsidR="00EC2FE0" w:rsidRPr="00EC2FE0" w:rsidRDefault="00EC2FE0" w:rsidP="00EC2FE0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2FE0">
        <w:rPr>
          <w:rFonts w:ascii="Times New Roman" w:hAnsi="Times New Roman" w:cs="Times New Roman"/>
          <w:color w:val="000000"/>
          <w:sz w:val="24"/>
          <w:szCs w:val="24"/>
        </w:rPr>
        <w:t>В случае предложения двумя и более участниками товара, страной происхождения которого является Республика Армения, Республика Беларусь, Республика Казахстан, Кыргызская Республика и (или) Российская Федерация, и представления документов о происхождении товара предложение участника с товаром из иных государств отклоняется.</w:t>
      </w:r>
    </w:p>
    <w:p w14:paraId="060FB8A5" w14:textId="5869C143" w:rsidR="000933E3" w:rsidRPr="00C02B2D" w:rsidRDefault="00EC2FE0" w:rsidP="00EC2FE0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2FE0">
        <w:rPr>
          <w:rFonts w:ascii="Times New Roman" w:hAnsi="Times New Roman" w:cs="Times New Roman"/>
          <w:color w:val="000000"/>
          <w:sz w:val="24"/>
          <w:szCs w:val="24"/>
        </w:rPr>
        <w:t>В случае если подано менее двух предложений о поставке товара, происходящего из Республики Армения, Республики Беларусь, Республики Казахстан, Кыргызской Республики и (или) Российской Федерации, либо участником, предлагающим товар, происходящий из указанных стран, не представлены вышеуказанные документы, то все участники допускаются к процедуре государственной закупки в соответствии с законодательством.</w:t>
      </w:r>
    </w:p>
    <w:p w14:paraId="242B3323" w14:textId="77777777" w:rsidR="00D30B00" w:rsidRDefault="0065507C" w:rsidP="00E92D77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3F6E">
        <w:rPr>
          <w:rFonts w:ascii="Times New Roman" w:hAnsi="Times New Roman" w:cs="Times New Roman"/>
          <w:b/>
          <w:sz w:val="24"/>
          <w:szCs w:val="24"/>
        </w:rPr>
        <w:t>IV.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0B00" w:rsidRPr="00483F6E">
        <w:rPr>
          <w:rFonts w:ascii="Times New Roman" w:hAnsi="Times New Roman" w:cs="Times New Roman"/>
          <w:b/>
          <w:sz w:val="24"/>
          <w:szCs w:val="24"/>
        </w:rPr>
        <w:t>Порядок формирования цены предложения</w:t>
      </w:r>
    </w:p>
    <w:p w14:paraId="28558B1A" w14:textId="1E1B6ACD" w:rsidR="00DB6B24" w:rsidRPr="004E51EA" w:rsidRDefault="00A0562F" w:rsidP="00DB6B2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562F">
        <w:rPr>
          <w:rFonts w:ascii="Times New Roman" w:hAnsi="Times New Roman" w:cs="Times New Roman"/>
          <w:sz w:val="24"/>
          <w:szCs w:val="24"/>
        </w:rPr>
        <w:t>Цена включает в себя стоимость товара с учетом оплаты таможенных пошлин, налогов, сборов и других обязательных платежей, предусмотренных законодательством Республики Беларусь, расходов на транспортировку силами Поставщика. Цена предложения должна оставаться фиксированной и не подлежать изменениям, за исключением случаев, предусмотренных действующим законодательством Республики Беларусь.</w:t>
      </w:r>
      <w:r w:rsidR="00BD0A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C61F90" w14:textId="77777777" w:rsidR="00D30B00" w:rsidRDefault="0065507C" w:rsidP="00E92D7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F6E">
        <w:rPr>
          <w:rFonts w:ascii="Times New Roman" w:hAnsi="Times New Roman" w:cs="Times New Roman"/>
          <w:b/>
          <w:sz w:val="24"/>
          <w:szCs w:val="24"/>
        </w:rPr>
        <w:t xml:space="preserve">V. </w:t>
      </w:r>
      <w:r w:rsidR="00D30B00" w:rsidRPr="00483F6E">
        <w:rPr>
          <w:rFonts w:ascii="Times New Roman" w:hAnsi="Times New Roman" w:cs="Times New Roman"/>
          <w:b/>
          <w:sz w:val="24"/>
          <w:szCs w:val="24"/>
        </w:rPr>
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</w:t>
      </w:r>
      <w:r w:rsidR="00D7721E">
        <w:rPr>
          <w:rFonts w:ascii="Times New Roman" w:hAnsi="Times New Roman" w:cs="Times New Roman"/>
          <w:sz w:val="24"/>
          <w:szCs w:val="24"/>
        </w:rPr>
        <w:t>:</w:t>
      </w:r>
      <w:r w:rsidR="00D30B00" w:rsidRPr="005A40A2">
        <w:rPr>
          <w:rFonts w:ascii="Times New Roman" w:hAnsi="Times New Roman" w:cs="Times New Roman"/>
          <w:sz w:val="24"/>
          <w:szCs w:val="24"/>
        </w:rPr>
        <w:t xml:space="preserve"> </w:t>
      </w:r>
      <w:r w:rsidR="00D7721E" w:rsidRPr="00D7721E">
        <w:rPr>
          <w:rFonts w:ascii="Times New Roman" w:hAnsi="Times New Roman" w:cs="Times New Roman"/>
          <w:sz w:val="24"/>
          <w:szCs w:val="24"/>
        </w:rPr>
        <w:t>белорусский рубль (BYN).</w:t>
      </w:r>
    </w:p>
    <w:p w14:paraId="6FB5BD36" w14:textId="77777777" w:rsidR="0065507C" w:rsidRPr="00456FB6" w:rsidRDefault="0065507C" w:rsidP="00E92D7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F6E">
        <w:rPr>
          <w:rFonts w:ascii="Times New Roman" w:hAnsi="Times New Roman" w:cs="Times New Roman"/>
          <w:b/>
          <w:sz w:val="24"/>
          <w:szCs w:val="24"/>
        </w:rPr>
        <w:t>VI.</w:t>
      </w:r>
      <w:r>
        <w:rPr>
          <w:rFonts w:ascii="Times New Roman" w:hAnsi="Times New Roman" w:cs="Times New Roman"/>
          <w:b/>
          <w:sz w:val="24"/>
          <w:szCs w:val="24"/>
        </w:rPr>
        <w:t xml:space="preserve"> Порядок участия в процедуре государственной закупки субъектов малого и среднего предпринимательства</w:t>
      </w:r>
      <w:r w:rsidR="00456FB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56FB6" w:rsidRPr="00456FB6">
        <w:rPr>
          <w:rFonts w:ascii="Times New Roman" w:hAnsi="Times New Roman" w:cs="Times New Roman"/>
          <w:sz w:val="24"/>
          <w:szCs w:val="24"/>
        </w:rPr>
        <w:t>на общих основаниях.</w:t>
      </w:r>
    </w:p>
    <w:p w14:paraId="0FDF6C6D" w14:textId="3DD39990" w:rsidR="002A3BE1" w:rsidRPr="002A3BE1" w:rsidRDefault="0065507C" w:rsidP="00E92D7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3F6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VII. </w:t>
      </w:r>
      <w:r w:rsidR="00D30B00" w:rsidRPr="00483F6E">
        <w:rPr>
          <w:rFonts w:ascii="Times New Roman" w:hAnsi="Times New Roman" w:cs="Times New Roman"/>
          <w:b/>
          <w:sz w:val="24"/>
          <w:szCs w:val="24"/>
        </w:rPr>
        <w:t xml:space="preserve">Акты законодательства о государственных закупках, в соответствии </w:t>
      </w:r>
      <w:r w:rsidR="008864D3">
        <w:rPr>
          <w:rFonts w:ascii="Times New Roman" w:hAnsi="Times New Roman" w:cs="Times New Roman"/>
          <w:b/>
          <w:sz w:val="24"/>
          <w:szCs w:val="24"/>
        </w:rPr>
        <w:br/>
      </w:r>
      <w:r w:rsidR="00D30B00" w:rsidRPr="00483F6E">
        <w:rPr>
          <w:rFonts w:ascii="Times New Roman" w:hAnsi="Times New Roman" w:cs="Times New Roman"/>
          <w:b/>
          <w:sz w:val="24"/>
          <w:szCs w:val="24"/>
        </w:rPr>
        <w:t>с которыми проводится процедура государственной закупки</w:t>
      </w:r>
      <w:r w:rsidR="00DB6B2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B6B24" w:rsidRPr="002A3BE1">
        <w:rPr>
          <w:rFonts w:ascii="Times New Roman" w:hAnsi="Times New Roman" w:cs="Times New Roman"/>
          <w:sz w:val="24"/>
          <w:szCs w:val="24"/>
        </w:rPr>
        <w:t xml:space="preserve">настоящая процедура запроса ценовых предложений проводится в порядке, установленном </w:t>
      </w:r>
      <w:r w:rsidR="002A3BE1" w:rsidRPr="002A3BE1">
        <w:rPr>
          <w:rFonts w:ascii="Times New Roman" w:hAnsi="Times New Roman" w:cs="Times New Roman"/>
          <w:sz w:val="24"/>
          <w:szCs w:val="24"/>
        </w:rPr>
        <w:t>Законом Республики Беларусь от 13</w:t>
      </w:r>
      <w:r w:rsidR="00092BDD">
        <w:rPr>
          <w:rFonts w:ascii="Times New Roman" w:hAnsi="Times New Roman" w:cs="Times New Roman"/>
          <w:sz w:val="24"/>
          <w:szCs w:val="24"/>
        </w:rPr>
        <w:t>.07.</w:t>
      </w:r>
      <w:r w:rsidR="002A3BE1" w:rsidRPr="002A3BE1">
        <w:rPr>
          <w:rFonts w:ascii="Times New Roman" w:hAnsi="Times New Roman" w:cs="Times New Roman"/>
          <w:sz w:val="24"/>
          <w:szCs w:val="24"/>
        </w:rPr>
        <w:t>2012 № 419-З «О государственных закупках товаров (работ, услуг)», постановлением Совета Министров Республики Беларусь от 15</w:t>
      </w:r>
      <w:r w:rsidR="00092BDD">
        <w:rPr>
          <w:rFonts w:ascii="Times New Roman" w:hAnsi="Times New Roman" w:cs="Times New Roman"/>
          <w:sz w:val="24"/>
          <w:szCs w:val="24"/>
        </w:rPr>
        <w:t>.06.2</w:t>
      </w:r>
      <w:r w:rsidR="002A3BE1" w:rsidRPr="002A3BE1">
        <w:rPr>
          <w:rFonts w:ascii="Times New Roman" w:hAnsi="Times New Roman" w:cs="Times New Roman"/>
          <w:sz w:val="24"/>
          <w:szCs w:val="24"/>
        </w:rPr>
        <w:t>019 № 395 «О</w:t>
      </w:r>
      <w:r w:rsidR="00092BDD">
        <w:rPr>
          <w:rFonts w:ascii="Times New Roman" w:hAnsi="Times New Roman" w:cs="Times New Roman"/>
          <w:sz w:val="24"/>
          <w:szCs w:val="24"/>
        </w:rPr>
        <w:t> </w:t>
      </w:r>
      <w:r w:rsidR="002A3BE1" w:rsidRPr="002A3BE1">
        <w:rPr>
          <w:rFonts w:ascii="Times New Roman" w:hAnsi="Times New Roman" w:cs="Times New Roman"/>
          <w:sz w:val="24"/>
          <w:szCs w:val="24"/>
        </w:rPr>
        <w:t>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услуг)»; постановлением Совета Министров Республики Беларусь от 17.03.2016 № 206 «О допуске товаров иностранного происхождения и поставщиков, предлагающих такие товары, к участию в процедурах государственных закупок», постановлением Министерства здравоохранения Республики Беларусь от 19</w:t>
      </w:r>
      <w:r w:rsidR="00092BDD">
        <w:rPr>
          <w:rFonts w:ascii="Times New Roman" w:hAnsi="Times New Roman" w:cs="Times New Roman"/>
          <w:sz w:val="24"/>
          <w:szCs w:val="24"/>
        </w:rPr>
        <w:t>.05.</w:t>
      </w:r>
      <w:r w:rsidR="002A3BE1" w:rsidRPr="002A3BE1">
        <w:rPr>
          <w:rFonts w:ascii="Times New Roman" w:hAnsi="Times New Roman" w:cs="Times New Roman"/>
          <w:sz w:val="24"/>
          <w:szCs w:val="24"/>
        </w:rPr>
        <w:t>2021 № 51 «О порядке участия в процедурах государственных закупок незарегистрированных медицинских изделий».</w:t>
      </w:r>
    </w:p>
    <w:p w14:paraId="78A807F7" w14:textId="136197D2" w:rsidR="00D30B00" w:rsidRDefault="0065507C" w:rsidP="00E92D77">
      <w:pPr>
        <w:pStyle w:val="a3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3F6E">
        <w:rPr>
          <w:rFonts w:ascii="Times New Roman" w:hAnsi="Times New Roman" w:cs="Times New Roman"/>
          <w:b/>
          <w:sz w:val="24"/>
          <w:szCs w:val="24"/>
        </w:rPr>
        <w:t>VIII.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0B00" w:rsidRPr="00483F6E">
        <w:rPr>
          <w:rFonts w:ascii="Times New Roman" w:hAnsi="Times New Roman" w:cs="Times New Roman"/>
          <w:b/>
          <w:sz w:val="24"/>
          <w:szCs w:val="24"/>
        </w:rPr>
        <w:t>Условия применения преференциальной поправки</w:t>
      </w:r>
      <w:r w:rsidR="003650C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442B9C34" w14:textId="77777777" w:rsidR="00CC31C8" w:rsidRDefault="00CC31C8" w:rsidP="00CC31C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AAD">
        <w:rPr>
          <w:rFonts w:ascii="Times New Roman" w:hAnsi="Times New Roman" w:cs="Times New Roman"/>
          <w:sz w:val="24"/>
          <w:szCs w:val="24"/>
        </w:rPr>
        <w:t>При проведении процедуры государственной закупки применяется преференциальная поправка в размере 15 процентов в случае предложения производимых участником товаров, 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Беларусь.</w:t>
      </w:r>
    </w:p>
    <w:p w14:paraId="2160F30A" w14:textId="77777777" w:rsidR="00FB7F36" w:rsidRPr="00FB7F36" w:rsidRDefault="00FB7F36" w:rsidP="00FB7F3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F36">
        <w:rPr>
          <w:rFonts w:ascii="Times New Roman" w:hAnsi="Times New Roman" w:cs="Times New Roman"/>
          <w:sz w:val="24"/>
          <w:szCs w:val="24"/>
        </w:rPr>
        <w:t>Применяется преференциальная поправка в размере 25 процентов в случае предложения участником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</w:t>
      </w:r>
    </w:p>
    <w:p w14:paraId="1F588487" w14:textId="77777777" w:rsidR="00FB7F36" w:rsidRPr="00FB7F36" w:rsidRDefault="00FB7F36" w:rsidP="00FB7F3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F36">
        <w:rPr>
          <w:rFonts w:ascii="Times New Roman" w:hAnsi="Times New Roman" w:cs="Times New Roman"/>
          <w:sz w:val="24"/>
          <w:szCs w:val="24"/>
        </w:rPr>
        <w:t>Участники, имеющие право на применение преференциальной поправки, должны заявить о своем праве и представить документы, подтверждающие право на применение преференциальной поправки. Заявление представляется по форме, установленной регламентом оператора электронной торговой площадки.</w:t>
      </w:r>
    </w:p>
    <w:p w14:paraId="28F2756A" w14:textId="77777777" w:rsidR="00CC31C8" w:rsidRDefault="00CC31C8" w:rsidP="00CC31C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FE0">
        <w:rPr>
          <w:rFonts w:ascii="Times New Roman" w:hAnsi="Times New Roman" w:cs="Times New Roman"/>
          <w:sz w:val="24"/>
          <w:szCs w:val="24"/>
        </w:rPr>
        <w:t xml:space="preserve">Документами, подтверждающими право на применение преференциальной поправки в размере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EC2FE0">
        <w:rPr>
          <w:rFonts w:ascii="Times New Roman" w:hAnsi="Times New Roman" w:cs="Times New Roman"/>
          <w:sz w:val="24"/>
          <w:szCs w:val="24"/>
        </w:rPr>
        <w:t xml:space="preserve"> процентов, являются:</w:t>
      </w:r>
    </w:p>
    <w:p w14:paraId="788F3361" w14:textId="77777777" w:rsidR="00CC31C8" w:rsidRPr="00A51AAD" w:rsidRDefault="00CC31C8" w:rsidP="00CC31C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AAD">
        <w:rPr>
          <w:rFonts w:ascii="Times New Roman" w:hAnsi="Times New Roman" w:cs="Times New Roman"/>
          <w:sz w:val="24"/>
          <w:szCs w:val="24"/>
        </w:rPr>
        <w:t>1) для товаров, происходящих из Республики Беларусь, один из следующих документов:</w:t>
      </w:r>
    </w:p>
    <w:p w14:paraId="28B30235" w14:textId="77777777" w:rsidR="00CC31C8" w:rsidRDefault="00CC31C8" w:rsidP="00CC31C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AAD">
        <w:rPr>
          <w:rFonts w:ascii="Times New Roman" w:hAnsi="Times New Roman" w:cs="Times New Roman"/>
          <w:sz w:val="24"/>
          <w:szCs w:val="24"/>
        </w:rPr>
        <w:t>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 Указанный документ выдается по форме сертификата о происхождении товара, установленной названными Правилами, и заполняется в порядке, определенном ими для сертификатов о происхождении товаров, с учетом особенностей, устанавливаемых Министерством антимонопольного регулирования и торговли;</w:t>
      </w:r>
    </w:p>
    <w:p w14:paraId="7668695E" w14:textId="77777777" w:rsidR="00CC31C8" w:rsidRPr="00A51AAD" w:rsidRDefault="00CC31C8" w:rsidP="00CC31C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AAD">
        <w:rPr>
          <w:rFonts w:ascii="Times New Roman" w:hAnsi="Times New Roman" w:cs="Times New Roman"/>
          <w:sz w:val="24"/>
          <w:szCs w:val="24"/>
        </w:rPr>
        <w:t xml:space="preserve">сертификат продукции собственного производства, выданный Белорусской торгово-промышленной палатой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Положением 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от 17 декабря 2001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A51AAD">
        <w:rPr>
          <w:rFonts w:ascii="Times New Roman" w:hAnsi="Times New Roman" w:cs="Times New Roman"/>
          <w:sz w:val="24"/>
          <w:szCs w:val="24"/>
        </w:rPr>
        <w:t xml:space="preserve"> 1817;</w:t>
      </w:r>
    </w:p>
    <w:p w14:paraId="1E9F2B3E" w14:textId="77777777" w:rsidR="00CC31C8" w:rsidRPr="00A51AAD" w:rsidRDefault="00CC31C8" w:rsidP="00CC31C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AAD">
        <w:rPr>
          <w:rFonts w:ascii="Times New Roman" w:hAnsi="Times New Roman" w:cs="Times New Roman"/>
          <w:sz w:val="24"/>
          <w:szCs w:val="24"/>
        </w:rPr>
        <w:t xml:space="preserve">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A51AAD">
        <w:rPr>
          <w:rFonts w:ascii="Times New Roman" w:hAnsi="Times New Roman" w:cs="Times New Roman"/>
          <w:sz w:val="24"/>
          <w:szCs w:val="24"/>
        </w:rPr>
        <w:t xml:space="preserve"> 105, или ее копия;</w:t>
      </w:r>
    </w:p>
    <w:p w14:paraId="5B4AB92C" w14:textId="77777777" w:rsidR="00CC31C8" w:rsidRPr="00A51AAD" w:rsidRDefault="00CC31C8" w:rsidP="00CC31C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AAD">
        <w:rPr>
          <w:rFonts w:ascii="Times New Roman" w:hAnsi="Times New Roman" w:cs="Times New Roman"/>
          <w:sz w:val="24"/>
          <w:szCs w:val="24"/>
        </w:rPr>
        <w:lastRenderedPageBreak/>
        <w:t>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5CAEAA0B" w14:textId="77777777" w:rsidR="00CC31C8" w:rsidRPr="00A51AAD" w:rsidRDefault="00CC31C8" w:rsidP="00CC31C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AAD">
        <w:rPr>
          <w:rFonts w:ascii="Times New Roman" w:hAnsi="Times New Roman" w:cs="Times New Roman"/>
          <w:sz w:val="24"/>
          <w:szCs w:val="24"/>
        </w:rPr>
        <w:t>2) для товаров, происходящих из Республики Армения, Республики Казахстан, Кыргызской Республики, Российской Федерации, один из следующих документов:</w:t>
      </w:r>
    </w:p>
    <w:p w14:paraId="33BE58C4" w14:textId="77777777" w:rsidR="00CC31C8" w:rsidRPr="00A51AAD" w:rsidRDefault="00CC31C8" w:rsidP="00CC31C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AAD">
        <w:rPr>
          <w:rFonts w:ascii="Times New Roman" w:hAnsi="Times New Roman" w:cs="Times New Roman"/>
          <w:sz w:val="24"/>
          <w:szCs w:val="24"/>
        </w:rPr>
        <w:t>заявление о том, что участник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20.11.2009, или его копия;</w:t>
      </w:r>
    </w:p>
    <w:p w14:paraId="286018D8" w14:textId="51D10A55" w:rsidR="00CC31C8" w:rsidRDefault="00CC31C8" w:rsidP="00CC31C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AAD">
        <w:rPr>
          <w:rFonts w:ascii="Times New Roman" w:hAnsi="Times New Roman" w:cs="Times New Roman"/>
          <w:sz w:val="24"/>
          <w:szCs w:val="24"/>
        </w:rPr>
        <w:t xml:space="preserve">выписка из евразийского реестра промышленных товаров государств - членов Евразийского экономического союза, полученная в соответствии с п.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23.11.2020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A51AAD">
        <w:rPr>
          <w:rFonts w:ascii="Times New Roman" w:hAnsi="Times New Roman" w:cs="Times New Roman"/>
          <w:sz w:val="24"/>
          <w:szCs w:val="24"/>
        </w:rPr>
        <w:t xml:space="preserve"> 105, или ее копия.</w:t>
      </w:r>
    </w:p>
    <w:p w14:paraId="5B8633D9" w14:textId="55445761" w:rsidR="00FB7F36" w:rsidRDefault="00FB7F36" w:rsidP="00CC31C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7F36">
        <w:rPr>
          <w:rFonts w:ascii="Times New Roman" w:hAnsi="Times New Roman" w:cs="Times New Roman"/>
          <w:sz w:val="24"/>
          <w:szCs w:val="24"/>
        </w:rPr>
        <w:t>Документами, подтверждающими право на применение преференциальной поправки в размере 25 процентов, являются: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унитарными предприятиями, или его копия.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AC440D" w14:textId="33BCA28E" w:rsidR="008864D3" w:rsidRPr="00483F6E" w:rsidRDefault="008864D3" w:rsidP="00EC2FE0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65507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83F6E">
        <w:rPr>
          <w:rFonts w:ascii="Times New Roman" w:hAnsi="Times New Roman" w:cs="Times New Roman"/>
          <w:b/>
          <w:sz w:val="24"/>
          <w:szCs w:val="24"/>
        </w:rPr>
        <w:t>Требования к содержанию и форме предложения с учетом регламента оператора электронной торговой площадки</w:t>
      </w:r>
    </w:p>
    <w:p w14:paraId="24BB68A9" w14:textId="70084269" w:rsidR="008864D3" w:rsidRPr="005A40A2" w:rsidRDefault="008864D3" w:rsidP="008864D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40A2">
        <w:rPr>
          <w:rFonts w:ascii="Times New Roman" w:hAnsi="Times New Roman" w:cs="Times New Roman"/>
          <w:sz w:val="24"/>
          <w:szCs w:val="24"/>
        </w:rPr>
        <w:t xml:space="preserve">Предложение составляется участником на белорусском и (или) русском языках </w:t>
      </w:r>
      <w:r>
        <w:rPr>
          <w:rFonts w:ascii="Times New Roman" w:hAnsi="Times New Roman" w:cs="Times New Roman"/>
          <w:sz w:val="24"/>
          <w:szCs w:val="24"/>
        </w:rPr>
        <w:br/>
      </w:r>
      <w:r w:rsidRPr="005A40A2">
        <w:rPr>
          <w:rFonts w:ascii="Times New Roman" w:hAnsi="Times New Roman" w:cs="Times New Roman"/>
          <w:sz w:val="24"/>
          <w:szCs w:val="24"/>
        </w:rPr>
        <w:t>и подается посредством его размещения на электронной торговой площадке в срок для подготовки и подачи предложений.</w:t>
      </w:r>
    </w:p>
    <w:p w14:paraId="1467258E" w14:textId="77777777" w:rsidR="00D30B00" w:rsidRPr="005A40A2" w:rsidRDefault="00D30B00" w:rsidP="00E92D7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40A2">
        <w:rPr>
          <w:rFonts w:ascii="Times New Roman" w:hAnsi="Times New Roman" w:cs="Times New Roman"/>
          <w:sz w:val="24"/>
          <w:szCs w:val="24"/>
        </w:rPr>
        <w:t>Предложение должно содержать следующие сведения:</w:t>
      </w:r>
    </w:p>
    <w:tbl>
      <w:tblPr>
        <w:tblW w:w="5000" w:type="pct"/>
        <w:tblInd w:w="-8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536"/>
        <w:gridCol w:w="2802"/>
      </w:tblGrid>
      <w:tr w:rsidR="00D30B00" w:rsidRPr="005A40A2" w14:paraId="47BA1633" w14:textId="77777777" w:rsidTr="00483F6E">
        <w:tc>
          <w:tcPr>
            <w:tcW w:w="9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86A7D" w14:textId="77777777" w:rsidR="00D30B00" w:rsidRPr="001B369F" w:rsidRDefault="00D30B00" w:rsidP="00483F6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69F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6C3555" w14:paraId="1A8D4D04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285BB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143A8" w14:textId="77777777" w:rsidR="00D30B00" w:rsidRPr="005A40A2" w:rsidRDefault="00D30B00" w:rsidP="00D30B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059ED291" w14:textId="77777777" w:rsidTr="00483F6E">
        <w:tc>
          <w:tcPr>
            <w:tcW w:w="9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042C8" w14:textId="77777777" w:rsidR="00D30B00" w:rsidRPr="001B369F" w:rsidRDefault="00D30B00" w:rsidP="00483F6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69F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6C3555" w14:paraId="6E8560BB" w14:textId="77777777" w:rsidTr="00483F6E">
        <w:tc>
          <w:tcPr>
            <w:tcW w:w="9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0CB55" w14:textId="77777777" w:rsidR="00D30B00" w:rsidRPr="00483F6E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Часть (лот) № ______</w:t>
            </w:r>
          </w:p>
        </w:tc>
      </w:tr>
      <w:tr w:rsidR="006C3555" w14:paraId="553C95DF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CD282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48058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28A1154A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E670E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42BCD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234C8655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A8C1A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DA193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066DF314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A1D28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D5CCC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523AB4BF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2E822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03E16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6C9946E3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4ECAA" w14:textId="77777777" w:rsidR="00D30B00" w:rsidRPr="00483F6E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Цена предложения (по части (лоту))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7F11A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177EF22C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16781" w14:textId="77777777" w:rsidR="00D30B00" w:rsidRPr="00483F6E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C8F37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121F6EFF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D3681" w14:textId="77777777" w:rsidR="00D30B00" w:rsidRPr="00483F6E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0FFBB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7974C3EF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1D9BE" w14:textId="77777777" w:rsidR="00D30B00" w:rsidRPr="00483F6E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на размещение в открытом доступе его предложения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B3534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47B06F15" w14:textId="77777777" w:rsidTr="00483F6E">
        <w:tc>
          <w:tcPr>
            <w:tcW w:w="93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DA2EF" w14:textId="77777777" w:rsidR="00D30B00" w:rsidRPr="001B369F" w:rsidRDefault="00D30B00" w:rsidP="00483F6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69F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участнике</w:t>
            </w:r>
          </w:p>
        </w:tc>
      </w:tr>
      <w:tr w:rsidR="006C3555" w14:paraId="3E886886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264AD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D17D7" w14:textId="77777777" w:rsidR="00D30B00" w:rsidRPr="005A40A2" w:rsidRDefault="00D30B00" w:rsidP="00D30B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04D3F05E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EB938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45955" w14:textId="77777777" w:rsidR="00D30B00" w:rsidRPr="005A40A2" w:rsidRDefault="00D30B00" w:rsidP="00D30B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339C02C4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8FB7F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1D90" w14:textId="77777777" w:rsidR="00D30B00" w:rsidRPr="005A40A2" w:rsidRDefault="00D30B00" w:rsidP="00D30B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39A916CB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2F0CC" w14:textId="77777777" w:rsidR="00D30B00" w:rsidRPr="005A40A2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C828C" w14:textId="77777777" w:rsidR="00D30B00" w:rsidRPr="005A40A2" w:rsidRDefault="00D30B00" w:rsidP="00D30B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555" w14:paraId="1DEF9EBA" w14:textId="77777777" w:rsidTr="00483F6E">
        <w:tc>
          <w:tcPr>
            <w:tcW w:w="6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C43BD" w14:textId="77777777" w:rsidR="00483F6E" w:rsidRDefault="00D30B00" w:rsidP="001B369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6B1F62E7" w14:textId="711320ED" w:rsidR="001B369F" w:rsidRDefault="00D30B00" w:rsidP="00C02B2D">
            <w:pPr>
              <w:pStyle w:val="a3"/>
              <w:numPr>
                <w:ilvl w:val="0"/>
                <w:numId w:val="2"/>
              </w:numPr>
              <w:ind w:left="11" w:hanging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подтверждающих соответствие требованиям к участникам, установленным согласно </w:t>
            </w:r>
            <w:hyperlink r:id="rId7" w:anchor="0" w:history="1">
              <w:r w:rsidRPr="001B369F">
                <w:rPr>
                  <w:rFonts w:ascii="Times New Roman" w:hAnsi="Times New Roman" w:cs="Times New Roman"/>
                  <w:sz w:val="24"/>
                  <w:szCs w:val="24"/>
                </w:rPr>
                <w:t>пункту 2 статьи 16 Закона</w:t>
              </w:r>
            </w:hyperlink>
            <w:r w:rsidRPr="001B3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Республики Беларусь от 13 июля 2012 года «О государственных закупках товаров (раб</w:t>
            </w:r>
            <w:r w:rsidR="001B369F">
              <w:rPr>
                <w:rFonts w:ascii="Times New Roman" w:hAnsi="Times New Roman" w:cs="Times New Roman"/>
                <w:sz w:val="24"/>
                <w:szCs w:val="24"/>
              </w:rPr>
              <w:t>от, услуг)»</w:t>
            </w:r>
            <w:r w:rsidR="00C02B2D">
              <w:rPr>
                <w:rFonts w:ascii="Times New Roman" w:hAnsi="Times New Roman" w:cs="Times New Roman"/>
                <w:sz w:val="24"/>
                <w:szCs w:val="24"/>
              </w:rPr>
              <w:t xml:space="preserve">, а также </w:t>
            </w:r>
            <w:r w:rsidR="00C02B2D" w:rsidRPr="00C02B2D">
              <w:rPr>
                <w:rFonts w:ascii="Times New Roman" w:hAnsi="Times New Roman" w:cs="Times New Roman"/>
                <w:sz w:val="24"/>
                <w:szCs w:val="24"/>
              </w:rPr>
              <w:t>части 3 подпункта 1.7 пункта 1 постановления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      </w:r>
            <w:r w:rsidR="001951F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222F6E" w14:textId="2F803CE9" w:rsidR="001B369F" w:rsidRDefault="00D30B00" w:rsidP="001B369F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369F">
              <w:rPr>
                <w:rFonts w:ascii="Times New Roman" w:hAnsi="Times New Roman" w:cs="Times New Roman"/>
                <w:sz w:val="24"/>
                <w:szCs w:val="24"/>
              </w:rPr>
              <w:t>подтверждающих право на применение преференциальной поправки;</w:t>
            </w:r>
          </w:p>
          <w:p w14:paraId="70825E02" w14:textId="335091EC" w:rsidR="00D30B00" w:rsidRPr="005A40A2" w:rsidRDefault="00D30B00" w:rsidP="001B369F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40A2">
              <w:rPr>
                <w:rFonts w:ascii="Times New Roman" w:hAnsi="Times New Roman" w:cs="Times New Roman"/>
                <w:sz w:val="24"/>
                <w:szCs w:val="24"/>
              </w:rPr>
              <w:t>представление которых установлено документами процедуры запроса ценовых предложений</w:t>
            </w:r>
            <w:r w:rsidR="00E548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D64C4" w14:textId="77777777" w:rsidR="00D30B00" w:rsidRPr="005A40A2" w:rsidRDefault="00D30B00" w:rsidP="00D30B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A91227" w14:textId="77777777" w:rsidR="00D30B00" w:rsidRPr="00483F6E" w:rsidRDefault="0065507C" w:rsidP="00483F6E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</w:t>
      </w:r>
      <w:r w:rsidR="00483F6E" w:rsidRPr="00483F6E">
        <w:rPr>
          <w:rFonts w:ascii="Times New Roman" w:hAnsi="Times New Roman" w:cs="Times New Roman"/>
          <w:b/>
          <w:sz w:val="24"/>
          <w:szCs w:val="24"/>
        </w:rPr>
        <w:t>.</w:t>
      </w:r>
      <w:r w:rsidR="00D30B00" w:rsidRPr="00483F6E">
        <w:rPr>
          <w:rFonts w:ascii="Times New Roman" w:hAnsi="Times New Roman" w:cs="Times New Roman"/>
          <w:b/>
          <w:sz w:val="24"/>
          <w:szCs w:val="24"/>
        </w:rPr>
        <w:t xml:space="preserve"> Договор</w:t>
      </w:r>
    </w:p>
    <w:p w14:paraId="4D2A07B5" w14:textId="3564A756" w:rsidR="00D30B00" w:rsidRPr="005A40A2" w:rsidRDefault="00D30B00" w:rsidP="00DB6B24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40A2">
        <w:rPr>
          <w:rFonts w:ascii="Times New Roman" w:hAnsi="Times New Roman" w:cs="Times New Roman"/>
          <w:sz w:val="24"/>
          <w:szCs w:val="24"/>
        </w:rPr>
        <w:t xml:space="preserve">Неотъемлемой частью настоящих документов процедуры запроса ценовых предложений является проект договора, разработанный заказчиком в соответствии </w:t>
      </w:r>
      <w:r w:rsidR="008864D3">
        <w:rPr>
          <w:rFonts w:ascii="Times New Roman" w:hAnsi="Times New Roman" w:cs="Times New Roman"/>
          <w:sz w:val="24"/>
          <w:szCs w:val="24"/>
        </w:rPr>
        <w:br/>
      </w:r>
      <w:r w:rsidRPr="005A40A2">
        <w:rPr>
          <w:rFonts w:ascii="Times New Roman" w:hAnsi="Times New Roman" w:cs="Times New Roman"/>
          <w:sz w:val="24"/>
          <w:szCs w:val="24"/>
        </w:rPr>
        <w:t>с требованиями законодательства и особенностями предмета закупки.</w:t>
      </w:r>
    </w:p>
    <w:p w14:paraId="097D5A1D" w14:textId="77777777" w:rsidR="005A6872" w:rsidRDefault="005A6872" w:rsidP="00023871">
      <w:pPr>
        <w:pStyle w:val="a3"/>
        <w:tabs>
          <w:tab w:val="left" w:pos="6804"/>
        </w:tabs>
        <w:rPr>
          <w:rFonts w:ascii="Times New Roman" w:hAnsi="Times New Roman" w:cs="Times New Roman"/>
          <w:sz w:val="24"/>
          <w:szCs w:val="24"/>
        </w:rPr>
      </w:pPr>
    </w:p>
    <w:p w14:paraId="3DCC6CC3" w14:textId="026BEA39" w:rsidR="00CA0AE6" w:rsidRDefault="00645727" w:rsidP="00023871">
      <w:pPr>
        <w:pStyle w:val="a3"/>
        <w:tabs>
          <w:tab w:val="left" w:pos="68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с</w:t>
      </w:r>
      <w:r w:rsidR="005A6872">
        <w:rPr>
          <w:rFonts w:ascii="Times New Roman" w:hAnsi="Times New Roman" w:cs="Times New Roman"/>
          <w:sz w:val="24"/>
          <w:szCs w:val="24"/>
        </w:rPr>
        <w:t>пециалист по организации закупок</w:t>
      </w:r>
      <w:r w:rsidR="005A6872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Д.О.Биднюк</w:t>
      </w:r>
      <w:proofErr w:type="spellEnd"/>
    </w:p>
    <w:p w14:paraId="66754A1B" w14:textId="77777777" w:rsidR="00CA0AE6" w:rsidRDefault="00CA0AE6" w:rsidP="00023871">
      <w:pPr>
        <w:pStyle w:val="a3"/>
        <w:tabs>
          <w:tab w:val="left" w:pos="6804"/>
        </w:tabs>
        <w:rPr>
          <w:rFonts w:ascii="Times New Roman" w:hAnsi="Times New Roman" w:cs="Times New Roman"/>
          <w:sz w:val="24"/>
          <w:szCs w:val="24"/>
        </w:rPr>
      </w:pPr>
    </w:p>
    <w:p w14:paraId="3CA8E2C6" w14:textId="6F59EDDA" w:rsidR="005007B4" w:rsidRDefault="005007B4" w:rsidP="00023871">
      <w:pPr>
        <w:pStyle w:val="a3"/>
        <w:tabs>
          <w:tab w:val="left" w:pos="6804"/>
        </w:tabs>
        <w:rPr>
          <w:rFonts w:ascii="Times New Roman" w:hAnsi="Times New Roman" w:cs="Times New Roman"/>
          <w:sz w:val="24"/>
          <w:szCs w:val="24"/>
        </w:rPr>
      </w:pPr>
      <w:r w:rsidRPr="00D877E8"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6806B7BC" w14:textId="77777777" w:rsidR="00035E4A" w:rsidRDefault="00035E4A" w:rsidP="00023871">
      <w:pPr>
        <w:pStyle w:val="a3"/>
        <w:tabs>
          <w:tab w:val="left" w:pos="6804"/>
        </w:tabs>
        <w:rPr>
          <w:rFonts w:ascii="Times New Roman" w:hAnsi="Times New Roman" w:cs="Times New Roman"/>
          <w:sz w:val="24"/>
          <w:szCs w:val="24"/>
        </w:rPr>
      </w:pPr>
    </w:p>
    <w:p w14:paraId="283A81A9" w14:textId="4841BCBB" w:rsidR="00023871" w:rsidRPr="009A7B80" w:rsidRDefault="00A57299" w:rsidP="00023871">
      <w:pPr>
        <w:pStyle w:val="a3"/>
        <w:tabs>
          <w:tab w:val="left" w:pos="680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</w:t>
      </w:r>
      <w:r w:rsidR="00023871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И.С.Киселевич</w:t>
      </w:r>
      <w:proofErr w:type="spellEnd"/>
    </w:p>
    <w:p w14:paraId="678D00B7" w14:textId="4757FF31" w:rsidR="00023871" w:rsidRDefault="00023871" w:rsidP="00023871">
      <w:pPr>
        <w:pStyle w:val="a3"/>
        <w:tabs>
          <w:tab w:val="left" w:pos="680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юрисконсульт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С.В.Иванчук</w:t>
      </w:r>
      <w:proofErr w:type="spellEnd"/>
    </w:p>
    <w:p w14:paraId="66CDA31D" w14:textId="77777777" w:rsidR="00092BDD" w:rsidRDefault="00092BDD" w:rsidP="00092BDD">
      <w:pPr>
        <w:pStyle w:val="a3"/>
        <w:tabs>
          <w:tab w:val="left" w:pos="0"/>
          <w:tab w:val="left" w:pos="68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Врач клинической лабораторной диагностики </w:t>
      </w:r>
    </w:p>
    <w:p w14:paraId="79F78120" w14:textId="77777777" w:rsidR="00092BDD" w:rsidRDefault="00092BDD" w:rsidP="00092BDD">
      <w:pPr>
        <w:pStyle w:val="a3"/>
        <w:tabs>
          <w:tab w:val="left" w:pos="0"/>
          <w:tab w:val="left" w:pos="680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(заведующий) клинико-диагностической лаборатории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И.В.Ярошевич</w:t>
      </w:r>
      <w:proofErr w:type="spellEnd"/>
    </w:p>
    <w:p w14:paraId="15E5E401" w14:textId="6CBC9A33" w:rsidR="00EC2FE0" w:rsidRPr="009A7B80" w:rsidRDefault="00EC2FE0" w:rsidP="00EC2FE0">
      <w:pPr>
        <w:pStyle w:val="a3"/>
        <w:tabs>
          <w:tab w:val="left" w:pos="0"/>
          <w:tab w:val="left" w:pos="6804"/>
        </w:tabs>
        <w:rPr>
          <w:rFonts w:ascii="Times New Roman" w:hAnsi="Times New Roman" w:cs="Times New Roman"/>
          <w:sz w:val="24"/>
          <w:szCs w:val="24"/>
        </w:rPr>
      </w:pPr>
    </w:p>
    <w:sectPr w:rsidR="00EC2FE0" w:rsidRPr="009A7B80" w:rsidSect="00B965C8">
      <w:headerReference w:type="first" r:id="rId8"/>
      <w:pgSz w:w="11906" w:h="16838"/>
      <w:pgMar w:top="102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850F7" w14:textId="77777777" w:rsidR="00AB26A2" w:rsidRDefault="00AB26A2" w:rsidP="00162BF1">
      <w:pPr>
        <w:spacing w:after="0" w:line="240" w:lineRule="auto"/>
      </w:pPr>
      <w:r>
        <w:separator/>
      </w:r>
    </w:p>
  </w:endnote>
  <w:endnote w:type="continuationSeparator" w:id="0">
    <w:p w14:paraId="5CF7B53E" w14:textId="77777777" w:rsidR="00AB26A2" w:rsidRDefault="00AB26A2" w:rsidP="00162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F1658" w14:textId="77777777" w:rsidR="00AB26A2" w:rsidRDefault="00AB26A2" w:rsidP="00162BF1">
      <w:pPr>
        <w:spacing w:after="0" w:line="240" w:lineRule="auto"/>
      </w:pPr>
      <w:r>
        <w:separator/>
      </w:r>
    </w:p>
  </w:footnote>
  <w:footnote w:type="continuationSeparator" w:id="0">
    <w:p w14:paraId="027CA96F" w14:textId="77777777" w:rsidR="00AB26A2" w:rsidRDefault="00AB26A2" w:rsidP="00162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D9C7C" w14:textId="77777777" w:rsidR="00E04539" w:rsidRPr="00031DCE" w:rsidRDefault="00E04539" w:rsidP="00031DCE">
    <w:pPr>
      <w:pStyle w:val="a5"/>
      <w:ind w:left="7371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92FE5"/>
    <w:multiLevelType w:val="hybridMultilevel"/>
    <w:tmpl w:val="79C03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B0672"/>
    <w:multiLevelType w:val="hybridMultilevel"/>
    <w:tmpl w:val="3B1E5DA4"/>
    <w:lvl w:ilvl="0" w:tplc="C7DCC71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F7079C"/>
    <w:multiLevelType w:val="multilevel"/>
    <w:tmpl w:val="7C30B84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2A3BA6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EBF779A"/>
    <w:multiLevelType w:val="hybridMultilevel"/>
    <w:tmpl w:val="AB30D90C"/>
    <w:lvl w:ilvl="0" w:tplc="AE0214F0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71B3C"/>
    <w:multiLevelType w:val="hybridMultilevel"/>
    <w:tmpl w:val="E5C41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937A6C"/>
    <w:multiLevelType w:val="hybridMultilevel"/>
    <w:tmpl w:val="2EEC8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0727B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A7364F1"/>
    <w:multiLevelType w:val="hybridMultilevel"/>
    <w:tmpl w:val="872ABD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832CC0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C1F1711"/>
    <w:multiLevelType w:val="hybridMultilevel"/>
    <w:tmpl w:val="6B30AE66"/>
    <w:lvl w:ilvl="0" w:tplc="C77C7A4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053A3D"/>
    <w:multiLevelType w:val="hybridMultilevel"/>
    <w:tmpl w:val="0A4410B4"/>
    <w:lvl w:ilvl="0" w:tplc="3EAE10E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9534D3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1351F53"/>
    <w:multiLevelType w:val="hybridMultilevel"/>
    <w:tmpl w:val="C6E0FB9C"/>
    <w:lvl w:ilvl="0" w:tplc="421A5A6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AE483D"/>
    <w:multiLevelType w:val="hybridMultilevel"/>
    <w:tmpl w:val="B666D62C"/>
    <w:lvl w:ilvl="0" w:tplc="45C05A7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EB604A"/>
    <w:multiLevelType w:val="hybridMultilevel"/>
    <w:tmpl w:val="A072B826"/>
    <w:lvl w:ilvl="0" w:tplc="5F4AFEE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7A525AB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2B093BEC"/>
    <w:multiLevelType w:val="hybridMultilevel"/>
    <w:tmpl w:val="7BF26256"/>
    <w:lvl w:ilvl="0" w:tplc="688A112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BA748D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2CA19C1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2E53C67"/>
    <w:multiLevelType w:val="hybridMultilevel"/>
    <w:tmpl w:val="121E6956"/>
    <w:lvl w:ilvl="0" w:tplc="8FC4E69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5F5E68"/>
    <w:multiLevelType w:val="hybridMultilevel"/>
    <w:tmpl w:val="B5088C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48D4014"/>
    <w:multiLevelType w:val="hybridMultilevel"/>
    <w:tmpl w:val="91EA4E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6AE73A3"/>
    <w:multiLevelType w:val="hybridMultilevel"/>
    <w:tmpl w:val="8E20D5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98436DA"/>
    <w:multiLevelType w:val="hybridMultilevel"/>
    <w:tmpl w:val="AB08F092"/>
    <w:lvl w:ilvl="0" w:tplc="50068FFA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D5938C5"/>
    <w:multiLevelType w:val="hybridMultilevel"/>
    <w:tmpl w:val="25F6AFA8"/>
    <w:lvl w:ilvl="0" w:tplc="9BF0E2C4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0263EFE"/>
    <w:multiLevelType w:val="hybridMultilevel"/>
    <w:tmpl w:val="79B6C58E"/>
    <w:lvl w:ilvl="0" w:tplc="661A5EC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3279A4"/>
    <w:multiLevelType w:val="hybridMultilevel"/>
    <w:tmpl w:val="70B8A17E"/>
    <w:lvl w:ilvl="0" w:tplc="A6408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5E34C32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49A61E1C"/>
    <w:multiLevelType w:val="hybridMultilevel"/>
    <w:tmpl w:val="B790A8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9C6660A"/>
    <w:multiLevelType w:val="hybridMultilevel"/>
    <w:tmpl w:val="B3F68AFC"/>
    <w:lvl w:ilvl="0" w:tplc="43F6A0C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31" w15:restartNumberingAfterBreak="0">
    <w:nsid w:val="4D3D7576"/>
    <w:multiLevelType w:val="hybridMultilevel"/>
    <w:tmpl w:val="DE76FD06"/>
    <w:lvl w:ilvl="0" w:tplc="DB86428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91D7BFB"/>
    <w:multiLevelType w:val="hybridMultilevel"/>
    <w:tmpl w:val="DAF200DE"/>
    <w:lvl w:ilvl="0" w:tplc="C37639DA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9F56CA"/>
    <w:multiLevelType w:val="hybridMultilevel"/>
    <w:tmpl w:val="8040AA70"/>
    <w:lvl w:ilvl="0" w:tplc="E55A3D5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B343608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5D154BEB"/>
    <w:multiLevelType w:val="multilevel"/>
    <w:tmpl w:val="FDDEF7F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6" w15:restartNumberingAfterBreak="0">
    <w:nsid w:val="5E2922B8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5E727577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60B95259"/>
    <w:multiLevelType w:val="hybridMultilevel"/>
    <w:tmpl w:val="5BA8CBD6"/>
    <w:lvl w:ilvl="0" w:tplc="48D4667E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0CB1596"/>
    <w:multiLevelType w:val="hybridMultilevel"/>
    <w:tmpl w:val="5BF8C354"/>
    <w:lvl w:ilvl="0" w:tplc="0C4E90D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66F01AC"/>
    <w:multiLevelType w:val="hybridMultilevel"/>
    <w:tmpl w:val="9F029046"/>
    <w:lvl w:ilvl="0" w:tplc="C35ACE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6E673ADC"/>
    <w:multiLevelType w:val="hybridMultilevel"/>
    <w:tmpl w:val="A9BE91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329489D"/>
    <w:multiLevelType w:val="hybridMultilevel"/>
    <w:tmpl w:val="9E7EF084"/>
    <w:lvl w:ilvl="0" w:tplc="871CDAD4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5BD36D7"/>
    <w:multiLevelType w:val="hybridMultilevel"/>
    <w:tmpl w:val="829E8FE4"/>
    <w:lvl w:ilvl="0" w:tplc="8D9C0D2A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3"/>
  </w:num>
  <w:num w:numId="3">
    <w:abstractNumId w:val="4"/>
  </w:num>
  <w:num w:numId="4">
    <w:abstractNumId w:val="35"/>
  </w:num>
  <w:num w:numId="5">
    <w:abstractNumId w:val="14"/>
  </w:num>
  <w:num w:numId="6">
    <w:abstractNumId w:val="20"/>
  </w:num>
  <w:num w:numId="7">
    <w:abstractNumId w:val="2"/>
  </w:num>
  <w:num w:numId="8">
    <w:abstractNumId w:val="21"/>
  </w:num>
  <w:num w:numId="9">
    <w:abstractNumId w:val="24"/>
  </w:num>
  <w:num w:numId="10">
    <w:abstractNumId w:val="26"/>
  </w:num>
  <w:num w:numId="11">
    <w:abstractNumId w:val="39"/>
  </w:num>
  <w:num w:numId="12">
    <w:abstractNumId w:val="33"/>
  </w:num>
  <w:num w:numId="13">
    <w:abstractNumId w:val="17"/>
  </w:num>
  <w:num w:numId="14">
    <w:abstractNumId w:val="42"/>
  </w:num>
  <w:num w:numId="15">
    <w:abstractNumId w:val="1"/>
  </w:num>
  <w:num w:numId="16">
    <w:abstractNumId w:val="31"/>
  </w:num>
  <w:num w:numId="17">
    <w:abstractNumId w:val="43"/>
  </w:num>
  <w:num w:numId="18">
    <w:abstractNumId w:val="10"/>
  </w:num>
  <w:num w:numId="19">
    <w:abstractNumId w:val="27"/>
  </w:num>
  <w:num w:numId="20">
    <w:abstractNumId w:val="25"/>
  </w:num>
  <w:num w:numId="21">
    <w:abstractNumId w:val="29"/>
  </w:num>
  <w:num w:numId="22">
    <w:abstractNumId w:val="6"/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32"/>
  </w:num>
  <w:num w:numId="28">
    <w:abstractNumId w:val="40"/>
  </w:num>
  <w:num w:numId="29">
    <w:abstractNumId w:val="7"/>
  </w:num>
  <w:num w:numId="30">
    <w:abstractNumId w:val="18"/>
  </w:num>
  <w:num w:numId="31">
    <w:abstractNumId w:val="3"/>
  </w:num>
  <w:num w:numId="32">
    <w:abstractNumId w:val="19"/>
  </w:num>
  <w:num w:numId="33">
    <w:abstractNumId w:val="16"/>
  </w:num>
  <w:num w:numId="34">
    <w:abstractNumId w:val="9"/>
  </w:num>
  <w:num w:numId="35">
    <w:abstractNumId w:val="37"/>
  </w:num>
  <w:num w:numId="36">
    <w:abstractNumId w:val="28"/>
  </w:num>
  <w:num w:numId="37">
    <w:abstractNumId w:val="12"/>
  </w:num>
  <w:num w:numId="38">
    <w:abstractNumId w:val="34"/>
  </w:num>
  <w:num w:numId="39">
    <w:abstractNumId w:val="36"/>
  </w:num>
  <w:num w:numId="40">
    <w:abstractNumId w:val="23"/>
  </w:num>
  <w:num w:numId="41">
    <w:abstractNumId w:val="41"/>
  </w:num>
  <w:num w:numId="42">
    <w:abstractNumId w:val="0"/>
  </w:num>
  <w:num w:numId="43">
    <w:abstractNumId w:val="30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B00"/>
    <w:rsid w:val="00016DCA"/>
    <w:rsid w:val="00017201"/>
    <w:rsid w:val="00023871"/>
    <w:rsid w:val="0003084D"/>
    <w:rsid w:val="00031DCE"/>
    <w:rsid w:val="0003543E"/>
    <w:rsid w:val="00035595"/>
    <w:rsid w:val="00035E4A"/>
    <w:rsid w:val="00045536"/>
    <w:rsid w:val="00057623"/>
    <w:rsid w:val="00073BE4"/>
    <w:rsid w:val="000916B2"/>
    <w:rsid w:val="00092BDD"/>
    <w:rsid w:val="000933E3"/>
    <w:rsid w:val="00094E4D"/>
    <w:rsid w:val="000A377A"/>
    <w:rsid w:val="000A3C36"/>
    <w:rsid w:val="000A5578"/>
    <w:rsid w:val="000B5008"/>
    <w:rsid w:val="000C7205"/>
    <w:rsid w:val="000E09CE"/>
    <w:rsid w:val="000E4B37"/>
    <w:rsid w:val="000E5740"/>
    <w:rsid w:val="000E5804"/>
    <w:rsid w:val="00100B44"/>
    <w:rsid w:val="00105CCB"/>
    <w:rsid w:val="0011190A"/>
    <w:rsid w:val="001327E1"/>
    <w:rsid w:val="001372B1"/>
    <w:rsid w:val="00141E01"/>
    <w:rsid w:val="00162BF1"/>
    <w:rsid w:val="0017321B"/>
    <w:rsid w:val="00177C78"/>
    <w:rsid w:val="001843A8"/>
    <w:rsid w:val="00184B5A"/>
    <w:rsid w:val="00185DF1"/>
    <w:rsid w:val="00186472"/>
    <w:rsid w:val="00191A10"/>
    <w:rsid w:val="001951FA"/>
    <w:rsid w:val="001A32F6"/>
    <w:rsid w:val="001A3B12"/>
    <w:rsid w:val="001A3FA0"/>
    <w:rsid w:val="001B369F"/>
    <w:rsid w:val="001B541B"/>
    <w:rsid w:val="001D670F"/>
    <w:rsid w:val="001D7826"/>
    <w:rsid w:val="001F2C80"/>
    <w:rsid w:val="001F56AB"/>
    <w:rsid w:val="0020602D"/>
    <w:rsid w:val="002077DB"/>
    <w:rsid w:val="002203E8"/>
    <w:rsid w:val="00235DC8"/>
    <w:rsid w:val="00236F3E"/>
    <w:rsid w:val="00251412"/>
    <w:rsid w:val="00254F51"/>
    <w:rsid w:val="00257F66"/>
    <w:rsid w:val="00261C89"/>
    <w:rsid w:val="0026248A"/>
    <w:rsid w:val="0026482B"/>
    <w:rsid w:val="002913F4"/>
    <w:rsid w:val="00295CBC"/>
    <w:rsid w:val="002A3BE1"/>
    <w:rsid w:val="002A61CA"/>
    <w:rsid w:val="002B5175"/>
    <w:rsid w:val="002B59AA"/>
    <w:rsid w:val="002C0B16"/>
    <w:rsid w:val="002C4FF7"/>
    <w:rsid w:val="002D4D20"/>
    <w:rsid w:val="002D58DD"/>
    <w:rsid w:val="002E1A1F"/>
    <w:rsid w:val="002E37EF"/>
    <w:rsid w:val="002E62E0"/>
    <w:rsid w:val="002F526E"/>
    <w:rsid w:val="002F75DE"/>
    <w:rsid w:val="00302B18"/>
    <w:rsid w:val="00304BDB"/>
    <w:rsid w:val="00305438"/>
    <w:rsid w:val="0031467B"/>
    <w:rsid w:val="00314C2F"/>
    <w:rsid w:val="00315070"/>
    <w:rsid w:val="00336BCC"/>
    <w:rsid w:val="0033713F"/>
    <w:rsid w:val="00337718"/>
    <w:rsid w:val="0034066D"/>
    <w:rsid w:val="0034599F"/>
    <w:rsid w:val="00355D1D"/>
    <w:rsid w:val="00363A3D"/>
    <w:rsid w:val="0036439E"/>
    <w:rsid w:val="003650C4"/>
    <w:rsid w:val="00365EC7"/>
    <w:rsid w:val="00373CC1"/>
    <w:rsid w:val="00377F6B"/>
    <w:rsid w:val="00380A0A"/>
    <w:rsid w:val="00386A33"/>
    <w:rsid w:val="003A0404"/>
    <w:rsid w:val="003A238D"/>
    <w:rsid w:val="003A5882"/>
    <w:rsid w:val="003A6DD3"/>
    <w:rsid w:val="003C1382"/>
    <w:rsid w:val="003C6F11"/>
    <w:rsid w:val="003E6CF1"/>
    <w:rsid w:val="003F5091"/>
    <w:rsid w:val="003F743C"/>
    <w:rsid w:val="00405FB3"/>
    <w:rsid w:val="00426562"/>
    <w:rsid w:val="00437EDA"/>
    <w:rsid w:val="0044123B"/>
    <w:rsid w:val="0044214F"/>
    <w:rsid w:val="0044788A"/>
    <w:rsid w:val="00456FB6"/>
    <w:rsid w:val="0046070A"/>
    <w:rsid w:val="00464A01"/>
    <w:rsid w:val="00466469"/>
    <w:rsid w:val="00473E5B"/>
    <w:rsid w:val="0047595F"/>
    <w:rsid w:val="00483F6E"/>
    <w:rsid w:val="004925AC"/>
    <w:rsid w:val="004B103B"/>
    <w:rsid w:val="004E4397"/>
    <w:rsid w:val="004E7913"/>
    <w:rsid w:val="004F12F1"/>
    <w:rsid w:val="005004BB"/>
    <w:rsid w:val="005007B4"/>
    <w:rsid w:val="00502BF2"/>
    <w:rsid w:val="00507AF6"/>
    <w:rsid w:val="005234F5"/>
    <w:rsid w:val="00531427"/>
    <w:rsid w:val="005450D5"/>
    <w:rsid w:val="005451B5"/>
    <w:rsid w:val="00551C40"/>
    <w:rsid w:val="00561279"/>
    <w:rsid w:val="00561C55"/>
    <w:rsid w:val="0057719F"/>
    <w:rsid w:val="00577604"/>
    <w:rsid w:val="00580844"/>
    <w:rsid w:val="00595305"/>
    <w:rsid w:val="00595DD8"/>
    <w:rsid w:val="005A264B"/>
    <w:rsid w:val="005A3498"/>
    <w:rsid w:val="005A40A2"/>
    <w:rsid w:val="005A6872"/>
    <w:rsid w:val="005B79F1"/>
    <w:rsid w:val="005C01DF"/>
    <w:rsid w:val="005C5064"/>
    <w:rsid w:val="005E31AB"/>
    <w:rsid w:val="006021B8"/>
    <w:rsid w:val="006060F2"/>
    <w:rsid w:val="006101B9"/>
    <w:rsid w:val="006177ED"/>
    <w:rsid w:val="00621532"/>
    <w:rsid w:val="00626715"/>
    <w:rsid w:val="00645727"/>
    <w:rsid w:val="0065395F"/>
    <w:rsid w:val="0065507C"/>
    <w:rsid w:val="00660325"/>
    <w:rsid w:val="00660AD4"/>
    <w:rsid w:val="006652F5"/>
    <w:rsid w:val="0067109F"/>
    <w:rsid w:val="00671D2C"/>
    <w:rsid w:val="00675E2E"/>
    <w:rsid w:val="00680F69"/>
    <w:rsid w:val="00682641"/>
    <w:rsid w:val="00691C2B"/>
    <w:rsid w:val="0069251C"/>
    <w:rsid w:val="00694498"/>
    <w:rsid w:val="006960BB"/>
    <w:rsid w:val="00697D8F"/>
    <w:rsid w:val="006A2E9F"/>
    <w:rsid w:val="006B7380"/>
    <w:rsid w:val="006C30B1"/>
    <w:rsid w:val="006C3555"/>
    <w:rsid w:val="006F0603"/>
    <w:rsid w:val="006F4696"/>
    <w:rsid w:val="007044C2"/>
    <w:rsid w:val="007308D9"/>
    <w:rsid w:val="00731B07"/>
    <w:rsid w:val="00735AEA"/>
    <w:rsid w:val="00744C86"/>
    <w:rsid w:val="0074540C"/>
    <w:rsid w:val="0075780D"/>
    <w:rsid w:val="007617B9"/>
    <w:rsid w:val="007671CB"/>
    <w:rsid w:val="0077350B"/>
    <w:rsid w:val="0077673E"/>
    <w:rsid w:val="00777B87"/>
    <w:rsid w:val="00795560"/>
    <w:rsid w:val="007A0882"/>
    <w:rsid w:val="007A5ED7"/>
    <w:rsid w:val="007B19BC"/>
    <w:rsid w:val="007B26D5"/>
    <w:rsid w:val="007B29B4"/>
    <w:rsid w:val="007E797C"/>
    <w:rsid w:val="007F20FE"/>
    <w:rsid w:val="00800BA4"/>
    <w:rsid w:val="008032C6"/>
    <w:rsid w:val="00815EFE"/>
    <w:rsid w:val="00816D07"/>
    <w:rsid w:val="00823329"/>
    <w:rsid w:val="00827036"/>
    <w:rsid w:val="008279ED"/>
    <w:rsid w:val="00830333"/>
    <w:rsid w:val="008309C3"/>
    <w:rsid w:val="00834BA8"/>
    <w:rsid w:val="00837FC1"/>
    <w:rsid w:val="00844B03"/>
    <w:rsid w:val="008745C9"/>
    <w:rsid w:val="00876032"/>
    <w:rsid w:val="008864D3"/>
    <w:rsid w:val="0089130E"/>
    <w:rsid w:val="008B1726"/>
    <w:rsid w:val="008B7A28"/>
    <w:rsid w:val="008C0ACB"/>
    <w:rsid w:val="0090377C"/>
    <w:rsid w:val="00921970"/>
    <w:rsid w:val="009272B9"/>
    <w:rsid w:val="00927AEE"/>
    <w:rsid w:val="009337A8"/>
    <w:rsid w:val="0094162E"/>
    <w:rsid w:val="00964BC1"/>
    <w:rsid w:val="00990E0E"/>
    <w:rsid w:val="00991CA1"/>
    <w:rsid w:val="00994294"/>
    <w:rsid w:val="009945D9"/>
    <w:rsid w:val="009A71FF"/>
    <w:rsid w:val="009A7B80"/>
    <w:rsid w:val="009B56DE"/>
    <w:rsid w:val="009B629E"/>
    <w:rsid w:val="009D5FDB"/>
    <w:rsid w:val="009D66AE"/>
    <w:rsid w:val="009D6CF7"/>
    <w:rsid w:val="009E0072"/>
    <w:rsid w:val="009E5B91"/>
    <w:rsid w:val="009F605B"/>
    <w:rsid w:val="00A0349C"/>
    <w:rsid w:val="00A0562F"/>
    <w:rsid w:val="00A058F5"/>
    <w:rsid w:val="00A118F5"/>
    <w:rsid w:val="00A20AFA"/>
    <w:rsid w:val="00A57299"/>
    <w:rsid w:val="00A62CDC"/>
    <w:rsid w:val="00A70CA1"/>
    <w:rsid w:val="00A77114"/>
    <w:rsid w:val="00A806FD"/>
    <w:rsid w:val="00A90DAA"/>
    <w:rsid w:val="00A93E39"/>
    <w:rsid w:val="00AA135C"/>
    <w:rsid w:val="00AA2CA9"/>
    <w:rsid w:val="00AA3ABA"/>
    <w:rsid w:val="00AB0DD8"/>
    <w:rsid w:val="00AB26A2"/>
    <w:rsid w:val="00AC568F"/>
    <w:rsid w:val="00AD632D"/>
    <w:rsid w:val="00AE2087"/>
    <w:rsid w:val="00B04E36"/>
    <w:rsid w:val="00B070AE"/>
    <w:rsid w:val="00B156A0"/>
    <w:rsid w:val="00B23128"/>
    <w:rsid w:val="00B263B0"/>
    <w:rsid w:val="00B33921"/>
    <w:rsid w:val="00B4148D"/>
    <w:rsid w:val="00B435D0"/>
    <w:rsid w:val="00B5034F"/>
    <w:rsid w:val="00B61493"/>
    <w:rsid w:val="00B66BF7"/>
    <w:rsid w:val="00B83C9F"/>
    <w:rsid w:val="00B87CD3"/>
    <w:rsid w:val="00B9121E"/>
    <w:rsid w:val="00B965C8"/>
    <w:rsid w:val="00BA2DB2"/>
    <w:rsid w:val="00BB32B8"/>
    <w:rsid w:val="00BB43B2"/>
    <w:rsid w:val="00BC1EE1"/>
    <w:rsid w:val="00BC282F"/>
    <w:rsid w:val="00BC3BC3"/>
    <w:rsid w:val="00BC4823"/>
    <w:rsid w:val="00BC6ACD"/>
    <w:rsid w:val="00BD0509"/>
    <w:rsid w:val="00BD0A44"/>
    <w:rsid w:val="00BD0F2A"/>
    <w:rsid w:val="00BE566A"/>
    <w:rsid w:val="00BE71EE"/>
    <w:rsid w:val="00BF1308"/>
    <w:rsid w:val="00BF1431"/>
    <w:rsid w:val="00BF240B"/>
    <w:rsid w:val="00BF44B7"/>
    <w:rsid w:val="00BF7E4F"/>
    <w:rsid w:val="00C02B2D"/>
    <w:rsid w:val="00C116B6"/>
    <w:rsid w:val="00C21144"/>
    <w:rsid w:val="00C35F25"/>
    <w:rsid w:val="00C575B4"/>
    <w:rsid w:val="00C60158"/>
    <w:rsid w:val="00CA0AE6"/>
    <w:rsid w:val="00CB655F"/>
    <w:rsid w:val="00CC162E"/>
    <w:rsid w:val="00CC31C8"/>
    <w:rsid w:val="00CC677A"/>
    <w:rsid w:val="00CC7481"/>
    <w:rsid w:val="00CC7B3A"/>
    <w:rsid w:val="00CE0215"/>
    <w:rsid w:val="00CE7F0B"/>
    <w:rsid w:val="00D018A8"/>
    <w:rsid w:val="00D06BBA"/>
    <w:rsid w:val="00D07F13"/>
    <w:rsid w:val="00D22A31"/>
    <w:rsid w:val="00D30B00"/>
    <w:rsid w:val="00D45E5E"/>
    <w:rsid w:val="00D4723D"/>
    <w:rsid w:val="00D513AE"/>
    <w:rsid w:val="00D53029"/>
    <w:rsid w:val="00D56B0A"/>
    <w:rsid w:val="00D6307C"/>
    <w:rsid w:val="00D651C0"/>
    <w:rsid w:val="00D70419"/>
    <w:rsid w:val="00D75A3C"/>
    <w:rsid w:val="00D7721E"/>
    <w:rsid w:val="00D83965"/>
    <w:rsid w:val="00D90AE2"/>
    <w:rsid w:val="00D9129C"/>
    <w:rsid w:val="00D96CFB"/>
    <w:rsid w:val="00DA0E15"/>
    <w:rsid w:val="00DA61A4"/>
    <w:rsid w:val="00DA62E9"/>
    <w:rsid w:val="00DB6B24"/>
    <w:rsid w:val="00DD128E"/>
    <w:rsid w:val="00DD6E92"/>
    <w:rsid w:val="00DE7F6B"/>
    <w:rsid w:val="00DF1BCE"/>
    <w:rsid w:val="00E00518"/>
    <w:rsid w:val="00E04539"/>
    <w:rsid w:val="00E44A05"/>
    <w:rsid w:val="00E548A4"/>
    <w:rsid w:val="00E57164"/>
    <w:rsid w:val="00E626FB"/>
    <w:rsid w:val="00E6526C"/>
    <w:rsid w:val="00E810A5"/>
    <w:rsid w:val="00E81494"/>
    <w:rsid w:val="00E84042"/>
    <w:rsid w:val="00E924E0"/>
    <w:rsid w:val="00E92D77"/>
    <w:rsid w:val="00E96A47"/>
    <w:rsid w:val="00EC2FE0"/>
    <w:rsid w:val="00ED18F5"/>
    <w:rsid w:val="00ED66F9"/>
    <w:rsid w:val="00ED7376"/>
    <w:rsid w:val="00F0156E"/>
    <w:rsid w:val="00F322BE"/>
    <w:rsid w:val="00F349C8"/>
    <w:rsid w:val="00F42212"/>
    <w:rsid w:val="00F43F8A"/>
    <w:rsid w:val="00F54C06"/>
    <w:rsid w:val="00F54C42"/>
    <w:rsid w:val="00F64D80"/>
    <w:rsid w:val="00F66361"/>
    <w:rsid w:val="00F70EC4"/>
    <w:rsid w:val="00FA51E1"/>
    <w:rsid w:val="00FB7F36"/>
    <w:rsid w:val="00FC7E9E"/>
    <w:rsid w:val="00FD1C32"/>
    <w:rsid w:val="00FD79C1"/>
    <w:rsid w:val="00FE523A"/>
    <w:rsid w:val="00FF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DE3B7"/>
  <w15:docId w15:val="{64C31F3E-9846-49E3-9C15-585CABF1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7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0B00"/>
    <w:pPr>
      <w:spacing w:after="0" w:line="240" w:lineRule="auto"/>
    </w:pPr>
  </w:style>
  <w:style w:type="table" w:styleId="a4">
    <w:name w:val="Table Grid"/>
    <w:basedOn w:val="a1"/>
    <w:uiPriority w:val="59"/>
    <w:rsid w:val="00CA0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2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2BF1"/>
  </w:style>
  <w:style w:type="paragraph" w:styleId="a7">
    <w:name w:val="footer"/>
    <w:basedOn w:val="a"/>
    <w:link w:val="a8"/>
    <w:uiPriority w:val="99"/>
    <w:unhideWhenUsed/>
    <w:rsid w:val="00162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2BF1"/>
  </w:style>
  <w:style w:type="paragraph" w:styleId="a9">
    <w:name w:val="Balloon Text"/>
    <w:basedOn w:val="a"/>
    <w:link w:val="aa"/>
    <w:uiPriority w:val="99"/>
    <w:semiHidden/>
    <w:unhideWhenUsed/>
    <w:rsid w:val="007F2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F20FE"/>
    <w:rPr>
      <w:rFonts w:ascii="Segoe UI" w:hAnsi="Segoe UI" w:cs="Segoe UI"/>
      <w:sz w:val="18"/>
      <w:szCs w:val="18"/>
    </w:rPr>
  </w:style>
  <w:style w:type="character" w:customStyle="1" w:styleId="FontStyle31">
    <w:name w:val="Font Style31"/>
    <w:rsid w:val="0044214F"/>
    <w:rPr>
      <w:rFonts w:ascii="Times New Roman" w:hAnsi="Times New Roman"/>
      <w:sz w:val="26"/>
    </w:rPr>
  </w:style>
  <w:style w:type="paragraph" w:styleId="ab">
    <w:name w:val="List Paragraph"/>
    <w:basedOn w:val="a"/>
    <w:uiPriority w:val="34"/>
    <w:qFormat/>
    <w:rsid w:val="00BB43B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c">
    <w:name w:val="Hyperlink"/>
    <w:basedOn w:val="a0"/>
    <w:uiPriority w:val="99"/>
    <w:semiHidden/>
    <w:unhideWhenUsed/>
    <w:rsid w:val="00C02B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3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0347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706488553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User\AppData\Roaming\Microsoft\Word\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2747</Words>
  <Characters>15659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Спец.по закупкам</dc:creator>
  <cp:lastModifiedBy>Дарья ДО. Биднюк</cp:lastModifiedBy>
  <cp:revision>11</cp:revision>
  <cp:lastPrinted>2025-02-14T10:57:00Z</cp:lastPrinted>
  <dcterms:created xsi:type="dcterms:W3CDTF">2026-02-02T06:07:00Z</dcterms:created>
  <dcterms:modified xsi:type="dcterms:W3CDTF">2026-09-22T09:03:00Z</dcterms:modified>
</cp:coreProperties>
</file>