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67FAC0F" w14:textId="77777777" w:rsidR="00355A00" w:rsidRPr="00355A00" w:rsidRDefault="00355A00" w:rsidP="00180ECE">
      <w:pPr>
        <w:spacing w:after="0" w:line="276" w:lineRule="auto"/>
        <w:ind w:left="5529" w:right="-125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355A00">
        <w:rPr>
          <w:rFonts w:ascii="Times New Roman" w:eastAsia="Times New Roman" w:hAnsi="Times New Roman" w:cs="Times New Roman"/>
          <w:sz w:val="26"/>
          <w:szCs w:val="26"/>
        </w:rPr>
        <w:t>УТВЕРЖДАЮ</w:t>
      </w:r>
    </w:p>
    <w:p w14:paraId="47748F02" w14:textId="77777777" w:rsidR="001149D8" w:rsidRDefault="00355A00" w:rsidP="00355A00">
      <w:pPr>
        <w:spacing w:after="0" w:line="276" w:lineRule="auto"/>
        <w:ind w:left="5529" w:right="-125"/>
        <w:rPr>
          <w:rFonts w:ascii="Times New Roman" w:eastAsia="Times New Roman" w:hAnsi="Times New Roman" w:cs="Times New Roman"/>
          <w:sz w:val="26"/>
          <w:szCs w:val="26"/>
        </w:rPr>
      </w:pPr>
      <w:r w:rsidRPr="00355A00">
        <w:rPr>
          <w:rFonts w:ascii="Times New Roman" w:eastAsia="Times New Roman" w:hAnsi="Times New Roman" w:cs="Times New Roman"/>
          <w:sz w:val="26"/>
          <w:szCs w:val="26"/>
        </w:rPr>
        <w:t xml:space="preserve">Директор </w:t>
      </w:r>
      <w:r w:rsidR="001149D8">
        <w:rPr>
          <w:rFonts w:ascii="Times New Roman" w:eastAsia="Times New Roman" w:hAnsi="Times New Roman" w:cs="Times New Roman"/>
          <w:sz w:val="26"/>
          <w:szCs w:val="26"/>
        </w:rPr>
        <w:t>коммунального</w:t>
      </w:r>
    </w:p>
    <w:p w14:paraId="5B6582E1" w14:textId="18B921FD" w:rsidR="001149D8" w:rsidRDefault="001149D8" w:rsidP="00355A00">
      <w:pPr>
        <w:spacing w:after="0" w:line="276" w:lineRule="auto"/>
        <w:ind w:left="5529" w:right="-125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Сельскохозяйственного</w:t>
      </w:r>
    </w:p>
    <w:p w14:paraId="1AF8C432" w14:textId="32C361E0" w:rsidR="00355A00" w:rsidRPr="00355A00" w:rsidRDefault="001149D8" w:rsidP="00355A00">
      <w:pPr>
        <w:spacing w:after="0" w:line="276" w:lineRule="auto"/>
        <w:ind w:left="5529" w:right="-125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унитарного</w:t>
      </w:r>
      <w:r w:rsidR="00355A00" w:rsidRPr="00355A00">
        <w:rPr>
          <w:rFonts w:ascii="Times New Roman" w:eastAsia="Times New Roman" w:hAnsi="Times New Roman" w:cs="Times New Roman"/>
          <w:sz w:val="26"/>
          <w:szCs w:val="26"/>
        </w:rPr>
        <w:t xml:space="preserve"> предприятия «</w:t>
      </w:r>
      <w:r>
        <w:rPr>
          <w:rFonts w:ascii="Times New Roman" w:eastAsia="Times New Roman" w:hAnsi="Times New Roman" w:cs="Times New Roman"/>
          <w:sz w:val="26"/>
          <w:szCs w:val="26"/>
        </w:rPr>
        <w:t>Городокский</w:t>
      </w:r>
      <w:r w:rsidR="00355A00" w:rsidRPr="00355A00">
        <w:rPr>
          <w:rFonts w:ascii="Times New Roman" w:eastAsia="Times New Roman" w:hAnsi="Times New Roman" w:cs="Times New Roman"/>
          <w:sz w:val="26"/>
          <w:szCs w:val="26"/>
        </w:rPr>
        <w:t xml:space="preserve">» </w:t>
      </w:r>
    </w:p>
    <w:p w14:paraId="548B78AC" w14:textId="3A1BAC37" w:rsidR="00355A00" w:rsidRPr="00355A00" w:rsidRDefault="00355A00" w:rsidP="00355A00">
      <w:pPr>
        <w:spacing w:after="0" w:line="240" w:lineRule="auto"/>
        <w:ind w:left="5529" w:right="-125"/>
        <w:rPr>
          <w:rFonts w:ascii="Times New Roman" w:eastAsia="Times New Roman" w:hAnsi="Times New Roman" w:cs="Times New Roman"/>
          <w:sz w:val="26"/>
          <w:szCs w:val="26"/>
        </w:rPr>
      </w:pPr>
      <w:r w:rsidRPr="00355A00">
        <w:rPr>
          <w:rFonts w:ascii="Times New Roman" w:eastAsia="Times New Roman" w:hAnsi="Times New Roman" w:cs="Times New Roman"/>
          <w:sz w:val="26"/>
          <w:szCs w:val="26"/>
        </w:rPr>
        <w:t xml:space="preserve"> ______________ </w:t>
      </w:r>
      <w:r w:rsidR="001149D8">
        <w:rPr>
          <w:rFonts w:ascii="Times New Roman" w:eastAsia="Times New Roman" w:hAnsi="Times New Roman" w:cs="Times New Roman"/>
          <w:sz w:val="26"/>
          <w:szCs w:val="26"/>
        </w:rPr>
        <w:t>В.П.Ковалец</w:t>
      </w:r>
    </w:p>
    <w:p w14:paraId="05A13568" w14:textId="4DFDFD6F" w:rsidR="00355A00" w:rsidRPr="00355A00" w:rsidRDefault="00355A00" w:rsidP="00355A00">
      <w:pPr>
        <w:spacing w:after="0" w:line="240" w:lineRule="auto"/>
        <w:ind w:left="5529" w:right="-125"/>
        <w:rPr>
          <w:rFonts w:ascii="Times New Roman" w:eastAsia="Times New Roman" w:hAnsi="Times New Roman" w:cs="Times New Roman"/>
          <w:sz w:val="26"/>
          <w:szCs w:val="26"/>
        </w:rPr>
      </w:pPr>
      <w:r w:rsidRPr="00355A00">
        <w:rPr>
          <w:rFonts w:ascii="Times New Roman" w:eastAsia="Times New Roman" w:hAnsi="Times New Roman" w:cs="Times New Roman"/>
          <w:sz w:val="26"/>
          <w:szCs w:val="26"/>
        </w:rPr>
        <w:t>«</w:t>
      </w:r>
      <w:r w:rsidR="0012119C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="001149D8">
        <w:rPr>
          <w:rFonts w:ascii="Times New Roman" w:eastAsia="Times New Roman" w:hAnsi="Times New Roman" w:cs="Times New Roman"/>
          <w:sz w:val="26"/>
          <w:szCs w:val="26"/>
        </w:rPr>
        <w:t>21</w:t>
      </w:r>
      <w:r w:rsidR="00DE6D98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Pr="00355A00">
        <w:rPr>
          <w:rFonts w:ascii="Times New Roman" w:eastAsia="Times New Roman" w:hAnsi="Times New Roman" w:cs="Times New Roman"/>
          <w:sz w:val="26"/>
          <w:szCs w:val="26"/>
        </w:rPr>
        <w:t xml:space="preserve">» </w:t>
      </w:r>
      <w:r w:rsidR="00BC4577">
        <w:rPr>
          <w:rFonts w:ascii="Times New Roman" w:eastAsia="Times New Roman" w:hAnsi="Times New Roman" w:cs="Times New Roman"/>
          <w:sz w:val="26"/>
          <w:szCs w:val="26"/>
        </w:rPr>
        <w:t>сентября</w:t>
      </w:r>
      <w:r w:rsidRPr="00355A00">
        <w:rPr>
          <w:rFonts w:ascii="Times New Roman" w:eastAsia="Times New Roman" w:hAnsi="Times New Roman" w:cs="Times New Roman"/>
          <w:sz w:val="26"/>
          <w:szCs w:val="26"/>
        </w:rPr>
        <w:t xml:space="preserve"> 202</w:t>
      </w:r>
      <w:r w:rsidR="00776088">
        <w:rPr>
          <w:rFonts w:ascii="Times New Roman" w:eastAsia="Times New Roman" w:hAnsi="Times New Roman" w:cs="Times New Roman"/>
          <w:sz w:val="26"/>
          <w:szCs w:val="26"/>
        </w:rPr>
        <w:t>6</w:t>
      </w:r>
      <w:r w:rsidRPr="00355A00">
        <w:rPr>
          <w:rFonts w:ascii="Times New Roman" w:eastAsia="Times New Roman" w:hAnsi="Times New Roman" w:cs="Times New Roman"/>
          <w:sz w:val="26"/>
          <w:szCs w:val="26"/>
        </w:rPr>
        <w:t xml:space="preserve"> г.</w:t>
      </w:r>
    </w:p>
    <w:p w14:paraId="148A7EDF" w14:textId="77777777" w:rsidR="00355A00" w:rsidRDefault="00355A00" w:rsidP="001809B2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2031EB4F" w14:textId="77777777" w:rsidR="00355A00" w:rsidRDefault="00355A00" w:rsidP="001809B2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361CF550" w14:textId="77777777" w:rsidR="001809B2" w:rsidRPr="001809B2" w:rsidRDefault="001809B2" w:rsidP="001809B2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809B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ДОКУМЕНТЫ, ПРЕДОСТАВЛЯЕМЫЕ ЮРИДИЧЕСКОМУ ИЛИ ФИЗИЧЕСКОМУ ЛИЦУ, В ТОМ ЧИСЛЕ ИНДИВИДУАЛЬНОМУ ПРЕДПРИНИМАТЕЛЮ, ДЛЯ ПОДГОТОВКИ ПРЕДЛОЖЕНИЯ В ЦЕЛЯХ УЧАСТИЯ В ПРОЦЕДУРЕ </w:t>
      </w:r>
      <w:r w:rsidR="00BC4577">
        <w:rPr>
          <w:rFonts w:ascii="Times New Roman" w:eastAsia="Times New Roman" w:hAnsi="Times New Roman" w:cs="Times New Roman"/>
          <w:sz w:val="24"/>
          <w:szCs w:val="24"/>
          <w:lang w:eastAsia="ru-RU"/>
        </w:rPr>
        <w:t>ЗАПРОСА ЦЕНОВЫХ ПРЕДЛОЖЕНИЙ</w:t>
      </w:r>
    </w:p>
    <w:p w14:paraId="0FFBE012" w14:textId="77777777" w:rsidR="001809B2" w:rsidRPr="001809B2" w:rsidRDefault="001809B2" w:rsidP="001809B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809B2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14:paraId="4CCFDC7E" w14:textId="77777777" w:rsidR="001809B2" w:rsidRPr="001809B2" w:rsidRDefault="001809B2" w:rsidP="001809B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809B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I. Приглашение к участию в процедуре государственной закупки</w:t>
      </w:r>
    </w:p>
    <w:p w14:paraId="5D4AB253" w14:textId="77777777" w:rsidR="001809B2" w:rsidRPr="001809B2" w:rsidRDefault="001809B2" w:rsidP="001809B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809B2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241"/>
        <w:gridCol w:w="4104"/>
      </w:tblGrid>
      <w:tr w:rsidR="001809B2" w:rsidRPr="001809B2" w14:paraId="559CF6A9" w14:textId="77777777" w:rsidTr="00AA559C">
        <w:trPr>
          <w:trHeight w:val="238"/>
        </w:trPr>
        <w:tc>
          <w:tcPr>
            <w:tcW w:w="2804" w:type="pct"/>
            <w:tcBorders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5A81137" w14:textId="77777777" w:rsidR="001809B2" w:rsidRPr="001809B2" w:rsidRDefault="001809B2" w:rsidP="001809B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809B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Вид процедуры государственной закупки</w:t>
            </w:r>
          </w:p>
        </w:tc>
        <w:tc>
          <w:tcPr>
            <w:tcW w:w="2196" w:type="pct"/>
            <w:tcBorders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BA93681" w14:textId="77777777" w:rsidR="001809B2" w:rsidRPr="001809B2" w:rsidRDefault="00F0207A" w:rsidP="001809B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</w:t>
            </w:r>
            <w:r w:rsidR="00BC457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прос ценовых предложений</w:t>
            </w:r>
          </w:p>
        </w:tc>
      </w:tr>
      <w:tr w:rsidR="001809B2" w:rsidRPr="001809B2" w14:paraId="4968ACD8" w14:textId="77777777" w:rsidTr="0052182C">
        <w:trPr>
          <w:trHeight w:val="238"/>
        </w:trPr>
        <w:tc>
          <w:tcPr>
            <w:tcW w:w="5000" w:type="pct"/>
            <w:gridSpan w:val="2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1AF9EB8" w14:textId="77777777" w:rsidR="001809B2" w:rsidRPr="001809B2" w:rsidRDefault="001809B2" w:rsidP="001809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809B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Сведения о заказчике</w:t>
            </w:r>
          </w:p>
        </w:tc>
      </w:tr>
      <w:tr w:rsidR="001809B2" w:rsidRPr="001809B2" w14:paraId="05F752EC" w14:textId="77777777" w:rsidTr="00AA559C">
        <w:trPr>
          <w:trHeight w:val="238"/>
        </w:trPr>
        <w:tc>
          <w:tcPr>
            <w:tcW w:w="2804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FBBB68F" w14:textId="77777777" w:rsidR="001809B2" w:rsidRPr="001809B2" w:rsidRDefault="001809B2" w:rsidP="001809B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809B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Наименование (для юридического лица) либо фамилия, собственное имя, отчество (при наличии) (для индивидуального предпринимателя)</w:t>
            </w:r>
          </w:p>
        </w:tc>
        <w:tc>
          <w:tcPr>
            <w:tcW w:w="21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F575F7E" w14:textId="2AAF90D6" w:rsidR="001809B2" w:rsidRPr="001809B2" w:rsidRDefault="001809B2" w:rsidP="001809B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809B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  <w:r w:rsidR="00355A0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Коммунальное сельскохозяйственное унитарное предприятие «</w:t>
            </w:r>
            <w:r w:rsidR="001149D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Городокский</w:t>
            </w:r>
            <w:r w:rsidR="00355A0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»</w:t>
            </w:r>
          </w:p>
        </w:tc>
      </w:tr>
      <w:tr w:rsidR="001809B2" w:rsidRPr="001809B2" w14:paraId="6EA8D78B" w14:textId="77777777" w:rsidTr="00AA559C">
        <w:trPr>
          <w:trHeight w:val="238"/>
        </w:trPr>
        <w:tc>
          <w:tcPr>
            <w:tcW w:w="2804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C34DBCE" w14:textId="77777777" w:rsidR="001809B2" w:rsidRPr="001809B2" w:rsidRDefault="001809B2" w:rsidP="001809B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809B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Место нахождения (для юридического лица) либо место жительства (для индивидуального предпринимателя)</w:t>
            </w:r>
          </w:p>
        </w:tc>
        <w:tc>
          <w:tcPr>
            <w:tcW w:w="21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2E17742" w14:textId="500EA858" w:rsidR="001809B2" w:rsidRPr="001809B2" w:rsidRDefault="001809B2" w:rsidP="001809B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809B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  <w:r w:rsidR="00355A0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2256</w:t>
            </w:r>
            <w:r w:rsidR="001149D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60</w:t>
            </w:r>
            <w:r w:rsidR="00355A0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Республика Беларусь, Брестская область</w:t>
            </w:r>
            <w:r w:rsidR="008E01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 Лунинецкий район, аг.</w:t>
            </w:r>
            <w:r w:rsidR="001149D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К-Городок</w:t>
            </w:r>
            <w:r w:rsidR="008E01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, ул. </w:t>
            </w:r>
            <w:r w:rsidR="001149D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Гимбатова</w:t>
            </w:r>
            <w:r w:rsidR="008E01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, </w:t>
            </w:r>
            <w:r w:rsidR="001149D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2А</w:t>
            </w:r>
          </w:p>
        </w:tc>
      </w:tr>
      <w:tr w:rsidR="001809B2" w:rsidRPr="001809B2" w14:paraId="29CB0566" w14:textId="77777777" w:rsidTr="00AA559C">
        <w:trPr>
          <w:trHeight w:val="238"/>
        </w:trPr>
        <w:tc>
          <w:tcPr>
            <w:tcW w:w="2804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E61F504" w14:textId="77777777" w:rsidR="001809B2" w:rsidRPr="001809B2" w:rsidRDefault="001809B2" w:rsidP="001809B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809B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Учетный номер плательщика (при наличии)</w:t>
            </w:r>
          </w:p>
        </w:tc>
        <w:tc>
          <w:tcPr>
            <w:tcW w:w="21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F018EAA" w14:textId="1ED12B85" w:rsidR="001809B2" w:rsidRPr="001809B2" w:rsidRDefault="001809B2" w:rsidP="001809B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809B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  <w:r w:rsidR="008E01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20017</w:t>
            </w:r>
            <w:r w:rsidR="001149D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2772</w:t>
            </w:r>
          </w:p>
        </w:tc>
      </w:tr>
      <w:tr w:rsidR="001809B2" w:rsidRPr="001809B2" w14:paraId="0AD4202F" w14:textId="77777777" w:rsidTr="0052182C">
        <w:trPr>
          <w:trHeight w:val="238"/>
        </w:trPr>
        <w:tc>
          <w:tcPr>
            <w:tcW w:w="5000" w:type="pct"/>
            <w:gridSpan w:val="2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C9AD46C" w14:textId="77777777" w:rsidR="001809B2" w:rsidRPr="001809B2" w:rsidRDefault="001809B2" w:rsidP="001809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809B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Сведения об организаторе</w:t>
            </w:r>
          </w:p>
        </w:tc>
      </w:tr>
      <w:tr w:rsidR="001809B2" w:rsidRPr="001809B2" w14:paraId="06C20C76" w14:textId="77777777" w:rsidTr="00AA559C">
        <w:trPr>
          <w:trHeight w:val="238"/>
        </w:trPr>
        <w:tc>
          <w:tcPr>
            <w:tcW w:w="2804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6E362C0" w14:textId="77777777" w:rsidR="001809B2" w:rsidRPr="001809B2" w:rsidRDefault="001809B2" w:rsidP="001809B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809B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Наименование юридического лица</w:t>
            </w:r>
          </w:p>
        </w:tc>
        <w:tc>
          <w:tcPr>
            <w:tcW w:w="21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C5011A7" w14:textId="77777777" w:rsidR="001809B2" w:rsidRPr="001809B2" w:rsidRDefault="001809B2" w:rsidP="001809B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809B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  <w:r w:rsidR="008E01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--</w:t>
            </w:r>
          </w:p>
        </w:tc>
      </w:tr>
      <w:tr w:rsidR="001809B2" w:rsidRPr="001809B2" w14:paraId="1E7EAC4E" w14:textId="77777777" w:rsidTr="00AA559C">
        <w:trPr>
          <w:trHeight w:val="238"/>
        </w:trPr>
        <w:tc>
          <w:tcPr>
            <w:tcW w:w="2804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D64C7B5" w14:textId="77777777" w:rsidR="001809B2" w:rsidRPr="001809B2" w:rsidRDefault="001809B2" w:rsidP="001809B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809B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Место нахождения </w:t>
            </w:r>
          </w:p>
        </w:tc>
        <w:tc>
          <w:tcPr>
            <w:tcW w:w="21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E4E5779" w14:textId="77777777" w:rsidR="001809B2" w:rsidRPr="001809B2" w:rsidRDefault="001809B2" w:rsidP="001809B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809B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  <w:r w:rsidR="008E01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--</w:t>
            </w:r>
          </w:p>
        </w:tc>
      </w:tr>
      <w:tr w:rsidR="001809B2" w:rsidRPr="001809B2" w14:paraId="3DB44BB6" w14:textId="77777777" w:rsidTr="00AA559C">
        <w:trPr>
          <w:trHeight w:val="238"/>
        </w:trPr>
        <w:tc>
          <w:tcPr>
            <w:tcW w:w="2804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CA4DCD0" w14:textId="77777777" w:rsidR="001809B2" w:rsidRPr="001809B2" w:rsidRDefault="001809B2" w:rsidP="001809B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809B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Учетный номер плательщика</w:t>
            </w:r>
          </w:p>
        </w:tc>
        <w:tc>
          <w:tcPr>
            <w:tcW w:w="21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BB80568" w14:textId="77777777" w:rsidR="001809B2" w:rsidRPr="001809B2" w:rsidRDefault="001809B2" w:rsidP="001809B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809B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  <w:r w:rsidR="008E01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--</w:t>
            </w:r>
          </w:p>
        </w:tc>
      </w:tr>
      <w:tr w:rsidR="001809B2" w:rsidRPr="001809B2" w14:paraId="6E66E488" w14:textId="77777777" w:rsidTr="0052182C">
        <w:trPr>
          <w:trHeight w:val="238"/>
        </w:trPr>
        <w:tc>
          <w:tcPr>
            <w:tcW w:w="5000" w:type="pct"/>
            <w:gridSpan w:val="2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8C9524B" w14:textId="77777777" w:rsidR="001809B2" w:rsidRPr="001809B2" w:rsidRDefault="001809B2" w:rsidP="00F020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809B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Сведения о процедуре </w:t>
            </w:r>
            <w:r w:rsidR="00F0207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за</w:t>
            </w:r>
            <w:r w:rsidR="00BC457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проса ценовых предложений</w:t>
            </w:r>
          </w:p>
        </w:tc>
      </w:tr>
      <w:tr w:rsidR="00691C9D" w:rsidRPr="001809B2" w14:paraId="02E13A70" w14:textId="77777777" w:rsidTr="007F3B7E">
        <w:trPr>
          <w:trHeight w:val="238"/>
        </w:trPr>
        <w:tc>
          <w:tcPr>
            <w:tcW w:w="2804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C5A14B6" w14:textId="77777777" w:rsidR="00691C9D" w:rsidRPr="001809B2" w:rsidRDefault="00691C9D" w:rsidP="00691C9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809B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Дата истечения срока для подготовки и подачи предложений</w:t>
            </w:r>
          </w:p>
        </w:tc>
        <w:tc>
          <w:tcPr>
            <w:tcW w:w="2196" w:type="pct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6D98C1F" w14:textId="4C66B469" w:rsidR="00691C9D" w:rsidRPr="00691C9D" w:rsidRDefault="00F0207A" w:rsidP="005E33F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  <w:r w:rsidR="00EB1C0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</w:t>
            </w:r>
            <w:bookmarkStart w:id="0" w:name="_GoBack"/>
            <w:bookmarkEnd w:id="0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.0</w:t>
            </w:r>
            <w:r w:rsidR="001149D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.2026</w:t>
            </w:r>
          </w:p>
        </w:tc>
      </w:tr>
      <w:tr w:rsidR="001809B2" w:rsidRPr="001809B2" w14:paraId="2435D1B5" w14:textId="77777777" w:rsidTr="00AA559C">
        <w:trPr>
          <w:trHeight w:val="238"/>
        </w:trPr>
        <w:tc>
          <w:tcPr>
            <w:tcW w:w="2804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58B7E82" w14:textId="77777777" w:rsidR="001809B2" w:rsidRPr="001809B2" w:rsidRDefault="00F0207A" w:rsidP="001809B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Предель</w:t>
            </w:r>
            <w:r w:rsidR="001809B2" w:rsidRPr="001809B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ная стоимость предмета государственной закупки</w:t>
            </w:r>
          </w:p>
        </w:tc>
        <w:tc>
          <w:tcPr>
            <w:tcW w:w="21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380EDF7" w14:textId="50C23F25" w:rsidR="001809B2" w:rsidRPr="001809B2" w:rsidRDefault="001149D8" w:rsidP="001809B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42600</w:t>
            </w:r>
            <w:r w:rsidR="008E01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белорусских рублей</w:t>
            </w:r>
          </w:p>
        </w:tc>
      </w:tr>
      <w:tr w:rsidR="001809B2" w:rsidRPr="001809B2" w14:paraId="4E3EE67A" w14:textId="77777777" w:rsidTr="00AA559C">
        <w:trPr>
          <w:trHeight w:val="238"/>
        </w:trPr>
        <w:tc>
          <w:tcPr>
            <w:tcW w:w="2804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FBAD057" w14:textId="77777777" w:rsidR="001809B2" w:rsidRPr="001809B2" w:rsidRDefault="001809B2" w:rsidP="001809B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809B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Требования к участникам, документы и (или) сведения для проверки требований к участникам</w:t>
            </w:r>
          </w:p>
        </w:tc>
        <w:tc>
          <w:tcPr>
            <w:tcW w:w="21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CD76D4C" w14:textId="77777777" w:rsidR="000F4404" w:rsidRPr="000F4404" w:rsidRDefault="000F4404" w:rsidP="000F4404">
            <w:pPr>
              <w:spacing w:after="0" w:line="240" w:lineRule="auto"/>
              <w:ind w:firstLine="276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F440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При проведении настоящей процедуры государственной закупки к участникам предъявляются требования в соответствии с пунктом 2 статьи 16 Закона Республики Беларусь от 13 июля 2012 г. № 419-З «О государственных закупках товаров (работ, услуг)»:</w:t>
            </w:r>
          </w:p>
          <w:p w14:paraId="6F88F8B0" w14:textId="77777777" w:rsidR="000F4404" w:rsidRPr="000F4404" w:rsidRDefault="000F4404" w:rsidP="000F4404">
            <w:pPr>
              <w:spacing w:after="0" w:line="240" w:lineRule="auto"/>
              <w:ind w:firstLine="276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F440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• соответствие требованиям, установленным законодательством к юридическому или физическому лицу, в том числе индивидуальному предпринимателю, осуществляющему поставку товаров (выполнение работ, оказание услуг), являющихся предметом государственной закупки;</w:t>
            </w:r>
          </w:p>
          <w:p w14:paraId="74B97058" w14:textId="77777777" w:rsidR="000F4404" w:rsidRPr="000F4404" w:rsidRDefault="000F4404" w:rsidP="000F4404">
            <w:pPr>
              <w:spacing w:after="0" w:line="240" w:lineRule="auto"/>
              <w:ind w:firstLine="276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F440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• копия свидетельства о государственной регистрации юридического лица (индивидуального предпринимателя);</w:t>
            </w:r>
          </w:p>
          <w:p w14:paraId="0917DC47" w14:textId="77777777" w:rsidR="000F4404" w:rsidRPr="000F4404" w:rsidRDefault="000F4404" w:rsidP="000F4404">
            <w:pPr>
              <w:spacing w:after="0" w:line="240" w:lineRule="auto"/>
              <w:ind w:firstLine="276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F440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• отсутствие у юридического лица или индивидуального предпринимателя задолженности по уплате налогов, сборов (пошлин), пеней (данное требование не распространяется на юридическое лицо или индивидуального предпринимателя, находящихся в процедуре экономической </w:t>
            </w:r>
            <w:r w:rsidRPr="000F440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несостоятельности (банкротства), применяемой в целях восстановления платежеспособности (в процедуре санации);</w:t>
            </w:r>
          </w:p>
          <w:p w14:paraId="736A5074" w14:textId="77777777" w:rsidR="000F4404" w:rsidRPr="000F4404" w:rsidRDefault="000F4404" w:rsidP="000F4404">
            <w:pPr>
              <w:spacing w:after="0" w:line="240" w:lineRule="auto"/>
              <w:ind w:firstLine="276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F440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Соответствие требованию подтверждается:</w:t>
            </w:r>
          </w:p>
          <w:p w14:paraId="509D68FA" w14:textId="77777777" w:rsidR="000F4404" w:rsidRPr="000F4404" w:rsidRDefault="000F4404" w:rsidP="000F4404">
            <w:pPr>
              <w:spacing w:after="0" w:line="240" w:lineRule="auto"/>
              <w:ind w:firstLine="276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F440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участниками, являющимися резидентами, - путем включения в предложение заявления об отсутствии задолженности по уплате налогов, сборов (пошлин), пеней на первое число месяца, предшествующего дню подачи предложения;</w:t>
            </w:r>
          </w:p>
          <w:p w14:paraId="41D11BF5" w14:textId="77777777" w:rsidR="000F4404" w:rsidRPr="000F4404" w:rsidRDefault="000F4404" w:rsidP="000F4404">
            <w:pPr>
              <w:spacing w:after="0" w:line="240" w:lineRule="auto"/>
              <w:ind w:firstLine="276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F440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участниками, не являющимися резидентами, - документами об отсутствии задолженности по уплате налогов, сборов (пошлин), пеней, выданными уполномоченными органами в соответствии с законодательством страны, резидентом которой является участник, не ранее чем на первое число месяца, предшествующего дню подачи предложения.</w:t>
            </w:r>
          </w:p>
          <w:p w14:paraId="0E2A5761" w14:textId="77777777" w:rsidR="000F4404" w:rsidRPr="000F4404" w:rsidRDefault="000F4404" w:rsidP="000F4404">
            <w:pPr>
              <w:spacing w:after="0" w:line="240" w:lineRule="auto"/>
              <w:ind w:firstLine="276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F440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• юридическое или физическое лицо, в том числе индивидуальный предприниматель, не должно быть включено в список поставщиков (подрядчиков, исполнителей), временно не допускаемых к участию в процедурах государственных закупок (соответствие требованиям подтверждается заявлением участника – приложение №1);</w:t>
            </w:r>
          </w:p>
          <w:p w14:paraId="0966E1C2" w14:textId="77777777" w:rsidR="000F4404" w:rsidRPr="000F4404" w:rsidRDefault="000F4404" w:rsidP="000F4404">
            <w:pPr>
              <w:spacing w:after="0" w:line="240" w:lineRule="auto"/>
              <w:ind w:firstLine="276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F440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• юридическое лицо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или индивидуальный предпринима</w:t>
            </w:r>
            <w:r w:rsidRPr="000F440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тель не должны быть включены в реестр коммерческих организаций и индивидуальных предпринимателей с повышенным риском совершения правонарушений в экономической сфере (соответствие требованиям подтверждается заявлением участника – приложение №1);</w:t>
            </w:r>
          </w:p>
          <w:p w14:paraId="4AEF87D3" w14:textId="77777777" w:rsidR="000F4404" w:rsidRPr="000F4404" w:rsidRDefault="000F4404" w:rsidP="000F4404">
            <w:pPr>
              <w:spacing w:after="0" w:line="240" w:lineRule="auto"/>
              <w:ind w:firstLine="276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F440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• юридическое или физическое лицо, в том числе индивидуальный предприниматель, работник (работники) таких юридического лица или индивидуального предпринимателя не должны оказывать заказчику (организатору) услуги по организации и проведению процедуры государственной закупки, в том числе консультированию, а также формированию требований к предмету государственной закупки и (или) подготовке заключения по рассмотрению, оценке и сравнению предложений (соответствие требованиям подтверждается заявлением участника – приложение №1);</w:t>
            </w:r>
          </w:p>
          <w:p w14:paraId="623A73E8" w14:textId="77777777" w:rsidR="000F4404" w:rsidRPr="000F4404" w:rsidRDefault="000F4404" w:rsidP="000F4404">
            <w:pPr>
              <w:spacing w:after="0" w:line="240" w:lineRule="auto"/>
              <w:ind w:firstLine="276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F440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• юридическое лицо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или индивидуальный предпринима</w:t>
            </w:r>
            <w:r w:rsidRPr="000F440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тель не должны являться заказчиком (организатором) проводимой процедуры государственной закупки (соответствие требованиям подтверждается заявлением участника – приложение №1);</w:t>
            </w:r>
          </w:p>
          <w:p w14:paraId="777D6558" w14:textId="77777777" w:rsidR="000F4404" w:rsidRPr="000F4404" w:rsidRDefault="000F4404" w:rsidP="000F4404">
            <w:pPr>
              <w:spacing w:after="0" w:line="240" w:lineRule="auto"/>
              <w:ind w:firstLine="276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F440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• физическое лицо не должно являться работником заказчика (соответствие требованиям подтверждается заявлением участника – приложение №1);</w:t>
            </w:r>
          </w:p>
          <w:p w14:paraId="20A5C78C" w14:textId="77777777" w:rsidR="000F4404" w:rsidRPr="000F4404" w:rsidRDefault="000F4404" w:rsidP="000F4404">
            <w:pPr>
              <w:spacing w:after="0" w:line="240" w:lineRule="auto"/>
              <w:ind w:firstLine="276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F440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• юридическое лицо не должно находиться в процессе ликвидации, реорганизации (за исключением юридического лица, к которому присоединяется другое юридическое лицо), индивидуальный предприниматель не должен находиться в стадии прекращения деятельности </w:t>
            </w:r>
            <w:r w:rsidRPr="000F440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(соответствие требованиям подтверждается заявлением участника – приложение №1);</w:t>
            </w:r>
          </w:p>
          <w:p w14:paraId="12E512F7" w14:textId="77777777" w:rsidR="000F4404" w:rsidRPr="000F4404" w:rsidRDefault="000F4404" w:rsidP="000F4404">
            <w:pPr>
              <w:spacing w:after="0" w:line="240" w:lineRule="auto"/>
              <w:ind w:firstLine="276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F440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• в отношении юридического лица или индивидуального предпринимателя не должно быть возбуждено производство по делу об экономической несостоятельности (банкротстве) (соответствие требованиям подтверждается заявлением участника – приложение №1);</w:t>
            </w:r>
          </w:p>
          <w:p w14:paraId="79153DAE" w14:textId="77777777" w:rsidR="000F4404" w:rsidRPr="000F4404" w:rsidRDefault="000F4404" w:rsidP="000F4404">
            <w:pPr>
              <w:spacing w:after="0" w:line="240" w:lineRule="auto"/>
              <w:ind w:firstLine="276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F440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• юридическое или физическое лицо, в том числе индивидуальный предприниматель, должно обладать исключительными правами на результаты интеллектуальной деятельности, если в связи с исполнением договора заказчик приобретает права на такие результаты, за исключением случаев заключения договора на создание объектов интеллектуальной собственности (соответствие требованиям подтверждается заявлением участника – приложение №1);</w:t>
            </w:r>
          </w:p>
          <w:p w14:paraId="3EEC4601" w14:textId="77777777" w:rsidR="000F4404" w:rsidRPr="000F4404" w:rsidRDefault="000F4404" w:rsidP="000F4404">
            <w:pPr>
              <w:spacing w:after="0" w:line="240" w:lineRule="auto"/>
              <w:ind w:firstLine="276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F440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• юридическое или физическое лицо, в том числе индивидуальный предприниматель, должно обладать правомочиями на реализацию товаров на территории Республики Беларусь с использованием товарных знаков и (или) знаков обслуживания (соответствие требованиям подтверждается заявлением участника – приложение №1);</w:t>
            </w:r>
          </w:p>
          <w:p w14:paraId="09466FB4" w14:textId="77777777" w:rsidR="000F4404" w:rsidRPr="000F4404" w:rsidRDefault="000F4404" w:rsidP="000F4404">
            <w:pPr>
              <w:spacing w:after="0" w:line="240" w:lineRule="auto"/>
              <w:ind w:firstLine="276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F440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Соответствие дополнительным требованиям к участникам, установленным постановлением Совета Министров Республики Беларусь от 15.06.2019 № 395 «О реализации Закона Республики Беларусь «О внесении изменений и дополнений в Закон Республики Беларусь «О государственных закупках товаров (работ, услуг)» (далее - Постановление №395):</w:t>
            </w:r>
          </w:p>
          <w:p w14:paraId="6E380FF9" w14:textId="77777777" w:rsidR="000F4404" w:rsidRPr="000F4404" w:rsidRDefault="000F4404" w:rsidP="000F4404">
            <w:pPr>
              <w:spacing w:after="0" w:line="240" w:lineRule="auto"/>
              <w:ind w:firstLine="276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F440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• физическое лицо, в том числе индивидуальный предприниматель, - участник процедуры государственной закупки, лицо, осуществляющее полномочия единоличного исполнительного органа юридического лица - участника процедуры государственной закупки, и лицо, имеющее право давать такому юридическому лицу обязательные для исполнения указания на основании учредительных документов или заключенного договора, не должны считаться подвергавшимися административному взысканию за административные правонарушения, предусмотренные в частях 7, 8 и 10 статьи 14.4, частях 4 и 5 статьи 14.5 Кодекса Республики Б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еларусь об административных пра</w:t>
            </w:r>
            <w:r w:rsidRPr="000F440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вонарушениях (соответствие требованиям подтверждается заявлением участника – приложение №21,22);</w:t>
            </w:r>
          </w:p>
          <w:p w14:paraId="77C9BD83" w14:textId="77777777" w:rsidR="000F4404" w:rsidRPr="000F4404" w:rsidRDefault="000F4404" w:rsidP="000F4404">
            <w:pPr>
              <w:spacing w:after="0" w:line="240" w:lineRule="auto"/>
              <w:ind w:firstLine="276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F440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• отсутствие у участника процедуры государственной закупки - физического лица, в том числе индивидуального предпринимателя, не снятой или не погашенной в установленном порядке судимости за преступления, предусмотренные в статьях 209 - 212, 216, 235, 243 - 2433, 424 - 426, 429 – 432 и 455 Уголовного кодекса Республики Беларусь (соответствие </w:t>
            </w:r>
            <w:r w:rsidRPr="000F440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требованиям подтверждается заявлением участника – приложение №21,22);</w:t>
            </w:r>
          </w:p>
          <w:p w14:paraId="117846C0" w14:textId="77777777" w:rsidR="001809B2" w:rsidRPr="001809B2" w:rsidRDefault="000F4404" w:rsidP="000F4404">
            <w:pPr>
              <w:spacing w:after="0" w:line="240" w:lineRule="auto"/>
              <w:ind w:firstLine="276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F440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• отсутствие у лица, осуществляющего полномочия единоличного исполнительного органа юридического лица - участника процедуры государственной закупки, и лица, имеющего право давать такому юридическому лицу обязательные для исполнения указания на основании учредительных документов или заключенного договора, не снятой или не погашенной в установленном порядке судимости за преступления, предусмотренные в статьях 209 - 212, 216, 235, 243 - 2433, 424 - 426, 429 – 432 и 455 Уголовного кодекса Республики Беларусь (соответствие требованиям подтверждается заявлением участника – приложение №21,22).</w:t>
            </w:r>
            <w:r w:rsidR="0012119C" w:rsidRPr="0012119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</w:p>
        </w:tc>
      </w:tr>
      <w:tr w:rsidR="001809B2" w:rsidRPr="001809B2" w14:paraId="2DDFEDB5" w14:textId="77777777" w:rsidTr="00AA559C">
        <w:trPr>
          <w:trHeight w:val="238"/>
        </w:trPr>
        <w:tc>
          <w:tcPr>
            <w:tcW w:w="2804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E1CAF09" w14:textId="77777777" w:rsidR="001809B2" w:rsidRPr="001809B2" w:rsidRDefault="001809B2" w:rsidP="001809B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809B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Требование о предоставлении обеспечения исполнения обязательств по договору</w:t>
            </w:r>
          </w:p>
        </w:tc>
        <w:tc>
          <w:tcPr>
            <w:tcW w:w="21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D73C882" w14:textId="77777777" w:rsidR="001809B2" w:rsidRPr="001809B2" w:rsidRDefault="001809B2" w:rsidP="001809B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809B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  <w:r w:rsidR="008E01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Не требуется</w:t>
            </w:r>
          </w:p>
        </w:tc>
      </w:tr>
      <w:tr w:rsidR="001809B2" w:rsidRPr="001809B2" w14:paraId="0ED400A4" w14:textId="77777777" w:rsidTr="0052182C">
        <w:trPr>
          <w:trHeight w:val="238"/>
        </w:trPr>
        <w:tc>
          <w:tcPr>
            <w:tcW w:w="5000" w:type="pct"/>
            <w:gridSpan w:val="2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2AF015D" w14:textId="77777777" w:rsidR="001809B2" w:rsidRPr="001809B2" w:rsidRDefault="001809B2" w:rsidP="001809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809B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Сведения о предмете государственной закупки</w:t>
            </w:r>
          </w:p>
        </w:tc>
      </w:tr>
      <w:tr w:rsidR="001809B2" w:rsidRPr="001809B2" w14:paraId="26D760F0" w14:textId="77777777" w:rsidTr="0052182C">
        <w:trPr>
          <w:trHeight w:val="238"/>
        </w:trPr>
        <w:tc>
          <w:tcPr>
            <w:tcW w:w="5000" w:type="pct"/>
            <w:gridSpan w:val="2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6293B5D" w14:textId="77777777" w:rsidR="001809B2" w:rsidRPr="001809B2" w:rsidRDefault="008E0191" w:rsidP="001809B2">
            <w:pPr>
              <w:spacing w:after="4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Лот </w:t>
            </w:r>
            <w:r w:rsidR="001809B2" w:rsidRPr="001809B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№ 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</w:tr>
      <w:tr w:rsidR="001809B2" w:rsidRPr="001809B2" w14:paraId="45254DB4" w14:textId="77777777" w:rsidTr="00AA559C">
        <w:trPr>
          <w:trHeight w:val="238"/>
        </w:trPr>
        <w:tc>
          <w:tcPr>
            <w:tcW w:w="2804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FAE9E4C" w14:textId="77777777" w:rsidR="001809B2" w:rsidRPr="001809B2" w:rsidRDefault="001809B2" w:rsidP="001809B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809B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Наименование товаров (работ, услуг) </w:t>
            </w:r>
          </w:p>
        </w:tc>
        <w:tc>
          <w:tcPr>
            <w:tcW w:w="21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8FB8B8C" w14:textId="5268B775" w:rsidR="001809B2" w:rsidRPr="001149D8" w:rsidRDefault="001809B2" w:rsidP="0061140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C36A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  <w:r w:rsidR="006B47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</w:t>
            </w:r>
            <w:r w:rsidR="006B4764" w:rsidRPr="006B47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слуги по ремонту  </w:t>
            </w:r>
            <w:r w:rsidR="001149D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зерн</w:t>
            </w:r>
            <w:r w:rsidR="006B4764" w:rsidRPr="006B47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оуборочного комбайна </w:t>
            </w:r>
            <w:r w:rsidR="001149D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КЗС-1218</w:t>
            </w:r>
          </w:p>
        </w:tc>
      </w:tr>
      <w:tr w:rsidR="006C36A6" w:rsidRPr="001809B2" w14:paraId="31FBA5E0" w14:textId="77777777" w:rsidTr="00AA559C">
        <w:trPr>
          <w:trHeight w:val="238"/>
        </w:trPr>
        <w:tc>
          <w:tcPr>
            <w:tcW w:w="2804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322D60C" w14:textId="77777777" w:rsidR="006C36A6" w:rsidRPr="001809B2" w:rsidRDefault="006C36A6" w:rsidP="001809B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Описание предмета государственной закупки, его частей (лотов) в случае, если предмет государственной закупки разделен на части (лоты), а также перечень документов и (или) сведений, подтверждающих  соответствие предмету</w:t>
            </w:r>
          </w:p>
        </w:tc>
        <w:tc>
          <w:tcPr>
            <w:tcW w:w="21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A7A542A" w14:textId="35D8D2DE" w:rsidR="006C36A6" w:rsidRPr="00AA559C" w:rsidRDefault="0002284F" w:rsidP="0061140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Р</w:t>
            </w:r>
            <w:r w:rsidR="0012119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емонт </w:t>
            </w:r>
            <w:r w:rsidR="007346C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 </w:t>
            </w:r>
            <w:r w:rsidR="001149D8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зерн</w:t>
            </w:r>
            <w:r w:rsidR="006B4764" w:rsidRPr="006B47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оуборочного комбайна </w:t>
            </w:r>
            <w:r w:rsidR="001149D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КЗС-1218</w:t>
            </w:r>
          </w:p>
        </w:tc>
      </w:tr>
      <w:tr w:rsidR="001809B2" w:rsidRPr="001809B2" w14:paraId="69FC985E" w14:textId="77777777" w:rsidTr="00AA559C">
        <w:trPr>
          <w:trHeight w:val="238"/>
        </w:trPr>
        <w:tc>
          <w:tcPr>
            <w:tcW w:w="2804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E175B51" w14:textId="77777777" w:rsidR="001809B2" w:rsidRPr="001809B2" w:rsidRDefault="001809B2" w:rsidP="001809B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809B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Код по ОКРБ 007-2012</w:t>
            </w:r>
            <w:r w:rsidRPr="001809B2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eastAsia="ru-RU"/>
              </w:rPr>
              <w:t>7</w:t>
            </w:r>
            <w:r w:rsidRPr="001809B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(подвид)</w:t>
            </w:r>
          </w:p>
        </w:tc>
        <w:tc>
          <w:tcPr>
            <w:tcW w:w="21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116FD35" w14:textId="77777777" w:rsidR="001809B2" w:rsidRPr="006C36A6" w:rsidRDefault="001809B2" w:rsidP="001809B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C36A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  <w:r w:rsidR="00A86C42" w:rsidRPr="006C36A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33.12.21.200</w:t>
            </w:r>
          </w:p>
        </w:tc>
      </w:tr>
      <w:tr w:rsidR="001809B2" w:rsidRPr="001809B2" w14:paraId="22036143" w14:textId="77777777" w:rsidTr="00AA559C">
        <w:trPr>
          <w:trHeight w:val="238"/>
        </w:trPr>
        <w:tc>
          <w:tcPr>
            <w:tcW w:w="2804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A6E3E3F" w14:textId="77777777" w:rsidR="001809B2" w:rsidRPr="001809B2" w:rsidRDefault="001809B2" w:rsidP="001809B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809B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Наименование в соответствии с ОКРБ 007-2012</w:t>
            </w:r>
          </w:p>
        </w:tc>
        <w:tc>
          <w:tcPr>
            <w:tcW w:w="21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256ABA4" w14:textId="77777777" w:rsidR="001809B2" w:rsidRPr="006C36A6" w:rsidRDefault="001809B2" w:rsidP="001809B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C36A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  <w:r w:rsidR="00A86C42" w:rsidRPr="006C36A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Услуги по ремонту и техническому обслуживанию машин и оборудования для сельского и лесного хозяйства (кроме тракторов)</w:t>
            </w:r>
          </w:p>
        </w:tc>
      </w:tr>
      <w:tr w:rsidR="001809B2" w:rsidRPr="001809B2" w14:paraId="1A6F1CF9" w14:textId="77777777" w:rsidTr="00AA559C">
        <w:trPr>
          <w:trHeight w:val="238"/>
        </w:trPr>
        <w:tc>
          <w:tcPr>
            <w:tcW w:w="2804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6B70108" w14:textId="77777777" w:rsidR="001809B2" w:rsidRPr="001809B2" w:rsidRDefault="001809B2" w:rsidP="001809B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809B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Объем (количество)</w:t>
            </w:r>
          </w:p>
        </w:tc>
        <w:tc>
          <w:tcPr>
            <w:tcW w:w="21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5AF8ADD" w14:textId="77777777" w:rsidR="001809B2" w:rsidRPr="006C36A6" w:rsidRDefault="001809B2" w:rsidP="001809B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C36A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  <w:r w:rsidR="00A86C42" w:rsidRPr="006C36A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1 </w:t>
            </w:r>
            <w:r w:rsidR="00B507F4" w:rsidRPr="006C36A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ед</w:t>
            </w:r>
          </w:p>
        </w:tc>
      </w:tr>
      <w:tr w:rsidR="001809B2" w:rsidRPr="001809B2" w14:paraId="2C75A5EF" w14:textId="77777777" w:rsidTr="00AA559C">
        <w:trPr>
          <w:trHeight w:val="238"/>
        </w:trPr>
        <w:tc>
          <w:tcPr>
            <w:tcW w:w="2804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3B74A62" w14:textId="77777777" w:rsidR="001809B2" w:rsidRPr="001809B2" w:rsidRDefault="001809B2" w:rsidP="001809B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809B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Срок (сроки) поставки товаров (выполнения работ, оказания услуг)</w:t>
            </w:r>
          </w:p>
        </w:tc>
        <w:tc>
          <w:tcPr>
            <w:tcW w:w="21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9AD67D9" w14:textId="794D01D3" w:rsidR="001809B2" w:rsidRPr="006C36A6" w:rsidRDefault="001809B2" w:rsidP="0012119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C36A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  <w:r w:rsidR="001149D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Октябрь-декабрь</w:t>
            </w:r>
            <w:r w:rsidR="0012119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2026 г.</w:t>
            </w:r>
          </w:p>
        </w:tc>
      </w:tr>
      <w:tr w:rsidR="001809B2" w:rsidRPr="001809B2" w14:paraId="5D9B1B3D" w14:textId="77777777" w:rsidTr="00AA559C">
        <w:trPr>
          <w:trHeight w:val="238"/>
        </w:trPr>
        <w:tc>
          <w:tcPr>
            <w:tcW w:w="2804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86B7AD8" w14:textId="77777777" w:rsidR="001809B2" w:rsidRPr="001809B2" w:rsidRDefault="001809B2" w:rsidP="001809B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809B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Место (места) поставки товаров (выполнения работ, оказания услуг)</w:t>
            </w:r>
          </w:p>
        </w:tc>
        <w:tc>
          <w:tcPr>
            <w:tcW w:w="21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E549314" w14:textId="1E734280" w:rsidR="001809B2" w:rsidRPr="006C36A6" w:rsidRDefault="001809B2" w:rsidP="0061140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C36A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  <w:r w:rsidR="006114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Ремонтные </w:t>
            </w:r>
            <w:r w:rsidR="001149D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база исполнителя</w:t>
            </w:r>
          </w:p>
        </w:tc>
      </w:tr>
      <w:tr w:rsidR="001809B2" w:rsidRPr="001809B2" w14:paraId="37E1705E" w14:textId="77777777" w:rsidTr="00AA559C">
        <w:trPr>
          <w:trHeight w:val="238"/>
        </w:trPr>
        <w:tc>
          <w:tcPr>
            <w:tcW w:w="2804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270DD1C" w14:textId="77777777" w:rsidR="001809B2" w:rsidRPr="001809B2" w:rsidRDefault="00F0207A" w:rsidP="001809B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Предель</w:t>
            </w:r>
            <w:r w:rsidR="001809B2" w:rsidRPr="001809B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ная стоимость предмета государственной закупки по части (лоту)</w:t>
            </w:r>
          </w:p>
        </w:tc>
        <w:tc>
          <w:tcPr>
            <w:tcW w:w="21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EDF4EDD" w14:textId="1366257A" w:rsidR="001809B2" w:rsidRPr="006C36A6" w:rsidRDefault="001809B2" w:rsidP="001809B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C36A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  <w:r w:rsidR="001149D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42600</w:t>
            </w:r>
            <w:r w:rsidR="00286BA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  <w:r w:rsidR="00286BA0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00</w:t>
            </w:r>
            <w:r w:rsidR="006B47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="006B37F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белорусских рублей</w:t>
            </w:r>
          </w:p>
        </w:tc>
      </w:tr>
      <w:tr w:rsidR="001809B2" w:rsidRPr="001809B2" w14:paraId="3A37EEE4" w14:textId="77777777" w:rsidTr="00AA559C">
        <w:trPr>
          <w:trHeight w:val="238"/>
        </w:trPr>
        <w:tc>
          <w:tcPr>
            <w:tcW w:w="2804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EA09832" w14:textId="77777777" w:rsidR="001809B2" w:rsidRPr="001809B2" w:rsidRDefault="001809B2" w:rsidP="001809B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809B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Источник финансирования государственной закупки по части (лоту)</w:t>
            </w:r>
          </w:p>
        </w:tc>
        <w:tc>
          <w:tcPr>
            <w:tcW w:w="21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1FB8C08" w14:textId="3E2BC3A1" w:rsidR="001809B2" w:rsidRPr="006C36A6" w:rsidRDefault="001809B2" w:rsidP="001809B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C36A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  <w:r w:rsidR="00A86C42" w:rsidRPr="006C36A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Средства </w:t>
            </w:r>
            <w:r w:rsidR="00B507F4" w:rsidRPr="006C36A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областного</w:t>
            </w:r>
            <w:r w:rsidR="000C5C32" w:rsidRPr="006C36A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б</w:t>
            </w:r>
            <w:r w:rsidR="00A86C42" w:rsidRPr="006C36A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юджета</w:t>
            </w:r>
            <w:r w:rsidR="0073331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. </w:t>
            </w:r>
            <w:r w:rsidR="00733315" w:rsidRPr="00733315">
              <w:rPr>
                <w:rFonts w:ascii="Times New Roman" w:eastAsia="Times New Roman" w:hAnsi="Times New Roman" w:cs="Times New Roman"/>
                <w:sz w:val="20"/>
                <w:szCs w:val="20"/>
              </w:rPr>
              <w:t>Оплата с расчетного счета территориального органа казначейства по факту оказания услуг</w:t>
            </w:r>
          </w:p>
        </w:tc>
      </w:tr>
      <w:tr w:rsidR="00CE249E" w:rsidRPr="001809B2" w14:paraId="7EF8AFF4" w14:textId="77777777" w:rsidTr="00AA559C">
        <w:trPr>
          <w:trHeight w:val="238"/>
        </w:trPr>
        <w:tc>
          <w:tcPr>
            <w:tcW w:w="2804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ED46E75" w14:textId="77777777" w:rsidR="00CE249E" w:rsidRPr="001809B2" w:rsidRDefault="00CE249E" w:rsidP="001809B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1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69E38E0" w14:textId="77777777" w:rsidR="00CE249E" w:rsidRPr="006C36A6" w:rsidRDefault="00CE249E" w:rsidP="001809B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</w:tbl>
    <w:p w14:paraId="258327E4" w14:textId="77777777" w:rsidR="00CA598A" w:rsidRDefault="00CA598A" w:rsidP="00CA598A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CA598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II. Описание предмета государственной закупки</w:t>
      </w:r>
    </w:p>
    <w:p w14:paraId="279A97E8" w14:textId="77777777" w:rsidR="00F1627B" w:rsidRPr="00F1627B" w:rsidRDefault="00F1627B" w:rsidP="00F1627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1627B">
        <w:rPr>
          <w:rFonts w:ascii="Times New Roman" w:eastAsia="Times New Roman" w:hAnsi="Times New Roman" w:cs="Times New Roman"/>
          <w:sz w:val="24"/>
          <w:szCs w:val="24"/>
          <w:lang w:eastAsia="ru-RU"/>
        </w:rPr>
        <w:t>Ремонт зерноуборочного комбайна КЗС-12 (</w:t>
      </w:r>
      <w:r w:rsidRPr="00F1627B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GS</w:t>
      </w:r>
      <w:r w:rsidRPr="00F1627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12) 2012 г.в.   включает в себя: </w:t>
      </w:r>
    </w:p>
    <w:p w14:paraId="70C272AC" w14:textId="77777777" w:rsidR="00F1627B" w:rsidRPr="00F1627B" w:rsidRDefault="00F1627B" w:rsidP="00F1627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1627B">
        <w:rPr>
          <w:rFonts w:ascii="Times New Roman" w:eastAsia="Times New Roman" w:hAnsi="Times New Roman" w:cs="Times New Roman"/>
          <w:sz w:val="24"/>
          <w:szCs w:val="24"/>
          <w:lang w:eastAsia="ru-RU"/>
        </w:rPr>
        <w:t>- замена мультипликатора;</w:t>
      </w:r>
    </w:p>
    <w:p w14:paraId="6EB6370E" w14:textId="77777777" w:rsidR="00F1627B" w:rsidRPr="00F1627B" w:rsidRDefault="00F1627B" w:rsidP="00F1627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1627B">
        <w:rPr>
          <w:rFonts w:ascii="Times New Roman" w:eastAsia="Times New Roman" w:hAnsi="Times New Roman" w:cs="Times New Roman"/>
          <w:sz w:val="24"/>
          <w:szCs w:val="24"/>
          <w:lang w:eastAsia="ru-RU"/>
        </w:rPr>
        <w:t>- замена подбарабанья КЗК-12-0103000;</w:t>
      </w:r>
    </w:p>
    <w:p w14:paraId="5F6AF69D" w14:textId="77777777" w:rsidR="00F1627B" w:rsidRPr="00F1627B" w:rsidRDefault="00F1627B" w:rsidP="00F1627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1627B">
        <w:rPr>
          <w:rFonts w:ascii="Times New Roman" w:eastAsia="Times New Roman" w:hAnsi="Times New Roman" w:cs="Times New Roman"/>
          <w:sz w:val="24"/>
          <w:szCs w:val="24"/>
          <w:lang w:eastAsia="ru-RU"/>
        </w:rPr>
        <w:t>- замена подбарабанья КЗК-12-0103030;</w:t>
      </w:r>
    </w:p>
    <w:p w14:paraId="2583DFD8" w14:textId="77777777" w:rsidR="00F1627B" w:rsidRPr="00F1627B" w:rsidRDefault="00F1627B" w:rsidP="00F1627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1627B">
        <w:rPr>
          <w:rFonts w:ascii="Times New Roman" w:eastAsia="Times New Roman" w:hAnsi="Times New Roman" w:cs="Times New Roman"/>
          <w:sz w:val="24"/>
          <w:szCs w:val="24"/>
          <w:lang w:eastAsia="ru-RU"/>
        </w:rPr>
        <w:t>- замена пальца КЗК 0103607;</w:t>
      </w:r>
    </w:p>
    <w:p w14:paraId="4F2F3025" w14:textId="77777777" w:rsidR="00F1627B" w:rsidRPr="00F1627B" w:rsidRDefault="00F1627B" w:rsidP="00F1627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1627B">
        <w:rPr>
          <w:rFonts w:ascii="Times New Roman" w:eastAsia="Times New Roman" w:hAnsi="Times New Roman" w:cs="Times New Roman"/>
          <w:sz w:val="24"/>
          <w:szCs w:val="24"/>
          <w:lang w:eastAsia="ru-RU"/>
        </w:rPr>
        <w:t>- замена бичей КЗК-10-0104502 – 5 шт;</w:t>
      </w:r>
    </w:p>
    <w:p w14:paraId="6056CAA4" w14:textId="77777777" w:rsidR="00F1627B" w:rsidRPr="00F1627B" w:rsidRDefault="00F1627B" w:rsidP="00F1627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1627B">
        <w:rPr>
          <w:rFonts w:ascii="Times New Roman" w:eastAsia="Times New Roman" w:hAnsi="Times New Roman" w:cs="Times New Roman"/>
          <w:sz w:val="24"/>
          <w:szCs w:val="24"/>
          <w:lang w:eastAsia="ru-RU"/>
        </w:rPr>
        <w:t>- замена бичей КЗК-10-0104502-01 – 5 шт;</w:t>
      </w:r>
    </w:p>
    <w:p w14:paraId="7CA8CF30" w14:textId="77777777" w:rsidR="00F1627B" w:rsidRPr="00F1627B" w:rsidRDefault="00F1627B" w:rsidP="00F1627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1627B">
        <w:rPr>
          <w:rFonts w:ascii="Times New Roman" w:eastAsia="Times New Roman" w:hAnsi="Times New Roman" w:cs="Times New Roman"/>
          <w:sz w:val="24"/>
          <w:szCs w:val="24"/>
          <w:lang w:eastAsia="ru-RU"/>
        </w:rPr>
        <w:t>- замена вариатора барабана – КЗК 0108000;</w:t>
      </w:r>
    </w:p>
    <w:p w14:paraId="73216DEE" w14:textId="5AE1E111" w:rsidR="00F1627B" w:rsidRDefault="00F1627B" w:rsidP="00F1627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1627B">
        <w:rPr>
          <w:rFonts w:ascii="Times New Roman" w:eastAsia="Times New Roman" w:hAnsi="Times New Roman" w:cs="Times New Roman"/>
          <w:sz w:val="24"/>
          <w:szCs w:val="24"/>
          <w:lang w:eastAsia="ru-RU"/>
        </w:rPr>
        <w:t>- замена вариатора барабана – КЗК 0123000;</w:t>
      </w:r>
    </w:p>
    <w:p w14:paraId="26843407" w14:textId="4D2C34BF" w:rsidR="00F1627B" w:rsidRPr="00F1627B" w:rsidRDefault="00F1627B" w:rsidP="00F1627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r w:rsidR="00850FE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замена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элеватор</w:t>
      </w:r>
      <w:r w:rsidR="00850FE6">
        <w:rPr>
          <w:rFonts w:ascii="Times New Roman" w:eastAsia="Times New Roman" w:hAnsi="Times New Roman" w:cs="Times New Roman"/>
          <w:sz w:val="24"/>
          <w:szCs w:val="24"/>
          <w:lang w:eastAsia="ru-RU"/>
        </w:rPr>
        <w:t>а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колосово</w:t>
      </w:r>
      <w:r w:rsidR="00850FE6">
        <w:rPr>
          <w:rFonts w:ascii="Times New Roman" w:eastAsia="Times New Roman" w:hAnsi="Times New Roman" w:cs="Times New Roman"/>
          <w:sz w:val="24"/>
          <w:szCs w:val="24"/>
          <w:lang w:eastAsia="ru-RU"/>
        </w:rPr>
        <w:t>го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КЗК</w:t>
      </w:r>
      <w:r w:rsidR="00850FE6">
        <w:rPr>
          <w:rFonts w:ascii="Times New Roman" w:eastAsia="Times New Roman" w:hAnsi="Times New Roman" w:cs="Times New Roman"/>
          <w:sz w:val="24"/>
          <w:szCs w:val="24"/>
          <w:lang w:eastAsia="ru-RU"/>
        </w:rPr>
        <w:t>0208000А-01</w:t>
      </w:r>
    </w:p>
    <w:p w14:paraId="64832949" w14:textId="77777777" w:rsidR="00F1627B" w:rsidRPr="00F1627B" w:rsidRDefault="00F1627B" w:rsidP="00F1627B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F1627B">
        <w:rPr>
          <w:rFonts w:ascii="Times New Roman" w:eastAsia="Times New Roman" w:hAnsi="Times New Roman" w:cs="Times New Roman"/>
          <w:sz w:val="24"/>
          <w:szCs w:val="24"/>
          <w:lang w:eastAsia="ru-RU"/>
        </w:rPr>
        <w:t>Выполнение работ осуществляется с использованием материалов и запасных частей исполнителя. Запасные части устанавливаются новые, оригинальные рекомендуемые заводом производителем техники.</w:t>
      </w:r>
    </w:p>
    <w:p w14:paraId="512503A9" w14:textId="77777777" w:rsidR="00CA598A" w:rsidRPr="00CA598A" w:rsidRDefault="00CA598A" w:rsidP="00CA598A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A598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III. Условия допуска товаров (работ, услуг) иностранного происхождения и поставщиков (подрядчиков, исполнителей), предлагающих такие товары (работы, </w:t>
      </w:r>
      <w:r w:rsidRPr="00CA598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lastRenderedPageBreak/>
        <w:t>услуги), к участию в процедуре запроса ценовых предложений</w:t>
      </w:r>
      <w:r w:rsidR="00733F7E">
        <w:rPr>
          <w:rFonts w:ascii="Times New Roman" w:eastAsia="Times New Roman" w:hAnsi="Times New Roman" w:cs="Times New Roman"/>
          <w:b/>
          <w:bCs/>
          <w:sz w:val="24"/>
          <w:szCs w:val="24"/>
          <w:vertAlign w:val="superscript"/>
          <w:lang w:eastAsia="ru-RU"/>
        </w:rPr>
        <w:t xml:space="preserve"> </w:t>
      </w:r>
      <w:r w:rsidR="002D16DC" w:rsidRPr="002D16DC">
        <w:rPr>
          <w:rFonts w:ascii="Times New Roman" w:eastAsia="Times New Roman" w:hAnsi="Times New Roman" w:cs="Times New Roman"/>
          <w:sz w:val="24"/>
          <w:szCs w:val="24"/>
          <w:lang w:eastAsia="ru-RU"/>
        </w:rPr>
        <w:t>Не устанавливаются, так как закупаемая услуга не входит в Перечень товаров иностранного происхождения, в отношении которых устанавливается условие их допуска к участию в процедурах государственных закупок (приложение к Постановлению Совета Министров Республики Беларусь от 17.03.2016 № 206 «О допуске товаров иностранного происхождения и поставщиков, предлагающих такие товары, к участию в процедурах государственных закупок»)</w:t>
      </w:r>
    </w:p>
    <w:p w14:paraId="140A382C" w14:textId="77777777" w:rsidR="00CA598A" w:rsidRPr="00CA598A" w:rsidRDefault="00CA598A" w:rsidP="00CA598A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A598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IV. Порядок формирования цены предложения</w:t>
      </w:r>
      <w:r w:rsidR="0002665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r w:rsidR="002D16DC" w:rsidRPr="002D16DC">
        <w:rPr>
          <w:rFonts w:ascii="Times New Roman" w:eastAsia="Times New Roman" w:hAnsi="Times New Roman" w:cs="Times New Roman"/>
          <w:sz w:val="24"/>
          <w:szCs w:val="24"/>
          <w:lang w:eastAsia="ru-RU"/>
        </w:rPr>
        <w:t>Конечная цена предложения участника включает в себя стоимость товаров (работ, услуг), предлагаемых участником, в том числе налог на добавленную стоимость и другие налоги, сборы (пошлины), иные обязательные платежи, а также иные расходы (транспортировка, страхование и т.д.), уплачиваемые участником в связи с исполнением договора в случае признания его участником-победителем. Цена предложения должна оставаться фиксированной в течение всего срока действия предложения, а также в период исполнения договора, кроме случаев, предусмотренных законодательством Республики Беларусь.</w:t>
      </w:r>
    </w:p>
    <w:p w14:paraId="6719B84A" w14:textId="77777777" w:rsidR="00CA598A" w:rsidRPr="00CA598A" w:rsidRDefault="00CA598A" w:rsidP="00CA598A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A598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V. Наименование валюты, в которой должна быть выражена цена предложения, наименование валюты и при необходимости обменный курс, которые будут использованы для оценки и сравнения предложений, а также для заключения договора </w:t>
      </w:r>
      <w:r w:rsidR="002B51C8">
        <w:rPr>
          <w:rFonts w:ascii="Times New Roman" w:eastAsia="Times New Roman" w:hAnsi="Times New Roman" w:cs="Times New Roman"/>
          <w:sz w:val="24"/>
          <w:szCs w:val="24"/>
          <w:lang w:eastAsia="ru-RU"/>
        </w:rPr>
        <w:t>белорусский рубль, без привязки к иностранной валюте.</w:t>
      </w:r>
    </w:p>
    <w:p w14:paraId="60BFD396" w14:textId="77777777" w:rsidR="002B51C8" w:rsidRPr="00AF5EE0" w:rsidRDefault="00CA598A" w:rsidP="002B51C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A598A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  <w:r w:rsidRPr="00CA598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VI. Порядок участия в процедуре государственной закупки субъектов малого и среднего предпринимательства </w:t>
      </w:r>
      <w:r w:rsidR="002B51C8" w:rsidRPr="00AF5EE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согласно </w:t>
      </w:r>
      <w:r w:rsidRPr="00AF5EE0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  <w:r w:rsidR="002B51C8" w:rsidRPr="00AF5EE0">
        <w:rPr>
          <w:rFonts w:ascii="Times New Roman" w:eastAsia="Times New Roman" w:hAnsi="Times New Roman" w:cs="Times New Roman"/>
          <w:sz w:val="24"/>
          <w:szCs w:val="24"/>
          <w:lang w:eastAsia="ru-RU"/>
        </w:rPr>
        <w:t>статьи 29 Закона Республики Беларусь от 13 июля 2012 г. № 419-З «О государственных закупках товаров (работ, услуг)»</w:t>
      </w:r>
      <w:r w:rsidR="00AF5EE0" w:rsidRPr="00AF5EE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bookmarkStart w:id="1" w:name="_Hlk148363181"/>
      <w:r w:rsidR="00AF5EE0" w:rsidRPr="00AF5EE0">
        <w:rPr>
          <w:rFonts w:ascii="Times New Roman" w:eastAsia="Times New Roman" w:hAnsi="Times New Roman" w:cs="Times New Roman"/>
          <w:sz w:val="24"/>
          <w:szCs w:val="24"/>
          <w:lang w:eastAsia="ru-RU"/>
        </w:rPr>
        <w:t>(в редакции закона № 136-З от 17 июля 2018 года «О внесении изменений  и дополнений в Закон Республики Беларусь «О государственных закупках товаров (работ, услуг)»).</w:t>
      </w:r>
    </w:p>
    <w:bookmarkEnd w:id="1"/>
    <w:p w14:paraId="3A250021" w14:textId="77777777" w:rsidR="00CA598A" w:rsidRPr="00CA598A" w:rsidRDefault="00CA598A" w:rsidP="00CA598A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A598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VII. Акты законодательства о государственных закупках, в соответствии с которыми проводится процедура государственной закупки</w:t>
      </w:r>
    </w:p>
    <w:p w14:paraId="3882B546" w14:textId="77777777" w:rsidR="002D16DC" w:rsidRDefault="002D16DC" w:rsidP="002B51C8">
      <w:pPr>
        <w:pStyle w:val="snoski"/>
        <w:rPr>
          <w:sz w:val="24"/>
          <w:szCs w:val="24"/>
        </w:rPr>
      </w:pPr>
      <w:r w:rsidRPr="002D16DC">
        <w:rPr>
          <w:sz w:val="24"/>
          <w:szCs w:val="24"/>
        </w:rPr>
        <w:t xml:space="preserve">Настоящая процедура </w:t>
      </w:r>
      <w:r w:rsidR="007A6480">
        <w:rPr>
          <w:sz w:val="24"/>
          <w:szCs w:val="24"/>
        </w:rPr>
        <w:t>закупки из одного источника</w:t>
      </w:r>
      <w:r w:rsidRPr="002D16DC">
        <w:rPr>
          <w:sz w:val="24"/>
          <w:szCs w:val="24"/>
        </w:rPr>
        <w:t xml:space="preserve"> проводится в порядке, установленном Законом Республики Беларусь от 13 июля 2012 г. № 419-З «О государственных закупках товаров (работ, услуг)», постановлением Совета Министров Республики Беларусь от 15.06.2019 № 395 "О реализации Закона Республики Беларусь "О внесении изменений и дополнений в Закон Республики Беларусь "О государственных закупках товаров (работ, услуг)", постановлением Совета Министров Республики Беларусь от 17.03.2016 № 206 "О допуске товаров иностранного происхождения и поставщиков, предлагающих такие товары, к участию в процедурах государственных закупок", постановлением Министерства антимонопольного регулирования и торговли Республики Беларусь от 26.08.2020 № 56 "Об установлении примерных форм документов по процедурам государственных закупок",  постановлением Министерства антимонопольного регулирования и торговли Республики Беларусь от 12.04.2019 № 30 «О проведении процедуры закупки из одного источника».</w:t>
      </w:r>
    </w:p>
    <w:p w14:paraId="09711C9E" w14:textId="77777777" w:rsidR="002D16DC" w:rsidRPr="00BC4577" w:rsidRDefault="00CA598A" w:rsidP="00BC4577">
      <w:pPr>
        <w:pStyle w:val="snoski"/>
        <w:rPr>
          <w:b/>
          <w:bCs/>
          <w:sz w:val="24"/>
          <w:szCs w:val="24"/>
        </w:rPr>
      </w:pPr>
      <w:r w:rsidRPr="00CA598A">
        <w:rPr>
          <w:b/>
          <w:bCs/>
          <w:sz w:val="24"/>
          <w:szCs w:val="24"/>
        </w:rPr>
        <w:t xml:space="preserve">VIII. Условия применения преференциальной поправки </w:t>
      </w:r>
      <w:r w:rsidR="00BC4577" w:rsidRPr="00BC4577">
        <w:rPr>
          <w:bCs/>
          <w:sz w:val="24"/>
          <w:szCs w:val="24"/>
        </w:rPr>
        <w:t>в соответствии с Постановлением Совета Министров Республики Беларусь от 15.06.2019 № 395 «О реализации закона Республики Беларусь» О внесении изменений и дополнений в Закон Республики Беларусь «О государственных закупках товаров (работ, услуг)».</w:t>
      </w:r>
    </w:p>
    <w:p w14:paraId="5363993D" w14:textId="77777777" w:rsidR="00CA598A" w:rsidRPr="00CA598A" w:rsidRDefault="00CA598A" w:rsidP="002D16D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A598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IX. Размер и порядок оплаты услуг организатора </w:t>
      </w:r>
      <w:r w:rsidR="002B51C8">
        <w:rPr>
          <w:rFonts w:ascii="Times New Roman" w:eastAsia="Times New Roman" w:hAnsi="Times New Roman" w:cs="Times New Roman"/>
          <w:sz w:val="24"/>
          <w:szCs w:val="24"/>
          <w:lang w:eastAsia="ru-RU"/>
        </w:rPr>
        <w:t>не требуется</w:t>
      </w:r>
    </w:p>
    <w:p w14:paraId="2EFA89B6" w14:textId="77777777" w:rsidR="00CA598A" w:rsidRPr="00CA598A" w:rsidRDefault="00CA598A" w:rsidP="00CA598A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A598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X. Требования к содержанию и форме предложения с учетом регламента оператора электронной торговой площадки</w:t>
      </w:r>
    </w:p>
    <w:p w14:paraId="5C81C8B5" w14:textId="77777777" w:rsidR="00CA598A" w:rsidRPr="00CA598A" w:rsidRDefault="00CA598A" w:rsidP="00CA598A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A598A">
        <w:rPr>
          <w:rFonts w:ascii="Times New Roman" w:eastAsia="Times New Roman" w:hAnsi="Times New Roman" w:cs="Times New Roman"/>
          <w:sz w:val="24"/>
          <w:szCs w:val="24"/>
          <w:lang w:eastAsia="ru-RU"/>
        </w:rPr>
        <w:t>Предложение составляется участником на белорусском и (или) русском языках и подается посредством его размещения на электронной торговой площадке в срок для подготовки и подачи предложений.</w:t>
      </w:r>
    </w:p>
    <w:p w14:paraId="79FDAD6E" w14:textId="77777777" w:rsidR="00CA598A" w:rsidRPr="00CA598A" w:rsidRDefault="00CA598A" w:rsidP="00CA598A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A598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случае если предметом государственной закупки являются товары, предложение должно содержать конкретные показатели (характеристики), соответствующие требованиям документов процедуры запроса ценовых предложений, и указание на </w:t>
      </w:r>
      <w:r w:rsidRPr="00CA598A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товарный знак, изобретение (при наличии), полезную модель (при наличии), промышленный образец </w:t>
      </w:r>
      <w:r w:rsidRPr="00CA598A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(при наличии), селекционное достижение (при наличии), географическое указание, производителя (изготовителя) товара.</w:t>
      </w:r>
    </w:p>
    <w:p w14:paraId="13F34176" w14:textId="77777777" w:rsidR="00CA598A" w:rsidRPr="00CA598A" w:rsidRDefault="00CA598A" w:rsidP="00CA598A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A598A">
        <w:rPr>
          <w:rFonts w:ascii="Times New Roman" w:eastAsia="Times New Roman" w:hAnsi="Times New Roman" w:cs="Times New Roman"/>
          <w:sz w:val="24"/>
          <w:szCs w:val="24"/>
          <w:lang w:eastAsia="ru-RU"/>
        </w:rPr>
        <w:t>Предложение должно содержать следующие сведения: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089"/>
        <w:gridCol w:w="4256"/>
      </w:tblGrid>
      <w:tr w:rsidR="00CA598A" w:rsidRPr="00CA598A" w14:paraId="37C1A39B" w14:textId="77777777" w:rsidTr="000D5ECC">
        <w:trPr>
          <w:trHeight w:val="238"/>
        </w:trPr>
        <w:tc>
          <w:tcPr>
            <w:tcW w:w="5000" w:type="pct"/>
            <w:gridSpan w:val="2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622FFF0" w14:textId="77777777" w:rsidR="00CA598A" w:rsidRPr="00CA598A" w:rsidRDefault="00CA598A" w:rsidP="00CA59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A598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  <w:r w:rsidRPr="00CA598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Сведения о предложении (частях (лотах) предложения)</w:t>
            </w:r>
          </w:p>
        </w:tc>
      </w:tr>
      <w:tr w:rsidR="00CA598A" w:rsidRPr="00CA598A" w14:paraId="2C4939AF" w14:textId="77777777" w:rsidTr="000D5ECC">
        <w:trPr>
          <w:trHeight w:val="238"/>
        </w:trPr>
        <w:tc>
          <w:tcPr>
            <w:tcW w:w="5000" w:type="pct"/>
            <w:gridSpan w:val="2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AAE503F" w14:textId="77777777" w:rsidR="00CA598A" w:rsidRPr="00CA598A" w:rsidRDefault="00CA598A" w:rsidP="00CA598A">
            <w:pPr>
              <w:spacing w:after="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A59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Часть (лот) № ______</w:t>
            </w:r>
          </w:p>
        </w:tc>
      </w:tr>
      <w:tr w:rsidR="00CA598A" w:rsidRPr="00CA598A" w14:paraId="535527D0" w14:textId="77777777" w:rsidTr="000D5ECC">
        <w:trPr>
          <w:trHeight w:val="238"/>
        </w:trPr>
        <w:tc>
          <w:tcPr>
            <w:tcW w:w="272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036BC47" w14:textId="77777777" w:rsidR="00CA598A" w:rsidRPr="00CA598A" w:rsidRDefault="00CA598A" w:rsidP="00CA59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A59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Наименование предлагаемых товаров (работ, услуг)</w:t>
            </w:r>
          </w:p>
        </w:tc>
        <w:tc>
          <w:tcPr>
            <w:tcW w:w="2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EE1B122" w14:textId="77777777" w:rsidR="00CA598A" w:rsidRPr="00CA598A" w:rsidRDefault="00CA598A" w:rsidP="00CA59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A59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CA598A" w:rsidRPr="00CA598A" w14:paraId="6C97004B" w14:textId="77777777" w:rsidTr="000D5ECC">
        <w:trPr>
          <w:trHeight w:val="238"/>
        </w:trPr>
        <w:tc>
          <w:tcPr>
            <w:tcW w:w="272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4E534D4" w14:textId="77777777" w:rsidR="00CA598A" w:rsidRPr="00CA598A" w:rsidRDefault="00CA598A" w:rsidP="00CA59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A59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Описание предлагаемых товаров (работ, услуг)</w:t>
            </w:r>
          </w:p>
        </w:tc>
        <w:tc>
          <w:tcPr>
            <w:tcW w:w="2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8284975" w14:textId="77777777" w:rsidR="00CA598A" w:rsidRPr="00CA598A" w:rsidRDefault="00CA598A" w:rsidP="00CA59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A59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CA598A" w:rsidRPr="00CA598A" w14:paraId="71ABB3C8" w14:textId="77777777" w:rsidTr="000D5ECC">
        <w:trPr>
          <w:trHeight w:val="238"/>
        </w:trPr>
        <w:tc>
          <w:tcPr>
            <w:tcW w:w="272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7F32192" w14:textId="77777777" w:rsidR="00CA598A" w:rsidRPr="00CA598A" w:rsidRDefault="00CA598A" w:rsidP="00CA59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A59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Страна происхождения товаров (работ, услуг)</w:t>
            </w:r>
          </w:p>
        </w:tc>
        <w:tc>
          <w:tcPr>
            <w:tcW w:w="2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55BE6A2" w14:textId="77777777" w:rsidR="00CA598A" w:rsidRPr="00CA598A" w:rsidRDefault="00CA598A" w:rsidP="00CA59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A59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CA598A" w:rsidRPr="00CA598A" w14:paraId="572FFA96" w14:textId="77777777" w:rsidTr="000D5ECC">
        <w:trPr>
          <w:trHeight w:val="238"/>
        </w:trPr>
        <w:tc>
          <w:tcPr>
            <w:tcW w:w="272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31D052D" w14:textId="77777777" w:rsidR="00CA598A" w:rsidRPr="00CA598A" w:rsidRDefault="00CA598A" w:rsidP="00CA59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A59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Объем (кол-во), ед. изм. </w:t>
            </w:r>
          </w:p>
        </w:tc>
        <w:tc>
          <w:tcPr>
            <w:tcW w:w="2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B5C838F" w14:textId="77777777" w:rsidR="00CA598A" w:rsidRPr="00CA598A" w:rsidRDefault="00CA598A" w:rsidP="00CA59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A59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CA598A" w:rsidRPr="00CA598A" w14:paraId="2CCD748E" w14:textId="77777777" w:rsidTr="000D5ECC">
        <w:trPr>
          <w:trHeight w:val="238"/>
        </w:trPr>
        <w:tc>
          <w:tcPr>
            <w:tcW w:w="272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6AD2D39" w14:textId="77777777" w:rsidR="00CA598A" w:rsidRPr="00CA598A" w:rsidRDefault="00CA598A" w:rsidP="00CA59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A59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Документы и (или) сведения, подтверждающие соответствие предмету государственной закупки и требованиям к предмету государственной закупки, установленным документами процедуры запроса ценовых предложений</w:t>
            </w:r>
          </w:p>
        </w:tc>
        <w:tc>
          <w:tcPr>
            <w:tcW w:w="2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CACD0A8" w14:textId="77777777" w:rsidR="00CA598A" w:rsidRPr="00CA598A" w:rsidRDefault="00CA598A" w:rsidP="00CA59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A59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CA598A" w:rsidRPr="00CA598A" w14:paraId="3B54E917" w14:textId="77777777" w:rsidTr="000D5ECC">
        <w:trPr>
          <w:trHeight w:val="238"/>
        </w:trPr>
        <w:tc>
          <w:tcPr>
            <w:tcW w:w="272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0FD35EA" w14:textId="77777777" w:rsidR="00CA598A" w:rsidRPr="00CA598A" w:rsidRDefault="00CA598A" w:rsidP="00CA59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A59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Цена предложения (по части (лоту)</w:t>
            </w:r>
            <w:r w:rsidRPr="00CA598A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ru-RU"/>
              </w:rPr>
              <w:t>19</w:t>
            </w:r>
          </w:p>
        </w:tc>
        <w:tc>
          <w:tcPr>
            <w:tcW w:w="2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D0A330A" w14:textId="77777777" w:rsidR="00CA598A" w:rsidRPr="00CA598A" w:rsidRDefault="00CA598A" w:rsidP="00CA59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A59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CA598A" w:rsidRPr="00CA598A" w14:paraId="55C40110" w14:textId="77777777" w:rsidTr="000D5ECC">
        <w:trPr>
          <w:trHeight w:val="238"/>
        </w:trPr>
        <w:tc>
          <w:tcPr>
            <w:tcW w:w="272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37EE4E8" w14:textId="77777777" w:rsidR="00CA598A" w:rsidRPr="00CA598A" w:rsidRDefault="00CA598A" w:rsidP="00CA59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A59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Заявление о праве на применение преференциальной поправки, если участник заявляет о таком праве и ее применение установлено Советом Министров Республики Беларусь</w:t>
            </w:r>
            <w:r w:rsidRPr="00CA598A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ru-RU"/>
              </w:rPr>
              <w:t>20</w:t>
            </w:r>
          </w:p>
        </w:tc>
        <w:tc>
          <w:tcPr>
            <w:tcW w:w="2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620720B" w14:textId="77777777" w:rsidR="00CA598A" w:rsidRPr="00CA598A" w:rsidRDefault="00CA598A" w:rsidP="00CA59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A59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CA598A" w:rsidRPr="00CA598A" w14:paraId="41C18587" w14:textId="77777777" w:rsidTr="000D5ECC">
        <w:trPr>
          <w:trHeight w:val="238"/>
        </w:trPr>
        <w:tc>
          <w:tcPr>
            <w:tcW w:w="272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B69A066" w14:textId="77777777" w:rsidR="00CA598A" w:rsidRPr="00CA598A" w:rsidRDefault="00CA598A" w:rsidP="00CA59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A59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Заявление о согласии участника в случае признания его участником-победителем заключить договор на условиях, указанных в документах процедуры запроса ценовых предложений, его предложении и протоколе выбора участника-победителя</w:t>
            </w:r>
            <w:r w:rsidRPr="00CA598A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ru-RU"/>
              </w:rPr>
              <w:t>21</w:t>
            </w:r>
          </w:p>
        </w:tc>
        <w:tc>
          <w:tcPr>
            <w:tcW w:w="2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E3B3DDF" w14:textId="77777777" w:rsidR="00CA598A" w:rsidRPr="00CA598A" w:rsidRDefault="00CA598A" w:rsidP="00CA59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A59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CA598A" w:rsidRPr="00CA598A" w14:paraId="7FEE1AD2" w14:textId="77777777" w:rsidTr="000D5ECC">
        <w:trPr>
          <w:trHeight w:val="238"/>
        </w:trPr>
        <w:tc>
          <w:tcPr>
            <w:tcW w:w="272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82C6D13" w14:textId="77777777" w:rsidR="00CA598A" w:rsidRPr="00CA598A" w:rsidRDefault="00CA598A" w:rsidP="00CA59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A59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Заявление о согласии участника на размещение в открытом доступе его предложения</w:t>
            </w:r>
            <w:r w:rsidRPr="00CA598A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ru-RU"/>
              </w:rPr>
              <w:t>22</w:t>
            </w:r>
          </w:p>
        </w:tc>
        <w:tc>
          <w:tcPr>
            <w:tcW w:w="2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B61545C" w14:textId="77777777" w:rsidR="00CA598A" w:rsidRPr="00CA598A" w:rsidRDefault="00CA598A" w:rsidP="00CA59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A59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CA598A" w:rsidRPr="00CA598A" w14:paraId="33222DA1" w14:textId="77777777" w:rsidTr="000D5ECC">
        <w:trPr>
          <w:trHeight w:val="238"/>
        </w:trPr>
        <w:tc>
          <w:tcPr>
            <w:tcW w:w="5000" w:type="pct"/>
            <w:gridSpan w:val="2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C87DC7A" w14:textId="77777777" w:rsidR="00CA598A" w:rsidRPr="00CA598A" w:rsidRDefault="00CA598A" w:rsidP="00CA59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A598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Сведения об участнике</w:t>
            </w:r>
          </w:p>
        </w:tc>
      </w:tr>
      <w:tr w:rsidR="00CA598A" w:rsidRPr="00CA598A" w14:paraId="602C8974" w14:textId="77777777" w:rsidTr="000D5ECC">
        <w:trPr>
          <w:trHeight w:val="238"/>
        </w:trPr>
        <w:tc>
          <w:tcPr>
            <w:tcW w:w="272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13D5653" w14:textId="77777777" w:rsidR="00CA598A" w:rsidRPr="00CA598A" w:rsidRDefault="00CA598A" w:rsidP="00CA59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A59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Наименование (для юридического лица) либо фамилия, собственное имя, отчество (при наличии) (для физического лица, в том числе индивидуального предпринимателя)</w:t>
            </w:r>
          </w:p>
        </w:tc>
        <w:tc>
          <w:tcPr>
            <w:tcW w:w="2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9258A03" w14:textId="77777777" w:rsidR="00CA598A" w:rsidRPr="00CA598A" w:rsidRDefault="00CA598A" w:rsidP="00CA59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A59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CA598A" w:rsidRPr="00CA598A" w14:paraId="13663E08" w14:textId="77777777" w:rsidTr="000D5ECC">
        <w:trPr>
          <w:trHeight w:val="238"/>
        </w:trPr>
        <w:tc>
          <w:tcPr>
            <w:tcW w:w="272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7A2045A" w14:textId="77777777" w:rsidR="00CA598A" w:rsidRPr="00CA598A" w:rsidRDefault="00CA598A" w:rsidP="00CA59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A59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Место нахождения (для юридического лица) либо место жительства (для физического лица, в том числе индивидуального предпринимателя)</w:t>
            </w:r>
          </w:p>
        </w:tc>
        <w:tc>
          <w:tcPr>
            <w:tcW w:w="2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D8DC90A" w14:textId="77777777" w:rsidR="00CA598A" w:rsidRPr="00CA598A" w:rsidRDefault="00CA598A" w:rsidP="00CA59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A59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CA598A" w:rsidRPr="00CA598A" w14:paraId="26A2F42B" w14:textId="77777777" w:rsidTr="000D5ECC">
        <w:trPr>
          <w:trHeight w:val="238"/>
        </w:trPr>
        <w:tc>
          <w:tcPr>
            <w:tcW w:w="272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46671A0" w14:textId="77777777" w:rsidR="00CA598A" w:rsidRPr="00CA598A" w:rsidRDefault="00CA598A" w:rsidP="00CA59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A59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Учетный номер плательщика (для юридического лица, индивидуального предпринимателя)</w:t>
            </w:r>
          </w:p>
        </w:tc>
        <w:tc>
          <w:tcPr>
            <w:tcW w:w="2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921F438" w14:textId="77777777" w:rsidR="00CA598A" w:rsidRPr="00CA598A" w:rsidRDefault="00CA598A" w:rsidP="00CA59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A59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CA598A" w:rsidRPr="00CA598A" w14:paraId="7E9EF912" w14:textId="77777777" w:rsidTr="000D5ECC">
        <w:trPr>
          <w:trHeight w:val="238"/>
        </w:trPr>
        <w:tc>
          <w:tcPr>
            <w:tcW w:w="272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47DD7C8" w14:textId="77777777" w:rsidR="00CA598A" w:rsidRPr="00CA598A" w:rsidRDefault="00CA598A" w:rsidP="00CA59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A59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Данные документа, удостоверяющего личность (номер, дата выдачи, орган, выдавший документ), – для физического лица, в том числе индивидуального предпринимателя</w:t>
            </w:r>
          </w:p>
        </w:tc>
        <w:tc>
          <w:tcPr>
            <w:tcW w:w="2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ACBFC67" w14:textId="77777777" w:rsidR="00CA598A" w:rsidRPr="00CA598A" w:rsidRDefault="00CA598A" w:rsidP="00CA59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A59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CA598A" w:rsidRPr="00CA598A" w14:paraId="5A100092" w14:textId="77777777" w:rsidTr="000D5ECC">
        <w:trPr>
          <w:trHeight w:val="238"/>
        </w:trPr>
        <w:tc>
          <w:tcPr>
            <w:tcW w:w="2723" w:type="pct"/>
            <w:tcBorders>
              <w:top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3C618E8" w14:textId="77777777" w:rsidR="00CA598A" w:rsidRPr="00CA598A" w:rsidRDefault="00CA598A" w:rsidP="00CA59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A59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Наименование документа(ов):</w:t>
            </w:r>
            <w:r w:rsidRPr="00CA59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подтверждающих соответствие требованиям к участникам, установленным согласно пункту 2 статьи 16 Закона Республики Беларусь от 13 июля 2012 г. № 419-З «О государственных закупках товаров (работ, услуг)»;</w:t>
            </w:r>
            <w:r w:rsidRPr="00CA59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CA59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подтверждающих право на применение преференциальной поправки</w:t>
            </w:r>
            <w:r w:rsidRPr="00CA598A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ru-RU"/>
              </w:rPr>
              <w:t>23</w:t>
            </w:r>
            <w:r w:rsidRPr="00CA59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;</w:t>
            </w:r>
            <w:r w:rsidRPr="00CA59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предоставление которых установлено документами процедуры запроса ценовых предложений</w:t>
            </w:r>
          </w:p>
        </w:tc>
        <w:tc>
          <w:tcPr>
            <w:tcW w:w="2277" w:type="pct"/>
            <w:tcBorders>
              <w:top w:val="single" w:sz="4" w:space="0" w:color="auto"/>
              <w:lef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1B64F60" w14:textId="77777777" w:rsidR="00CA598A" w:rsidRPr="00CA598A" w:rsidRDefault="00CA598A" w:rsidP="00CA59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A59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 </w:t>
            </w:r>
          </w:p>
        </w:tc>
      </w:tr>
    </w:tbl>
    <w:p w14:paraId="32F2D40E" w14:textId="77777777" w:rsidR="00C45918" w:rsidRDefault="00C45918" w:rsidP="00CA598A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14:paraId="28BDEFF5" w14:textId="77777777" w:rsidR="00CA598A" w:rsidRPr="00CA598A" w:rsidRDefault="00CA598A" w:rsidP="00CA598A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A598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XI. Договор</w:t>
      </w:r>
    </w:p>
    <w:p w14:paraId="19AB5FCD" w14:textId="77777777" w:rsidR="00D21CD6" w:rsidRPr="00D21CD6" w:rsidRDefault="00D21CD6" w:rsidP="00D21CD6">
      <w:pPr>
        <w:spacing w:after="0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21CD6">
        <w:rPr>
          <w:rFonts w:ascii="Times New Roman" w:eastAsia="Times New Roman" w:hAnsi="Times New Roman" w:cs="Times New Roman"/>
          <w:sz w:val="24"/>
          <w:szCs w:val="24"/>
          <w:lang w:eastAsia="ru-RU"/>
        </w:rPr>
        <w:t>Неотъемлемой частью настоящих документов процедуры запроса ценовых предложений является проект договора, разработанный заказчиком в соответствии с требованиями законодательства и особенностями предмета закупки. В случае если предмет государственной закупки разделен на части (лоты), при необходимости размещается проект договора в отношении каждой части (лота).</w:t>
      </w:r>
    </w:p>
    <w:p w14:paraId="5E86EE1F" w14:textId="77777777" w:rsidR="00CA598A" w:rsidRPr="00CA598A" w:rsidRDefault="00CA598A" w:rsidP="00D21CD6">
      <w:pPr>
        <w:spacing w:after="0"/>
        <w:rPr>
          <w:rFonts w:ascii="Times New Roman" w:hAnsi="Times New Roman" w:cs="Times New Roman"/>
        </w:rPr>
      </w:pPr>
    </w:p>
    <w:p w14:paraId="58FABBC7" w14:textId="6EE0DB14" w:rsidR="001149D8" w:rsidRDefault="001149D8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Главный инженер                                                                                      Р.С.Ромашко</w:t>
      </w:r>
    </w:p>
    <w:p w14:paraId="4B7F4C44" w14:textId="031BB4FB" w:rsidR="007346CC" w:rsidRPr="00CA598A" w:rsidRDefault="007346CC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Юрисконсульт                                                                                         </w:t>
      </w:r>
      <w:r w:rsidR="00AA68BE">
        <w:rPr>
          <w:rFonts w:ascii="Times New Roman" w:hAnsi="Times New Roman" w:cs="Times New Roman"/>
        </w:rPr>
        <w:t xml:space="preserve">  </w:t>
      </w:r>
      <w:r w:rsidR="001149D8">
        <w:rPr>
          <w:rFonts w:ascii="Times New Roman" w:hAnsi="Times New Roman" w:cs="Times New Roman"/>
        </w:rPr>
        <w:t>Ф.Г.Тумилович</w:t>
      </w:r>
    </w:p>
    <w:sectPr w:rsidR="007346CC" w:rsidRPr="00CA598A" w:rsidSect="00CB7DC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3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A4F18"/>
    <w:rsid w:val="0002284F"/>
    <w:rsid w:val="0002665F"/>
    <w:rsid w:val="000C5C32"/>
    <w:rsid w:val="000F38AF"/>
    <w:rsid w:val="000F4404"/>
    <w:rsid w:val="001149D8"/>
    <w:rsid w:val="0012119C"/>
    <w:rsid w:val="00151469"/>
    <w:rsid w:val="00157377"/>
    <w:rsid w:val="00161092"/>
    <w:rsid w:val="001809B2"/>
    <w:rsid w:val="00180ECE"/>
    <w:rsid w:val="001A4F18"/>
    <w:rsid w:val="001C28D6"/>
    <w:rsid w:val="001F1B3D"/>
    <w:rsid w:val="00211E87"/>
    <w:rsid w:val="00286BA0"/>
    <w:rsid w:val="002B51C8"/>
    <w:rsid w:val="002D16DC"/>
    <w:rsid w:val="002E6C3B"/>
    <w:rsid w:val="00304D1A"/>
    <w:rsid w:val="00355A00"/>
    <w:rsid w:val="003671A8"/>
    <w:rsid w:val="00396943"/>
    <w:rsid w:val="004129A4"/>
    <w:rsid w:val="0041599B"/>
    <w:rsid w:val="00425545"/>
    <w:rsid w:val="004A20BE"/>
    <w:rsid w:val="004C625B"/>
    <w:rsid w:val="004C65C9"/>
    <w:rsid w:val="004F1E7D"/>
    <w:rsid w:val="00515A2E"/>
    <w:rsid w:val="0053108A"/>
    <w:rsid w:val="005E33FB"/>
    <w:rsid w:val="00611407"/>
    <w:rsid w:val="006242B1"/>
    <w:rsid w:val="00635B8F"/>
    <w:rsid w:val="00651C26"/>
    <w:rsid w:val="00691C9D"/>
    <w:rsid w:val="006B37F7"/>
    <w:rsid w:val="006B4764"/>
    <w:rsid w:val="006C36A6"/>
    <w:rsid w:val="006D6166"/>
    <w:rsid w:val="006D77E1"/>
    <w:rsid w:val="00733315"/>
    <w:rsid w:val="00733F7E"/>
    <w:rsid w:val="007346CC"/>
    <w:rsid w:val="007618F3"/>
    <w:rsid w:val="00776088"/>
    <w:rsid w:val="00797744"/>
    <w:rsid w:val="007A6480"/>
    <w:rsid w:val="00825BB8"/>
    <w:rsid w:val="00850FE6"/>
    <w:rsid w:val="008623B2"/>
    <w:rsid w:val="00863448"/>
    <w:rsid w:val="00887201"/>
    <w:rsid w:val="008A6E4D"/>
    <w:rsid w:val="008E0191"/>
    <w:rsid w:val="00933EB4"/>
    <w:rsid w:val="009E7CF6"/>
    <w:rsid w:val="00A0172F"/>
    <w:rsid w:val="00A86C42"/>
    <w:rsid w:val="00AA559C"/>
    <w:rsid w:val="00AA68BE"/>
    <w:rsid w:val="00AF5EE0"/>
    <w:rsid w:val="00B17D6E"/>
    <w:rsid w:val="00B40FDD"/>
    <w:rsid w:val="00B507F4"/>
    <w:rsid w:val="00B7508C"/>
    <w:rsid w:val="00BB2E5B"/>
    <w:rsid w:val="00BC4577"/>
    <w:rsid w:val="00BD3C45"/>
    <w:rsid w:val="00BE0F56"/>
    <w:rsid w:val="00BE6F95"/>
    <w:rsid w:val="00C2125A"/>
    <w:rsid w:val="00C371DF"/>
    <w:rsid w:val="00C45918"/>
    <w:rsid w:val="00C555DD"/>
    <w:rsid w:val="00C860EB"/>
    <w:rsid w:val="00CA598A"/>
    <w:rsid w:val="00CB2ADE"/>
    <w:rsid w:val="00CB7DCF"/>
    <w:rsid w:val="00CC25DF"/>
    <w:rsid w:val="00CE249E"/>
    <w:rsid w:val="00D17569"/>
    <w:rsid w:val="00D2164D"/>
    <w:rsid w:val="00D21CD6"/>
    <w:rsid w:val="00DE21F8"/>
    <w:rsid w:val="00DE6D98"/>
    <w:rsid w:val="00E0583A"/>
    <w:rsid w:val="00E13B43"/>
    <w:rsid w:val="00E602F0"/>
    <w:rsid w:val="00EB1C02"/>
    <w:rsid w:val="00EC4998"/>
    <w:rsid w:val="00F0207A"/>
    <w:rsid w:val="00F1627B"/>
    <w:rsid w:val="00F91C6E"/>
    <w:rsid w:val="00FC43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1673A6"/>
  <w15:docId w15:val="{14A0EC8C-17FD-496D-9901-44E634C330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B7DC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noski">
    <w:name w:val="snoski"/>
    <w:basedOn w:val="a"/>
    <w:rsid w:val="002B51C8"/>
    <w:pPr>
      <w:spacing w:after="0" w:line="240" w:lineRule="auto"/>
      <w:ind w:firstLine="567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0F38A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0F38A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7</Pages>
  <Words>2434</Words>
  <Characters>13879</Characters>
  <Application>Microsoft Office Word</Application>
  <DocSecurity>0</DocSecurity>
  <Lines>115</Lines>
  <Paragraphs>32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16281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Федор Тумилович</cp:lastModifiedBy>
  <cp:revision>6</cp:revision>
  <cp:lastPrinted>2026-08-11T06:27:00Z</cp:lastPrinted>
  <dcterms:created xsi:type="dcterms:W3CDTF">2026-09-21T05:45:00Z</dcterms:created>
  <dcterms:modified xsi:type="dcterms:W3CDTF">2026-09-21T09:19:00Z</dcterms:modified>
</cp:coreProperties>
</file>