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B17656" w14:textId="77777777" w:rsidR="00466C17" w:rsidRDefault="00A7308F" w:rsidP="00A7308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Уведомление о завершении процедуры закупки из одного источника </w:t>
      </w:r>
    </w:p>
    <w:p w14:paraId="7B0EFD49" w14:textId="25AD4EB7" w:rsidR="00A7308F" w:rsidRDefault="00A7308F" w:rsidP="00A7308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на ЭТП рег</w:t>
      </w:r>
      <w:r w:rsidRPr="00A7308F">
        <w:rPr>
          <w:rFonts w:ascii="Times New Roman" w:eastAsia="Calibri" w:hAnsi="Times New Roman" w:cs="Times New Roman"/>
          <w:sz w:val="28"/>
          <w:szCs w:val="28"/>
        </w:rPr>
        <w:t xml:space="preserve">.№ </w:t>
      </w:r>
      <w:r w:rsidRPr="005315CF">
        <w:rPr>
          <w:rFonts w:ascii="Times New Roman" w:eastAsia="Calibri" w:hAnsi="Times New Roman" w:cs="Times New Roman"/>
          <w:sz w:val="28"/>
          <w:szCs w:val="28"/>
        </w:rPr>
        <w:t xml:space="preserve">EZ20260916392404 </w:t>
      </w:r>
      <w:r w:rsidR="00FC4DB1">
        <w:rPr>
          <w:rFonts w:ascii="Times New Roman" w:eastAsia="Calibri" w:hAnsi="Times New Roman" w:cs="Times New Roman"/>
          <w:sz w:val="28"/>
          <w:szCs w:val="28"/>
        </w:rPr>
        <w:t>«</w:t>
      </w:r>
      <w:r w:rsidRPr="005315CF">
        <w:rPr>
          <w:rFonts w:ascii="Times New Roman" w:eastAsia="Calibri" w:hAnsi="Times New Roman" w:cs="Times New Roman"/>
          <w:sz w:val="28"/>
          <w:szCs w:val="28"/>
        </w:rPr>
        <w:t>Выполнение изыскательских и проектных работ по объекту: «Модернизация здания общежития по улице Челюскинцев, 56 в г. Могилеве»</w:t>
      </w:r>
      <w:r w:rsidR="00FC4DB1">
        <w:rPr>
          <w:rFonts w:ascii="Times New Roman" w:eastAsia="Calibri" w:hAnsi="Times New Roman" w:cs="Times New Roman"/>
          <w:sz w:val="28"/>
          <w:szCs w:val="28"/>
        </w:rPr>
        <w:t>»</w:t>
      </w:r>
    </w:p>
    <w:p w14:paraId="7025A143" w14:textId="6E99FCDD" w:rsidR="00A7308F" w:rsidRDefault="00A7308F" w:rsidP="00A7308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по </w:t>
      </w:r>
      <w:r w:rsidR="00466C1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лоту (-ам) </w:t>
      </w:r>
      <w:r w:rsidRPr="00466C17">
        <w:rPr>
          <w:rFonts w:ascii="Times New Roman" w:eastAsia="Calibri" w:hAnsi="Times New Roman" w:cs="Times New Roman"/>
          <w:sz w:val="28"/>
          <w:szCs w:val="28"/>
        </w:rPr>
        <w:t>№ 1</w:t>
      </w:r>
      <w:r w:rsidRPr="007854A8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без выбора поставщика (подрядчика, исполнителя).</w:t>
      </w:r>
    </w:p>
    <w:p w14:paraId="2F1244DA" w14:textId="77777777" w:rsidR="00466C17" w:rsidRDefault="00466C17" w:rsidP="00466C17">
      <w:pPr>
        <w:spacing w:before="240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результате рассмотрения поступивших в установленный срок документов и (или) сведений принято решение:</w:t>
      </w:r>
    </w:p>
    <w:p w14:paraId="6803B568" w14:textId="0C62A8C8" w:rsidR="00466C17" w:rsidRDefault="00466C17" w:rsidP="00466C17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(-АМ) №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466C17">
        <w:rPr>
          <w:rFonts w:ascii="Times New Roman" w:eastAsia="Calibri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установленный срок не были поданы документы и (или) сведения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поставщиками (подрядчиками, исполнителями)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C10A17C" w14:textId="5B01450B" w:rsidR="00A7308F" w:rsidRDefault="00A7308F" w:rsidP="00466C17">
      <w:pPr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ИТОГИ:</w:t>
      </w:r>
    </w:p>
    <w:p w14:paraId="1185409C" w14:textId="53CE4339" w:rsidR="00466C17" w:rsidRDefault="00466C17" w:rsidP="00466C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Принято решение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процедуру закупки из одного источника на ЭТП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лоту (-ам) № </w:t>
      </w:r>
      <w:r w:rsidRPr="00466C1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завершить без выбора поставщика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(подрядчика, исполнителя)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sectPr w:rsidR="00466C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566F8"/>
    <w:rsid w:val="001643ED"/>
    <w:rsid w:val="00372DEF"/>
    <w:rsid w:val="00466C17"/>
    <w:rsid w:val="005315CF"/>
    <w:rsid w:val="00623EA8"/>
    <w:rsid w:val="007854A8"/>
    <w:rsid w:val="007A710F"/>
    <w:rsid w:val="00807A84"/>
    <w:rsid w:val="00A53835"/>
    <w:rsid w:val="00A7308F"/>
    <w:rsid w:val="00B712A9"/>
    <w:rsid w:val="00BD401D"/>
    <w:rsid w:val="00CC1A77"/>
    <w:rsid w:val="00D07301"/>
    <w:rsid w:val="00E25D57"/>
    <w:rsid w:val="00EE5B85"/>
    <w:rsid w:val="00F24311"/>
    <w:rsid w:val="00F56AA2"/>
    <w:rsid w:val="00F74C14"/>
    <w:rsid w:val="00F90EF7"/>
    <w:rsid w:val="00FB71B4"/>
    <w:rsid w:val="00FC4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Абзац списка Знак"/>
    <w:aliases w:val="List_Paragraph Знак,Multilevel para_II Знак,List Paragraph-ExecSummary Знак,Akapit z listą BS Знак,Bullets Знак,List Paragraph 1 Знак,References Знак,List Paragraph (numbered (a)) Знак,IBL List Paragraph Знак,List Paragraph nowy Знак"/>
    <w:basedOn w:val="a0"/>
    <w:link w:val="a5"/>
    <w:uiPriority w:val="34"/>
    <w:locked/>
    <w:rsid w:val="00A7308F"/>
    <w:rPr>
      <w:rFonts w:ascii="Times New Roman" w:hAnsi="Times New Roman" w:cs="Times New Roman"/>
      <w:sz w:val="24"/>
    </w:rPr>
  </w:style>
  <w:style w:type="paragraph" w:styleId="a5">
    <w:name w:val="List Paragraph"/>
    <w:aliases w:val="List_Paragraph,Multilevel para_II,List Paragraph-ExecSummary,Akapit z listą BS,Bullets,List Paragraph 1,References,List Paragraph (numbered (a)),IBL List Paragraph,List Paragraph nowy,Numbered List Paragraph,Liste 1,lp1,Мой стиль"/>
    <w:basedOn w:val="a"/>
    <w:link w:val="a4"/>
    <w:uiPriority w:val="34"/>
    <w:qFormat/>
    <w:rsid w:val="00A7308F"/>
    <w:pPr>
      <w:spacing w:after="0" w:line="276" w:lineRule="auto"/>
      <w:ind w:left="720"/>
      <w:contextualSpacing/>
    </w:pPr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6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8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4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5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8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88</Words>
  <Characters>505</Characters>
  <Application>Microsoft Office Word</Application>
  <DocSecurity>0</DocSecurity>
  <Lines>4</Lines>
  <Paragraphs>1</Paragraphs>
  <ScaleCrop>false</ScaleCrop>
  <Company>SPecialiST RePack</Company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2025-11-28T12:53:00Z</dcterms:modified>
  <cp:revision>23</cp:revision>
</cp:coreProperties>
</file>