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A5D8C" w14:textId="37659B6B" w:rsidR="004F41D1" w:rsidRPr="004F41D1" w:rsidRDefault="000A45C2" w:rsidP="004F41D1">
      <w:pPr>
        <w:tabs>
          <w:tab w:val="left" w:pos="4962"/>
        </w:tabs>
        <w:jc w:val="center"/>
        <w:rPr>
          <w:rFonts w:eastAsia="Calibri"/>
          <w:b/>
          <w:color w:val="000000"/>
          <w:sz w:val="26"/>
          <w:szCs w:val="26"/>
        </w:rPr>
      </w:pPr>
      <w:r>
        <w:rPr>
          <w:rFonts w:eastAsia="Calibri"/>
          <w:b/>
          <w:color w:val="000000"/>
          <w:sz w:val="26"/>
          <w:szCs w:val="26"/>
        </w:rPr>
        <w:t xml:space="preserve">ДОГОВОР № </w:t>
      </w:r>
    </w:p>
    <w:p w14:paraId="5843A26B" w14:textId="77777777" w:rsidR="004F41D1" w:rsidRPr="004F41D1" w:rsidRDefault="004F41D1" w:rsidP="004F41D1">
      <w:pPr>
        <w:jc w:val="center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 xml:space="preserve">поставки товаров  </w:t>
      </w:r>
    </w:p>
    <w:p w14:paraId="35BAC58D" w14:textId="77777777" w:rsidR="004F41D1" w:rsidRPr="004F41D1" w:rsidRDefault="004F41D1" w:rsidP="004F41D1">
      <w:pPr>
        <w:tabs>
          <w:tab w:val="left" w:pos="4962"/>
        </w:tabs>
        <w:jc w:val="center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 xml:space="preserve"> </w:t>
      </w:r>
    </w:p>
    <w:p w14:paraId="59399487" w14:textId="7295FCB9" w:rsidR="004F41D1" w:rsidRPr="004F41D1" w:rsidRDefault="004F41D1" w:rsidP="004F41D1">
      <w:pPr>
        <w:spacing w:line="280" w:lineRule="exact"/>
        <w:rPr>
          <w:rFonts w:eastAsia="Calibri"/>
          <w:sz w:val="26"/>
          <w:szCs w:val="26"/>
        </w:rPr>
      </w:pPr>
      <w:r w:rsidRPr="004F41D1">
        <w:rPr>
          <w:rFonts w:eastAsia="Calibri"/>
          <w:sz w:val="26"/>
          <w:szCs w:val="26"/>
        </w:rPr>
        <w:t>г. Гродно</w:t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="007B7DED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>«</w:t>
      </w:r>
      <w:r w:rsidR="007B7DED">
        <w:rPr>
          <w:rFonts w:eastAsia="Calibri"/>
          <w:sz w:val="26"/>
          <w:szCs w:val="26"/>
        </w:rPr>
        <w:t>___</w:t>
      </w:r>
      <w:r w:rsidRPr="004F41D1">
        <w:rPr>
          <w:rFonts w:eastAsia="Calibri"/>
          <w:sz w:val="26"/>
          <w:szCs w:val="26"/>
        </w:rPr>
        <w:t>»</w:t>
      </w:r>
      <w:r w:rsidR="000A45C2">
        <w:rPr>
          <w:rFonts w:eastAsia="Calibri"/>
          <w:sz w:val="26"/>
          <w:szCs w:val="26"/>
        </w:rPr>
        <w:t xml:space="preserve"> </w:t>
      </w:r>
      <w:r w:rsidR="007B7DED">
        <w:rPr>
          <w:rFonts w:eastAsia="Calibri"/>
          <w:sz w:val="26"/>
          <w:szCs w:val="26"/>
        </w:rPr>
        <w:t>сентября</w:t>
      </w:r>
      <w:r w:rsidR="000A45C2">
        <w:rPr>
          <w:rFonts w:eastAsia="Calibri"/>
          <w:sz w:val="26"/>
          <w:szCs w:val="26"/>
        </w:rPr>
        <w:t xml:space="preserve"> </w:t>
      </w:r>
      <w:r w:rsidRPr="004F41D1">
        <w:rPr>
          <w:rFonts w:eastAsia="Calibri"/>
          <w:sz w:val="26"/>
          <w:szCs w:val="26"/>
        </w:rPr>
        <w:t>2025</w:t>
      </w:r>
    </w:p>
    <w:p w14:paraId="1103E4E0" w14:textId="77777777" w:rsidR="004F41D1" w:rsidRPr="004F41D1" w:rsidRDefault="004F41D1" w:rsidP="004F41D1">
      <w:pPr>
        <w:spacing w:line="280" w:lineRule="exact"/>
        <w:rPr>
          <w:rFonts w:eastAsia="Calibri"/>
          <w:sz w:val="26"/>
          <w:szCs w:val="26"/>
        </w:rPr>
      </w:pPr>
    </w:p>
    <w:p w14:paraId="2F98DED4" w14:textId="63B39118" w:rsidR="004F41D1" w:rsidRPr="00226DA5" w:rsidRDefault="007B7DED" w:rsidP="00226DA5">
      <w:pPr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 w:rsidRPr="007B7DED">
        <w:rPr>
          <w:rFonts w:eastAsia="Calibri"/>
          <w:sz w:val="26"/>
          <w:szCs w:val="26"/>
        </w:rPr>
        <w:t>Торговое унитарное предприятие «Табак»</w:t>
      </w:r>
      <w:r w:rsidR="004F41D1" w:rsidRPr="004F41D1">
        <w:rPr>
          <w:rFonts w:eastAsia="Calibri"/>
          <w:sz w:val="26"/>
          <w:szCs w:val="26"/>
        </w:rPr>
        <w:t>, именуемое в дальнейшем «Покупатель», в лице</w:t>
      </w:r>
      <w:r>
        <w:rPr>
          <w:rFonts w:eastAsia="Calibri"/>
          <w:sz w:val="26"/>
          <w:szCs w:val="26"/>
        </w:rPr>
        <w:t xml:space="preserve"> директора Сака Юрия Иосифовича</w:t>
      </w:r>
      <w:r w:rsidR="004F41D1" w:rsidRPr="004F41D1">
        <w:rPr>
          <w:rFonts w:eastAsia="Calibri"/>
          <w:sz w:val="26"/>
          <w:szCs w:val="26"/>
        </w:rPr>
        <w:t>, действующе</w:t>
      </w:r>
      <w:r w:rsidR="00386B3E">
        <w:rPr>
          <w:rFonts w:eastAsia="Calibri"/>
          <w:sz w:val="26"/>
          <w:szCs w:val="26"/>
        </w:rPr>
        <w:t>го</w:t>
      </w:r>
      <w:r w:rsidR="004F41D1" w:rsidRPr="004F41D1">
        <w:rPr>
          <w:rFonts w:eastAsia="Calibri"/>
          <w:sz w:val="26"/>
          <w:szCs w:val="26"/>
        </w:rPr>
        <w:t xml:space="preserve"> на основании </w:t>
      </w:r>
      <w:r>
        <w:rPr>
          <w:rFonts w:eastAsia="Calibri"/>
          <w:sz w:val="26"/>
          <w:szCs w:val="26"/>
        </w:rPr>
        <w:t>Устава</w:t>
      </w:r>
      <w:r w:rsidR="004F41D1" w:rsidRPr="004F41D1">
        <w:rPr>
          <w:rFonts w:eastAsia="Calibri"/>
          <w:sz w:val="26"/>
          <w:szCs w:val="26"/>
        </w:rPr>
        <w:t xml:space="preserve">, с одной стороны, и </w:t>
      </w:r>
      <w:r w:rsidR="00046492">
        <w:rPr>
          <w:rFonts w:eastAsia="Calibri"/>
          <w:sz w:val="26"/>
          <w:szCs w:val="26"/>
        </w:rPr>
        <w:t>________________________</w:t>
      </w:r>
      <w:r w:rsidR="004F41D1" w:rsidRPr="004F41D1">
        <w:rPr>
          <w:rFonts w:eastAsia="Calibri"/>
          <w:sz w:val="26"/>
          <w:szCs w:val="26"/>
        </w:rPr>
        <w:t>,</w:t>
      </w:r>
      <w:r w:rsidR="001E0177">
        <w:rPr>
          <w:rFonts w:eastAsia="Calibri"/>
          <w:sz w:val="26"/>
          <w:szCs w:val="26"/>
        </w:rPr>
        <w:t xml:space="preserve"> </w:t>
      </w:r>
      <w:r w:rsidR="004F41D1" w:rsidRPr="004F41D1">
        <w:rPr>
          <w:rFonts w:eastAsia="Calibri"/>
          <w:sz w:val="26"/>
          <w:szCs w:val="26"/>
        </w:rPr>
        <w:t>именуемый в дальнейшем «Поставщик», в лице</w:t>
      </w:r>
      <w:r w:rsidR="000A45C2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___________________</w:t>
      </w:r>
      <w:r w:rsidR="000A45C2">
        <w:rPr>
          <w:rFonts w:eastAsia="Calibri"/>
          <w:sz w:val="26"/>
          <w:szCs w:val="26"/>
        </w:rPr>
        <w:t xml:space="preserve">, </w:t>
      </w:r>
      <w:r w:rsidR="004F41D1" w:rsidRPr="004F41D1">
        <w:rPr>
          <w:rFonts w:eastAsia="Calibri"/>
          <w:sz w:val="26"/>
          <w:szCs w:val="26"/>
        </w:rPr>
        <w:t xml:space="preserve">действующего на основании </w:t>
      </w:r>
      <w:r>
        <w:rPr>
          <w:rFonts w:eastAsia="Calibri"/>
          <w:sz w:val="26"/>
          <w:szCs w:val="26"/>
        </w:rPr>
        <w:t xml:space="preserve">___________________, </w:t>
      </w:r>
      <w:r w:rsidR="004F41D1" w:rsidRPr="004F41D1">
        <w:rPr>
          <w:rFonts w:eastAsia="Calibri"/>
          <w:sz w:val="26"/>
          <w:szCs w:val="26"/>
        </w:rPr>
        <w:t>с другой стороны, а вместе именуемые «Стороны», заключили настоящий договор о нижеследующем:</w:t>
      </w:r>
    </w:p>
    <w:p w14:paraId="16A92876" w14:textId="77777777" w:rsidR="004F41D1" w:rsidRPr="004F41D1" w:rsidRDefault="004F41D1" w:rsidP="00FD4CC9">
      <w:pPr>
        <w:numPr>
          <w:ilvl w:val="0"/>
          <w:numId w:val="3"/>
        </w:numPr>
        <w:tabs>
          <w:tab w:val="left" w:pos="709"/>
        </w:tabs>
        <w:spacing w:line="320" w:lineRule="exact"/>
        <w:ind w:right="-284"/>
        <w:contextualSpacing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Предмет договора</w:t>
      </w:r>
    </w:p>
    <w:p w14:paraId="7CB78742" w14:textId="1855CD65" w:rsidR="004F41D1" w:rsidRPr="004F41D1" w:rsidRDefault="004F41D1" w:rsidP="00FD4CC9">
      <w:pPr>
        <w:tabs>
          <w:tab w:val="left" w:pos="709"/>
          <w:tab w:val="left" w:pos="1134"/>
        </w:tabs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1.</w:t>
      </w:r>
      <w:r w:rsidR="00226DA5">
        <w:rPr>
          <w:rFonts w:eastAsia="Calibri"/>
          <w:color w:val="000000"/>
          <w:sz w:val="26"/>
          <w:szCs w:val="26"/>
        </w:rPr>
        <w:t>1.</w:t>
      </w:r>
      <w:r w:rsidRPr="004F41D1">
        <w:rPr>
          <w:rFonts w:eastAsia="Calibri"/>
          <w:color w:val="000000"/>
          <w:sz w:val="26"/>
          <w:szCs w:val="26"/>
        </w:rPr>
        <w:t xml:space="preserve"> В соответствии с настоящим договором Поставщик обязуется поставить в собственность Покупателя </w:t>
      </w:r>
      <w:r w:rsidR="007B7DED" w:rsidRPr="007B7DED">
        <w:rPr>
          <w:rFonts w:eastAsia="Calibri"/>
          <w:sz w:val="26"/>
          <w:szCs w:val="26"/>
        </w:rPr>
        <w:t>_____________________________________</w:t>
      </w:r>
      <w:r w:rsidR="001E0177">
        <w:rPr>
          <w:rFonts w:eastAsia="Calibri"/>
          <w:color w:val="000000"/>
          <w:sz w:val="26"/>
          <w:szCs w:val="26"/>
        </w:rPr>
        <w:t xml:space="preserve"> именуемый</w:t>
      </w:r>
      <w:r w:rsidRPr="004F41D1">
        <w:rPr>
          <w:rFonts w:eastAsia="Calibri"/>
          <w:color w:val="000000"/>
          <w:sz w:val="26"/>
          <w:szCs w:val="26"/>
        </w:rPr>
        <w:t xml:space="preserve"> в дальнейшем «Товар», а Покупатель обязуется принять и оплатить Товар, номенклатура и количество которого указана в спецификации, которая является неотъемлемой частью настоящего договора.</w:t>
      </w:r>
    </w:p>
    <w:p w14:paraId="27CCEF2E" w14:textId="77777777" w:rsidR="004F41D1" w:rsidRPr="004F41D1" w:rsidRDefault="004F41D1" w:rsidP="004F41D1">
      <w:pPr>
        <w:jc w:val="right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ab/>
      </w:r>
      <w:r w:rsidRPr="004F41D1">
        <w:rPr>
          <w:rFonts w:eastAsia="Calibri"/>
          <w:color w:val="000000"/>
          <w:sz w:val="26"/>
          <w:szCs w:val="26"/>
        </w:rPr>
        <w:tab/>
      </w:r>
      <w:r w:rsidRPr="004F41D1">
        <w:rPr>
          <w:rFonts w:eastAsia="Calibri"/>
          <w:color w:val="000000"/>
          <w:sz w:val="26"/>
          <w:szCs w:val="26"/>
        </w:rPr>
        <w:tab/>
      </w:r>
      <w:r w:rsidRPr="004F41D1">
        <w:rPr>
          <w:rFonts w:eastAsia="Calibri"/>
          <w:color w:val="000000"/>
          <w:sz w:val="26"/>
          <w:szCs w:val="26"/>
        </w:rPr>
        <w:tab/>
      </w:r>
      <w:r w:rsidRPr="004F41D1">
        <w:rPr>
          <w:rFonts w:eastAsia="Calibri"/>
          <w:color w:val="000000"/>
          <w:sz w:val="26"/>
          <w:szCs w:val="26"/>
        </w:rPr>
        <w:tab/>
        <w:t xml:space="preserve">                           Спецификация 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9"/>
        <w:gridCol w:w="760"/>
        <w:gridCol w:w="816"/>
        <w:gridCol w:w="969"/>
        <w:gridCol w:w="1154"/>
        <w:gridCol w:w="1101"/>
        <w:gridCol w:w="1188"/>
        <w:gridCol w:w="1761"/>
      </w:tblGrid>
      <w:tr w:rsidR="004F41D1" w:rsidRPr="004F41D1" w14:paraId="66D1BAE9" w14:textId="77777777" w:rsidTr="004F41D1">
        <w:trPr>
          <w:trHeight w:val="495"/>
        </w:trPr>
        <w:tc>
          <w:tcPr>
            <w:tcW w:w="2599" w:type="dxa"/>
            <w:shd w:val="clear" w:color="auto" w:fill="auto"/>
            <w:vAlign w:val="center"/>
            <w:hideMark/>
          </w:tcPr>
          <w:p w14:paraId="3BA62DDD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13A4189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14:paraId="62F12532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Кол-во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582CD5E4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Цена, руб.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14:paraId="4B1666CA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Сумма, руб.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14:paraId="357240DB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Ставка НДС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7B2ED37E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Сумма НДС, руб.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14:paraId="4E7482FB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Сумма с НДС, руб.</w:t>
            </w:r>
          </w:p>
        </w:tc>
      </w:tr>
      <w:tr w:rsidR="004F41D1" w:rsidRPr="004F41D1" w14:paraId="2FB77D1C" w14:textId="77777777" w:rsidTr="004F41D1">
        <w:trPr>
          <w:trHeight w:val="70"/>
        </w:trPr>
        <w:tc>
          <w:tcPr>
            <w:tcW w:w="2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F29226" w14:textId="77777777" w:rsidR="004F41D1" w:rsidRPr="004F41D1" w:rsidRDefault="004F41D1" w:rsidP="009479E0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DDBB7C" w14:textId="3D98B3F0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6E4B4F" w14:textId="524BB62D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4BBF36" w14:textId="06E6760E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34638" w14:textId="23D39421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9B6C0" w14:textId="668BFF72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4A683" w14:textId="3A54E96E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B4C35D" w14:textId="4B273624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4F41D1" w:rsidRPr="004F41D1" w14:paraId="109257B5" w14:textId="77777777" w:rsidTr="004F41D1">
        <w:trPr>
          <w:trHeight w:val="175"/>
        </w:trPr>
        <w:tc>
          <w:tcPr>
            <w:tcW w:w="2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476919" w14:textId="77777777" w:rsidR="004F41D1" w:rsidRPr="004F41D1" w:rsidRDefault="004F41D1" w:rsidP="009479E0">
            <w:pPr>
              <w:rPr>
                <w:b/>
                <w:color w:val="000000"/>
                <w:sz w:val="26"/>
                <w:szCs w:val="26"/>
              </w:rPr>
            </w:pPr>
            <w:r w:rsidRPr="004F41D1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97BA54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D3DE9E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00C6C" w14:textId="77777777" w:rsidR="004F41D1" w:rsidRPr="004F41D1" w:rsidRDefault="004F41D1" w:rsidP="009479E0">
            <w:pPr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B9477B" w14:textId="5F1CE474" w:rsidR="004F41D1" w:rsidRPr="004F41D1" w:rsidRDefault="004F41D1" w:rsidP="009479E0">
            <w:pPr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F805AA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FE0546" w14:textId="62CC9FD7" w:rsidR="004F41D1" w:rsidRPr="004F41D1" w:rsidRDefault="004F41D1" w:rsidP="009479E0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1D4950" w14:textId="263BE4FE" w:rsidR="004F41D1" w:rsidRPr="004F41D1" w:rsidRDefault="004F41D1" w:rsidP="009479E0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</w:tbl>
    <w:p w14:paraId="5B8A165E" w14:textId="77777777" w:rsidR="004F41D1" w:rsidRPr="004F41D1" w:rsidRDefault="004F41D1" w:rsidP="00FD4CC9">
      <w:pPr>
        <w:numPr>
          <w:ilvl w:val="0"/>
          <w:numId w:val="2"/>
        </w:numPr>
        <w:tabs>
          <w:tab w:val="left" w:pos="709"/>
          <w:tab w:val="left" w:pos="1134"/>
        </w:tabs>
        <w:spacing w:line="320" w:lineRule="exact"/>
        <w:contextualSpacing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Поставка товара</w:t>
      </w:r>
    </w:p>
    <w:p w14:paraId="05C7A502" w14:textId="77777777" w:rsidR="00752993" w:rsidRDefault="004F41D1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2.</w:t>
      </w:r>
      <w:r w:rsidR="00226DA5">
        <w:rPr>
          <w:rFonts w:eastAsia="Calibri"/>
          <w:color w:val="000000"/>
          <w:sz w:val="26"/>
          <w:szCs w:val="26"/>
        </w:rPr>
        <w:t>1.</w:t>
      </w:r>
      <w:r w:rsidRPr="004F41D1">
        <w:rPr>
          <w:rFonts w:eastAsia="Calibri"/>
          <w:color w:val="000000"/>
          <w:sz w:val="26"/>
          <w:szCs w:val="26"/>
        </w:rPr>
        <w:t xml:space="preserve"> </w:t>
      </w:r>
      <w:r w:rsidR="001E0177" w:rsidRPr="001E0177">
        <w:rPr>
          <w:rFonts w:eastAsia="Calibri"/>
          <w:iCs/>
          <w:color w:val="000000"/>
          <w:sz w:val="26"/>
          <w:szCs w:val="26"/>
        </w:rPr>
        <w:t xml:space="preserve">Доставка товара </w:t>
      </w:r>
      <w:r w:rsidR="001E0177" w:rsidRPr="007B7DED">
        <w:rPr>
          <w:rFonts w:eastAsia="Calibri"/>
          <w:iCs/>
          <w:sz w:val="26"/>
          <w:szCs w:val="26"/>
        </w:rPr>
        <w:t xml:space="preserve">производится </w:t>
      </w:r>
      <w:r w:rsidR="007B7DED" w:rsidRPr="007B7DED">
        <w:rPr>
          <w:rFonts w:eastAsia="Calibri"/>
          <w:iCs/>
          <w:sz w:val="26"/>
          <w:szCs w:val="26"/>
        </w:rPr>
        <w:t>__________________________________________</w:t>
      </w:r>
    </w:p>
    <w:p w14:paraId="4746D199" w14:textId="77777777" w:rsidR="00752993" w:rsidRDefault="00226DA5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  <w:shd w:val="clear" w:color="auto" w:fill="FFFFFF"/>
        </w:rPr>
        <w:t>2.2</w:t>
      </w:r>
      <w:r w:rsidR="004F41D1" w:rsidRPr="004F41D1">
        <w:rPr>
          <w:rFonts w:eastAsia="Calibri"/>
          <w:color w:val="000000"/>
          <w:sz w:val="26"/>
          <w:szCs w:val="26"/>
          <w:shd w:val="clear" w:color="auto" w:fill="FFFFFF"/>
        </w:rPr>
        <w:t>. Датой поставки по настоящему договору считается дата подписания Покупателем ТТН (ТН).</w:t>
      </w:r>
    </w:p>
    <w:p w14:paraId="1B42A928" w14:textId="640FA556" w:rsidR="004F41D1" w:rsidRPr="00752993" w:rsidRDefault="00226DA5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sz w:val="26"/>
          <w:szCs w:val="26"/>
        </w:rPr>
        <w:t>2.3</w:t>
      </w:r>
      <w:r w:rsidR="004F41D1" w:rsidRPr="004F41D1">
        <w:rPr>
          <w:rFonts w:eastAsia="Calibri"/>
          <w:sz w:val="26"/>
          <w:szCs w:val="26"/>
        </w:rPr>
        <w:t>. П</w:t>
      </w:r>
      <w:r w:rsidR="002E180A">
        <w:rPr>
          <w:rFonts w:eastAsia="Calibri"/>
          <w:sz w:val="26"/>
          <w:szCs w:val="26"/>
        </w:rPr>
        <w:t>оставка Товара осуществляется в</w:t>
      </w:r>
      <w:r w:rsidR="007B7DED">
        <w:rPr>
          <w:rFonts w:eastAsia="Calibri"/>
          <w:sz w:val="26"/>
          <w:szCs w:val="26"/>
        </w:rPr>
        <w:t xml:space="preserve"> течение </w:t>
      </w:r>
      <w:r w:rsidR="00B2329A">
        <w:rPr>
          <w:rFonts w:eastAsia="Calibri"/>
          <w:sz w:val="26"/>
          <w:szCs w:val="26"/>
        </w:rPr>
        <w:t>30</w:t>
      </w:r>
      <w:r w:rsidR="007B7DED">
        <w:rPr>
          <w:rFonts w:eastAsia="Calibri"/>
          <w:sz w:val="26"/>
          <w:szCs w:val="26"/>
        </w:rPr>
        <w:t xml:space="preserve"> (</w:t>
      </w:r>
      <w:r w:rsidR="00B2329A">
        <w:rPr>
          <w:rFonts w:eastAsia="Calibri"/>
          <w:sz w:val="26"/>
          <w:szCs w:val="26"/>
        </w:rPr>
        <w:t>тридцати</w:t>
      </w:r>
      <w:r w:rsidR="007B7DED">
        <w:rPr>
          <w:rFonts w:eastAsia="Calibri"/>
          <w:sz w:val="26"/>
          <w:szCs w:val="26"/>
        </w:rPr>
        <w:t xml:space="preserve">) </w:t>
      </w:r>
      <w:r w:rsidR="00B2329A">
        <w:rPr>
          <w:rFonts w:eastAsia="Calibri"/>
          <w:sz w:val="26"/>
          <w:szCs w:val="26"/>
        </w:rPr>
        <w:t>календарных дней после подписания Сторонами настоящего договора.</w:t>
      </w:r>
    </w:p>
    <w:p w14:paraId="67602CBC" w14:textId="1E630059" w:rsidR="004F41D1" w:rsidRPr="004F41D1" w:rsidRDefault="00226DA5" w:rsidP="00FD4CC9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2.4</w:t>
      </w:r>
      <w:r w:rsidR="004F41D1" w:rsidRPr="004F41D1">
        <w:rPr>
          <w:rFonts w:eastAsia="Calibri"/>
          <w:color w:val="000000"/>
          <w:sz w:val="26"/>
          <w:szCs w:val="26"/>
        </w:rPr>
        <w:t>. Поставщик обязан уведомить Покупателя о готовности Товара к отгрузке.</w:t>
      </w:r>
    </w:p>
    <w:p w14:paraId="6FA113E4" w14:textId="089EAE62" w:rsidR="004F41D1" w:rsidRPr="004F41D1" w:rsidRDefault="00226DA5" w:rsidP="00FD4CC9">
      <w:pPr>
        <w:tabs>
          <w:tab w:val="left" w:pos="1134"/>
        </w:tabs>
        <w:spacing w:line="320" w:lineRule="exac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4F41D1" w:rsidRPr="004F41D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5.</w:t>
      </w:r>
      <w:r w:rsidR="004F41D1" w:rsidRPr="004F41D1">
        <w:rPr>
          <w:color w:val="000000"/>
          <w:sz w:val="26"/>
          <w:szCs w:val="26"/>
        </w:rPr>
        <w:t> Приемка Товара по качеству и количеству осуществляется в соответствии с Положением о приемке товаров по количеству и качеству, утвержденному постановлением Совета Министров Республики Беларусь от 3 сентября 2008 г. № 1290.</w:t>
      </w:r>
    </w:p>
    <w:p w14:paraId="11850BBD" w14:textId="581D1B70" w:rsidR="004F41D1" w:rsidRDefault="00226DA5" w:rsidP="00FD4CC9">
      <w:pPr>
        <w:tabs>
          <w:tab w:val="left" w:pos="1134"/>
        </w:tabs>
        <w:spacing w:line="320" w:lineRule="exac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4F41D1" w:rsidRPr="004F41D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6.</w:t>
      </w:r>
      <w:r w:rsidR="004F41D1" w:rsidRPr="004F41D1">
        <w:rPr>
          <w:rFonts w:ascii="Calibri" w:eastAsia="Calibri" w:hAnsi="Calibri"/>
          <w:sz w:val="26"/>
          <w:szCs w:val="26"/>
        </w:rPr>
        <w:t xml:space="preserve"> </w:t>
      </w:r>
      <w:r w:rsidR="004F41D1" w:rsidRPr="004F41D1">
        <w:rPr>
          <w:color w:val="000000"/>
          <w:sz w:val="26"/>
          <w:szCs w:val="26"/>
        </w:rPr>
        <w:t xml:space="preserve"> Если в ходе приемки либо в ходе использования будет обнаружено, что товар не соответствует по качеству установленным стандартам (техническим условиям, иной документации, образцам (эталонам) или иным условиям договора), а также установлено, что товар поставлен не в ассортименте (либо поставлен некомплектный товар), Покупатель в течение 5 (пяти) рабочих дней информирует об этом Поставщика. В этом случае Поставщик в течение </w:t>
      </w:r>
      <w:r w:rsidR="00B2329A">
        <w:rPr>
          <w:color w:val="000000"/>
          <w:sz w:val="26"/>
          <w:szCs w:val="26"/>
        </w:rPr>
        <w:t>________________</w:t>
      </w:r>
      <w:r w:rsidR="004F41D1" w:rsidRPr="004F41D1">
        <w:rPr>
          <w:color w:val="000000"/>
          <w:sz w:val="26"/>
          <w:szCs w:val="26"/>
        </w:rPr>
        <w:t>рабочих дней после получения информации обязуется за свой счет заменить некачественный (непоставленный в ассортименте либо некомплектный) товар, либо устранить дефекты в нем, либо доукомплектовать товар.</w:t>
      </w:r>
    </w:p>
    <w:p w14:paraId="259E3E38" w14:textId="6C8FE7D1" w:rsidR="00FD4CC9" w:rsidRPr="00226DA5" w:rsidRDefault="00142E92" w:rsidP="00226DA5">
      <w:pPr>
        <w:tabs>
          <w:tab w:val="left" w:pos="1134"/>
        </w:tabs>
        <w:spacing w:line="320" w:lineRule="exac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2.7.</w:t>
      </w:r>
      <w:r w:rsidR="00C43809">
        <w:rPr>
          <w:color w:val="000000"/>
          <w:sz w:val="26"/>
          <w:szCs w:val="26"/>
        </w:rPr>
        <w:t xml:space="preserve"> </w:t>
      </w:r>
      <w:r w:rsidR="009E1352">
        <w:rPr>
          <w:color w:val="000000"/>
          <w:sz w:val="26"/>
          <w:szCs w:val="26"/>
        </w:rPr>
        <w:t>Гарантийный срок на поставленный товар</w:t>
      </w:r>
      <w:r w:rsidR="000A45C2">
        <w:rPr>
          <w:color w:val="000000"/>
          <w:sz w:val="26"/>
          <w:szCs w:val="26"/>
        </w:rPr>
        <w:t xml:space="preserve"> состав</w:t>
      </w:r>
      <w:r>
        <w:rPr>
          <w:color w:val="000000"/>
          <w:sz w:val="26"/>
          <w:szCs w:val="26"/>
        </w:rPr>
        <w:t>ляет______________________.</w:t>
      </w:r>
    </w:p>
    <w:p w14:paraId="4C01BCD3" w14:textId="77777777" w:rsidR="00752993" w:rsidRDefault="004F41D1" w:rsidP="00752993">
      <w:pPr>
        <w:tabs>
          <w:tab w:val="left" w:pos="3402"/>
          <w:tab w:val="left" w:pos="4111"/>
        </w:tabs>
        <w:spacing w:line="320" w:lineRule="exact"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3. Цены и порядок расчетов</w:t>
      </w:r>
    </w:p>
    <w:p w14:paraId="0A347154" w14:textId="77777777" w:rsidR="00752993" w:rsidRDefault="00142E92" w:rsidP="00752993">
      <w:pPr>
        <w:spacing w:line="320" w:lineRule="exact"/>
        <w:ind w:firstLine="708"/>
        <w:rPr>
          <w:rFonts w:eastAsia="Calibri"/>
          <w:b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3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1.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Товар поставляется по ценам, согласованным обеими Сторонами.</w:t>
      </w:r>
    </w:p>
    <w:p w14:paraId="243780F6" w14:textId="5CCB9C34" w:rsidR="004F41D1" w:rsidRPr="00752993" w:rsidRDefault="00142E92" w:rsidP="00752993">
      <w:pPr>
        <w:spacing w:line="320" w:lineRule="exact"/>
        <w:ind w:firstLine="708"/>
        <w:rPr>
          <w:rFonts w:eastAsia="Calibri"/>
          <w:b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3</w:t>
      </w:r>
      <w:r w:rsidR="001E0177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 xml:space="preserve">2. Сумма договора </w:t>
      </w:r>
      <w:proofErr w:type="gramStart"/>
      <w:r>
        <w:rPr>
          <w:rFonts w:eastAsia="Calibri"/>
          <w:color w:val="000000"/>
          <w:sz w:val="26"/>
          <w:szCs w:val="26"/>
        </w:rPr>
        <w:t>составляет:</w:t>
      </w:r>
      <w:r w:rsidR="00B2329A">
        <w:rPr>
          <w:rFonts w:eastAsia="Calibri"/>
          <w:color w:val="000000"/>
          <w:sz w:val="26"/>
          <w:szCs w:val="26"/>
        </w:rPr>
        <w:t>_</w:t>
      </w:r>
      <w:proofErr w:type="gramEnd"/>
      <w:r w:rsidR="00B2329A">
        <w:rPr>
          <w:rFonts w:eastAsia="Calibri"/>
          <w:color w:val="000000"/>
          <w:sz w:val="26"/>
          <w:szCs w:val="26"/>
        </w:rPr>
        <w:t>____</w:t>
      </w:r>
      <w:r w:rsidR="001E0177">
        <w:rPr>
          <w:rFonts w:eastAsia="Calibri"/>
          <w:color w:val="000000"/>
          <w:sz w:val="26"/>
          <w:szCs w:val="26"/>
        </w:rPr>
        <w:t xml:space="preserve"> (</w:t>
      </w:r>
      <w:r w:rsidR="00B2329A">
        <w:rPr>
          <w:rFonts w:eastAsia="Calibri"/>
          <w:color w:val="000000"/>
          <w:sz w:val="26"/>
          <w:szCs w:val="26"/>
        </w:rPr>
        <w:t>_______</w:t>
      </w:r>
      <w:r>
        <w:rPr>
          <w:rFonts w:eastAsia="Calibri"/>
          <w:color w:val="000000"/>
          <w:sz w:val="26"/>
          <w:szCs w:val="26"/>
        </w:rPr>
        <w:t>______________________________</w:t>
      </w:r>
      <w:r w:rsidR="001E0177">
        <w:rPr>
          <w:rFonts w:eastAsia="Calibri"/>
          <w:sz w:val="26"/>
          <w:szCs w:val="26"/>
        </w:rPr>
        <w:t>).</w:t>
      </w:r>
    </w:p>
    <w:p w14:paraId="005B22AE" w14:textId="67BD26A6" w:rsidR="004F41D1" w:rsidRPr="00B2329A" w:rsidRDefault="00142E92" w:rsidP="00FD4CC9">
      <w:pPr>
        <w:spacing w:line="320" w:lineRule="exact"/>
        <w:ind w:firstLine="709"/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F41D1" w:rsidRPr="004F41D1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3.</w:t>
      </w:r>
      <w:r w:rsidR="00C43809">
        <w:rPr>
          <w:rFonts w:eastAsia="Calibri"/>
          <w:sz w:val="26"/>
          <w:szCs w:val="26"/>
        </w:rPr>
        <w:t xml:space="preserve"> </w:t>
      </w:r>
      <w:r w:rsidR="00B2329A" w:rsidRPr="00B2329A">
        <w:rPr>
          <w:sz w:val="26"/>
          <w:szCs w:val="26"/>
        </w:rPr>
        <w:t>Расчеты за поставляемый Товар производ</w:t>
      </w:r>
      <w:r w:rsidR="00B2329A">
        <w:rPr>
          <w:sz w:val="26"/>
          <w:szCs w:val="26"/>
        </w:rPr>
        <w:t>я</w:t>
      </w:r>
      <w:r w:rsidR="00B2329A" w:rsidRPr="00B2329A">
        <w:rPr>
          <w:sz w:val="26"/>
          <w:szCs w:val="26"/>
        </w:rPr>
        <w:t>тся в безналичном порядке путем перечисления денежных средств платежным поручени</w:t>
      </w:r>
      <w:r w:rsidR="00B2329A">
        <w:rPr>
          <w:sz w:val="26"/>
          <w:szCs w:val="26"/>
        </w:rPr>
        <w:t>ем</w:t>
      </w:r>
      <w:r w:rsidR="00B2329A" w:rsidRPr="00B2329A">
        <w:rPr>
          <w:sz w:val="26"/>
          <w:szCs w:val="26"/>
        </w:rPr>
        <w:t xml:space="preserve"> на расчётный счет Поставщика в течение </w:t>
      </w:r>
      <w:r w:rsidR="00B2329A" w:rsidRPr="00B2329A">
        <w:rPr>
          <w:rFonts w:eastAsia="Calibri"/>
          <w:sz w:val="26"/>
          <w:szCs w:val="26"/>
        </w:rPr>
        <w:t>5</w:t>
      </w:r>
      <w:r w:rsidR="004F41D1" w:rsidRPr="00B2329A">
        <w:rPr>
          <w:rFonts w:eastAsia="Calibri"/>
          <w:sz w:val="26"/>
          <w:szCs w:val="26"/>
        </w:rPr>
        <w:t xml:space="preserve"> (пяти) </w:t>
      </w:r>
      <w:r w:rsidR="00B2329A" w:rsidRPr="00B2329A">
        <w:rPr>
          <w:rFonts w:eastAsia="Calibri"/>
          <w:sz w:val="26"/>
          <w:szCs w:val="26"/>
        </w:rPr>
        <w:t>банковских</w:t>
      </w:r>
      <w:r w:rsidR="004F41D1" w:rsidRPr="00B2329A">
        <w:rPr>
          <w:rFonts w:eastAsia="Calibri"/>
          <w:sz w:val="26"/>
          <w:szCs w:val="26"/>
        </w:rPr>
        <w:t xml:space="preserve"> дней с </w:t>
      </w:r>
      <w:r w:rsidR="002E180A" w:rsidRPr="00B2329A">
        <w:rPr>
          <w:rFonts w:eastAsia="Calibri"/>
          <w:sz w:val="26"/>
          <w:szCs w:val="26"/>
        </w:rPr>
        <w:t>момента поставки товара.</w:t>
      </w:r>
    </w:p>
    <w:p w14:paraId="434E215C" w14:textId="3B1CD425" w:rsidR="004F41D1" w:rsidRPr="004F41D1" w:rsidRDefault="00142E92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sz w:val="26"/>
          <w:szCs w:val="26"/>
        </w:rPr>
        <w:lastRenderedPageBreak/>
        <w:t>3</w:t>
      </w:r>
      <w:r w:rsidR="004F41D1" w:rsidRPr="004F41D1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4.</w:t>
      </w:r>
      <w:r w:rsidR="004F41D1" w:rsidRPr="004F41D1">
        <w:rPr>
          <w:rFonts w:eastAsia="Calibri"/>
          <w:sz w:val="26"/>
          <w:szCs w:val="26"/>
        </w:rPr>
        <w:t> Поставщик обязуется предоставить Покупателю электронную счет-фактуру не позднее 10 (десятого) числа месяца, следующего за месяцем даты отгрузки Товара, согласно статье 131 Налогового кодекса Республики Беларусь.</w:t>
      </w:r>
    </w:p>
    <w:p w14:paraId="2762B073" w14:textId="3F54762B" w:rsidR="004F41D1" w:rsidRPr="004F41D1" w:rsidRDefault="00142E92" w:rsidP="00FD4CC9">
      <w:pPr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3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5.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Источник финансирования – </w:t>
      </w:r>
      <w:r w:rsidR="00B2329A">
        <w:rPr>
          <w:rFonts w:eastAsia="Calibri"/>
          <w:color w:val="000000"/>
          <w:sz w:val="26"/>
          <w:szCs w:val="26"/>
        </w:rPr>
        <w:t>собственные средства</w:t>
      </w:r>
      <w:r w:rsidR="001E0177">
        <w:rPr>
          <w:rFonts w:eastAsia="Calibri"/>
          <w:color w:val="000000"/>
          <w:sz w:val="26"/>
          <w:szCs w:val="26"/>
        </w:rPr>
        <w:t>.</w:t>
      </w:r>
    </w:p>
    <w:p w14:paraId="18ECCC17" w14:textId="77777777" w:rsidR="00752993" w:rsidRDefault="004F41D1" w:rsidP="00752993">
      <w:pPr>
        <w:tabs>
          <w:tab w:val="left" w:pos="426"/>
          <w:tab w:val="left" w:pos="709"/>
        </w:tabs>
        <w:spacing w:line="320" w:lineRule="exact"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4. Ответственность сторон</w:t>
      </w:r>
    </w:p>
    <w:p w14:paraId="0EFC79C7" w14:textId="77777777" w:rsidR="00752993" w:rsidRDefault="00142E92" w:rsidP="00752993">
      <w:pPr>
        <w:spacing w:line="320" w:lineRule="exact"/>
        <w:ind w:firstLine="708"/>
        <w:jc w:val="both"/>
        <w:rPr>
          <w:rFonts w:eastAsia="Calibri"/>
          <w:b/>
          <w:color w:val="000000"/>
          <w:sz w:val="26"/>
          <w:szCs w:val="26"/>
        </w:rPr>
      </w:pPr>
      <w:r>
        <w:rPr>
          <w:spacing w:val="5"/>
          <w:sz w:val="26"/>
          <w:szCs w:val="26"/>
        </w:rPr>
        <w:t>4</w:t>
      </w:r>
      <w:r w:rsidR="00B2329A">
        <w:rPr>
          <w:spacing w:val="5"/>
          <w:sz w:val="26"/>
          <w:szCs w:val="26"/>
        </w:rPr>
        <w:t>.</w:t>
      </w:r>
      <w:r>
        <w:rPr>
          <w:spacing w:val="5"/>
          <w:sz w:val="26"/>
          <w:szCs w:val="26"/>
        </w:rPr>
        <w:t>1.</w:t>
      </w:r>
      <w:r w:rsidR="00B2329A">
        <w:rPr>
          <w:spacing w:val="5"/>
          <w:sz w:val="26"/>
          <w:szCs w:val="26"/>
        </w:rPr>
        <w:t xml:space="preserve"> </w:t>
      </w:r>
      <w:r w:rsidR="00B2329A" w:rsidRPr="00B2329A">
        <w:rPr>
          <w:spacing w:val="5"/>
          <w:sz w:val="26"/>
          <w:szCs w:val="26"/>
        </w:rPr>
        <w:t>В случае несвоевременной поставки Товара, Поставщик уплачивает пеню в размере 0,1% от стоимости не поставленного в срок Товара за каждый день просрочки поставки.</w:t>
      </w:r>
    </w:p>
    <w:p w14:paraId="715BA779" w14:textId="77777777" w:rsidR="00752993" w:rsidRDefault="00142E92" w:rsidP="00752993">
      <w:pPr>
        <w:spacing w:line="320" w:lineRule="exact"/>
        <w:ind w:firstLine="708"/>
        <w:jc w:val="both"/>
        <w:rPr>
          <w:rFonts w:eastAsia="Calibri"/>
          <w:b/>
          <w:color w:val="000000"/>
          <w:sz w:val="26"/>
          <w:szCs w:val="26"/>
        </w:rPr>
      </w:pPr>
      <w:r>
        <w:rPr>
          <w:spacing w:val="5"/>
          <w:sz w:val="26"/>
          <w:szCs w:val="26"/>
        </w:rPr>
        <w:t>4</w:t>
      </w:r>
      <w:r w:rsidR="00B2329A" w:rsidRPr="00B2329A">
        <w:rPr>
          <w:spacing w:val="5"/>
          <w:sz w:val="26"/>
          <w:szCs w:val="26"/>
        </w:rPr>
        <w:t>.</w:t>
      </w:r>
      <w:r>
        <w:rPr>
          <w:spacing w:val="5"/>
          <w:sz w:val="26"/>
          <w:szCs w:val="26"/>
        </w:rPr>
        <w:t>2.</w:t>
      </w:r>
      <w:r w:rsidR="00C43809">
        <w:rPr>
          <w:spacing w:val="5"/>
          <w:sz w:val="26"/>
          <w:szCs w:val="26"/>
        </w:rPr>
        <w:t xml:space="preserve"> </w:t>
      </w:r>
      <w:r w:rsidR="00B2329A" w:rsidRPr="00B2329A">
        <w:rPr>
          <w:spacing w:val="5"/>
          <w:sz w:val="26"/>
          <w:szCs w:val="26"/>
        </w:rPr>
        <w:t>В случае несвоевременной оплаты поставленного Товара, Покупатель уплачивает пеню в размере 0,1% от своевременно неоплаченной суммы за каждый день просрочки.</w:t>
      </w:r>
    </w:p>
    <w:p w14:paraId="6DDE2E16" w14:textId="42DB47BB" w:rsidR="004F41D1" w:rsidRPr="00752993" w:rsidRDefault="00142E92" w:rsidP="00752993">
      <w:pPr>
        <w:spacing w:line="320" w:lineRule="exact"/>
        <w:ind w:firstLine="708"/>
        <w:jc w:val="both"/>
        <w:rPr>
          <w:rFonts w:eastAsia="Calibri"/>
          <w:b/>
          <w:color w:val="000000"/>
          <w:sz w:val="26"/>
          <w:szCs w:val="26"/>
        </w:rPr>
      </w:pPr>
      <w:r>
        <w:rPr>
          <w:spacing w:val="5"/>
          <w:sz w:val="26"/>
          <w:szCs w:val="26"/>
        </w:rPr>
        <w:t>4</w:t>
      </w:r>
      <w:r w:rsidR="004F41D1" w:rsidRPr="004F41D1">
        <w:rPr>
          <w:spacing w:val="5"/>
          <w:sz w:val="26"/>
          <w:szCs w:val="26"/>
        </w:rPr>
        <w:t>.</w:t>
      </w:r>
      <w:r>
        <w:rPr>
          <w:spacing w:val="5"/>
          <w:sz w:val="26"/>
          <w:szCs w:val="26"/>
        </w:rPr>
        <w:t>3.</w:t>
      </w:r>
      <w:r w:rsidR="004F41D1" w:rsidRPr="004F41D1">
        <w:rPr>
          <w:color w:val="FF0000"/>
          <w:spacing w:val="5"/>
          <w:sz w:val="26"/>
          <w:szCs w:val="26"/>
        </w:rPr>
        <w:t xml:space="preserve"> </w:t>
      </w:r>
      <w:r w:rsidR="008213EC">
        <w:rPr>
          <w:spacing w:val="5"/>
          <w:sz w:val="26"/>
          <w:szCs w:val="26"/>
        </w:rPr>
        <w:t>В случае</w:t>
      </w:r>
      <w:r w:rsidR="004F41D1" w:rsidRPr="004F41D1">
        <w:rPr>
          <w:spacing w:val="5"/>
          <w:sz w:val="26"/>
          <w:szCs w:val="26"/>
        </w:rPr>
        <w:t xml:space="preserve"> нарушение сроков замены товара (устранения недостатков в нем) Покупатель вправе потребовать с Поставщика уплаты неустойки (пени) в размере 0,</w:t>
      </w:r>
      <w:r w:rsidR="008213EC">
        <w:rPr>
          <w:spacing w:val="5"/>
          <w:sz w:val="26"/>
          <w:szCs w:val="26"/>
        </w:rPr>
        <w:t>1%</w:t>
      </w:r>
      <w:r w:rsidR="004F41D1" w:rsidRPr="004F41D1">
        <w:rPr>
          <w:spacing w:val="5"/>
          <w:sz w:val="26"/>
          <w:szCs w:val="26"/>
        </w:rPr>
        <w:t xml:space="preserve"> от стоимости товара, не соответствующего условиям договора, за каждый день просрочки замены товара (устранения недостатков в нем).</w:t>
      </w:r>
    </w:p>
    <w:p w14:paraId="7F9B0530" w14:textId="2EF60DC2" w:rsidR="004F41D1" w:rsidRPr="004F41D1" w:rsidRDefault="00142E92" w:rsidP="00FD4CC9">
      <w:pPr>
        <w:spacing w:line="320" w:lineRule="exact"/>
        <w:ind w:firstLine="709"/>
        <w:jc w:val="both"/>
        <w:rPr>
          <w:spacing w:val="5"/>
          <w:sz w:val="26"/>
          <w:szCs w:val="26"/>
        </w:rPr>
      </w:pPr>
      <w:r>
        <w:rPr>
          <w:spacing w:val="5"/>
          <w:sz w:val="26"/>
          <w:szCs w:val="26"/>
        </w:rPr>
        <w:t>4</w:t>
      </w:r>
      <w:r w:rsidR="004F41D1" w:rsidRPr="004F41D1">
        <w:rPr>
          <w:spacing w:val="5"/>
          <w:sz w:val="26"/>
          <w:szCs w:val="26"/>
        </w:rPr>
        <w:t>.</w:t>
      </w:r>
      <w:r>
        <w:rPr>
          <w:spacing w:val="5"/>
          <w:sz w:val="26"/>
          <w:szCs w:val="26"/>
        </w:rPr>
        <w:t>4.</w:t>
      </w:r>
      <w:r w:rsidR="004F41D1" w:rsidRPr="004F41D1">
        <w:rPr>
          <w:spacing w:val="5"/>
          <w:sz w:val="26"/>
          <w:szCs w:val="26"/>
        </w:rPr>
        <w:t xml:space="preserve"> Уплата неустойки (штрафа, пени) не освобождает Стороны от выполнения лежащих на них обязательств или устранения нарушений.</w:t>
      </w:r>
    </w:p>
    <w:p w14:paraId="4F799BB4" w14:textId="57081BD6" w:rsidR="004F41D1" w:rsidRPr="00226DA5" w:rsidRDefault="00142E92" w:rsidP="00226DA5">
      <w:pPr>
        <w:spacing w:line="320" w:lineRule="exact"/>
        <w:ind w:firstLine="709"/>
        <w:jc w:val="both"/>
        <w:rPr>
          <w:spacing w:val="5"/>
          <w:sz w:val="26"/>
          <w:szCs w:val="26"/>
        </w:rPr>
      </w:pPr>
      <w:r>
        <w:rPr>
          <w:spacing w:val="5"/>
          <w:sz w:val="26"/>
          <w:szCs w:val="26"/>
        </w:rPr>
        <w:t>4</w:t>
      </w:r>
      <w:r w:rsidR="004F41D1" w:rsidRPr="004F41D1">
        <w:rPr>
          <w:spacing w:val="5"/>
          <w:sz w:val="26"/>
          <w:szCs w:val="26"/>
        </w:rPr>
        <w:t>.</w:t>
      </w:r>
      <w:r>
        <w:rPr>
          <w:spacing w:val="5"/>
          <w:sz w:val="26"/>
          <w:szCs w:val="26"/>
        </w:rPr>
        <w:t>5.</w:t>
      </w:r>
      <w:r w:rsidR="00C43809">
        <w:rPr>
          <w:spacing w:val="5"/>
          <w:sz w:val="26"/>
          <w:szCs w:val="26"/>
        </w:rPr>
        <w:t xml:space="preserve"> </w:t>
      </w:r>
      <w:r w:rsidR="004F41D1" w:rsidRPr="004F41D1">
        <w:rPr>
          <w:spacing w:val="5"/>
          <w:sz w:val="26"/>
          <w:szCs w:val="26"/>
        </w:rPr>
        <w:t>Меры ответственности, не предусмотренные в настоящем договоре, применяются в соответствии действующим законодательства.</w:t>
      </w:r>
    </w:p>
    <w:p w14:paraId="07572887" w14:textId="77777777" w:rsidR="004F41D1" w:rsidRPr="004F41D1" w:rsidRDefault="004F41D1" w:rsidP="00226DA5">
      <w:pPr>
        <w:spacing w:line="320" w:lineRule="exact"/>
        <w:ind w:firstLine="851"/>
        <w:jc w:val="center"/>
        <w:rPr>
          <w:rFonts w:eastAsia="Calibri"/>
          <w:b/>
          <w:sz w:val="26"/>
          <w:szCs w:val="26"/>
        </w:rPr>
      </w:pPr>
      <w:r w:rsidRPr="004F41D1">
        <w:rPr>
          <w:rFonts w:eastAsia="Calibri"/>
          <w:b/>
          <w:sz w:val="26"/>
          <w:szCs w:val="26"/>
        </w:rPr>
        <w:t>5. Разрешение споров</w:t>
      </w:r>
    </w:p>
    <w:p w14:paraId="35BA783E" w14:textId="01837407" w:rsidR="004F41D1" w:rsidRPr="004F41D1" w:rsidRDefault="00C43809" w:rsidP="00226DA5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="004F41D1" w:rsidRPr="004F41D1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1.</w:t>
      </w:r>
      <w:r w:rsidR="004F41D1" w:rsidRPr="004F41D1">
        <w:rPr>
          <w:rFonts w:eastAsia="Calibri"/>
          <w:sz w:val="26"/>
          <w:szCs w:val="26"/>
        </w:rPr>
        <w:t xml:space="preserve"> Все споры и разногласия, которые могут возникнуть при исполнении настоящего договора или в связи с ним, должны разрешаться путем переговоров или в претензионном порядке. </w:t>
      </w:r>
    </w:p>
    <w:p w14:paraId="61A5E084" w14:textId="77777777" w:rsidR="00752993" w:rsidRDefault="00C43809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="004F41D1" w:rsidRPr="004F41D1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2.</w:t>
      </w:r>
      <w:r w:rsidR="004F41D1" w:rsidRPr="004F41D1">
        <w:rPr>
          <w:rFonts w:eastAsia="Calibri"/>
          <w:sz w:val="26"/>
          <w:szCs w:val="26"/>
        </w:rPr>
        <w:t xml:space="preserve"> Сторона, получившая претензию, обязана дать письменный ответ о результатах ее рассмотрения не позднее 10 (десяти) рабочих дней с момента получения претензии. Неполучение ответа либо мотивированных возражений на претензию в указанный срок рассматривается как согласие с претензией и изложенными в ней обстоятельствами.</w:t>
      </w:r>
    </w:p>
    <w:p w14:paraId="1D4A4FCA" w14:textId="70F258EA" w:rsidR="004F41D1" w:rsidRPr="004F41D1" w:rsidRDefault="00752993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="004F41D1" w:rsidRPr="004F41D1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3.</w:t>
      </w:r>
      <w:r w:rsidR="004F41D1" w:rsidRPr="004F41D1">
        <w:rPr>
          <w:rFonts w:eastAsia="Calibri"/>
          <w:sz w:val="26"/>
          <w:szCs w:val="26"/>
        </w:rPr>
        <w:t xml:space="preserve"> В случае невозможности разрешить споры и разногласия путем переговоров (в претензионном порядке), они подлежат передаче для разрешения в Экономический суд </w:t>
      </w:r>
      <w:r w:rsidR="008213EC">
        <w:rPr>
          <w:rFonts w:eastAsia="Calibri"/>
          <w:sz w:val="26"/>
          <w:szCs w:val="26"/>
        </w:rPr>
        <w:t>по месту нахождения ответчика</w:t>
      </w:r>
      <w:r w:rsidR="004F41D1" w:rsidRPr="004F41D1">
        <w:rPr>
          <w:rFonts w:eastAsia="Calibri"/>
          <w:sz w:val="26"/>
          <w:szCs w:val="26"/>
        </w:rPr>
        <w:t>.</w:t>
      </w:r>
    </w:p>
    <w:p w14:paraId="46E3A8DC" w14:textId="20BC58EB" w:rsidR="004F41D1" w:rsidRPr="004F41D1" w:rsidRDefault="00752993" w:rsidP="00FD4CC9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5.4</w:t>
      </w:r>
      <w:r w:rsidR="004F41D1" w:rsidRPr="004F41D1">
        <w:rPr>
          <w:rFonts w:eastAsia="Calibri"/>
          <w:sz w:val="26"/>
          <w:szCs w:val="26"/>
        </w:rPr>
        <w:t>. Доказательствами в суде могут являться факсимильные копии и распечатки электронных писем, если данная переписка осуществлялась с адресов электронной почты (перенаправлялась с номеров факсов), указанных в настоящем договоре.</w:t>
      </w:r>
    </w:p>
    <w:p w14:paraId="3964343B" w14:textId="77777777" w:rsidR="00752993" w:rsidRDefault="00752993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4F41D1" w:rsidRPr="004F41D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5.</w:t>
      </w:r>
      <w:r w:rsidR="004F41D1" w:rsidRPr="004F41D1">
        <w:rPr>
          <w:color w:val="000000"/>
          <w:sz w:val="26"/>
          <w:szCs w:val="26"/>
        </w:rPr>
        <w:t xml:space="preserve"> Стороны взаимно признают доставленными по надлежащему адресу (предъявленными надлежащим образом) уведомления, письма, претензии и иные юридически значимые сообщения и документы, связанные с заключением, исполнением и прекращением настоящего договора, направленные на почтовые или электронные адреса сторон, указанные в реквизитах настоящего договора</w:t>
      </w:r>
      <w:r w:rsidR="008213EC">
        <w:rPr>
          <w:color w:val="000000"/>
          <w:sz w:val="26"/>
          <w:szCs w:val="26"/>
        </w:rPr>
        <w:t>.</w:t>
      </w:r>
    </w:p>
    <w:p w14:paraId="094AEECA" w14:textId="125F20E2" w:rsidR="004F41D1" w:rsidRPr="00226DA5" w:rsidRDefault="00752993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="004F41D1" w:rsidRPr="004F41D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6.</w:t>
      </w:r>
      <w:r w:rsidR="004F41D1" w:rsidRPr="004F41D1">
        <w:rPr>
          <w:color w:val="000000"/>
          <w:sz w:val="26"/>
          <w:szCs w:val="26"/>
        </w:rPr>
        <w:t xml:space="preserve"> Ответственность за получение юридически значимых сообщений (документов), направленных вышеуказанным способом, лежит на получающей стороне. Юридически значимое сообщение (документ) считается доставленным (предъявленным надлежащим образом) и в тех случаях, когда оно по обстоятельствам, зависящим от получающей стороны, не было получено или адресат не ознакомился с его содержанием.</w:t>
      </w:r>
    </w:p>
    <w:p w14:paraId="046897FE" w14:textId="77777777" w:rsidR="00226DA5" w:rsidRDefault="00FD4CC9" w:rsidP="00226DA5">
      <w:pPr>
        <w:spacing w:line="320" w:lineRule="exact"/>
        <w:ind w:firstLine="709"/>
        <w:jc w:val="center"/>
        <w:rPr>
          <w:rFonts w:eastAsia="Calibri"/>
          <w:b/>
          <w:color w:val="000000"/>
          <w:sz w:val="26"/>
          <w:szCs w:val="26"/>
        </w:rPr>
      </w:pPr>
      <w:r>
        <w:rPr>
          <w:rFonts w:eastAsia="Calibri"/>
          <w:b/>
          <w:color w:val="000000"/>
          <w:sz w:val="26"/>
          <w:szCs w:val="26"/>
        </w:rPr>
        <w:t>6.</w:t>
      </w:r>
      <w:r w:rsidR="004F41D1" w:rsidRPr="004F41D1">
        <w:rPr>
          <w:rFonts w:eastAsia="Calibri"/>
          <w:b/>
          <w:color w:val="000000"/>
          <w:sz w:val="26"/>
          <w:szCs w:val="26"/>
        </w:rPr>
        <w:t xml:space="preserve">Обстоятельства </w:t>
      </w:r>
      <w:r w:rsidR="00226DA5">
        <w:rPr>
          <w:rFonts w:eastAsia="Calibri"/>
          <w:b/>
          <w:color w:val="000000"/>
          <w:sz w:val="26"/>
          <w:szCs w:val="26"/>
        </w:rPr>
        <w:t>непреодолимой силы (форс-мажор)</w:t>
      </w:r>
    </w:p>
    <w:p w14:paraId="71BF8A8D" w14:textId="093EE8D3" w:rsidR="004F41D1" w:rsidRPr="004F41D1" w:rsidRDefault="00752993" w:rsidP="00226DA5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6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1.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Стороны освобождаются от ответственности за частичное или полное неисполнение условий договора, если оно произошло по обстоятельствам непреодолимой силы, которые Сторона не могла предвидеть или предотвратить.</w:t>
      </w:r>
    </w:p>
    <w:p w14:paraId="169EA9C7" w14:textId="69F608EE" w:rsidR="00226DA5" w:rsidRDefault="00226DA5" w:rsidP="00FD4CC9">
      <w:pPr>
        <w:tabs>
          <w:tab w:val="left" w:pos="5145"/>
        </w:tabs>
        <w:spacing w:line="320" w:lineRule="exact"/>
        <w:ind w:firstLine="709"/>
        <w:jc w:val="center"/>
        <w:rPr>
          <w:rFonts w:eastAsia="Calibri"/>
          <w:b/>
          <w:color w:val="000000"/>
          <w:sz w:val="26"/>
          <w:szCs w:val="26"/>
        </w:rPr>
      </w:pPr>
    </w:p>
    <w:p w14:paraId="1EC178F7" w14:textId="77777777" w:rsidR="00226DA5" w:rsidRDefault="00226DA5" w:rsidP="00FD4CC9">
      <w:pPr>
        <w:tabs>
          <w:tab w:val="left" w:pos="5145"/>
        </w:tabs>
        <w:spacing w:line="320" w:lineRule="exact"/>
        <w:ind w:firstLine="709"/>
        <w:jc w:val="center"/>
        <w:rPr>
          <w:rFonts w:eastAsia="Calibri"/>
          <w:b/>
          <w:color w:val="000000"/>
          <w:sz w:val="26"/>
          <w:szCs w:val="26"/>
        </w:rPr>
      </w:pPr>
    </w:p>
    <w:p w14:paraId="5C332587" w14:textId="6C0BAAA7" w:rsidR="004F41D1" w:rsidRPr="004F41D1" w:rsidRDefault="004F41D1" w:rsidP="00FD4CC9">
      <w:pPr>
        <w:tabs>
          <w:tab w:val="left" w:pos="5145"/>
        </w:tabs>
        <w:spacing w:line="320" w:lineRule="exact"/>
        <w:ind w:firstLine="709"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lastRenderedPageBreak/>
        <w:t>7. Антикоррупционная оговорка</w:t>
      </w:r>
    </w:p>
    <w:p w14:paraId="313391DF" w14:textId="7DB08503" w:rsidR="004F41D1" w:rsidRPr="004F41D1" w:rsidRDefault="00752993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7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1.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Каждая из Сторон договора, ее работники отказываются от стимулирования каким- либо образом работников другой Стороны, в том числе путем предоставления денежных сумм, подарков, безвозмездного оказания в их адрес услуг и другими, не поименованными здесь способами, ставящего работника в определенную зависимость </w:t>
      </w:r>
      <w:r w:rsidR="004F41D1" w:rsidRPr="004F41D1">
        <w:rPr>
          <w:rFonts w:eastAsia="Calibri"/>
          <w:color w:val="000000"/>
          <w:sz w:val="26"/>
          <w:szCs w:val="26"/>
        </w:rPr>
        <w:br/>
        <w:t>и направленного на обеспечение выполнения этим работником каких- либо действий в пользу стимулирующей его Стороны.</w:t>
      </w:r>
    </w:p>
    <w:p w14:paraId="226FEC15" w14:textId="496955AA" w:rsidR="004F41D1" w:rsidRPr="004F41D1" w:rsidRDefault="004F41D1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7.</w:t>
      </w:r>
      <w:r w:rsidR="00752993">
        <w:rPr>
          <w:rFonts w:eastAsia="Calibri"/>
          <w:color w:val="000000"/>
          <w:sz w:val="26"/>
          <w:szCs w:val="26"/>
        </w:rPr>
        <w:t>2.</w:t>
      </w:r>
      <w:r w:rsidRPr="004F41D1">
        <w:rPr>
          <w:rFonts w:eastAsia="Calibri"/>
          <w:color w:val="000000"/>
          <w:sz w:val="26"/>
          <w:szCs w:val="26"/>
        </w:rPr>
        <w:t xml:space="preserve"> Под действиями работника, осуществляемыми в пользу стимулирующей его Стороны, понимаются: </w:t>
      </w:r>
    </w:p>
    <w:p w14:paraId="3AC0B3D3" w14:textId="245A4684" w:rsidR="004F41D1" w:rsidRPr="004F41D1" w:rsidRDefault="004F41D1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 xml:space="preserve">предоставление неоправданных преимуществ по сравнению </w:t>
      </w:r>
      <w:r w:rsidRPr="004F41D1">
        <w:rPr>
          <w:rFonts w:eastAsia="Calibri"/>
          <w:color w:val="000000"/>
          <w:sz w:val="26"/>
          <w:szCs w:val="26"/>
        </w:rPr>
        <w:br/>
        <w:t>с другими контрагентами;</w:t>
      </w:r>
    </w:p>
    <w:p w14:paraId="0DBF8976" w14:textId="34FB48B4" w:rsidR="004F41D1" w:rsidRPr="004F41D1" w:rsidRDefault="004F41D1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предоставление каких-либо гарантий;</w:t>
      </w:r>
    </w:p>
    <w:p w14:paraId="08092540" w14:textId="370AFB57" w:rsidR="004F41D1" w:rsidRPr="004F41D1" w:rsidRDefault="004F41D1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ускорение существующих процедур;</w:t>
      </w:r>
    </w:p>
    <w:p w14:paraId="37DEFD58" w14:textId="77777777" w:rsidR="00631042" w:rsidRDefault="004F41D1" w:rsidP="00631042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646FAA4" w14:textId="49ED839D" w:rsidR="004F41D1" w:rsidRPr="004F41D1" w:rsidRDefault="00752993" w:rsidP="00631042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7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3.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516C63CB" w14:textId="77777777" w:rsidR="00101223" w:rsidRDefault="004F41D1" w:rsidP="00FD4CC9">
      <w:pPr>
        <w:spacing w:line="320" w:lineRule="exact"/>
        <w:ind w:left="708" w:firstLine="2"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8. Срок действия договора</w:t>
      </w:r>
    </w:p>
    <w:p w14:paraId="2D6DF516" w14:textId="77777777" w:rsidR="00631042" w:rsidRDefault="00631042" w:rsidP="00631042">
      <w:pPr>
        <w:spacing w:line="320" w:lineRule="exact"/>
        <w:ind w:firstLine="710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8</w:t>
      </w:r>
      <w:r w:rsidR="00101223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1.</w:t>
      </w:r>
      <w:r w:rsidR="00101223">
        <w:rPr>
          <w:rFonts w:eastAsia="Calibri"/>
          <w:color w:val="000000"/>
          <w:sz w:val="26"/>
          <w:szCs w:val="26"/>
        </w:rPr>
        <w:t xml:space="preserve"> </w:t>
      </w:r>
      <w:r w:rsidR="004F41D1" w:rsidRPr="004F41D1">
        <w:rPr>
          <w:rFonts w:eastAsia="Calibri"/>
          <w:color w:val="000000"/>
          <w:sz w:val="26"/>
          <w:szCs w:val="26"/>
        </w:rPr>
        <w:t>Договор вступает в силу с даты его подписания обеими Сторонами и действует до полного исполнения всех принятых на себя Сторонами обязательств.</w:t>
      </w:r>
    </w:p>
    <w:p w14:paraId="78C0932F" w14:textId="77777777" w:rsidR="00631042" w:rsidRDefault="00631042" w:rsidP="00631042">
      <w:pPr>
        <w:spacing w:line="320" w:lineRule="exact"/>
        <w:ind w:firstLine="710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8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2.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Изменение условий договора оформляется </w:t>
      </w:r>
      <w:r w:rsidR="007B7DED">
        <w:rPr>
          <w:rFonts w:eastAsia="Calibri"/>
          <w:color w:val="000000"/>
          <w:sz w:val="26"/>
          <w:szCs w:val="26"/>
        </w:rPr>
        <w:t xml:space="preserve">письменно </w:t>
      </w:r>
      <w:r w:rsidR="004F41D1" w:rsidRPr="004F41D1">
        <w:rPr>
          <w:rFonts w:eastAsia="Calibri"/>
          <w:color w:val="000000"/>
          <w:sz w:val="26"/>
          <w:szCs w:val="26"/>
        </w:rPr>
        <w:t>через дополнительное соглашение.</w:t>
      </w:r>
    </w:p>
    <w:p w14:paraId="0CAD2B0A" w14:textId="6E169B9B" w:rsidR="00631042" w:rsidRPr="00631042" w:rsidRDefault="004F41D1" w:rsidP="00631042">
      <w:pPr>
        <w:spacing w:line="320" w:lineRule="exact"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9. Местонахождение и подписи сторон</w:t>
      </w:r>
      <w:bookmarkStart w:id="0" w:name="_GoBack"/>
      <w:bookmarkEnd w:id="0"/>
    </w:p>
    <w:tbl>
      <w:tblPr>
        <w:tblpPr w:leftFromText="180" w:rightFromText="180" w:vertAnchor="text" w:horzAnchor="margin" w:tblpY="152"/>
        <w:tblW w:w="9640" w:type="dxa"/>
        <w:tblLook w:val="01E0" w:firstRow="1" w:lastRow="1" w:firstColumn="1" w:lastColumn="1" w:noHBand="0" w:noVBand="0"/>
      </w:tblPr>
      <w:tblGrid>
        <w:gridCol w:w="5104"/>
        <w:gridCol w:w="4536"/>
      </w:tblGrid>
      <w:tr w:rsidR="00101223" w:rsidRPr="004F41D1" w14:paraId="1670C0EC" w14:textId="77777777" w:rsidTr="00101223">
        <w:trPr>
          <w:trHeight w:val="3119"/>
        </w:trPr>
        <w:tc>
          <w:tcPr>
            <w:tcW w:w="5104" w:type="dxa"/>
          </w:tcPr>
          <w:p w14:paraId="27A7BBF7" w14:textId="77777777" w:rsidR="00101223" w:rsidRPr="004F41D1" w:rsidRDefault="00101223" w:rsidP="00101223">
            <w:pPr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4F41D1">
              <w:rPr>
                <w:rFonts w:eastAsia="Calibri"/>
                <w:b/>
                <w:color w:val="000000"/>
                <w:sz w:val="26"/>
                <w:szCs w:val="26"/>
              </w:rPr>
              <w:t>Покупатель</w:t>
            </w:r>
          </w:p>
          <w:p w14:paraId="3C173EE2" w14:textId="77777777" w:rsidR="00101223" w:rsidRPr="00226DA5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26DA5">
              <w:rPr>
                <w:rFonts w:eastAsia="Calibri"/>
                <w:color w:val="000000"/>
                <w:sz w:val="26"/>
                <w:szCs w:val="26"/>
              </w:rPr>
              <w:t xml:space="preserve">Унитарное предприятие «Табак» </w:t>
            </w:r>
          </w:p>
          <w:p w14:paraId="261B2B90" w14:textId="77777777" w:rsidR="00226DA5" w:rsidRPr="00226DA5" w:rsidRDefault="00226DA5" w:rsidP="00226DA5">
            <w:pPr>
              <w:rPr>
                <w:sz w:val="26"/>
                <w:szCs w:val="26"/>
              </w:rPr>
            </w:pPr>
            <w:r w:rsidRPr="00226DA5">
              <w:rPr>
                <w:sz w:val="26"/>
                <w:szCs w:val="26"/>
              </w:rPr>
              <w:t xml:space="preserve">230001, г.Гродно, </w:t>
            </w:r>
            <w:proofErr w:type="spellStart"/>
            <w:r w:rsidRPr="00226DA5">
              <w:rPr>
                <w:sz w:val="26"/>
                <w:szCs w:val="26"/>
              </w:rPr>
              <w:t>ул.Орджоникидзе</w:t>
            </w:r>
            <w:proofErr w:type="spellEnd"/>
            <w:r w:rsidRPr="00226DA5">
              <w:rPr>
                <w:sz w:val="26"/>
                <w:szCs w:val="26"/>
              </w:rPr>
              <w:t>, 18</w:t>
            </w:r>
          </w:p>
          <w:p w14:paraId="7B6301E9" w14:textId="77777777" w:rsidR="00226DA5" w:rsidRPr="00226DA5" w:rsidRDefault="00226DA5" w:rsidP="00226DA5">
            <w:pPr>
              <w:rPr>
                <w:sz w:val="26"/>
                <w:szCs w:val="26"/>
              </w:rPr>
            </w:pPr>
            <w:proofErr w:type="spellStart"/>
            <w:r w:rsidRPr="00226DA5">
              <w:rPr>
                <w:sz w:val="26"/>
                <w:szCs w:val="26"/>
              </w:rPr>
              <w:t>эл.почта</w:t>
            </w:r>
            <w:proofErr w:type="spellEnd"/>
            <w:r w:rsidRPr="00226DA5">
              <w:rPr>
                <w:sz w:val="26"/>
                <w:szCs w:val="26"/>
              </w:rPr>
              <w:t xml:space="preserve"> отдела ОМТС (отдел снабжения): </w:t>
            </w:r>
            <w:hyperlink r:id="rId5" w:history="1">
              <w:r w:rsidRPr="00226DA5">
                <w:rPr>
                  <w:rStyle w:val="a5"/>
                  <w:sz w:val="26"/>
                  <w:szCs w:val="26"/>
                </w:rPr>
                <w:t>bmts_tabakup@tabak.by</w:t>
              </w:r>
            </w:hyperlink>
          </w:p>
          <w:p w14:paraId="204D363E" w14:textId="77777777" w:rsidR="00226DA5" w:rsidRPr="00226DA5" w:rsidRDefault="00226DA5" w:rsidP="00226DA5">
            <w:pPr>
              <w:rPr>
                <w:sz w:val="26"/>
                <w:szCs w:val="26"/>
              </w:rPr>
            </w:pPr>
            <w:r w:rsidRPr="00226DA5">
              <w:rPr>
                <w:sz w:val="26"/>
                <w:szCs w:val="26"/>
              </w:rPr>
              <w:t xml:space="preserve">р/с BY77 BLBB 3012 0591 0124 5400 1001 </w:t>
            </w:r>
            <w:r w:rsidRPr="00226DA5">
              <w:rPr>
                <w:noProof/>
                <w:w w:val="104"/>
                <w:sz w:val="26"/>
                <w:szCs w:val="26"/>
              </w:rPr>
              <w:t>1001 в дирекции</w:t>
            </w:r>
          </w:p>
          <w:p w14:paraId="4D269FE5" w14:textId="77777777" w:rsidR="00226DA5" w:rsidRPr="00226DA5" w:rsidRDefault="00226DA5" w:rsidP="00226DA5">
            <w:pPr>
              <w:rPr>
                <w:noProof/>
                <w:w w:val="104"/>
                <w:sz w:val="26"/>
                <w:szCs w:val="26"/>
              </w:rPr>
            </w:pPr>
            <w:r w:rsidRPr="00226DA5">
              <w:rPr>
                <w:noProof/>
                <w:w w:val="104"/>
                <w:sz w:val="26"/>
                <w:szCs w:val="26"/>
              </w:rPr>
              <w:t xml:space="preserve">ОАО «Белинвестбанк» по Гродненской области, </w:t>
            </w:r>
            <w:r w:rsidRPr="00226DA5">
              <w:rPr>
                <w:noProof/>
                <w:w w:val="104"/>
                <w:sz w:val="26"/>
                <w:szCs w:val="26"/>
                <w:lang w:val="en-US"/>
              </w:rPr>
              <w:t>SWIFT</w:t>
            </w:r>
            <w:r w:rsidRPr="00226DA5">
              <w:rPr>
                <w:noProof/>
                <w:w w:val="104"/>
                <w:sz w:val="26"/>
                <w:szCs w:val="26"/>
              </w:rPr>
              <w:t>: BLBB BY2X, г.Гродно, ул.Советских пограничников, 92</w:t>
            </w:r>
          </w:p>
          <w:p w14:paraId="5DD0F6F2" w14:textId="77777777" w:rsidR="00226DA5" w:rsidRPr="00226DA5" w:rsidRDefault="00226DA5" w:rsidP="00226DA5">
            <w:pPr>
              <w:rPr>
                <w:sz w:val="26"/>
                <w:szCs w:val="26"/>
              </w:rPr>
            </w:pPr>
            <w:r w:rsidRPr="00226DA5">
              <w:rPr>
                <w:sz w:val="26"/>
                <w:szCs w:val="26"/>
              </w:rPr>
              <w:t>УНП 591012454</w:t>
            </w:r>
          </w:p>
          <w:p w14:paraId="03A77E9F" w14:textId="77777777" w:rsidR="00101223" w:rsidRPr="00226DA5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26DA5">
              <w:rPr>
                <w:rFonts w:eastAsia="Calibri"/>
                <w:color w:val="000000"/>
                <w:sz w:val="26"/>
                <w:szCs w:val="26"/>
              </w:rPr>
              <w:t>Контакты:</w:t>
            </w:r>
          </w:p>
          <w:p w14:paraId="4BB143CC" w14:textId="77777777" w:rsidR="00101223" w:rsidRPr="00226DA5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26DA5">
              <w:rPr>
                <w:rFonts w:eastAsia="Calibri"/>
                <w:color w:val="000000"/>
                <w:sz w:val="26"/>
                <w:szCs w:val="26"/>
              </w:rPr>
              <w:t>Приёмная: +375 (152) 39 35 61,</w:t>
            </w:r>
          </w:p>
          <w:p w14:paraId="6A82BF20" w14:textId="77777777" w:rsidR="00101223" w:rsidRPr="00226DA5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26DA5">
              <w:rPr>
                <w:rFonts w:eastAsia="Calibri"/>
                <w:color w:val="000000"/>
                <w:sz w:val="26"/>
                <w:szCs w:val="26"/>
              </w:rPr>
              <w:t>Главный бухгалтер: +375 (152) 39 35 63</w:t>
            </w:r>
          </w:p>
          <w:p w14:paraId="68E2B424" w14:textId="34EB1C8C" w:rsidR="00101223" w:rsidRPr="00226DA5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26DA5">
              <w:rPr>
                <w:rFonts w:eastAsia="Calibri"/>
                <w:color w:val="000000"/>
                <w:sz w:val="26"/>
                <w:szCs w:val="26"/>
              </w:rPr>
              <w:t>tabakup@tabak.by</w:t>
            </w:r>
          </w:p>
          <w:p w14:paraId="42472088" w14:textId="77777777" w:rsidR="00101223" w:rsidRPr="000A45C2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</w:p>
          <w:p w14:paraId="5C25B8DF" w14:textId="77777777" w:rsidR="00101223" w:rsidRPr="004F41D1" w:rsidRDefault="00101223" w:rsidP="00FD4CC9">
            <w:pPr>
              <w:spacing w:line="320" w:lineRule="exact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Директор</w:t>
            </w:r>
          </w:p>
          <w:p w14:paraId="2E321D27" w14:textId="77777777" w:rsidR="00101223" w:rsidRPr="004F41D1" w:rsidRDefault="00101223" w:rsidP="00FD4CC9">
            <w:pPr>
              <w:spacing w:line="320" w:lineRule="exact"/>
              <w:rPr>
                <w:rFonts w:eastAsia="Calibri"/>
                <w:color w:val="000000"/>
                <w:sz w:val="26"/>
                <w:szCs w:val="26"/>
              </w:rPr>
            </w:pPr>
            <w:r w:rsidRPr="004F41D1">
              <w:rPr>
                <w:rFonts w:eastAsia="Calibri"/>
                <w:color w:val="000000"/>
                <w:sz w:val="26"/>
                <w:szCs w:val="26"/>
              </w:rPr>
              <w:t xml:space="preserve">________________ </w:t>
            </w:r>
            <w:proofErr w:type="spellStart"/>
            <w:r>
              <w:rPr>
                <w:rFonts w:eastAsia="Calibri"/>
                <w:color w:val="000000"/>
                <w:sz w:val="26"/>
                <w:szCs w:val="26"/>
              </w:rPr>
              <w:t>Ю.И.Сак</w:t>
            </w:r>
            <w:proofErr w:type="spellEnd"/>
          </w:p>
          <w:p w14:paraId="53952859" w14:textId="0AD6F5AF" w:rsidR="00101223" w:rsidRPr="004F41D1" w:rsidRDefault="00101223" w:rsidP="00FD4CC9">
            <w:pPr>
              <w:spacing w:line="320" w:lineRule="exact"/>
              <w:rPr>
                <w:rFonts w:eastAsia="Calibri"/>
                <w:color w:val="000000"/>
                <w:sz w:val="26"/>
                <w:szCs w:val="26"/>
              </w:rPr>
            </w:pPr>
            <w:r w:rsidRPr="004F41D1">
              <w:rPr>
                <w:rFonts w:eastAsia="Calibri"/>
                <w:color w:val="000000"/>
                <w:sz w:val="26"/>
                <w:szCs w:val="26"/>
              </w:rPr>
              <w:t>«___» _____________20____ г.</w:t>
            </w:r>
          </w:p>
        </w:tc>
        <w:tc>
          <w:tcPr>
            <w:tcW w:w="4536" w:type="dxa"/>
          </w:tcPr>
          <w:p w14:paraId="1C39CD9A" w14:textId="77777777" w:rsidR="00101223" w:rsidRPr="004F41D1" w:rsidRDefault="00101223" w:rsidP="00101223">
            <w:pPr>
              <w:rPr>
                <w:b/>
                <w:sz w:val="26"/>
                <w:szCs w:val="26"/>
              </w:rPr>
            </w:pPr>
            <w:r w:rsidRPr="004F41D1">
              <w:rPr>
                <w:b/>
                <w:sz w:val="26"/>
                <w:szCs w:val="26"/>
              </w:rPr>
              <w:t>Поставщик</w:t>
            </w:r>
          </w:p>
          <w:p w14:paraId="70915CAB" w14:textId="77777777" w:rsidR="00101223" w:rsidRPr="00AB7B3E" w:rsidRDefault="00101223" w:rsidP="00101223">
            <w:pPr>
              <w:rPr>
                <w:rFonts w:eastAsia="Calibri"/>
                <w:b/>
                <w:iCs/>
                <w:sz w:val="26"/>
                <w:szCs w:val="26"/>
              </w:rPr>
            </w:pPr>
          </w:p>
          <w:p w14:paraId="3D37B52F" w14:textId="77777777" w:rsidR="00101223" w:rsidRDefault="00101223" w:rsidP="00101223">
            <w:pPr>
              <w:rPr>
                <w:rFonts w:eastAsia="Calibri"/>
                <w:iCs/>
                <w:sz w:val="26"/>
                <w:szCs w:val="26"/>
              </w:rPr>
            </w:pPr>
            <w:r w:rsidRPr="004F41D1">
              <w:rPr>
                <w:rFonts w:eastAsia="Calibri"/>
                <w:iCs/>
                <w:sz w:val="26"/>
                <w:szCs w:val="26"/>
              </w:rPr>
              <w:t xml:space="preserve"> </w:t>
            </w:r>
          </w:p>
          <w:p w14:paraId="1EB4754F" w14:textId="77777777" w:rsidR="00101223" w:rsidRDefault="00101223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3811D474" w14:textId="77777777" w:rsidR="00101223" w:rsidRDefault="00101223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4A9372F6" w14:textId="44C805EE" w:rsidR="00101223" w:rsidRDefault="00101223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48984304" w14:textId="144FDC34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56BF7202" w14:textId="09859CA2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65D6A786" w14:textId="76E5B41D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653BC713" w14:textId="41511E8F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600E3B0D" w14:textId="1CFC392B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1329D920" w14:textId="477B646F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63C8DEEC" w14:textId="2C1CF374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5D8F18E8" w14:textId="1F8F4C6E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10EEE8DD" w14:textId="77777777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2DC567A3" w14:textId="77777777" w:rsidR="00FD4CC9" w:rsidRDefault="00101223" w:rsidP="00101223">
            <w:pPr>
              <w:rPr>
                <w:rFonts w:eastAsia="Calibri"/>
                <w:iCs/>
                <w:sz w:val="26"/>
                <w:szCs w:val="26"/>
              </w:rPr>
            </w:pPr>
            <w:r>
              <w:rPr>
                <w:rFonts w:eastAsia="Calibri"/>
                <w:iCs/>
                <w:sz w:val="26"/>
                <w:szCs w:val="26"/>
              </w:rPr>
              <w:t>___</w:t>
            </w:r>
          </w:p>
          <w:p w14:paraId="139CF027" w14:textId="0439858F" w:rsidR="00101223" w:rsidRPr="004F41D1" w:rsidRDefault="00101223" w:rsidP="00101223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iCs/>
                <w:sz w:val="26"/>
                <w:szCs w:val="26"/>
              </w:rPr>
              <w:t>______________</w:t>
            </w:r>
            <w:r w:rsidRPr="004F41D1">
              <w:rPr>
                <w:rFonts w:eastAsia="Calibri"/>
                <w:iCs/>
                <w:sz w:val="26"/>
                <w:szCs w:val="26"/>
              </w:rPr>
              <w:t xml:space="preserve">                       </w:t>
            </w:r>
          </w:p>
          <w:p w14:paraId="06B5CE88" w14:textId="77777777" w:rsidR="00101223" w:rsidRPr="000A45C2" w:rsidRDefault="00101223" w:rsidP="00FD4CC9">
            <w:pPr>
              <w:spacing w:line="320" w:lineRule="exact"/>
              <w:rPr>
                <w:rFonts w:eastAsia="Calibri"/>
                <w:sz w:val="26"/>
                <w:szCs w:val="26"/>
              </w:rPr>
            </w:pPr>
            <w:r w:rsidRPr="004F41D1">
              <w:rPr>
                <w:rFonts w:eastAsia="Calibri"/>
                <w:sz w:val="26"/>
                <w:szCs w:val="26"/>
              </w:rPr>
              <w:t xml:space="preserve">________________ </w:t>
            </w:r>
            <w:r>
              <w:rPr>
                <w:rFonts w:eastAsia="Calibri"/>
                <w:sz w:val="26"/>
                <w:szCs w:val="26"/>
              </w:rPr>
              <w:t>/__________</w:t>
            </w:r>
          </w:p>
          <w:p w14:paraId="07C0DA07" w14:textId="6A5F2927" w:rsidR="00101223" w:rsidRPr="004F41D1" w:rsidRDefault="00101223" w:rsidP="00FD4CC9">
            <w:pPr>
              <w:spacing w:line="320" w:lineRule="exact"/>
              <w:rPr>
                <w:rFonts w:eastAsia="Calibri"/>
                <w:color w:val="000000"/>
                <w:sz w:val="26"/>
                <w:szCs w:val="26"/>
              </w:rPr>
            </w:pPr>
            <w:r w:rsidRPr="004F41D1">
              <w:rPr>
                <w:rFonts w:eastAsia="Calibri"/>
                <w:color w:val="000000"/>
                <w:sz w:val="26"/>
                <w:szCs w:val="26"/>
              </w:rPr>
              <w:t>«___» ___________20___ г.</w:t>
            </w:r>
          </w:p>
          <w:p w14:paraId="0C78EEE0" w14:textId="77777777" w:rsidR="00101223" w:rsidRPr="004F41D1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</w:tbl>
    <w:p w14:paraId="57567778" w14:textId="77777777" w:rsidR="00101223" w:rsidRPr="004F41D1" w:rsidRDefault="00101223" w:rsidP="004F41D1">
      <w:pPr>
        <w:tabs>
          <w:tab w:val="left" w:pos="709"/>
          <w:tab w:val="left" w:pos="1134"/>
        </w:tabs>
        <w:jc w:val="center"/>
        <w:rPr>
          <w:rFonts w:eastAsia="Calibri"/>
          <w:sz w:val="26"/>
          <w:szCs w:val="26"/>
        </w:rPr>
      </w:pPr>
    </w:p>
    <w:p w14:paraId="795279A4" w14:textId="77777777" w:rsidR="006B146B" w:rsidRPr="004F41D1" w:rsidRDefault="006B146B" w:rsidP="00101223">
      <w:pPr>
        <w:rPr>
          <w:sz w:val="26"/>
          <w:szCs w:val="26"/>
        </w:rPr>
      </w:pPr>
    </w:p>
    <w:sectPr w:rsidR="006B146B" w:rsidRPr="004F41D1" w:rsidSect="00226DA5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A63DE"/>
    <w:multiLevelType w:val="multilevel"/>
    <w:tmpl w:val="0BA286C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1B6C2198"/>
    <w:multiLevelType w:val="multilevel"/>
    <w:tmpl w:val="537C3A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2" w15:restartNumberingAfterBreak="0">
    <w:nsid w:val="7028032C"/>
    <w:multiLevelType w:val="hybridMultilevel"/>
    <w:tmpl w:val="DA7A275C"/>
    <w:lvl w:ilvl="0" w:tplc="B4F21A96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1D1"/>
    <w:rsid w:val="00046492"/>
    <w:rsid w:val="000A45C2"/>
    <w:rsid w:val="00101223"/>
    <w:rsid w:val="00142E92"/>
    <w:rsid w:val="001E0177"/>
    <w:rsid w:val="00226DA5"/>
    <w:rsid w:val="002E180A"/>
    <w:rsid w:val="00386B3E"/>
    <w:rsid w:val="00411D90"/>
    <w:rsid w:val="004B08D7"/>
    <w:rsid w:val="004F41D1"/>
    <w:rsid w:val="0059475F"/>
    <w:rsid w:val="00631042"/>
    <w:rsid w:val="00676595"/>
    <w:rsid w:val="006B146B"/>
    <w:rsid w:val="00702E4B"/>
    <w:rsid w:val="00752993"/>
    <w:rsid w:val="007B7DED"/>
    <w:rsid w:val="008213EC"/>
    <w:rsid w:val="00921A83"/>
    <w:rsid w:val="009E1352"/>
    <w:rsid w:val="00AB7B3E"/>
    <w:rsid w:val="00B2329A"/>
    <w:rsid w:val="00B82DA9"/>
    <w:rsid w:val="00C43809"/>
    <w:rsid w:val="00FD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529B"/>
  <w15:docId w15:val="{A1C3C34D-C2F8-4F5C-8BBF-0CDA3A40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5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5C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26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ts_tabakup@tabak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User</cp:lastModifiedBy>
  <cp:revision>9</cp:revision>
  <cp:lastPrinted>2025-12-18T06:00:00Z</cp:lastPrinted>
  <dcterms:created xsi:type="dcterms:W3CDTF">2026-09-18T08:33:00Z</dcterms:created>
  <dcterms:modified xsi:type="dcterms:W3CDTF">2026-09-18T09:22:00Z</dcterms:modified>
</cp:coreProperties>
</file>