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93CAE" w14:textId="77777777" w:rsidR="00AC3AED" w:rsidRPr="00AA7713" w:rsidRDefault="00421991" w:rsidP="00B117D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b/>
          <w:bCs/>
          <w:sz w:val="24"/>
          <w:szCs w:val="24"/>
        </w:rPr>
        <w:t xml:space="preserve">ЗАПРОС НА ИЗУЧЕНИЕ </w:t>
      </w:r>
      <w:r w:rsidR="004723C0" w:rsidRPr="00AA7713">
        <w:rPr>
          <w:rFonts w:ascii="Times New Roman" w:hAnsi="Times New Roman" w:cs="Times New Roman"/>
          <w:b/>
          <w:bCs/>
          <w:sz w:val="24"/>
          <w:szCs w:val="24"/>
        </w:rPr>
        <w:t>КОНЪЮНКТУРЫ</w:t>
      </w:r>
      <w:r w:rsidRPr="00AA7713">
        <w:rPr>
          <w:rFonts w:ascii="Times New Roman" w:hAnsi="Times New Roman" w:cs="Times New Roman"/>
          <w:b/>
          <w:bCs/>
          <w:sz w:val="24"/>
          <w:szCs w:val="24"/>
        </w:rPr>
        <w:t xml:space="preserve"> РЫНКА</w:t>
      </w:r>
      <w:r w:rsidR="00AC3AED" w:rsidRPr="00AA77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FB0BAE" w14:textId="1857ACBF" w:rsidR="00A17E26" w:rsidRPr="00AA7713" w:rsidRDefault="00A17E26" w:rsidP="00B117DD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809"/>
      </w:tblGrid>
      <w:tr w:rsidR="00AA7713" w:rsidRPr="00AA7713" w14:paraId="5E1D8CE3" w14:textId="77777777" w:rsidTr="00045031">
        <w:tc>
          <w:tcPr>
            <w:tcW w:w="4394" w:type="dxa"/>
          </w:tcPr>
          <w:p w14:paraId="34FAB7D6" w14:textId="42C74C56" w:rsidR="00FC601A" w:rsidRPr="00AA7713" w:rsidRDefault="008B2455" w:rsidP="00C37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71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C601A" w:rsidRPr="00AA7713">
              <w:rPr>
                <w:rFonts w:ascii="Times New Roman" w:hAnsi="Times New Roman" w:cs="Times New Roman"/>
                <w:sz w:val="24"/>
                <w:szCs w:val="24"/>
              </w:rPr>
              <w:t>. Минск</w:t>
            </w:r>
          </w:p>
        </w:tc>
        <w:tc>
          <w:tcPr>
            <w:tcW w:w="4809" w:type="dxa"/>
          </w:tcPr>
          <w:p w14:paraId="116B580C" w14:textId="7C36BCAD" w:rsidR="00FC601A" w:rsidRPr="00AA7713" w:rsidRDefault="009018D4" w:rsidP="00C373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77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E60D5" w:rsidRPr="00AA7713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="00FC601A" w:rsidRPr="00AA7713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14:paraId="0CB68E72" w14:textId="01C249D1" w:rsidR="00A9570B" w:rsidRPr="00AA7713" w:rsidRDefault="00DF73E2" w:rsidP="00C37313">
      <w:pPr>
        <w:pStyle w:val="a7"/>
        <w:numPr>
          <w:ilvl w:val="0"/>
          <w:numId w:val="1"/>
        </w:num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713">
        <w:rPr>
          <w:rFonts w:ascii="Times New Roman" w:hAnsi="Times New Roman" w:cs="Times New Roman"/>
          <w:b/>
          <w:bCs/>
          <w:sz w:val="24"/>
          <w:szCs w:val="24"/>
        </w:rPr>
        <w:t>ОБЩИЕ СВЕДЕНИЯ</w:t>
      </w:r>
    </w:p>
    <w:tbl>
      <w:tblPr>
        <w:tblW w:w="927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456"/>
        <w:gridCol w:w="4820"/>
      </w:tblGrid>
      <w:tr w:rsidR="00F808BA" w:rsidRPr="00AA7713" w14:paraId="16101D5C" w14:textId="77777777" w:rsidTr="00CC60BB">
        <w:trPr>
          <w:tblCellSpacing w:w="5" w:type="nil"/>
        </w:trPr>
        <w:tc>
          <w:tcPr>
            <w:tcW w:w="9276" w:type="dxa"/>
            <w:gridSpan w:val="2"/>
          </w:tcPr>
          <w:p w14:paraId="2FB035E3" w14:textId="3B0DE692" w:rsidR="00281B3A" w:rsidRPr="00AA7713" w:rsidRDefault="00281B3A" w:rsidP="00C37313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Процедура закупки</w:t>
            </w:r>
          </w:p>
        </w:tc>
      </w:tr>
      <w:tr w:rsidR="00F808BA" w:rsidRPr="00AA7713" w14:paraId="367DB47F" w14:textId="77777777" w:rsidTr="00CC60BB">
        <w:trPr>
          <w:tblCellSpacing w:w="5" w:type="nil"/>
        </w:trPr>
        <w:tc>
          <w:tcPr>
            <w:tcW w:w="4456" w:type="dxa"/>
          </w:tcPr>
          <w:p w14:paraId="1A75DC84" w14:textId="6BCC54F6" w:rsidR="00281B3A" w:rsidRPr="00AA7713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 процедуры закупки</w:t>
            </w:r>
          </w:p>
        </w:tc>
        <w:tc>
          <w:tcPr>
            <w:tcW w:w="4820" w:type="dxa"/>
          </w:tcPr>
          <w:p w14:paraId="369969D4" w14:textId="35C2390D" w:rsidR="00281B3A" w:rsidRPr="00AA7713" w:rsidRDefault="00421991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 100 базовых величин</w:t>
            </w:r>
          </w:p>
        </w:tc>
      </w:tr>
      <w:tr w:rsidR="00F808BA" w:rsidRPr="00AA7713" w14:paraId="5BA76003" w14:textId="77777777" w:rsidTr="00CC60BB">
        <w:trPr>
          <w:tblCellSpacing w:w="5" w:type="nil"/>
        </w:trPr>
        <w:tc>
          <w:tcPr>
            <w:tcW w:w="9276" w:type="dxa"/>
            <w:gridSpan w:val="2"/>
          </w:tcPr>
          <w:p w14:paraId="4DB96012" w14:textId="3C7D5738" w:rsidR="00281B3A" w:rsidRPr="00AA7713" w:rsidRDefault="00281B3A" w:rsidP="00C37313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Сведения о закупающей организации (заказчике)</w:t>
            </w:r>
          </w:p>
        </w:tc>
      </w:tr>
      <w:tr w:rsidR="00F808BA" w:rsidRPr="00AA7713" w14:paraId="37FE835B" w14:textId="77777777" w:rsidTr="00CC60BB">
        <w:trPr>
          <w:tblCellSpacing w:w="5" w:type="nil"/>
        </w:trPr>
        <w:tc>
          <w:tcPr>
            <w:tcW w:w="4456" w:type="dxa"/>
          </w:tcPr>
          <w:p w14:paraId="6B53FF0F" w14:textId="7AE10F80" w:rsidR="00281B3A" w:rsidRPr="00AA7713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4820" w:type="dxa"/>
          </w:tcPr>
          <w:p w14:paraId="106CC642" w14:textId="07A0268B" w:rsidR="00281B3A" w:rsidRPr="00AA7713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Открытое акционерное общество «Банковский процессинговый центр»</w:t>
            </w:r>
          </w:p>
        </w:tc>
      </w:tr>
      <w:tr w:rsidR="00F808BA" w:rsidRPr="00AA7713" w14:paraId="31FC5494" w14:textId="77777777" w:rsidTr="00CC60BB">
        <w:trPr>
          <w:tblCellSpacing w:w="5" w:type="nil"/>
        </w:trPr>
        <w:tc>
          <w:tcPr>
            <w:tcW w:w="4456" w:type="dxa"/>
          </w:tcPr>
          <w:p w14:paraId="2A937818" w14:textId="1866CEBD" w:rsidR="00281B3A" w:rsidRPr="00AA7713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Место нахождения </w:t>
            </w:r>
          </w:p>
        </w:tc>
        <w:tc>
          <w:tcPr>
            <w:tcW w:w="4820" w:type="dxa"/>
          </w:tcPr>
          <w:p w14:paraId="7672ED08" w14:textId="1C2C8330" w:rsidR="00281B3A" w:rsidRPr="00AA7713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Республика Беларусь, г. Минск, проспект Дзержинского, 69, корпус 1, кабинет 618</w:t>
            </w:r>
          </w:p>
        </w:tc>
      </w:tr>
      <w:tr w:rsidR="00F808BA" w:rsidRPr="00AA7713" w14:paraId="43DC30B4" w14:textId="77777777" w:rsidTr="00CC60BB">
        <w:trPr>
          <w:tblCellSpacing w:w="5" w:type="nil"/>
        </w:trPr>
        <w:tc>
          <w:tcPr>
            <w:tcW w:w="4456" w:type="dxa"/>
          </w:tcPr>
          <w:p w14:paraId="789F33A1" w14:textId="72B17EAF" w:rsidR="00281B3A" w:rsidRPr="00AA7713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УНП </w:t>
            </w:r>
          </w:p>
        </w:tc>
        <w:tc>
          <w:tcPr>
            <w:tcW w:w="4820" w:type="dxa"/>
          </w:tcPr>
          <w:p w14:paraId="0E8C9FD4" w14:textId="1E55ECE6" w:rsidR="00281B3A" w:rsidRPr="00AA7713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190381773</w:t>
            </w:r>
          </w:p>
        </w:tc>
      </w:tr>
      <w:tr w:rsidR="00F808BA" w:rsidRPr="00AA7713" w14:paraId="74DC34FE" w14:textId="77777777" w:rsidTr="00CC60BB">
        <w:trPr>
          <w:tblCellSpacing w:w="5" w:type="nil"/>
        </w:trPr>
        <w:tc>
          <w:tcPr>
            <w:tcW w:w="4456" w:type="dxa"/>
          </w:tcPr>
          <w:p w14:paraId="3A5DC19F" w14:textId="00276A31" w:rsidR="007E7C22" w:rsidRPr="00AA7713" w:rsidRDefault="007E7C22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Банковские реквизиты</w:t>
            </w:r>
          </w:p>
        </w:tc>
        <w:tc>
          <w:tcPr>
            <w:tcW w:w="4820" w:type="dxa"/>
          </w:tcPr>
          <w:p w14:paraId="504AC994" w14:textId="77777777" w:rsidR="007E7C22" w:rsidRPr="00AA7713" w:rsidRDefault="007E7C22" w:rsidP="007E7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IBAN: BY70AKBB30122011290606000000</w:t>
            </w:r>
          </w:p>
          <w:p w14:paraId="602404F6" w14:textId="3686AD60" w:rsidR="007E7C22" w:rsidRPr="00AA7713" w:rsidRDefault="007E7C22" w:rsidP="007E7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ОАО «АСБ Беларусбанк»</w:t>
            </w:r>
          </w:p>
          <w:p w14:paraId="39D9D564" w14:textId="60DF352C" w:rsidR="007E7C22" w:rsidRPr="00AA7713" w:rsidRDefault="007E7C22" w:rsidP="007E7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BIC: AKBBBY2X</w:t>
            </w:r>
          </w:p>
        </w:tc>
      </w:tr>
      <w:tr w:rsidR="00F808BA" w:rsidRPr="00AA7713" w14:paraId="549F4CE2" w14:textId="77777777" w:rsidTr="00CC60BB">
        <w:trPr>
          <w:tblCellSpacing w:w="5" w:type="nil"/>
        </w:trPr>
        <w:tc>
          <w:tcPr>
            <w:tcW w:w="4456" w:type="dxa"/>
          </w:tcPr>
          <w:p w14:paraId="3DD06B64" w14:textId="616DE7A1" w:rsidR="00281B3A" w:rsidRPr="00AA7713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Адрес электронной почты </w:t>
            </w:r>
          </w:p>
        </w:tc>
        <w:tc>
          <w:tcPr>
            <w:tcW w:w="4820" w:type="dxa"/>
          </w:tcPr>
          <w:p w14:paraId="7FB4C2BA" w14:textId="505BEE8B" w:rsidR="00281B3A" w:rsidRPr="00AA7713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info@npc.by</w:t>
            </w:r>
          </w:p>
        </w:tc>
      </w:tr>
      <w:tr w:rsidR="00F808BA" w:rsidRPr="00AA7713" w14:paraId="2CCB5318" w14:textId="77777777" w:rsidTr="00CC60BB">
        <w:trPr>
          <w:tblCellSpacing w:w="5" w:type="nil"/>
        </w:trPr>
        <w:tc>
          <w:tcPr>
            <w:tcW w:w="4456" w:type="dxa"/>
          </w:tcPr>
          <w:p w14:paraId="6E73D9D0" w14:textId="77A4C633" w:rsidR="00281B3A" w:rsidRPr="00AA7713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Адрес сайта в глобальной компьютерной сети Интернет</w:t>
            </w:r>
          </w:p>
        </w:tc>
        <w:tc>
          <w:tcPr>
            <w:tcW w:w="4820" w:type="dxa"/>
          </w:tcPr>
          <w:p w14:paraId="6D77ECFB" w14:textId="5903C5C2" w:rsidR="00281B3A" w:rsidRPr="00AA7713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npc.by</w:t>
            </w:r>
          </w:p>
        </w:tc>
      </w:tr>
      <w:tr w:rsidR="00F808BA" w:rsidRPr="00AA7713" w14:paraId="0EF40AD5" w14:textId="77777777" w:rsidTr="00CC60BB">
        <w:trPr>
          <w:tblCellSpacing w:w="5" w:type="nil"/>
        </w:trPr>
        <w:tc>
          <w:tcPr>
            <w:tcW w:w="4456" w:type="dxa"/>
            <w:tcBorders>
              <w:bottom w:val="single" w:sz="4" w:space="0" w:color="auto"/>
            </w:tcBorders>
          </w:tcPr>
          <w:p w14:paraId="32383E70" w14:textId="470309F2" w:rsidR="00281B3A" w:rsidRPr="00AA7713" w:rsidRDefault="00281B3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Контактные данные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D0FB268" w14:textId="158DC2D6" w:rsidR="00281B3A" w:rsidRPr="00AA7713" w:rsidRDefault="00436635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Куровский Пётр</w:t>
            </w:r>
          </w:p>
          <w:p w14:paraId="06ACDBB6" w14:textId="7FA45AFE" w:rsidR="00281B3A" w:rsidRPr="00AA7713" w:rsidRDefault="00A0184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="00281B3A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ел.:</w:t>
            </w:r>
            <w:r w:rsidR="00436635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281B3A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+375(</w:t>
            </w:r>
            <w:r w:rsidR="00436635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81B3A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7)279-0</w:t>
            </w:r>
            <w:r w:rsidR="00436635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="00281B3A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436635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97</w:t>
            </w:r>
          </w:p>
          <w:p w14:paraId="0FCB1DC0" w14:textId="58BB4E38" w:rsidR="00ED3A72" w:rsidRPr="00AA7713" w:rsidRDefault="00ED3A72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моб.: +375(44)798-48-08</w:t>
            </w:r>
          </w:p>
          <w:p w14:paraId="32C01BB7" w14:textId="724CF28A" w:rsidR="00E67B3B" w:rsidRPr="00AA7713" w:rsidRDefault="00A0184A" w:rsidP="00436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e</w:t>
            </w: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281B3A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mail</w:t>
            </w:r>
            <w:r w:rsidR="00281B3A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="00ED3A72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="00436635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kurowski</w:t>
            </w:r>
            <w:proofErr w:type="spellEnd"/>
            <w:r w:rsidR="00436635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</w:t>
            </w:r>
            <w:proofErr w:type="spellStart"/>
            <w:r w:rsidR="00436635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pv</w:t>
            </w:r>
            <w:proofErr w:type="spellEnd"/>
            <w:r w:rsidR="00436635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@</w:t>
            </w:r>
            <w:proofErr w:type="spellStart"/>
            <w:r w:rsidR="00436635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npc</w:t>
            </w:r>
            <w:proofErr w:type="spellEnd"/>
            <w:r w:rsidR="00436635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436635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by</w:t>
            </w:r>
          </w:p>
        </w:tc>
      </w:tr>
      <w:tr w:rsidR="00F808BA" w:rsidRPr="00AA7713" w14:paraId="1EA07062" w14:textId="77777777" w:rsidTr="00CC60BB">
        <w:trPr>
          <w:tblCellSpacing w:w="5" w:type="nil"/>
        </w:trPr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5F93" w14:textId="2D2541D2" w:rsidR="00281B3A" w:rsidRPr="00AA7713" w:rsidRDefault="00031ED7" w:rsidP="00C37313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="00281B3A" w:rsidRPr="00AA771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Сведения о предмете закупки</w:t>
            </w:r>
          </w:p>
        </w:tc>
      </w:tr>
      <w:tr w:rsidR="00AA7713" w:rsidRPr="00AA7713" w14:paraId="49EA0F8F" w14:textId="77777777" w:rsidTr="003A1BA1">
        <w:trPr>
          <w:trHeight w:val="66"/>
          <w:tblCellSpacing w:w="5" w:type="nil"/>
        </w:trPr>
        <w:tc>
          <w:tcPr>
            <w:tcW w:w="4456" w:type="dxa"/>
            <w:tcBorders>
              <w:right w:val="single" w:sz="4" w:space="0" w:color="auto"/>
            </w:tcBorders>
          </w:tcPr>
          <w:p w14:paraId="5277A37B" w14:textId="77777777" w:rsidR="008D48B4" w:rsidRPr="00AA7713" w:rsidRDefault="008D48B4" w:rsidP="00FC3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Предмет 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C77BED" w14:textId="07C8422B" w:rsidR="008D48B4" w:rsidRPr="00FA3DE2" w:rsidRDefault="00EA7CF9" w:rsidP="00FA3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A3D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Ежедневник</w:t>
            </w:r>
          </w:p>
        </w:tc>
      </w:tr>
      <w:tr w:rsidR="00AA7713" w:rsidRPr="00AA7713" w14:paraId="48D8F188" w14:textId="77777777" w:rsidTr="00E263B3">
        <w:trPr>
          <w:tblCellSpacing w:w="5" w:type="nil"/>
        </w:trPr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DDC0" w14:textId="77777777" w:rsidR="008D48B4" w:rsidRPr="00AA7713" w:rsidRDefault="008D48B4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Объем (количество)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058" w14:textId="5F72341D" w:rsidR="008D48B4" w:rsidRPr="00AA7713" w:rsidRDefault="00F808BA" w:rsidP="0079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 шт.</w:t>
            </w:r>
          </w:p>
        </w:tc>
      </w:tr>
      <w:tr w:rsidR="00AA7713" w:rsidRPr="00AA7713" w14:paraId="4C378C3F" w14:textId="77777777" w:rsidTr="00E263B3">
        <w:trPr>
          <w:tblCellSpacing w:w="5" w:type="nil"/>
        </w:trPr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C489" w14:textId="2DE24DEA" w:rsidR="00836BD9" w:rsidRPr="00AA7713" w:rsidRDefault="00836BD9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Ориентировочная стоимость 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74A4" w14:textId="6C4956E6" w:rsidR="00836BD9" w:rsidRPr="00AA7713" w:rsidRDefault="00F808BA" w:rsidP="0079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1 500,00</w:t>
            </w: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BYN</w:t>
            </w:r>
          </w:p>
        </w:tc>
      </w:tr>
      <w:tr w:rsidR="00AA7713" w:rsidRPr="00AA7713" w14:paraId="66A1E5FA" w14:textId="77777777" w:rsidTr="00867450">
        <w:trPr>
          <w:tblCellSpacing w:w="5" w:type="nil"/>
        </w:trPr>
        <w:tc>
          <w:tcPr>
            <w:tcW w:w="4456" w:type="dxa"/>
          </w:tcPr>
          <w:p w14:paraId="2E39FE83" w14:textId="3D148386" w:rsidR="008D48B4" w:rsidRPr="00AA7713" w:rsidRDefault="008D48B4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Код </w:t>
            </w:r>
            <w:r w:rsidR="00511886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подкатегории </w:t>
            </w: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согласно ОКРБ 007-2012</w:t>
            </w:r>
          </w:p>
        </w:tc>
        <w:tc>
          <w:tcPr>
            <w:tcW w:w="4820" w:type="dxa"/>
          </w:tcPr>
          <w:p w14:paraId="01E5C421" w14:textId="2E48B76E" w:rsidR="008D48B4" w:rsidRPr="00AA7713" w:rsidRDefault="00F808BA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17.23.13.170</w:t>
            </w:r>
          </w:p>
        </w:tc>
      </w:tr>
      <w:tr w:rsidR="00AA7713" w:rsidRPr="00AA7713" w14:paraId="301EE081" w14:textId="77777777" w:rsidTr="009B5A32">
        <w:trPr>
          <w:tblCellSpacing w:w="5" w:type="nil"/>
        </w:trPr>
        <w:tc>
          <w:tcPr>
            <w:tcW w:w="4456" w:type="dxa"/>
          </w:tcPr>
          <w:p w14:paraId="3E85FAD7" w14:textId="77777777" w:rsidR="008D48B4" w:rsidRPr="00AA7713" w:rsidRDefault="008D48B4" w:rsidP="0079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Наименование в соответствии с ОКРБ 007-2012 </w:t>
            </w:r>
          </w:p>
        </w:tc>
        <w:tc>
          <w:tcPr>
            <w:tcW w:w="4820" w:type="dxa"/>
          </w:tcPr>
          <w:p w14:paraId="34F4D868" w14:textId="629CF3C8" w:rsidR="008D48B4" w:rsidRPr="00AA7713" w:rsidRDefault="00F808BA" w:rsidP="0079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Дневники и ежедневники из бумаги или картона</w:t>
            </w:r>
          </w:p>
        </w:tc>
      </w:tr>
      <w:tr w:rsidR="00AA7713" w:rsidRPr="00AA7713" w14:paraId="75D002C9" w14:textId="77777777" w:rsidTr="00784138">
        <w:trPr>
          <w:tblCellSpacing w:w="5" w:type="nil"/>
        </w:trPr>
        <w:tc>
          <w:tcPr>
            <w:tcW w:w="4456" w:type="dxa"/>
          </w:tcPr>
          <w:p w14:paraId="72407160" w14:textId="77777777" w:rsidR="008D48B4" w:rsidRPr="00AA7713" w:rsidRDefault="008D48B4" w:rsidP="00C3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Описание потребительских, технических и экономических показателей (характеристик) предмета закупки (требования к предмету закупки)</w:t>
            </w:r>
          </w:p>
        </w:tc>
        <w:tc>
          <w:tcPr>
            <w:tcW w:w="4820" w:type="dxa"/>
          </w:tcPr>
          <w:p w14:paraId="4C2DA4CD" w14:textId="0B21BC9E" w:rsidR="00EA7CF9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1) </w:t>
            </w:r>
            <w:r w:rsidR="00EA7CF9" w:rsidRPr="00EA7C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Формат: А5; вид: недатированный в линейку; количество страниц: от 270 до 350; материал обложки: </w:t>
            </w:r>
            <w:proofErr w:type="spellStart"/>
            <w:r w:rsidR="00EA7CF9" w:rsidRPr="00EA7C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бумвинил</w:t>
            </w:r>
            <w:proofErr w:type="spellEnd"/>
            <w:r w:rsidR="00EA7CF9" w:rsidRPr="00EA7C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кожзам или аналог</w:t>
            </w:r>
            <w:r w:rsidR="00EA7C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7EBF7588" w14:textId="3E62E832" w:rsidR="006F1E8C" w:rsidRPr="00AA7713" w:rsidRDefault="00EA7CF9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2) </w:t>
            </w:r>
            <w:r w:rsidR="006F1E8C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Поставляемая продукция по качеству должна соответствовать ГОСТам, ТУ завода-изготовителя и подтверждаться сертификатом соответствия (сертификатом качества), паспортом качества, выданным изготовителем продукции</w:t>
            </w:r>
            <w:r w:rsidR="007067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120CDD38" w14:textId="5C1BD647" w:rsidR="006F1E8C" w:rsidRPr="00AA7713" w:rsidRDefault="00EA7CF9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="006F1E8C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 поставляемый товар должен быть новым;</w:t>
            </w:r>
          </w:p>
          <w:p w14:paraId="468EF814" w14:textId="77EF2934" w:rsidR="008D48B4" w:rsidRPr="00AA7713" w:rsidRDefault="00EA7CF9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6F1E8C"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 доставка и разгрузка закупаемого товара, силами и за счет поставщика.</w:t>
            </w:r>
          </w:p>
        </w:tc>
      </w:tr>
      <w:tr w:rsidR="00AA7713" w:rsidRPr="00AA7713" w14:paraId="273BDCBB" w14:textId="77777777" w:rsidTr="00CC60BB">
        <w:trPr>
          <w:tblCellSpacing w:w="5" w:type="nil"/>
        </w:trPr>
        <w:tc>
          <w:tcPr>
            <w:tcW w:w="4456" w:type="dxa"/>
          </w:tcPr>
          <w:p w14:paraId="5D3FDC67" w14:textId="042C6D58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4820" w:type="dxa"/>
          </w:tcPr>
          <w:p w14:paraId="75F731BB" w14:textId="7A060FC4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позднее 10 (десяти) календарных дней с даты подписания договора (счета)</w:t>
            </w:r>
          </w:p>
        </w:tc>
      </w:tr>
      <w:tr w:rsidR="00AA7713" w:rsidRPr="00AA7713" w14:paraId="493CD4DB" w14:textId="77777777" w:rsidTr="00CC60BB">
        <w:trPr>
          <w:tblCellSpacing w:w="5" w:type="nil"/>
        </w:trPr>
        <w:tc>
          <w:tcPr>
            <w:tcW w:w="4456" w:type="dxa"/>
          </w:tcPr>
          <w:p w14:paraId="2FA2957F" w14:textId="327DA87B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Место поставки товаров (выполнения работ, оказания услуг) </w:t>
            </w:r>
          </w:p>
        </w:tc>
        <w:tc>
          <w:tcPr>
            <w:tcW w:w="4820" w:type="dxa"/>
          </w:tcPr>
          <w:p w14:paraId="0B4DF857" w14:textId="3B7B5C99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месту нахождения склада заказчика: г. Минск, ул. Ангарская 40</w:t>
            </w:r>
          </w:p>
        </w:tc>
      </w:tr>
      <w:tr w:rsidR="00AA7713" w:rsidRPr="00AA7713" w14:paraId="3BBB390F" w14:textId="77777777" w:rsidTr="008D48B4">
        <w:trPr>
          <w:tblCellSpacing w:w="5" w:type="nil"/>
        </w:trPr>
        <w:tc>
          <w:tcPr>
            <w:tcW w:w="4456" w:type="dxa"/>
          </w:tcPr>
          <w:p w14:paraId="1BA4624D" w14:textId="5CE76A74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Условия и сроки оплаты товара (работы, услуги)</w:t>
            </w:r>
          </w:p>
        </w:tc>
        <w:tc>
          <w:tcPr>
            <w:tcW w:w="4820" w:type="dxa"/>
          </w:tcPr>
          <w:p w14:paraId="0C5BE05E" w14:textId="2E73CA2E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Оплата в белорусских рублях по факту оплаты</w:t>
            </w:r>
          </w:p>
        </w:tc>
      </w:tr>
      <w:tr w:rsidR="00AA7713" w:rsidRPr="00AA7713" w14:paraId="09C4D498" w14:textId="77777777" w:rsidTr="008D48B4">
        <w:trPr>
          <w:tblCellSpacing w:w="5" w:type="nil"/>
        </w:trPr>
        <w:tc>
          <w:tcPr>
            <w:tcW w:w="4456" w:type="dxa"/>
          </w:tcPr>
          <w:p w14:paraId="7235E727" w14:textId="727E3443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Источник финансирования закупки</w:t>
            </w:r>
          </w:p>
        </w:tc>
        <w:tc>
          <w:tcPr>
            <w:tcW w:w="4820" w:type="dxa"/>
          </w:tcPr>
          <w:p w14:paraId="18F1A7F3" w14:textId="6EA7E147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Собственные средства</w:t>
            </w:r>
          </w:p>
        </w:tc>
      </w:tr>
      <w:tr w:rsidR="00AA7713" w:rsidRPr="00AA7713" w14:paraId="22E349EB" w14:textId="77777777" w:rsidTr="00CC60BB">
        <w:trPr>
          <w:tblCellSpacing w:w="5" w:type="nil"/>
        </w:trPr>
        <w:tc>
          <w:tcPr>
            <w:tcW w:w="9276" w:type="dxa"/>
            <w:gridSpan w:val="2"/>
          </w:tcPr>
          <w:p w14:paraId="5936B5A4" w14:textId="3B97CFC3" w:rsidR="006F1E8C" w:rsidRPr="00AA7713" w:rsidRDefault="006F1E8C" w:rsidP="006F1E8C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Сведения по подаче предложения</w:t>
            </w:r>
          </w:p>
        </w:tc>
      </w:tr>
      <w:tr w:rsidR="00AA7713" w:rsidRPr="00AA7713" w14:paraId="0178B61C" w14:textId="77777777" w:rsidTr="00AA7344">
        <w:trPr>
          <w:tblCellSpacing w:w="5" w:type="nil"/>
        </w:trPr>
        <w:tc>
          <w:tcPr>
            <w:tcW w:w="4456" w:type="dxa"/>
          </w:tcPr>
          <w:p w14:paraId="04978116" w14:textId="5F15C018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Дата истечения срока для подготовки и подачи предложений</w:t>
            </w:r>
          </w:p>
        </w:tc>
        <w:tc>
          <w:tcPr>
            <w:tcW w:w="4820" w:type="dxa"/>
            <w:vAlign w:val="center"/>
          </w:tcPr>
          <w:p w14:paraId="433FCBC2" w14:textId="6FAB618F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9018D4" w:rsidRPr="00AA771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Pr="00AA771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.09.2026</w:t>
            </w:r>
          </w:p>
        </w:tc>
      </w:tr>
      <w:tr w:rsidR="00AA7713" w:rsidRPr="00AA7713" w14:paraId="7E1004E1" w14:textId="77777777" w:rsidTr="00CC60BB">
        <w:trPr>
          <w:tblCellSpacing w:w="5" w:type="nil"/>
        </w:trPr>
        <w:tc>
          <w:tcPr>
            <w:tcW w:w="4456" w:type="dxa"/>
          </w:tcPr>
          <w:p w14:paraId="0EEF017A" w14:textId="5542444B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Валюта ценового предложения, обязательств по договору и платежей</w:t>
            </w:r>
          </w:p>
        </w:tc>
        <w:tc>
          <w:tcPr>
            <w:tcW w:w="4820" w:type="dxa"/>
          </w:tcPr>
          <w:p w14:paraId="02186CBB" w14:textId="5DE9D235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Белорусский рубль (</w:t>
            </w: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BYN)</w:t>
            </w:r>
          </w:p>
        </w:tc>
      </w:tr>
      <w:tr w:rsidR="00AA7713" w:rsidRPr="00AA7713" w14:paraId="6244A8C1" w14:textId="77777777" w:rsidTr="00CC60BB">
        <w:trPr>
          <w:tblCellSpacing w:w="5" w:type="nil"/>
        </w:trPr>
        <w:tc>
          <w:tcPr>
            <w:tcW w:w="4456" w:type="dxa"/>
          </w:tcPr>
          <w:p w14:paraId="4798241D" w14:textId="1C1F288E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Источник финансирования закупки</w:t>
            </w:r>
          </w:p>
        </w:tc>
        <w:tc>
          <w:tcPr>
            <w:tcW w:w="4820" w:type="dxa"/>
          </w:tcPr>
          <w:p w14:paraId="32AE42C7" w14:textId="11C4D261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Собственные средства</w:t>
            </w:r>
          </w:p>
        </w:tc>
      </w:tr>
      <w:tr w:rsidR="00AA7713" w:rsidRPr="00AA7713" w14:paraId="5767AC75" w14:textId="77777777" w:rsidTr="00CC60BB">
        <w:trPr>
          <w:tblCellSpacing w:w="5" w:type="nil"/>
        </w:trPr>
        <w:tc>
          <w:tcPr>
            <w:tcW w:w="4456" w:type="dxa"/>
          </w:tcPr>
          <w:p w14:paraId="3E3AA616" w14:textId="2594A19B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Срок действия предложения</w:t>
            </w:r>
          </w:p>
        </w:tc>
        <w:tc>
          <w:tcPr>
            <w:tcW w:w="4820" w:type="dxa"/>
          </w:tcPr>
          <w:p w14:paraId="6B026EF5" w14:textId="3158387E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 календарных дней от даты истечения срока для подготовки и подачи предложений</w:t>
            </w:r>
          </w:p>
        </w:tc>
      </w:tr>
      <w:tr w:rsidR="00AA7713" w:rsidRPr="00AA7713" w14:paraId="5CC4015C" w14:textId="77777777" w:rsidTr="00CC60BB">
        <w:trPr>
          <w:tblCellSpacing w:w="5" w:type="nil"/>
        </w:trPr>
        <w:tc>
          <w:tcPr>
            <w:tcW w:w="4456" w:type="dxa"/>
          </w:tcPr>
          <w:p w14:paraId="7F0AD37E" w14:textId="3CD8E497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минимальной доли закупки белорусских товаров в процентном отношении к объему закупок в натуральном выражении товаров, относящихся к соответствующему коду общегосударственного классификатора Республики Беларусь ОКРБ 007-2012 «Классификатор продукции по видам экономической деятельности» в соответствии В соответствии с пунктом 19 Положения о порядке осуществления закупок товаров (работ, услуг) за счет собственных средств (далее – Положение), утвержденного Постановлением Совета Министров Республики Беларусь от 07.04.2026 № 168 </w:t>
            </w:r>
          </w:p>
        </w:tc>
        <w:tc>
          <w:tcPr>
            <w:tcW w:w="4820" w:type="dxa"/>
          </w:tcPr>
          <w:p w14:paraId="1FA47912" w14:textId="77777777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A7713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Применяется</w:t>
            </w:r>
          </w:p>
          <w:p w14:paraId="5D6091BE" w14:textId="14AB6066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A7713">
              <w:rPr>
                <w:rFonts w:ascii="Times New Roman" w:hAnsi="Times New Roman" w:cs="Times New Roman"/>
                <w:kern w:val="0"/>
                <w:sz w:val="24"/>
                <w:szCs w:val="24"/>
              </w:rPr>
              <w:t>(в соответствии с гл.3)</w:t>
            </w:r>
          </w:p>
        </w:tc>
      </w:tr>
      <w:tr w:rsidR="00AA7713" w:rsidRPr="00AA7713" w14:paraId="470326F9" w14:textId="77777777" w:rsidTr="00CC60BB">
        <w:trPr>
          <w:tblCellSpacing w:w="5" w:type="nil"/>
        </w:trPr>
        <w:tc>
          <w:tcPr>
            <w:tcW w:w="9276" w:type="dxa"/>
            <w:gridSpan w:val="2"/>
          </w:tcPr>
          <w:p w14:paraId="3401E035" w14:textId="7AA27719" w:rsidR="006F1E8C" w:rsidRPr="00AA7713" w:rsidRDefault="006F1E8C" w:rsidP="006F1E8C">
            <w:pPr>
              <w:pStyle w:val="a7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Сведения о размещении документов запроса на изучение конъектуры рынка</w:t>
            </w:r>
          </w:p>
        </w:tc>
      </w:tr>
      <w:tr w:rsidR="00AA7713" w:rsidRPr="00AA7713" w14:paraId="0B2CD16D" w14:textId="77777777" w:rsidTr="00CC60BB">
        <w:trPr>
          <w:tblCellSpacing w:w="5" w:type="nil"/>
        </w:trPr>
        <w:tc>
          <w:tcPr>
            <w:tcW w:w="4456" w:type="dxa"/>
          </w:tcPr>
          <w:p w14:paraId="7D8464EB" w14:textId="1D52C2F4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оператора электронной торговой площадки</w:t>
            </w:r>
          </w:p>
        </w:tc>
        <w:tc>
          <w:tcPr>
            <w:tcW w:w="4820" w:type="dxa"/>
          </w:tcPr>
          <w:p w14:paraId="5B208F78" w14:textId="142677CD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«Белорусская универсальная товарная биржа»</w:t>
            </w:r>
          </w:p>
        </w:tc>
      </w:tr>
      <w:tr w:rsidR="00AA7713" w:rsidRPr="00AA7713" w14:paraId="12CA771C" w14:textId="77777777" w:rsidTr="00CC60BB">
        <w:trPr>
          <w:tblCellSpacing w:w="5" w:type="nil"/>
        </w:trPr>
        <w:tc>
          <w:tcPr>
            <w:tcW w:w="4456" w:type="dxa"/>
          </w:tcPr>
          <w:p w14:paraId="389968DC" w14:textId="22CEBA95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820" w:type="dxa"/>
          </w:tcPr>
          <w:p w14:paraId="70589EA1" w14:textId="11F4F116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hAnsi="Times New Roman" w:cs="Times New Roman"/>
                <w:sz w:val="24"/>
                <w:szCs w:val="24"/>
              </w:rPr>
              <w:t>Республика Беларусь, 220099, г. Минск, ул. Казинца, 2-200</w:t>
            </w:r>
          </w:p>
        </w:tc>
      </w:tr>
      <w:tr w:rsidR="00AA7713" w:rsidRPr="00AA7713" w14:paraId="4D5F4599" w14:textId="77777777" w:rsidTr="00CC60BB">
        <w:trPr>
          <w:tblCellSpacing w:w="5" w:type="nil"/>
        </w:trPr>
        <w:tc>
          <w:tcPr>
            <w:tcW w:w="4456" w:type="dxa"/>
          </w:tcPr>
          <w:p w14:paraId="6A08D259" w14:textId="65B46805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hAnsi="Times New Roman" w:cs="Times New Roman"/>
                <w:sz w:val="24"/>
                <w:szCs w:val="24"/>
              </w:rPr>
              <w:t>УНП</w:t>
            </w:r>
          </w:p>
        </w:tc>
        <w:tc>
          <w:tcPr>
            <w:tcW w:w="4820" w:type="dxa"/>
          </w:tcPr>
          <w:p w14:paraId="6F7A997D" w14:textId="55076B8C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hAnsi="Times New Roman" w:cs="Times New Roman"/>
                <w:sz w:val="24"/>
                <w:szCs w:val="24"/>
              </w:rPr>
              <w:t>190542056</w:t>
            </w:r>
          </w:p>
        </w:tc>
      </w:tr>
      <w:tr w:rsidR="00511886" w:rsidRPr="00AA7713" w14:paraId="437E4A11" w14:textId="77777777" w:rsidTr="00CC60BB">
        <w:trPr>
          <w:tblCellSpacing w:w="5" w:type="nil"/>
        </w:trPr>
        <w:tc>
          <w:tcPr>
            <w:tcW w:w="4456" w:type="dxa"/>
          </w:tcPr>
          <w:p w14:paraId="500EBE13" w14:textId="546EBEA5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7713">
              <w:rPr>
                <w:rFonts w:ascii="Times New Roman" w:hAnsi="Times New Roman" w:cs="Times New Roman"/>
                <w:sz w:val="24"/>
                <w:szCs w:val="24"/>
              </w:rPr>
              <w:t xml:space="preserve">Адрес сайта в глобальной компьютерной сети Интернет </w:t>
            </w:r>
          </w:p>
        </w:tc>
        <w:tc>
          <w:tcPr>
            <w:tcW w:w="4820" w:type="dxa"/>
          </w:tcPr>
          <w:p w14:paraId="609EB478" w14:textId="6977EDF6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A7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zakupki</w:t>
            </w:r>
            <w:proofErr w:type="spellEnd"/>
            <w:r w:rsidRPr="00AA7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A7713">
              <w:rPr>
                <w:rFonts w:ascii="Times New Roman" w:hAnsi="Times New Roman" w:cs="Times New Roman"/>
                <w:sz w:val="24"/>
                <w:szCs w:val="24"/>
              </w:rPr>
              <w:t>butb.by</w:t>
            </w:r>
          </w:p>
        </w:tc>
      </w:tr>
      <w:tr w:rsidR="00511886" w:rsidRPr="00AA7713" w14:paraId="6FD30F8C" w14:textId="77777777" w:rsidTr="00CC60BB">
        <w:trPr>
          <w:tblCellSpacing w:w="5" w:type="nil"/>
        </w:trPr>
        <w:tc>
          <w:tcPr>
            <w:tcW w:w="4456" w:type="dxa"/>
          </w:tcPr>
          <w:p w14:paraId="7172ACDF" w14:textId="2ED1A684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713">
              <w:rPr>
                <w:rFonts w:ascii="Times New Roman" w:hAnsi="Times New Roman" w:cs="Times New Roman"/>
                <w:sz w:val="24"/>
                <w:szCs w:val="24"/>
              </w:rPr>
              <w:t>Рассылка по электронной почте</w:t>
            </w:r>
          </w:p>
        </w:tc>
        <w:tc>
          <w:tcPr>
            <w:tcW w:w="4820" w:type="dxa"/>
          </w:tcPr>
          <w:p w14:paraId="575EEDBB" w14:textId="2C5E2B4B" w:rsidR="006F1E8C" w:rsidRPr="00AA7713" w:rsidRDefault="006F1E8C" w:rsidP="006F1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713">
              <w:rPr>
                <w:rFonts w:ascii="Times New Roman" w:hAnsi="Times New Roman" w:cs="Times New Roman"/>
                <w:sz w:val="24"/>
                <w:szCs w:val="24"/>
              </w:rPr>
              <w:t>Применяется</w:t>
            </w:r>
          </w:p>
        </w:tc>
      </w:tr>
      <w:tr w:rsidR="00511886" w:rsidRPr="00AA7713" w14:paraId="0F7BF7D3" w14:textId="77777777" w:rsidTr="006105F7">
        <w:trPr>
          <w:tblCellSpacing w:w="5" w:type="nil"/>
        </w:trPr>
        <w:tc>
          <w:tcPr>
            <w:tcW w:w="4456" w:type="dxa"/>
          </w:tcPr>
          <w:p w14:paraId="6693C626" w14:textId="0B892D0E" w:rsidR="0019124C" w:rsidRPr="00AA7713" w:rsidRDefault="0019124C" w:rsidP="001912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7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Электронный адрес предоставления предложений</w:t>
            </w:r>
          </w:p>
        </w:tc>
        <w:tc>
          <w:tcPr>
            <w:tcW w:w="4820" w:type="dxa"/>
            <w:vAlign w:val="center"/>
          </w:tcPr>
          <w:p w14:paraId="4E257EBD" w14:textId="28921CCC" w:rsidR="0019124C" w:rsidRPr="00AA7713" w:rsidRDefault="0019124C" w:rsidP="001912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71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kurowski_pv@npc.by</w:t>
            </w:r>
          </w:p>
        </w:tc>
      </w:tr>
    </w:tbl>
    <w:p w14:paraId="1AC40402" w14:textId="6C1F5001" w:rsidR="00875EEC" w:rsidRPr="00AA7713" w:rsidRDefault="00063749" w:rsidP="00875EEC">
      <w:pPr>
        <w:widowControl w:val="0"/>
        <w:spacing w:before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Точное наименование Товара</w:t>
      </w:r>
      <w:r w:rsidR="00316CB8" w:rsidRPr="00AA7713">
        <w:rPr>
          <w:rFonts w:ascii="Times New Roman" w:hAnsi="Times New Roman" w:cs="Times New Roman"/>
          <w:sz w:val="24"/>
          <w:szCs w:val="24"/>
        </w:rPr>
        <w:t xml:space="preserve"> в договоре</w:t>
      </w:r>
      <w:r w:rsidR="003D1BAD" w:rsidRPr="00AA7713">
        <w:rPr>
          <w:rFonts w:ascii="Times New Roman" w:hAnsi="Times New Roman" w:cs="Times New Roman"/>
          <w:sz w:val="24"/>
          <w:szCs w:val="24"/>
        </w:rPr>
        <w:t xml:space="preserve"> (счете)</w:t>
      </w:r>
      <w:r w:rsidRPr="00AA7713">
        <w:rPr>
          <w:rFonts w:ascii="Times New Roman" w:hAnsi="Times New Roman" w:cs="Times New Roman"/>
          <w:sz w:val="24"/>
          <w:szCs w:val="24"/>
        </w:rPr>
        <w:t xml:space="preserve"> указывается в соответствии с предложением победителя процедуры закупки</w:t>
      </w:r>
      <w:r w:rsidR="004723C0" w:rsidRPr="00AA7713">
        <w:rPr>
          <w:rFonts w:ascii="Times New Roman" w:hAnsi="Times New Roman" w:cs="Times New Roman"/>
          <w:sz w:val="24"/>
          <w:szCs w:val="24"/>
        </w:rPr>
        <w:t>,</w:t>
      </w:r>
      <w:r w:rsidR="00316CB8" w:rsidRPr="00AA7713">
        <w:rPr>
          <w:rFonts w:ascii="Times New Roman" w:hAnsi="Times New Roman" w:cs="Times New Roman"/>
          <w:sz w:val="24"/>
          <w:szCs w:val="24"/>
        </w:rPr>
        <w:t xml:space="preserve"> спецификацией производителя</w:t>
      </w:r>
      <w:r w:rsidR="004723C0" w:rsidRPr="00AA7713">
        <w:rPr>
          <w:rFonts w:ascii="Times New Roman" w:hAnsi="Times New Roman" w:cs="Times New Roman"/>
          <w:sz w:val="24"/>
          <w:szCs w:val="24"/>
        </w:rPr>
        <w:t xml:space="preserve"> и товарно-сопроводительными документами.</w:t>
      </w:r>
    </w:p>
    <w:p w14:paraId="2FAB4714" w14:textId="7966BEFE" w:rsidR="00DC174C" w:rsidRPr="00AA7713" w:rsidRDefault="00DC174C" w:rsidP="00857518">
      <w:pPr>
        <w:pStyle w:val="a7"/>
        <w:keepNext/>
        <w:numPr>
          <w:ilvl w:val="0"/>
          <w:numId w:val="1"/>
        </w:numPr>
        <w:spacing w:before="120" w:line="240" w:lineRule="auto"/>
        <w:ind w:left="924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713">
        <w:rPr>
          <w:rFonts w:ascii="Times New Roman" w:hAnsi="Times New Roman" w:cs="Times New Roman"/>
          <w:b/>
          <w:sz w:val="24"/>
          <w:szCs w:val="24"/>
        </w:rPr>
        <w:t xml:space="preserve">ПОРЯДОК ПРОВЕДЕНИЯ </w:t>
      </w:r>
      <w:r w:rsidR="007F23A9" w:rsidRPr="00AA7713">
        <w:rPr>
          <w:rFonts w:ascii="Times New Roman" w:hAnsi="Times New Roman" w:cs="Times New Roman"/>
          <w:b/>
          <w:sz w:val="24"/>
          <w:szCs w:val="24"/>
        </w:rPr>
        <w:t xml:space="preserve">ЗАПРОСА </w:t>
      </w:r>
      <w:r w:rsidR="0078700B" w:rsidRPr="00AA7713">
        <w:rPr>
          <w:rFonts w:ascii="Times New Roman" w:hAnsi="Times New Roman" w:cs="Times New Roman"/>
          <w:b/>
          <w:sz w:val="24"/>
          <w:szCs w:val="24"/>
        </w:rPr>
        <w:t>НА ИЗУЧЕНИЕ КОНЪЮНКТУРЫ РЫНКА</w:t>
      </w:r>
    </w:p>
    <w:p w14:paraId="2537ED36" w14:textId="6CDEC261" w:rsidR="008554A5" w:rsidRPr="00AA7713" w:rsidRDefault="00336C72" w:rsidP="00857518">
      <w:pPr>
        <w:pStyle w:val="a7"/>
        <w:keepNext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7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8554A5" w:rsidRPr="00AA7713">
        <w:rPr>
          <w:rFonts w:ascii="Times New Roman" w:hAnsi="Times New Roman" w:cs="Times New Roman"/>
          <w:b/>
          <w:bCs/>
          <w:sz w:val="24"/>
          <w:szCs w:val="24"/>
        </w:rPr>
        <w:t>Проведение</w:t>
      </w:r>
      <w:r w:rsidR="00A434C2" w:rsidRPr="00AA77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700B" w:rsidRPr="00AA7713">
        <w:rPr>
          <w:rFonts w:ascii="Times New Roman" w:hAnsi="Times New Roman" w:cs="Times New Roman"/>
          <w:b/>
          <w:bCs/>
          <w:sz w:val="24"/>
          <w:szCs w:val="24"/>
        </w:rPr>
        <w:t>запроса на изучение конъюнктуры рынка</w:t>
      </w:r>
      <w:r w:rsidR="00193128" w:rsidRPr="00AA7713">
        <w:rPr>
          <w:rFonts w:ascii="Times New Roman" w:hAnsi="Times New Roman" w:cs="Times New Roman"/>
          <w:b/>
          <w:bCs/>
          <w:sz w:val="24"/>
          <w:szCs w:val="24"/>
        </w:rPr>
        <w:t>, оформление предложения</w:t>
      </w:r>
    </w:p>
    <w:p w14:paraId="1E6FA854" w14:textId="15970B7A" w:rsidR="00193128" w:rsidRPr="00AA7713" w:rsidRDefault="007F23A9" w:rsidP="00857518">
      <w:pPr>
        <w:pStyle w:val="a7"/>
        <w:keepNext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 xml:space="preserve">Запрос </w:t>
      </w:r>
      <w:r w:rsidR="0078700B" w:rsidRPr="00AA7713">
        <w:rPr>
          <w:rFonts w:ascii="Times New Roman" w:hAnsi="Times New Roman" w:cs="Times New Roman"/>
          <w:sz w:val="24"/>
          <w:szCs w:val="24"/>
        </w:rPr>
        <w:t xml:space="preserve">на изучение конъектуры рынка </w:t>
      </w:r>
      <w:r w:rsidR="004C2DAA" w:rsidRPr="00AA7713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E67B3B" w:rsidRPr="00AA7713">
        <w:rPr>
          <w:rFonts w:ascii="Times New Roman" w:hAnsi="Times New Roman" w:cs="Times New Roman"/>
          <w:sz w:val="24"/>
          <w:szCs w:val="24"/>
        </w:rPr>
        <w:t>на</w:t>
      </w:r>
      <w:r w:rsidR="004C2DAA" w:rsidRPr="00AA7713">
        <w:rPr>
          <w:rFonts w:ascii="Times New Roman" w:hAnsi="Times New Roman" w:cs="Times New Roman"/>
          <w:sz w:val="24"/>
          <w:szCs w:val="24"/>
        </w:rPr>
        <w:t xml:space="preserve"> электронной торговой </w:t>
      </w:r>
      <w:r w:rsidR="00E67B3B" w:rsidRPr="00AA7713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4C2DAA" w:rsidRPr="00AA7713">
        <w:rPr>
          <w:rFonts w:ascii="Times New Roman" w:hAnsi="Times New Roman" w:cs="Times New Roman"/>
          <w:sz w:val="24"/>
          <w:szCs w:val="24"/>
        </w:rPr>
        <w:t>ОАО</w:t>
      </w:r>
      <w:r w:rsidR="00DE1F4C" w:rsidRPr="00AA7713">
        <w:rPr>
          <w:rFonts w:ascii="Times New Roman" w:hAnsi="Times New Roman" w:cs="Times New Roman"/>
          <w:sz w:val="24"/>
          <w:szCs w:val="24"/>
        </w:rPr>
        <w:t> </w:t>
      </w:r>
      <w:r w:rsidR="004C2DAA" w:rsidRPr="00AA7713">
        <w:rPr>
          <w:rFonts w:ascii="Times New Roman" w:hAnsi="Times New Roman" w:cs="Times New Roman"/>
          <w:sz w:val="24"/>
          <w:szCs w:val="24"/>
        </w:rPr>
        <w:t>«Белорусская универсальная товарная биржа»</w:t>
      </w:r>
      <w:r w:rsidR="008554A5" w:rsidRPr="00AA7713">
        <w:rPr>
          <w:rFonts w:ascii="Times New Roman" w:hAnsi="Times New Roman" w:cs="Times New Roman"/>
          <w:sz w:val="24"/>
          <w:szCs w:val="24"/>
        </w:rPr>
        <w:t xml:space="preserve"> (далее – ЭТП)</w:t>
      </w:r>
      <w:r w:rsidR="004C2DAA" w:rsidRPr="00AA7713">
        <w:rPr>
          <w:rFonts w:ascii="Times New Roman" w:hAnsi="Times New Roman" w:cs="Times New Roman"/>
          <w:sz w:val="24"/>
          <w:szCs w:val="24"/>
        </w:rPr>
        <w:t xml:space="preserve"> в соответствии с Регламентом организации и проведения процедур закупок в электронном формате на </w:t>
      </w:r>
      <w:r w:rsidR="004C2DAA" w:rsidRPr="00AA7713">
        <w:rPr>
          <w:rFonts w:ascii="Times New Roman" w:hAnsi="Times New Roman" w:cs="Times New Roman"/>
          <w:sz w:val="24"/>
          <w:szCs w:val="24"/>
        </w:rPr>
        <w:lastRenderedPageBreak/>
        <w:t>электронной торговой площадке ОАО «Белорусская универсальная товарная биржа»</w:t>
      </w:r>
      <w:r w:rsidR="00C1222E" w:rsidRPr="00AA7713">
        <w:rPr>
          <w:rFonts w:ascii="Times New Roman" w:hAnsi="Times New Roman" w:cs="Times New Roman"/>
          <w:sz w:val="24"/>
          <w:szCs w:val="24"/>
        </w:rPr>
        <w:t xml:space="preserve"> (далее – регламент </w:t>
      </w:r>
      <w:r w:rsidR="000E3BED" w:rsidRPr="00AA7713">
        <w:rPr>
          <w:rFonts w:ascii="Times New Roman" w:hAnsi="Times New Roman" w:cs="Times New Roman"/>
          <w:sz w:val="24"/>
          <w:szCs w:val="24"/>
        </w:rPr>
        <w:t>ЭТП</w:t>
      </w:r>
      <w:r w:rsidR="00C1222E" w:rsidRPr="00AA7713">
        <w:rPr>
          <w:rFonts w:ascii="Times New Roman" w:hAnsi="Times New Roman" w:cs="Times New Roman"/>
          <w:sz w:val="24"/>
          <w:szCs w:val="24"/>
        </w:rPr>
        <w:t>)</w:t>
      </w:r>
      <w:r w:rsidR="0078700B" w:rsidRPr="00AA7713">
        <w:rPr>
          <w:rFonts w:ascii="Times New Roman" w:hAnsi="Times New Roman" w:cs="Times New Roman"/>
          <w:sz w:val="24"/>
          <w:szCs w:val="24"/>
        </w:rPr>
        <w:t xml:space="preserve"> и путем рассылки по электронной почте</w:t>
      </w:r>
      <w:r w:rsidR="004C2DAA" w:rsidRPr="00AA7713">
        <w:rPr>
          <w:rFonts w:ascii="Times New Roman" w:hAnsi="Times New Roman" w:cs="Times New Roman"/>
          <w:sz w:val="24"/>
          <w:szCs w:val="24"/>
        </w:rPr>
        <w:t>.</w:t>
      </w:r>
      <w:r w:rsidR="00193128" w:rsidRPr="00AA77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6FB894" w14:textId="74546AA1" w:rsidR="001D4358" w:rsidRPr="00AA7713" w:rsidRDefault="009E7203" w:rsidP="00C37313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П</w:t>
      </w:r>
      <w:r w:rsidR="00193128" w:rsidRPr="00AA7713">
        <w:rPr>
          <w:rFonts w:ascii="Times New Roman" w:hAnsi="Times New Roman" w:cs="Times New Roman"/>
          <w:sz w:val="24"/>
          <w:szCs w:val="24"/>
        </w:rPr>
        <w:t xml:space="preserve">редложение </w:t>
      </w:r>
      <w:r w:rsidR="003E1C5F" w:rsidRPr="00AA7713">
        <w:rPr>
          <w:rFonts w:ascii="Times New Roman" w:hAnsi="Times New Roman" w:cs="Times New Roman"/>
          <w:sz w:val="24"/>
          <w:szCs w:val="24"/>
        </w:rPr>
        <w:t>формируется с помощью инструментария ЭТП</w:t>
      </w:r>
      <w:r w:rsidR="0078700B" w:rsidRPr="00AA7713">
        <w:rPr>
          <w:rFonts w:ascii="Times New Roman" w:hAnsi="Times New Roman" w:cs="Times New Roman"/>
          <w:sz w:val="24"/>
          <w:szCs w:val="24"/>
        </w:rPr>
        <w:t xml:space="preserve"> или</w:t>
      </w:r>
      <w:r w:rsidR="00180D61" w:rsidRPr="00AA7713">
        <w:rPr>
          <w:rFonts w:ascii="Times New Roman" w:hAnsi="Times New Roman" w:cs="Times New Roman"/>
          <w:sz w:val="24"/>
          <w:szCs w:val="24"/>
        </w:rPr>
        <w:t xml:space="preserve"> предоставляется </w:t>
      </w:r>
      <w:r w:rsidR="0019124C" w:rsidRPr="00AA7713">
        <w:rPr>
          <w:rFonts w:ascii="Times New Roman" w:hAnsi="Times New Roman" w:cs="Times New Roman"/>
          <w:sz w:val="24"/>
          <w:szCs w:val="24"/>
        </w:rPr>
        <w:t>путем отправки по электронной почте и в срок, указанные в п.1.</w:t>
      </w:r>
      <w:r w:rsidR="00EC1581" w:rsidRPr="00AA7713">
        <w:rPr>
          <w:rFonts w:ascii="Times New Roman" w:hAnsi="Times New Roman" w:cs="Times New Roman"/>
          <w:sz w:val="24"/>
          <w:szCs w:val="24"/>
        </w:rPr>
        <w:t>5</w:t>
      </w:r>
      <w:r w:rsidR="0019124C" w:rsidRPr="00AA7713">
        <w:rPr>
          <w:rFonts w:ascii="Times New Roman" w:hAnsi="Times New Roman" w:cs="Times New Roman"/>
          <w:sz w:val="24"/>
          <w:szCs w:val="24"/>
        </w:rPr>
        <w:t xml:space="preserve"> и п.1.</w:t>
      </w:r>
      <w:r w:rsidR="00EC1581" w:rsidRPr="00AA7713">
        <w:rPr>
          <w:rFonts w:ascii="Times New Roman" w:hAnsi="Times New Roman" w:cs="Times New Roman"/>
          <w:sz w:val="24"/>
          <w:szCs w:val="24"/>
        </w:rPr>
        <w:t>4 соответственно</w:t>
      </w:r>
      <w:r w:rsidR="00193128" w:rsidRPr="00AA771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67618E9" w14:textId="1B522E9A" w:rsidR="007F2BDB" w:rsidRPr="00AA7713" w:rsidRDefault="00A36718" w:rsidP="00C37313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П</w:t>
      </w:r>
      <w:r w:rsidR="007F2BDB" w:rsidRPr="00AA7713">
        <w:rPr>
          <w:rFonts w:ascii="Times New Roman" w:hAnsi="Times New Roman" w:cs="Times New Roman"/>
          <w:sz w:val="24"/>
          <w:szCs w:val="24"/>
        </w:rPr>
        <w:t>редложение формируется в соответствии со следующими критериями:</w:t>
      </w:r>
    </w:p>
    <w:p w14:paraId="130CFA61" w14:textId="28DC2451" w:rsidR="007F2BDB" w:rsidRPr="00AA7713" w:rsidRDefault="007F2BDB" w:rsidP="001E60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 xml:space="preserve">Коммерческое предложение должно быть оформлено на фирменном бланке, подписано уполномоченным лицом и заверено печатью. Допускается предоставление счета.  Коммерческое предложение (счет) может быть предоставлено по </w:t>
      </w:r>
      <w:proofErr w:type="spellStart"/>
      <w:r w:rsidRPr="00AA7713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AA7713">
        <w:rPr>
          <w:rFonts w:ascii="Times New Roman" w:hAnsi="Times New Roman" w:cs="Times New Roman"/>
          <w:sz w:val="24"/>
          <w:szCs w:val="24"/>
        </w:rPr>
        <w:t xml:space="preserve"> – сканы в формате PDF. В предложении (счете) должны быть указаны в обязательном порядке следующие данные:</w:t>
      </w:r>
    </w:p>
    <w:p w14:paraId="11B111E2" w14:textId="54F74CBE" w:rsidR="007F2BDB" w:rsidRPr="00AA7713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 xml:space="preserve">- наименование, юридический адрес, номер телефона и адрес электронной почты компании </w:t>
      </w:r>
      <w:r w:rsidR="000A6B9F" w:rsidRPr="00AA7713">
        <w:rPr>
          <w:rFonts w:ascii="Times New Roman" w:hAnsi="Times New Roman" w:cs="Times New Roman"/>
          <w:sz w:val="24"/>
          <w:szCs w:val="24"/>
        </w:rPr>
        <w:t>участника</w:t>
      </w:r>
      <w:r w:rsidRPr="00AA7713">
        <w:rPr>
          <w:rFonts w:ascii="Times New Roman" w:hAnsi="Times New Roman" w:cs="Times New Roman"/>
          <w:sz w:val="24"/>
          <w:szCs w:val="24"/>
        </w:rPr>
        <w:t>;</w:t>
      </w:r>
    </w:p>
    <w:p w14:paraId="5107D2A8" w14:textId="6C11DD4C" w:rsidR="007F2BDB" w:rsidRPr="00AA7713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 xml:space="preserve">- дата и номер документа; </w:t>
      </w:r>
    </w:p>
    <w:p w14:paraId="342962C7" w14:textId="1ABA49E9" w:rsidR="007F2BDB" w:rsidRPr="00AA7713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- сведения о сроке действия предложения;</w:t>
      </w:r>
    </w:p>
    <w:p w14:paraId="32BF4DC7" w14:textId="3B242C5A" w:rsidR="007F2BDB" w:rsidRPr="00AA7713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- точное наименование (описание) предмета закупки;</w:t>
      </w:r>
    </w:p>
    <w:p w14:paraId="70178AD4" w14:textId="0C3EFD1C" w:rsidR="007F2BDB" w:rsidRPr="00AA7713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- развернутая спецификация – цена за ед. без НДС, сумма без НДС, сумма НДС, сумма с НДС, общая сумма (при работе без исчисления НДС, указать соответствующее основание);</w:t>
      </w:r>
    </w:p>
    <w:p w14:paraId="5235E86A" w14:textId="752CA615" w:rsidR="007F2BDB" w:rsidRPr="00AA7713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- сведения об условиях и сроках поставки;</w:t>
      </w:r>
    </w:p>
    <w:p w14:paraId="79221F05" w14:textId="53AE8C4F" w:rsidR="007F2BDB" w:rsidRPr="00AA7713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- сведения об условиях и сроках оплаты;</w:t>
      </w:r>
    </w:p>
    <w:p w14:paraId="2D0CEDF7" w14:textId="53306DDB" w:rsidR="007F2BDB" w:rsidRPr="00AA7713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- сведения о гарантийном сроке;</w:t>
      </w:r>
    </w:p>
    <w:p w14:paraId="6411ECFA" w14:textId="5C77293D" w:rsidR="007F2BDB" w:rsidRPr="00AA7713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- сведения о стране происхождения предмета закупки;</w:t>
      </w:r>
    </w:p>
    <w:p w14:paraId="58B1FD80" w14:textId="550DD7D4" w:rsidR="007F2BDB" w:rsidRPr="00AA7713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- Ф.И.О. контактного лица и его контактные данные (номер телефона и адрес электронной почты);</w:t>
      </w:r>
    </w:p>
    <w:p w14:paraId="3728EE56" w14:textId="0A572645" w:rsidR="007F2BDB" w:rsidRPr="00AA7713" w:rsidRDefault="007F2BDB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- к предложению (счету) должн</w:t>
      </w:r>
      <w:r w:rsidR="00D01D22" w:rsidRPr="00AA7713">
        <w:rPr>
          <w:rFonts w:ascii="Times New Roman" w:hAnsi="Times New Roman" w:cs="Times New Roman"/>
          <w:sz w:val="24"/>
          <w:szCs w:val="24"/>
        </w:rPr>
        <w:t>а</w:t>
      </w:r>
      <w:r w:rsidRPr="00AA7713">
        <w:rPr>
          <w:rFonts w:ascii="Times New Roman" w:hAnsi="Times New Roman" w:cs="Times New Roman"/>
          <w:sz w:val="24"/>
          <w:szCs w:val="24"/>
        </w:rPr>
        <w:t xml:space="preserve"> прилагаться </w:t>
      </w:r>
      <w:r w:rsidR="00D01D22" w:rsidRPr="00AA7713">
        <w:rPr>
          <w:rFonts w:ascii="Times New Roman" w:hAnsi="Times New Roman" w:cs="Times New Roman"/>
          <w:sz w:val="24"/>
          <w:szCs w:val="24"/>
        </w:rPr>
        <w:t>копия одного из документов, указанных в п.3.2</w:t>
      </w:r>
      <w:r w:rsidRPr="00AA7713">
        <w:rPr>
          <w:rFonts w:ascii="Times New Roman" w:hAnsi="Times New Roman" w:cs="Times New Roman"/>
          <w:sz w:val="24"/>
          <w:szCs w:val="24"/>
        </w:rPr>
        <w:t>.</w:t>
      </w:r>
    </w:p>
    <w:p w14:paraId="30B8EDB1" w14:textId="6183750F" w:rsidR="00D01D22" w:rsidRPr="00AA7713" w:rsidRDefault="00D01D22" w:rsidP="007F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- к предложению (счету) должна прилагаться техническая спецификация</w:t>
      </w:r>
      <w:r w:rsidR="00D006B6" w:rsidRPr="00AA7713">
        <w:rPr>
          <w:rFonts w:ascii="Times New Roman" w:hAnsi="Times New Roman" w:cs="Times New Roman"/>
          <w:sz w:val="24"/>
          <w:szCs w:val="24"/>
        </w:rPr>
        <w:t xml:space="preserve"> (описание)</w:t>
      </w:r>
      <w:r w:rsidRPr="00AA7713">
        <w:rPr>
          <w:rFonts w:ascii="Times New Roman" w:hAnsi="Times New Roman" w:cs="Times New Roman"/>
          <w:sz w:val="24"/>
          <w:szCs w:val="24"/>
        </w:rPr>
        <w:t>, позволяющ</w:t>
      </w:r>
      <w:r w:rsidR="000A6B9F" w:rsidRPr="00AA7713">
        <w:rPr>
          <w:rFonts w:ascii="Times New Roman" w:hAnsi="Times New Roman" w:cs="Times New Roman"/>
          <w:sz w:val="24"/>
          <w:szCs w:val="24"/>
        </w:rPr>
        <w:t>ая</w:t>
      </w:r>
      <w:r w:rsidRPr="00AA7713">
        <w:rPr>
          <w:rFonts w:ascii="Times New Roman" w:hAnsi="Times New Roman" w:cs="Times New Roman"/>
          <w:sz w:val="24"/>
          <w:szCs w:val="24"/>
        </w:rPr>
        <w:t xml:space="preserve"> установить соответствие предлагаемого товара запрашиваемому предмету закупки.</w:t>
      </w:r>
    </w:p>
    <w:p w14:paraId="360966DA" w14:textId="52D7B77D" w:rsidR="00B72796" w:rsidRPr="00AA7713" w:rsidRDefault="00435194" w:rsidP="00C37313">
      <w:pPr>
        <w:pStyle w:val="a7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713">
        <w:rPr>
          <w:rFonts w:ascii="Times New Roman" w:hAnsi="Times New Roman" w:cs="Times New Roman"/>
          <w:b/>
          <w:bCs/>
          <w:sz w:val="24"/>
          <w:szCs w:val="24"/>
        </w:rPr>
        <w:t> Цена предложения</w:t>
      </w:r>
    </w:p>
    <w:p w14:paraId="126644AA" w14:textId="62CFC76E" w:rsidR="00123758" w:rsidRPr="00AA7713" w:rsidRDefault="00123758" w:rsidP="00C37313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Цена предложения должна формироваться участником из стоимости товаров (работ, услуг), предлагаемых участником, в том числе включающая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</w:p>
    <w:p w14:paraId="2DEF627B" w14:textId="45678B63" w:rsidR="00B72796" w:rsidRPr="00AA7713" w:rsidRDefault="00123758" w:rsidP="00C373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Цена предложения участника определяется на основании законодательства Республики Беларусь.</w:t>
      </w:r>
    </w:p>
    <w:p w14:paraId="6012FA5C" w14:textId="396F391C" w:rsidR="008724C5" w:rsidRPr="00AA7713" w:rsidRDefault="00D60745" w:rsidP="00C37313">
      <w:pPr>
        <w:pStyle w:val="a7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7713">
        <w:rPr>
          <w:rFonts w:ascii="Times New Roman" w:hAnsi="Times New Roman" w:cs="Times New Roman"/>
          <w:sz w:val="24"/>
          <w:szCs w:val="24"/>
        </w:rPr>
        <w:t>При работе без</w:t>
      </w:r>
      <w:r w:rsidR="000E2ED5" w:rsidRPr="00AA7713">
        <w:rPr>
          <w:rFonts w:ascii="Times New Roman" w:hAnsi="Times New Roman" w:cs="Times New Roman"/>
          <w:sz w:val="24"/>
          <w:szCs w:val="24"/>
        </w:rPr>
        <w:t xml:space="preserve"> </w:t>
      </w:r>
      <w:r w:rsidRPr="00AA7713">
        <w:rPr>
          <w:rFonts w:ascii="Times New Roman" w:hAnsi="Times New Roman" w:cs="Times New Roman"/>
          <w:sz w:val="24"/>
          <w:szCs w:val="24"/>
        </w:rPr>
        <w:t>НДС участник указывает в предложении основание освобождения от НДС в соответствии с законодательством.</w:t>
      </w:r>
    </w:p>
    <w:p w14:paraId="44EB2A6F" w14:textId="588B36C6" w:rsidR="00796101" w:rsidRPr="00AA7713" w:rsidRDefault="00796101" w:rsidP="00796101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713">
        <w:rPr>
          <w:rFonts w:ascii="Times New Roman" w:hAnsi="Times New Roman" w:cs="Times New Roman"/>
          <w:b/>
          <w:sz w:val="24"/>
          <w:szCs w:val="24"/>
        </w:rPr>
        <w:t>ОБЕСПЕЧЕНИЕ МИНИМАЛЬНОЙ ДОЛИ ЗАКУПКИ БЕЛОРУССКИХ ТОВАРОВ</w:t>
      </w:r>
    </w:p>
    <w:p w14:paraId="642B7BA0" w14:textId="414764C2" w:rsidR="00796101" w:rsidRPr="00AA7713" w:rsidRDefault="00796101" w:rsidP="00796101">
      <w:pPr>
        <w:pStyle w:val="a7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A7713">
        <w:rPr>
          <w:rFonts w:ascii="Times New Roman" w:hAnsi="Times New Roman" w:cs="Times New Roman"/>
          <w:kern w:val="0"/>
          <w:sz w:val="24"/>
          <w:szCs w:val="24"/>
        </w:rPr>
        <w:t xml:space="preserve"> В соответствии с пунктом 19 Положения о порядке осуществления закупок товаров (работ, услуг) за счет собственных средств (далее – Положение), утвержденного Постановлением Совета Министров Республики Беларусь от 07 апреля 2026 г. № 168 «О порядке осуществления закупок товаров (работ, услуг) за счет собственных средств», в  отношении предмета настоящей процедуры закупки приложением 3 к Положению установлен размер минимальной доли закупки белорусских товаров в процентном отношении к объему закупок в натуральном выражении товаров, относящихся к соответствующему коду общегосударственного классификатора Республики Беларусь ОКРБ 007-2012 </w:t>
      </w:r>
      <w:r w:rsidR="000A6B9F" w:rsidRPr="00AA7713">
        <w:rPr>
          <w:rFonts w:ascii="Times New Roman" w:hAnsi="Times New Roman" w:cs="Times New Roman"/>
          <w:kern w:val="0"/>
          <w:sz w:val="24"/>
          <w:szCs w:val="24"/>
        </w:rPr>
        <w:t>«</w:t>
      </w:r>
      <w:r w:rsidRPr="00AA7713">
        <w:rPr>
          <w:rFonts w:ascii="Times New Roman" w:hAnsi="Times New Roman" w:cs="Times New Roman"/>
          <w:kern w:val="0"/>
          <w:sz w:val="24"/>
          <w:szCs w:val="24"/>
        </w:rPr>
        <w:t>Классификатор продукции по видам экономической деятельности</w:t>
      </w:r>
      <w:r w:rsidR="000A6B9F" w:rsidRPr="00AA7713">
        <w:rPr>
          <w:rFonts w:ascii="Times New Roman" w:hAnsi="Times New Roman" w:cs="Times New Roman"/>
          <w:kern w:val="0"/>
          <w:sz w:val="24"/>
          <w:szCs w:val="24"/>
        </w:rPr>
        <w:t>»</w:t>
      </w:r>
      <w:r w:rsidRPr="00AA7713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r w:rsidR="00F808BA" w:rsidRPr="00AA7713">
        <w:rPr>
          <w:rFonts w:ascii="Times New Roman" w:hAnsi="Times New Roman" w:cs="Times New Roman"/>
          <w:b/>
          <w:bCs/>
          <w:kern w:val="0"/>
          <w:sz w:val="24"/>
          <w:szCs w:val="24"/>
        </w:rPr>
        <w:t>17.23.13.170</w:t>
      </w:r>
      <w:r w:rsidR="000A6B9F" w:rsidRPr="00AA7713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–</w:t>
      </w:r>
      <w:r w:rsidR="000A6B9F" w:rsidRPr="00AA77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808BA" w:rsidRPr="00AA7713">
        <w:rPr>
          <w:rFonts w:ascii="Times New Roman" w:hAnsi="Times New Roman" w:cs="Times New Roman"/>
          <w:b/>
          <w:bCs/>
          <w:kern w:val="0"/>
          <w:sz w:val="24"/>
          <w:szCs w:val="24"/>
        </w:rPr>
        <w:t>Дневники и ежедневники из бумаги или картона</w:t>
      </w:r>
      <w:r w:rsidRPr="00AA7713">
        <w:rPr>
          <w:rFonts w:ascii="Times New Roman" w:hAnsi="Times New Roman" w:cs="Times New Roman"/>
          <w:kern w:val="0"/>
          <w:sz w:val="24"/>
          <w:szCs w:val="24"/>
        </w:rPr>
        <w:t>).</w:t>
      </w:r>
    </w:p>
    <w:p w14:paraId="7332A880" w14:textId="77777777" w:rsidR="00796101" w:rsidRPr="00AA7713" w:rsidRDefault="00796101" w:rsidP="00796101">
      <w:pPr>
        <w:pStyle w:val="a7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A7713">
        <w:rPr>
          <w:rFonts w:ascii="Times New Roman" w:hAnsi="Times New Roman" w:cs="Times New Roman"/>
          <w:kern w:val="0"/>
          <w:sz w:val="24"/>
          <w:szCs w:val="24"/>
        </w:rPr>
        <w:t>Для подтверждения, что товар относится к белорусским товарам, участник предоставляет один из следующих документов:</w:t>
      </w:r>
    </w:p>
    <w:p w14:paraId="79772E9B" w14:textId="6F7598ED" w:rsidR="00796101" w:rsidRPr="00AA7713" w:rsidRDefault="0019124C" w:rsidP="00796101">
      <w:pPr>
        <w:pStyle w:val="a7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A7713">
        <w:rPr>
          <w:rFonts w:ascii="Times New Roman" w:hAnsi="Times New Roman" w:cs="Times New Roman"/>
          <w:kern w:val="0"/>
          <w:sz w:val="24"/>
          <w:szCs w:val="24"/>
        </w:rPr>
        <w:lastRenderedPageBreak/>
        <w:t>сертификат продукции собственного производства, выданный Белорусской торгово-промышленной палатой или ее унитарными предприятиями, либо его копия</w:t>
      </w:r>
      <w:r w:rsidR="00796101" w:rsidRPr="00AA7713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066B97F6" w14:textId="77777777" w:rsidR="00796101" w:rsidRPr="00AA7713" w:rsidRDefault="00796101" w:rsidP="00796101">
      <w:pPr>
        <w:pStyle w:val="a7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bookmarkStart w:id="0" w:name="331"/>
      <w:bookmarkStart w:id="1" w:name="332"/>
      <w:bookmarkEnd w:id="0"/>
      <w:bookmarkEnd w:id="1"/>
      <w:r w:rsidRPr="00AA7713">
        <w:rPr>
          <w:rFonts w:ascii="Times New Roman" w:hAnsi="Times New Roman" w:cs="Times New Roman"/>
          <w:kern w:val="0"/>
          <w:sz w:val="24"/>
          <w:szCs w:val="24"/>
        </w:rPr>
        <w:t>документ о происхождении товара, выданный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либо его копия. Указанный документ выдается по форме сертификата о происхождении товаров, установленной названными Правилами, и заполняется в порядке, определенном ими для сертификатов о происхождении товаров, с учетом особенностей, установленных Министерством антимонопольного регулирования и торговли;</w:t>
      </w:r>
    </w:p>
    <w:p w14:paraId="68B1610D" w14:textId="05C93D7B" w:rsidR="00796101" w:rsidRPr="00AA7713" w:rsidRDefault="00796101" w:rsidP="00796101">
      <w:pPr>
        <w:pStyle w:val="a7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bookmarkStart w:id="2" w:name="333"/>
      <w:bookmarkEnd w:id="2"/>
      <w:r w:rsidRPr="00AA7713">
        <w:rPr>
          <w:rFonts w:ascii="Times New Roman" w:hAnsi="Times New Roman" w:cs="Times New Roman"/>
          <w:kern w:val="0"/>
          <w:sz w:val="24"/>
          <w:szCs w:val="24"/>
        </w:rPr>
        <w:t>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</w:t>
      </w:r>
      <w:r w:rsidR="001E60D5" w:rsidRPr="00AA7713">
        <w:rPr>
          <w:rFonts w:ascii="Times New Roman" w:hAnsi="Times New Roman" w:cs="Times New Roman"/>
          <w:kern w:val="0"/>
          <w:sz w:val="24"/>
          <w:szCs w:val="24"/>
        </w:rPr>
        <w:t>.11.</w:t>
      </w:r>
      <w:r w:rsidRPr="00AA7713">
        <w:rPr>
          <w:rFonts w:ascii="Times New Roman" w:hAnsi="Times New Roman" w:cs="Times New Roman"/>
          <w:kern w:val="0"/>
          <w:sz w:val="24"/>
          <w:szCs w:val="24"/>
        </w:rPr>
        <w:t>2020 №</w:t>
      </w:r>
      <w:r w:rsidR="001E60D5" w:rsidRPr="00AA7713">
        <w:rPr>
          <w:rFonts w:ascii="Times New Roman" w:hAnsi="Times New Roman" w:cs="Times New Roman"/>
          <w:kern w:val="0"/>
          <w:sz w:val="24"/>
          <w:szCs w:val="24"/>
        </w:rPr>
        <w:t> </w:t>
      </w:r>
      <w:r w:rsidRPr="00AA7713">
        <w:rPr>
          <w:rFonts w:ascii="Times New Roman" w:hAnsi="Times New Roman" w:cs="Times New Roman"/>
          <w:kern w:val="0"/>
          <w:sz w:val="24"/>
          <w:szCs w:val="24"/>
        </w:rPr>
        <w:t>105, или ее копия.</w:t>
      </w:r>
    </w:p>
    <w:p w14:paraId="3FECE9C1" w14:textId="77777777" w:rsidR="00F17795" w:rsidRPr="00AA7713" w:rsidRDefault="00F17795" w:rsidP="00F17795">
      <w:pPr>
        <w:keepNext/>
        <w:widowControl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F17795" w:rsidRPr="00AA7713" w:rsidSect="00323891">
      <w:headerReference w:type="default" r:id="rId8"/>
      <w:footerReference w:type="default" r:id="rId9"/>
      <w:pgSz w:w="11906" w:h="16838"/>
      <w:pgMar w:top="1134" w:right="850" w:bottom="851" w:left="1701" w:header="708" w:footer="1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2CD19" w14:textId="77777777" w:rsidR="00714D23" w:rsidRDefault="00714D23" w:rsidP="00632416">
      <w:pPr>
        <w:spacing w:after="0" w:line="240" w:lineRule="auto"/>
      </w:pPr>
      <w:r>
        <w:separator/>
      </w:r>
    </w:p>
  </w:endnote>
  <w:endnote w:type="continuationSeparator" w:id="0">
    <w:p w14:paraId="0EEA001A" w14:textId="77777777" w:rsidR="00714D23" w:rsidRDefault="00714D23" w:rsidP="00632416">
      <w:pPr>
        <w:spacing w:after="0" w:line="240" w:lineRule="auto"/>
      </w:pPr>
      <w:r>
        <w:continuationSeparator/>
      </w:r>
    </w:p>
  </w:endnote>
  <w:endnote w:type="continuationNotice" w:id="1">
    <w:p w14:paraId="622A7D3F" w14:textId="77777777" w:rsidR="00714D23" w:rsidRDefault="00714D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CC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97383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7B8E361" w14:textId="54F11AD8" w:rsidR="00632416" w:rsidRPr="00632416" w:rsidRDefault="00632416">
        <w:pPr>
          <w:pStyle w:val="af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3241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3241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3241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32416">
          <w:rPr>
            <w:rFonts w:ascii="Times New Roman" w:hAnsi="Times New Roman" w:cs="Times New Roman"/>
            <w:sz w:val="20"/>
            <w:szCs w:val="20"/>
          </w:rPr>
          <w:t>2</w:t>
        </w:r>
        <w:r w:rsidRPr="0063241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70AEDC1" w14:textId="77777777" w:rsidR="00632416" w:rsidRDefault="0063241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98A33" w14:textId="77777777" w:rsidR="00714D23" w:rsidRDefault="00714D23" w:rsidP="00632416">
      <w:pPr>
        <w:spacing w:after="0" w:line="240" w:lineRule="auto"/>
      </w:pPr>
      <w:r>
        <w:separator/>
      </w:r>
    </w:p>
  </w:footnote>
  <w:footnote w:type="continuationSeparator" w:id="0">
    <w:p w14:paraId="5DB4D321" w14:textId="77777777" w:rsidR="00714D23" w:rsidRDefault="00714D23" w:rsidP="00632416">
      <w:pPr>
        <w:spacing w:after="0" w:line="240" w:lineRule="auto"/>
      </w:pPr>
      <w:r>
        <w:continuationSeparator/>
      </w:r>
    </w:p>
  </w:footnote>
  <w:footnote w:type="continuationNotice" w:id="1">
    <w:p w14:paraId="167D0A0F" w14:textId="77777777" w:rsidR="00714D23" w:rsidRDefault="00714D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CA69" w14:textId="77777777" w:rsidR="00645548" w:rsidRDefault="0064554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854FB"/>
    <w:multiLevelType w:val="hybridMultilevel"/>
    <w:tmpl w:val="F616324E"/>
    <w:lvl w:ilvl="0" w:tplc="10700E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5DA4BD12">
      <w:start w:val="1"/>
      <w:numFmt w:val="lowerLetter"/>
      <w:suff w:val="space"/>
      <w:lvlText w:val="%3."/>
      <w:lvlJc w:val="righ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6073A"/>
    <w:multiLevelType w:val="hybridMultilevel"/>
    <w:tmpl w:val="F37A1B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1C57E2C"/>
    <w:multiLevelType w:val="multilevel"/>
    <w:tmpl w:val="CDB053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40523C82"/>
    <w:multiLevelType w:val="multilevel"/>
    <w:tmpl w:val="CDB053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48FF3431"/>
    <w:multiLevelType w:val="hybridMultilevel"/>
    <w:tmpl w:val="E17035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C3E78BF"/>
    <w:multiLevelType w:val="multilevel"/>
    <w:tmpl w:val="A964ECB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suff w:val="space"/>
      <w:lvlText w:val="%1.%2."/>
      <w:lvlJc w:val="left"/>
      <w:pPr>
        <w:ind w:left="927" w:hanging="360"/>
      </w:pPr>
      <w:rPr>
        <w:rFonts w:hint="default"/>
        <w:b w:val="0"/>
        <w:bCs w:val="0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4264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698A1B03"/>
    <w:multiLevelType w:val="multilevel"/>
    <w:tmpl w:val="349A49E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6FAA0B69"/>
    <w:multiLevelType w:val="multilevel"/>
    <w:tmpl w:val="A7ACE4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bCs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504978111">
    <w:abstractNumId w:val="5"/>
  </w:num>
  <w:num w:numId="2" w16cid:durableId="799035860">
    <w:abstractNumId w:val="6"/>
  </w:num>
  <w:num w:numId="3" w16cid:durableId="997803076">
    <w:abstractNumId w:val="2"/>
  </w:num>
  <w:num w:numId="4" w16cid:durableId="1129661539">
    <w:abstractNumId w:val="3"/>
  </w:num>
  <w:num w:numId="5" w16cid:durableId="729233091">
    <w:abstractNumId w:val="1"/>
  </w:num>
  <w:num w:numId="6" w16cid:durableId="742798651">
    <w:abstractNumId w:val="4"/>
  </w:num>
  <w:num w:numId="7" w16cid:durableId="1564178407">
    <w:abstractNumId w:val="7"/>
  </w:num>
  <w:num w:numId="8" w16cid:durableId="109401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9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F79"/>
    <w:rsid w:val="00001B22"/>
    <w:rsid w:val="000023BE"/>
    <w:rsid w:val="000043D6"/>
    <w:rsid w:val="0000563C"/>
    <w:rsid w:val="00010114"/>
    <w:rsid w:val="00012E62"/>
    <w:rsid w:val="00017666"/>
    <w:rsid w:val="00021130"/>
    <w:rsid w:val="0002164A"/>
    <w:rsid w:val="00022173"/>
    <w:rsid w:val="00023BA8"/>
    <w:rsid w:val="00027E6B"/>
    <w:rsid w:val="00031ED7"/>
    <w:rsid w:val="00036586"/>
    <w:rsid w:val="00042B43"/>
    <w:rsid w:val="00043017"/>
    <w:rsid w:val="000447AF"/>
    <w:rsid w:val="00045031"/>
    <w:rsid w:val="00050773"/>
    <w:rsid w:val="0005202F"/>
    <w:rsid w:val="0005312E"/>
    <w:rsid w:val="000538D0"/>
    <w:rsid w:val="0005749E"/>
    <w:rsid w:val="00063749"/>
    <w:rsid w:val="00064C99"/>
    <w:rsid w:val="00066148"/>
    <w:rsid w:val="00066B2D"/>
    <w:rsid w:val="00070DE7"/>
    <w:rsid w:val="00077D52"/>
    <w:rsid w:val="00080633"/>
    <w:rsid w:val="00080FCD"/>
    <w:rsid w:val="000849AF"/>
    <w:rsid w:val="00084DC3"/>
    <w:rsid w:val="00085419"/>
    <w:rsid w:val="000917FC"/>
    <w:rsid w:val="00092318"/>
    <w:rsid w:val="0009286C"/>
    <w:rsid w:val="00093B62"/>
    <w:rsid w:val="00096741"/>
    <w:rsid w:val="0009722C"/>
    <w:rsid w:val="000A1E43"/>
    <w:rsid w:val="000A240D"/>
    <w:rsid w:val="000A370C"/>
    <w:rsid w:val="000A5602"/>
    <w:rsid w:val="000A6B9F"/>
    <w:rsid w:val="000B1792"/>
    <w:rsid w:val="000B5B2D"/>
    <w:rsid w:val="000B77EB"/>
    <w:rsid w:val="000C46D4"/>
    <w:rsid w:val="000C550B"/>
    <w:rsid w:val="000C5CB9"/>
    <w:rsid w:val="000D2B41"/>
    <w:rsid w:val="000D4AA1"/>
    <w:rsid w:val="000D5315"/>
    <w:rsid w:val="000E2ED5"/>
    <w:rsid w:val="000E3A72"/>
    <w:rsid w:val="000E3BED"/>
    <w:rsid w:val="000E5C60"/>
    <w:rsid w:val="000E7C54"/>
    <w:rsid w:val="000F1ACB"/>
    <w:rsid w:val="000F20AE"/>
    <w:rsid w:val="000F2455"/>
    <w:rsid w:val="000F27E7"/>
    <w:rsid w:val="000F36A8"/>
    <w:rsid w:val="000F5BE5"/>
    <w:rsid w:val="000F62FE"/>
    <w:rsid w:val="000F6C61"/>
    <w:rsid w:val="0010196B"/>
    <w:rsid w:val="001021D6"/>
    <w:rsid w:val="00102300"/>
    <w:rsid w:val="00104399"/>
    <w:rsid w:val="0010636F"/>
    <w:rsid w:val="00121763"/>
    <w:rsid w:val="00123758"/>
    <w:rsid w:val="00125C15"/>
    <w:rsid w:val="001261CD"/>
    <w:rsid w:val="00126E9F"/>
    <w:rsid w:val="00127DED"/>
    <w:rsid w:val="001303C4"/>
    <w:rsid w:val="00130FAB"/>
    <w:rsid w:val="0013305E"/>
    <w:rsid w:val="00137663"/>
    <w:rsid w:val="0014186D"/>
    <w:rsid w:val="00141C94"/>
    <w:rsid w:val="00146834"/>
    <w:rsid w:val="00146C28"/>
    <w:rsid w:val="001527F1"/>
    <w:rsid w:val="00160252"/>
    <w:rsid w:val="001609DE"/>
    <w:rsid w:val="00164AAF"/>
    <w:rsid w:val="00166C65"/>
    <w:rsid w:val="00167789"/>
    <w:rsid w:val="00167AEA"/>
    <w:rsid w:val="00167C3D"/>
    <w:rsid w:val="00171E5A"/>
    <w:rsid w:val="00174714"/>
    <w:rsid w:val="00174F1E"/>
    <w:rsid w:val="001750FB"/>
    <w:rsid w:val="00180D61"/>
    <w:rsid w:val="00185E31"/>
    <w:rsid w:val="00187471"/>
    <w:rsid w:val="0019124C"/>
    <w:rsid w:val="00193128"/>
    <w:rsid w:val="0019321F"/>
    <w:rsid w:val="00194483"/>
    <w:rsid w:val="001A022A"/>
    <w:rsid w:val="001A046C"/>
    <w:rsid w:val="001A2789"/>
    <w:rsid w:val="001A3CFC"/>
    <w:rsid w:val="001A5A57"/>
    <w:rsid w:val="001A5B4C"/>
    <w:rsid w:val="001A659C"/>
    <w:rsid w:val="001A6B1D"/>
    <w:rsid w:val="001B1AC5"/>
    <w:rsid w:val="001B1F1F"/>
    <w:rsid w:val="001C2942"/>
    <w:rsid w:val="001C475F"/>
    <w:rsid w:val="001C5A0D"/>
    <w:rsid w:val="001C7CBE"/>
    <w:rsid w:val="001D3062"/>
    <w:rsid w:val="001D3124"/>
    <w:rsid w:val="001D4107"/>
    <w:rsid w:val="001D428C"/>
    <w:rsid w:val="001D4358"/>
    <w:rsid w:val="001D499D"/>
    <w:rsid w:val="001D5F37"/>
    <w:rsid w:val="001D6BA6"/>
    <w:rsid w:val="001E1FA1"/>
    <w:rsid w:val="001E3DF9"/>
    <w:rsid w:val="001E60D5"/>
    <w:rsid w:val="001E6EFD"/>
    <w:rsid w:val="001F44D0"/>
    <w:rsid w:val="001F50A4"/>
    <w:rsid w:val="002003DB"/>
    <w:rsid w:val="0020324F"/>
    <w:rsid w:val="00212895"/>
    <w:rsid w:val="002209A8"/>
    <w:rsid w:val="002231A9"/>
    <w:rsid w:val="00224ADA"/>
    <w:rsid w:val="00226B34"/>
    <w:rsid w:val="00230E00"/>
    <w:rsid w:val="00230F1E"/>
    <w:rsid w:val="00232E9F"/>
    <w:rsid w:val="0023360B"/>
    <w:rsid w:val="00237F8C"/>
    <w:rsid w:val="00243633"/>
    <w:rsid w:val="00243734"/>
    <w:rsid w:val="00246D97"/>
    <w:rsid w:val="00260573"/>
    <w:rsid w:val="002629A8"/>
    <w:rsid w:val="00262F2A"/>
    <w:rsid w:val="00265D40"/>
    <w:rsid w:val="00267877"/>
    <w:rsid w:val="002732FA"/>
    <w:rsid w:val="002739D4"/>
    <w:rsid w:val="002759B9"/>
    <w:rsid w:val="00281B3A"/>
    <w:rsid w:val="0028729F"/>
    <w:rsid w:val="00293118"/>
    <w:rsid w:val="00296E1C"/>
    <w:rsid w:val="002A201D"/>
    <w:rsid w:val="002A233A"/>
    <w:rsid w:val="002A245D"/>
    <w:rsid w:val="002A3A30"/>
    <w:rsid w:val="002A49F1"/>
    <w:rsid w:val="002B1496"/>
    <w:rsid w:val="002B679C"/>
    <w:rsid w:val="002C0801"/>
    <w:rsid w:val="002C0C55"/>
    <w:rsid w:val="002C228C"/>
    <w:rsid w:val="002C3B1A"/>
    <w:rsid w:val="002C4005"/>
    <w:rsid w:val="002C41F1"/>
    <w:rsid w:val="002C4570"/>
    <w:rsid w:val="002C51A9"/>
    <w:rsid w:val="002D0489"/>
    <w:rsid w:val="002D0A37"/>
    <w:rsid w:val="002D3864"/>
    <w:rsid w:val="002D5290"/>
    <w:rsid w:val="002E23CE"/>
    <w:rsid w:val="002E2585"/>
    <w:rsid w:val="002E33C0"/>
    <w:rsid w:val="002E56FB"/>
    <w:rsid w:val="002E5BD9"/>
    <w:rsid w:val="002E741B"/>
    <w:rsid w:val="002F09CA"/>
    <w:rsid w:val="002F3F36"/>
    <w:rsid w:val="002F790E"/>
    <w:rsid w:val="002F7934"/>
    <w:rsid w:val="003036D2"/>
    <w:rsid w:val="00304B33"/>
    <w:rsid w:val="0030518A"/>
    <w:rsid w:val="003067E9"/>
    <w:rsid w:val="003069CD"/>
    <w:rsid w:val="00310F0C"/>
    <w:rsid w:val="00311874"/>
    <w:rsid w:val="00314A03"/>
    <w:rsid w:val="00314D06"/>
    <w:rsid w:val="00315988"/>
    <w:rsid w:val="00316CB8"/>
    <w:rsid w:val="00323891"/>
    <w:rsid w:val="00324527"/>
    <w:rsid w:val="00324D81"/>
    <w:rsid w:val="00332E2F"/>
    <w:rsid w:val="0033484A"/>
    <w:rsid w:val="0033643C"/>
    <w:rsid w:val="00336C72"/>
    <w:rsid w:val="00336CC6"/>
    <w:rsid w:val="00337630"/>
    <w:rsid w:val="00337768"/>
    <w:rsid w:val="003416DE"/>
    <w:rsid w:val="003448D6"/>
    <w:rsid w:val="00353B48"/>
    <w:rsid w:val="003555D5"/>
    <w:rsid w:val="00356756"/>
    <w:rsid w:val="00357836"/>
    <w:rsid w:val="003628C5"/>
    <w:rsid w:val="003653A4"/>
    <w:rsid w:val="0036616F"/>
    <w:rsid w:val="0036624F"/>
    <w:rsid w:val="00373FE6"/>
    <w:rsid w:val="0037488F"/>
    <w:rsid w:val="00374C4F"/>
    <w:rsid w:val="00381166"/>
    <w:rsid w:val="00386BE8"/>
    <w:rsid w:val="003879DA"/>
    <w:rsid w:val="00391595"/>
    <w:rsid w:val="003924E7"/>
    <w:rsid w:val="00396A8C"/>
    <w:rsid w:val="00397E8F"/>
    <w:rsid w:val="003A175F"/>
    <w:rsid w:val="003A2A31"/>
    <w:rsid w:val="003A3430"/>
    <w:rsid w:val="003A435B"/>
    <w:rsid w:val="003A531E"/>
    <w:rsid w:val="003A71DF"/>
    <w:rsid w:val="003B04FA"/>
    <w:rsid w:val="003B4BAE"/>
    <w:rsid w:val="003C3234"/>
    <w:rsid w:val="003C35B6"/>
    <w:rsid w:val="003C4936"/>
    <w:rsid w:val="003C536F"/>
    <w:rsid w:val="003D018B"/>
    <w:rsid w:val="003D108F"/>
    <w:rsid w:val="003D1BAD"/>
    <w:rsid w:val="003D201D"/>
    <w:rsid w:val="003E1B93"/>
    <w:rsid w:val="003E1C5F"/>
    <w:rsid w:val="003E2386"/>
    <w:rsid w:val="003E40B3"/>
    <w:rsid w:val="003E57F7"/>
    <w:rsid w:val="003E68DC"/>
    <w:rsid w:val="003F0973"/>
    <w:rsid w:val="003F2CD2"/>
    <w:rsid w:val="003F4A78"/>
    <w:rsid w:val="0040074C"/>
    <w:rsid w:val="0040219D"/>
    <w:rsid w:val="00402C5D"/>
    <w:rsid w:val="00404476"/>
    <w:rsid w:val="00405C99"/>
    <w:rsid w:val="00410297"/>
    <w:rsid w:val="00413839"/>
    <w:rsid w:val="00413F9C"/>
    <w:rsid w:val="00415659"/>
    <w:rsid w:val="0041610F"/>
    <w:rsid w:val="00421991"/>
    <w:rsid w:val="00421F4D"/>
    <w:rsid w:val="0042234D"/>
    <w:rsid w:val="004313A8"/>
    <w:rsid w:val="00433DD1"/>
    <w:rsid w:val="00435194"/>
    <w:rsid w:val="00436635"/>
    <w:rsid w:val="00436BDB"/>
    <w:rsid w:val="00441708"/>
    <w:rsid w:val="00442349"/>
    <w:rsid w:val="004434A3"/>
    <w:rsid w:val="00444EC3"/>
    <w:rsid w:val="00452EC9"/>
    <w:rsid w:val="00453C56"/>
    <w:rsid w:val="00454675"/>
    <w:rsid w:val="0045747E"/>
    <w:rsid w:val="0045751F"/>
    <w:rsid w:val="00457E04"/>
    <w:rsid w:val="00462AA3"/>
    <w:rsid w:val="00463224"/>
    <w:rsid w:val="00463F13"/>
    <w:rsid w:val="00464F89"/>
    <w:rsid w:val="00465785"/>
    <w:rsid w:val="00465A17"/>
    <w:rsid w:val="00470FC5"/>
    <w:rsid w:val="0047113A"/>
    <w:rsid w:val="004711BD"/>
    <w:rsid w:val="004723C0"/>
    <w:rsid w:val="00472C2E"/>
    <w:rsid w:val="00473C63"/>
    <w:rsid w:val="00474D51"/>
    <w:rsid w:val="004763B4"/>
    <w:rsid w:val="00476B3B"/>
    <w:rsid w:val="00481BA4"/>
    <w:rsid w:val="00482192"/>
    <w:rsid w:val="00482D18"/>
    <w:rsid w:val="00483195"/>
    <w:rsid w:val="00484BF0"/>
    <w:rsid w:val="004850F2"/>
    <w:rsid w:val="004856CC"/>
    <w:rsid w:val="00486B83"/>
    <w:rsid w:val="00487E0B"/>
    <w:rsid w:val="00490B11"/>
    <w:rsid w:val="00493A59"/>
    <w:rsid w:val="00494E3F"/>
    <w:rsid w:val="0049584F"/>
    <w:rsid w:val="004A3282"/>
    <w:rsid w:val="004A3538"/>
    <w:rsid w:val="004A4147"/>
    <w:rsid w:val="004A5179"/>
    <w:rsid w:val="004A7745"/>
    <w:rsid w:val="004B0178"/>
    <w:rsid w:val="004B1F71"/>
    <w:rsid w:val="004B25AD"/>
    <w:rsid w:val="004B3DC3"/>
    <w:rsid w:val="004B4C99"/>
    <w:rsid w:val="004C07B0"/>
    <w:rsid w:val="004C2DAA"/>
    <w:rsid w:val="004C5D39"/>
    <w:rsid w:val="004D522D"/>
    <w:rsid w:val="004E00C7"/>
    <w:rsid w:val="004E05D6"/>
    <w:rsid w:val="004E4B23"/>
    <w:rsid w:val="004F2673"/>
    <w:rsid w:val="004F72C9"/>
    <w:rsid w:val="005003D9"/>
    <w:rsid w:val="005008CA"/>
    <w:rsid w:val="005072B0"/>
    <w:rsid w:val="00507C17"/>
    <w:rsid w:val="00510927"/>
    <w:rsid w:val="00511886"/>
    <w:rsid w:val="005122FD"/>
    <w:rsid w:val="00517149"/>
    <w:rsid w:val="005173BC"/>
    <w:rsid w:val="005174F3"/>
    <w:rsid w:val="00517546"/>
    <w:rsid w:val="00517D71"/>
    <w:rsid w:val="005275FB"/>
    <w:rsid w:val="00533E54"/>
    <w:rsid w:val="00537C8F"/>
    <w:rsid w:val="00542DB7"/>
    <w:rsid w:val="005439A7"/>
    <w:rsid w:val="00543E03"/>
    <w:rsid w:val="00547229"/>
    <w:rsid w:val="005516D6"/>
    <w:rsid w:val="00554306"/>
    <w:rsid w:val="00557038"/>
    <w:rsid w:val="005649F9"/>
    <w:rsid w:val="00573C8D"/>
    <w:rsid w:val="00581503"/>
    <w:rsid w:val="0058375A"/>
    <w:rsid w:val="005900AC"/>
    <w:rsid w:val="00592560"/>
    <w:rsid w:val="00596AC2"/>
    <w:rsid w:val="005973A3"/>
    <w:rsid w:val="00597BBD"/>
    <w:rsid w:val="005A64B3"/>
    <w:rsid w:val="005A69E7"/>
    <w:rsid w:val="005A6D4A"/>
    <w:rsid w:val="005B013F"/>
    <w:rsid w:val="005B06AF"/>
    <w:rsid w:val="005B254D"/>
    <w:rsid w:val="005B3BBC"/>
    <w:rsid w:val="005B44CB"/>
    <w:rsid w:val="005B44E2"/>
    <w:rsid w:val="005B7703"/>
    <w:rsid w:val="005B7CAD"/>
    <w:rsid w:val="005C0981"/>
    <w:rsid w:val="005C2226"/>
    <w:rsid w:val="005C340A"/>
    <w:rsid w:val="005C400A"/>
    <w:rsid w:val="005C4DDE"/>
    <w:rsid w:val="005C73FE"/>
    <w:rsid w:val="005D7F46"/>
    <w:rsid w:val="005E1901"/>
    <w:rsid w:val="005E222C"/>
    <w:rsid w:val="005E638C"/>
    <w:rsid w:val="005F186B"/>
    <w:rsid w:val="005F56F8"/>
    <w:rsid w:val="00600170"/>
    <w:rsid w:val="00600E7E"/>
    <w:rsid w:val="00600EF8"/>
    <w:rsid w:val="006053C4"/>
    <w:rsid w:val="00606F22"/>
    <w:rsid w:val="00613F2B"/>
    <w:rsid w:val="00620D3B"/>
    <w:rsid w:val="0062315C"/>
    <w:rsid w:val="006265A6"/>
    <w:rsid w:val="00632416"/>
    <w:rsid w:val="00633483"/>
    <w:rsid w:val="00636C39"/>
    <w:rsid w:val="00637BD8"/>
    <w:rsid w:val="00640B6E"/>
    <w:rsid w:val="00640EEC"/>
    <w:rsid w:val="0064149D"/>
    <w:rsid w:val="00641C4F"/>
    <w:rsid w:val="00642389"/>
    <w:rsid w:val="00645548"/>
    <w:rsid w:val="00646C53"/>
    <w:rsid w:val="00647D85"/>
    <w:rsid w:val="00650A4C"/>
    <w:rsid w:val="0065104E"/>
    <w:rsid w:val="0065105A"/>
    <w:rsid w:val="006528D5"/>
    <w:rsid w:val="00654F81"/>
    <w:rsid w:val="006574DA"/>
    <w:rsid w:val="00657D7F"/>
    <w:rsid w:val="0066028B"/>
    <w:rsid w:val="006624BE"/>
    <w:rsid w:val="00666E77"/>
    <w:rsid w:val="00675B06"/>
    <w:rsid w:val="00675F51"/>
    <w:rsid w:val="00684F66"/>
    <w:rsid w:val="0068513F"/>
    <w:rsid w:val="00686ED0"/>
    <w:rsid w:val="00692FB8"/>
    <w:rsid w:val="00697B5F"/>
    <w:rsid w:val="006A25DE"/>
    <w:rsid w:val="006A7E5B"/>
    <w:rsid w:val="006B22E7"/>
    <w:rsid w:val="006B3F26"/>
    <w:rsid w:val="006C2775"/>
    <w:rsid w:val="006C38A1"/>
    <w:rsid w:val="006C684E"/>
    <w:rsid w:val="006D1F9C"/>
    <w:rsid w:val="006D6ABA"/>
    <w:rsid w:val="006D6ECC"/>
    <w:rsid w:val="006E4326"/>
    <w:rsid w:val="006E7F60"/>
    <w:rsid w:val="006F1E8C"/>
    <w:rsid w:val="006F237D"/>
    <w:rsid w:val="006F5280"/>
    <w:rsid w:val="0070150E"/>
    <w:rsid w:val="00702B0E"/>
    <w:rsid w:val="00705A1C"/>
    <w:rsid w:val="00706706"/>
    <w:rsid w:val="007072FE"/>
    <w:rsid w:val="00714D23"/>
    <w:rsid w:val="007201E3"/>
    <w:rsid w:val="007211E5"/>
    <w:rsid w:val="0072186C"/>
    <w:rsid w:val="00724887"/>
    <w:rsid w:val="007330FB"/>
    <w:rsid w:val="0073361A"/>
    <w:rsid w:val="00733E33"/>
    <w:rsid w:val="0074176D"/>
    <w:rsid w:val="0074516B"/>
    <w:rsid w:val="007468C3"/>
    <w:rsid w:val="00746BA5"/>
    <w:rsid w:val="00750E9E"/>
    <w:rsid w:val="007543B3"/>
    <w:rsid w:val="007549BE"/>
    <w:rsid w:val="007553E0"/>
    <w:rsid w:val="007625C0"/>
    <w:rsid w:val="007728EC"/>
    <w:rsid w:val="007764BC"/>
    <w:rsid w:val="00780AA7"/>
    <w:rsid w:val="00781D3F"/>
    <w:rsid w:val="00783480"/>
    <w:rsid w:val="0078477D"/>
    <w:rsid w:val="0078700B"/>
    <w:rsid w:val="00791440"/>
    <w:rsid w:val="00791D42"/>
    <w:rsid w:val="00794F8B"/>
    <w:rsid w:val="007951B3"/>
    <w:rsid w:val="00796101"/>
    <w:rsid w:val="007968DD"/>
    <w:rsid w:val="007A44F4"/>
    <w:rsid w:val="007B635E"/>
    <w:rsid w:val="007C424F"/>
    <w:rsid w:val="007D0D98"/>
    <w:rsid w:val="007E0CC8"/>
    <w:rsid w:val="007E1DC9"/>
    <w:rsid w:val="007E6D6D"/>
    <w:rsid w:val="007E7C22"/>
    <w:rsid w:val="007F23A9"/>
    <w:rsid w:val="007F2BDB"/>
    <w:rsid w:val="007F4A93"/>
    <w:rsid w:val="007F600A"/>
    <w:rsid w:val="0080439D"/>
    <w:rsid w:val="00805B48"/>
    <w:rsid w:val="00810FA9"/>
    <w:rsid w:val="0081258C"/>
    <w:rsid w:val="00816958"/>
    <w:rsid w:val="0081704D"/>
    <w:rsid w:val="00825997"/>
    <w:rsid w:val="0083059E"/>
    <w:rsid w:val="00831B6E"/>
    <w:rsid w:val="00836BD9"/>
    <w:rsid w:val="00840A70"/>
    <w:rsid w:val="00841241"/>
    <w:rsid w:val="008427F8"/>
    <w:rsid w:val="008429D9"/>
    <w:rsid w:val="00846E10"/>
    <w:rsid w:val="00852331"/>
    <w:rsid w:val="008551B8"/>
    <w:rsid w:val="008554A5"/>
    <w:rsid w:val="00856B2A"/>
    <w:rsid w:val="00857518"/>
    <w:rsid w:val="008607B8"/>
    <w:rsid w:val="00861BB9"/>
    <w:rsid w:val="00862F8B"/>
    <w:rsid w:val="00866463"/>
    <w:rsid w:val="00871624"/>
    <w:rsid w:val="008724C5"/>
    <w:rsid w:val="00875EEC"/>
    <w:rsid w:val="008762C4"/>
    <w:rsid w:val="00877778"/>
    <w:rsid w:val="00897115"/>
    <w:rsid w:val="00897B3F"/>
    <w:rsid w:val="008A419E"/>
    <w:rsid w:val="008A74CA"/>
    <w:rsid w:val="008A7EEE"/>
    <w:rsid w:val="008B2455"/>
    <w:rsid w:val="008B5939"/>
    <w:rsid w:val="008B6E26"/>
    <w:rsid w:val="008C4181"/>
    <w:rsid w:val="008D48B4"/>
    <w:rsid w:val="008D5151"/>
    <w:rsid w:val="008D6423"/>
    <w:rsid w:val="008E22B7"/>
    <w:rsid w:val="008E2F9B"/>
    <w:rsid w:val="008E40B6"/>
    <w:rsid w:val="008E4B1C"/>
    <w:rsid w:val="008E6DBF"/>
    <w:rsid w:val="008F5A2C"/>
    <w:rsid w:val="009006D0"/>
    <w:rsid w:val="009018D4"/>
    <w:rsid w:val="009071E9"/>
    <w:rsid w:val="009112A3"/>
    <w:rsid w:val="00914BD6"/>
    <w:rsid w:val="00916859"/>
    <w:rsid w:val="00924374"/>
    <w:rsid w:val="00927842"/>
    <w:rsid w:val="00930021"/>
    <w:rsid w:val="00930126"/>
    <w:rsid w:val="00932E33"/>
    <w:rsid w:val="00933826"/>
    <w:rsid w:val="00937DF5"/>
    <w:rsid w:val="00937EC6"/>
    <w:rsid w:val="00945593"/>
    <w:rsid w:val="00950820"/>
    <w:rsid w:val="00951152"/>
    <w:rsid w:val="00953D72"/>
    <w:rsid w:val="009550A9"/>
    <w:rsid w:val="0095558E"/>
    <w:rsid w:val="00955F43"/>
    <w:rsid w:val="009561AE"/>
    <w:rsid w:val="00974DC4"/>
    <w:rsid w:val="00975ABC"/>
    <w:rsid w:val="009805F0"/>
    <w:rsid w:val="00981C51"/>
    <w:rsid w:val="009820C6"/>
    <w:rsid w:val="0098343E"/>
    <w:rsid w:val="0099630E"/>
    <w:rsid w:val="00997350"/>
    <w:rsid w:val="009A1204"/>
    <w:rsid w:val="009A13FF"/>
    <w:rsid w:val="009A3A8E"/>
    <w:rsid w:val="009A3AF5"/>
    <w:rsid w:val="009A4B34"/>
    <w:rsid w:val="009B086D"/>
    <w:rsid w:val="009B1FB9"/>
    <w:rsid w:val="009B3FD1"/>
    <w:rsid w:val="009B512D"/>
    <w:rsid w:val="009B681E"/>
    <w:rsid w:val="009C2032"/>
    <w:rsid w:val="009C54D4"/>
    <w:rsid w:val="009D3D18"/>
    <w:rsid w:val="009D6EED"/>
    <w:rsid w:val="009E3998"/>
    <w:rsid w:val="009E3F6E"/>
    <w:rsid w:val="009E421E"/>
    <w:rsid w:val="009E7203"/>
    <w:rsid w:val="009F0B10"/>
    <w:rsid w:val="009F1710"/>
    <w:rsid w:val="009F340F"/>
    <w:rsid w:val="009F4E9D"/>
    <w:rsid w:val="009F6476"/>
    <w:rsid w:val="00A0184A"/>
    <w:rsid w:val="00A02109"/>
    <w:rsid w:val="00A03091"/>
    <w:rsid w:val="00A07F51"/>
    <w:rsid w:val="00A1579E"/>
    <w:rsid w:val="00A15E6E"/>
    <w:rsid w:val="00A17E26"/>
    <w:rsid w:val="00A30AF6"/>
    <w:rsid w:val="00A3182C"/>
    <w:rsid w:val="00A3206E"/>
    <w:rsid w:val="00A352D5"/>
    <w:rsid w:val="00A36718"/>
    <w:rsid w:val="00A36B6E"/>
    <w:rsid w:val="00A37017"/>
    <w:rsid w:val="00A416F0"/>
    <w:rsid w:val="00A434C2"/>
    <w:rsid w:val="00A4616D"/>
    <w:rsid w:val="00A54366"/>
    <w:rsid w:val="00A6101A"/>
    <w:rsid w:val="00A66945"/>
    <w:rsid w:val="00A7498B"/>
    <w:rsid w:val="00A80CE7"/>
    <w:rsid w:val="00A81BAF"/>
    <w:rsid w:val="00A81BEF"/>
    <w:rsid w:val="00A81D03"/>
    <w:rsid w:val="00A90B18"/>
    <w:rsid w:val="00A9257F"/>
    <w:rsid w:val="00A9540D"/>
    <w:rsid w:val="00A9570B"/>
    <w:rsid w:val="00A959C6"/>
    <w:rsid w:val="00A96C63"/>
    <w:rsid w:val="00A96EBA"/>
    <w:rsid w:val="00AA26C5"/>
    <w:rsid w:val="00AA2EFA"/>
    <w:rsid w:val="00AA5B34"/>
    <w:rsid w:val="00AA6F04"/>
    <w:rsid w:val="00AA7344"/>
    <w:rsid w:val="00AA7713"/>
    <w:rsid w:val="00AB0F1C"/>
    <w:rsid w:val="00AB30FC"/>
    <w:rsid w:val="00AB3799"/>
    <w:rsid w:val="00AB3FE4"/>
    <w:rsid w:val="00AB6E75"/>
    <w:rsid w:val="00AC3AED"/>
    <w:rsid w:val="00AC680D"/>
    <w:rsid w:val="00AD06F5"/>
    <w:rsid w:val="00AD0869"/>
    <w:rsid w:val="00AD4AF2"/>
    <w:rsid w:val="00AD6E32"/>
    <w:rsid w:val="00AD75EA"/>
    <w:rsid w:val="00AE1AA3"/>
    <w:rsid w:val="00AE2E86"/>
    <w:rsid w:val="00AE652C"/>
    <w:rsid w:val="00AF0DBB"/>
    <w:rsid w:val="00AF1F8D"/>
    <w:rsid w:val="00AF22E5"/>
    <w:rsid w:val="00AF30A6"/>
    <w:rsid w:val="00AF5550"/>
    <w:rsid w:val="00B117DD"/>
    <w:rsid w:val="00B12A1D"/>
    <w:rsid w:val="00B12E64"/>
    <w:rsid w:val="00B20B64"/>
    <w:rsid w:val="00B20D9B"/>
    <w:rsid w:val="00B22EF7"/>
    <w:rsid w:val="00B31A4E"/>
    <w:rsid w:val="00B324ED"/>
    <w:rsid w:val="00B357C1"/>
    <w:rsid w:val="00B4202D"/>
    <w:rsid w:val="00B453F6"/>
    <w:rsid w:val="00B46325"/>
    <w:rsid w:val="00B51222"/>
    <w:rsid w:val="00B51B51"/>
    <w:rsid w:val="00B52BA9"/>
    <w:rsid w:val="00B5383E"/>
    <w:rsid w:val="00B606D0"/>
    <w:rsid w:val="00B60BC5"/>
    <w:rsid w:val="00B61416"/>
    <w:rsid w:val="00B61C9D"/>
    <w:rsid w:val="00B65091"/>
    <w:rsid w:val="00B654CE"/>
    <w:rsid w:val="00B67250"/>
    <w:rsid w:val="00B7048C"/>
    <w:rsid w:val="00B7171A"/>
    <w:rsid w:val="00B72796"/>
    <w:rsid w:val="00B77326"/>
    <w:rsid w:val="00B8692A"/>
    <w:rsid w:val="00B86CD5"/>
    <w:rsid w:val="00B87169"/>
    <w:rsid w:val="00B91FD3"/>
    <w:rsid w:val="00B9557E"/>
    <w:rsid w:val="00B9569F"/>
    <w:rsid w:val="00B95BDC"/>
    <w:rsid w:val="00BA31C4"/>
    <w:rsid w:val="00BA4F05"/>
    <w:rsid w:val="00BA60E4"/>
    <w:rsid w:val="00BB38C2"/>
    <w:rsid w:val="00BC392D"/>
    <w:rsid w:val="00BC7836"/>
    <w:rsid w:val="00BE1B1A"/>
    <w:rsid w:val="00BE1F6D"/>
    <w:rsid w:val="00BE7B75"/>
    <w:rsid w:val="00BF0E3C"/>
    <w:rsid w:val="00BF28E2"/>
    <w:rsid w:val="00BF316A"/>
    <w:rsid w:val="00BF672F"/>
    <w:rsid w:val="00C00E9A"/>
    <w:rsid w:val="00C02D13"/>
    <w:rsid w:val="00C053B2"/>
    <w:rsid w:val="00C06F3B"/>
    <w:rsid w:val="00C1222E"/>
    <w:rsid w:val="00C15F58"/>
    <w:rsid w:val="00C20289"/>
    <w:rsid w:val="00C23D35"/>
    <w:rsid w:val="00C26217"/>
    <w:rsid w:val="00C30B58"/>
    <w:rsid w:val="00C31317"/>
    <w:rsid w:val="00C341F0"/>
    <w:rsid w:val="00C35869"/>
    <w:rsid w:val="00C35AB8"/>
    <w:rsid w:val="00C37313"/>
    <w:rsid w:val="00C4214B"/>
    <w:rsid w:val="00C42260"/>
    <w:rsid w:val="00C42B21"/>
    <w:rsid w:val="00C44390"/>
    <w:rsid w:val="00C45EE6"/>
    <w:rsid w:val="00C50EAA"/>
    <w:rsid w:val="00C520B9"/>
    <w:rsid w:val="00C54E6B"/>
    <w:rsid w:val="00C56EDE"/>
    <w:rsid w:val="00C6269D"/>
    <w:rsid w:val="00C62BAD"/>
    <w:rsid w:val="00C6336D"/>
    <w:rsid w:val="00C6356B"/>
    <w:rsid w:val="00C759B5"/>
    <w:rsid w:val="00C77FF8"/>
    <w:rsid w:val="00C817A3"/>
    <w:rsid w:val="00C818F8"/>
    <w:rsid w:val="00C82178"/>
    <w:rsid w:val="00C82822"/>
    <w:rsid w:val="00C82D26"/>
    <w:rsid w:val="00C83B8F"/>
    <w:rsid w:val="00C844AC"/>
    <w:rsid w:val="00C853AF"/>
    <w:rsid w:val="00C869DC"/>
    <w:rsid w:val="00C87366"/>
    <w:rsid w:val="00C91DFF"/>
    <w:rsid w:val="00C9277A"/>
    <w:rsid w:val="00CA052C"/>
    <w:rsid w:val="00CA24B1"/>
    <w:rsid w:val="00CB01ED"/>
    <w:rsid w:val="00CB0542"/>
    <w:rsid w:val="00CB27BF"/>
    <w:rsid w:val="00CB2F6F"/>
    <w:rsid w:val="00CB42E9"/>
    <w:rsid w:val="00CB743B"/>
    <w:rsid w:val="00CC1998"/>
    <w:rsid w:val="00CC1BFD"/>
    <w:rsid w:val="00CC360D"/>
    <w:rsid w:val="00CC60BB"/>
    <w:rsid w:val="00CC6BDB"/>
    <w:rsid w:val="00CD0A41"/>
    <w:rsid w:val="00CD18AA"/>
    <w:rsid w:val="00CD1AB3"/>
    <w:rsid w:val="00CD329F"/>
    <w:rsid w:val="00CD43DC"/>
    <w:rsid w:val="00CE53BE"/>
    <w:rsid w:val="00CF0022"/>
    <w:rsid w:val="00CF168A"/>
    <w:rsid w:val="00CF1DD3"/>
    <w:rsid w:val="00CF4614"/>
    <w:rsid w:val="00CF572D"/>
    <w:rsid w:val="00CF5AE9"/>
    <w:rsid w:val="00D006B6"/>
    <w:rsid w:val="00D00783"/>
    <w:rsid w:val="00D01D22"/>
    <w:rsid w:val="00D03C35"/>
    <w:rsid w:val="00D042C7"/>
    <w:rsid w:val="00D07F04"/>
    <w:rsid w:val="00D134B6"/>
    <w:rsid w:val="00D174AC"/>
    <w:rsid w:val="00D211AA"/>
    <w:rsid w:val="00D218DC"/>
    <w:rsid w:val="00D21EC1"/>
    <w:rsid w:val="00D34A3C"/>
    <w:rsid w:val="00D424FA"/>
    <w:rsid w:val="00D5225F"/>
    <w:rsid w:val="00D538EB"/>
    <w:rsid w:val="00D53B5B"/>
    <w:rsid w:val="00D53BE6"/>
    <w:rsid w:val="00D545F3"/>
    <w:rsid w:val="00D566A7"/>
    <w:rsid w:val="00D56E9B"/>
    <w:rsid w:val="00D60745"/>
    <w:rsid w:val="00D62DDB"/>
    <w:rsid w:val="00D6447D"/>
    <w:rsid w:val="00D646A8"/>
    <w:rsid w:val="00D67AA3"/>
    <w:rsid w:val="00D75132"/>
    <w:rsid w:val="00D76596"/>
    <w:rsid w:val="00D772CD"/>
    <w:rsid w:val="00D80A80"/>
    <w:rsid w:val="00D80DFC"/>
    <w:rsid w:val="00D83CCC"/>
    <w:rsid w:val="00D8442A"/>
    <w:rsid w:val="00D848C4"/>
    <w:rsid w:val="00D87C95"/>
    <w:rsid w:val="00D90948"/>
    <w:rsid w:val="00D91FA3"/>
    <w:rsid w:val="00D96CC4"/>
    <w:rsid w:val="00DA2A04"/>
    <w:rsid w:val="00DA5E60"/>
    <w:rsid w:val="00DB1832"/>
    <w:rsid w:val="00DB6F4A"/>
    <w:rsid w:val="00DB78FE"/>
    <w:rsid w:val="00DC0D05"/>
    <w:rsid w:val="00DC174C"/>
    <w:rsid w:val="00DC3F87"/>
    <w:rsid w:val="00DC576F"/>
    <w:rsid w:val="00DD0F60"/>
    <w:rsid w:val="00DD5473"/>
    <w:rsid w:val="00DE1F4C"/>
    <w:rsid w:val="00DE2E4E"/>
    <w:rsid w:val="00DF489C"/>
    <w:rsid w:val="00DF73E2"/>
    <w:rsid w:val="00E03DCB"/>
    <w:rsid w:val="00E0476B"/>
    <w:rsid w:val="00E04FD6"/>
    <w:rsid w:val="00E06064"/>
    <w:rsid w:val="00E07E7B"/>
    <w:rsid w:val="00E12604"/>
    <w:rsid w:val="00E14968"/>
    <w:rsid w:val="00E15DE4"/>
    <w:rsid w:val="00E238DA"/>
    <w:rsid w:val="00E23B26"/>
    <w:rsid w:val="00E278C7"/>
    <w:rsid w:val="00E33ED4"/>
    <w:rsid w:val="00E37D54"/>
    <w:rsid w:val="00E508C0"/>
    <w:rsid w:val="00E5500A"/>
    <w:rsid w:val="00E57253"/>
    <w:rsid w:val="00E61AD9"/>
    <w:rsid w:val="00E626DF"/>
    <w:rsid w:val="00E6441C"/>
    <w:rsid w:val="00E65D92"/>
    <w:rsid w:val="00E67B3B"/>
    <w:rsid w:val="00E7080C"/>
    <w:rsid w:val="00E7464B"/>
    <w:rsid w:val="00E76513"/>
    <w:rsid w:val="00E766E1"/>
    <w:rsid w:val="00E80916"/>
    <w:rsid w:val="00E84DAA"/>
    <w:rsid w:val="00E874C4"/>
    <w:rsid w:val="00E900F2"/>
    <w:rsid w:val="00E92AF0"/>
    <w:rsid w:val="00E97AF4"/>
    <w:rsid w:val="00EA1C16"/>
    <w:rsid w:val="00EA45BE"/>
    <w:rsid w:val="00EA5A90"/>
    <w:rsid w:val="00EA7CF9"/>
    <w:rsid w:val="00EB5A43"/>
    <w:rsid w:val="00EC0389"/>
    <w:rsid w:val="00EC1581"/>
    <w:rsid w:val="00EC3318"/>
    <w:rsid w:val="00EC4C84"/>
    <w:rsid w:val="00ED1D1F"/>
    <w:rsid w:val="00ED3A72"/>
    <w:rsid w:val="00ED4510"/>
    <w:rsid w:val="00ED456A"/>
    <w:rsid w:val="00ED525F"/>
    <w:rsid w:val="00ED535F"/>
    <w:rsid w:val="00ED6DDC"/>
    <w:rsid w:val="00ED7CBB"/>
    <w:rsid w:val="00EE1803"/>
    <w:rsid w:val="00EE32C8"/>
    <w:rsid w:val="00EE380D"/>
    <w:rsid w:val="00EE4F79"/>
    <w:rsid w:val="00EE6311"/>
    <w:rsid w:val="00EE6E4A"/>
    <w:rsid w:val="00EE779A"/>
    <w:rsid w:val="00EF5764"/>
    <w:rsid w:val="00F02593"/>
    <w:rsid w:val="00F11D84"/>
    <w:rsid w:val="00F12B1B"/>
    <w:rsid w:val="00F12F80"/>
    <w:rsid w:val="00F17795"/>
    <w:rsid w:val="00F22323"/>
    <w:rsid w:val="00F22C50"/>
    <w:rsid w:val="00F22CFE"/>
    <w:rsid w:val="00F26D8A"/>
    <w:rsid w:val="00F27418"/>
    <w:rsid w:val="00F27625"/>
    <w:rsid w:val="00F278F0"/>
    <w:rsid w:val="00F315B5"/>
    <w:rsid w:val="00F32591"/>
    <w:rsid w:val="00F34708"/>
    <w:rsid w:val="00F36D73"/>
    <w:rsid w:val="00F402CC"/>
    <w:rsid w:val="00F40581"/>
    <w:rsid w:val="00F430D1"/>
    <w:rsid w:val="00F4342C"/>
    <w:rsid w:val="00F46E80"/>
    <w:rsid w:val="00F51DB5"/>
    <w:rsid w:val="00F53235"/>
    <w:rsid w:val="00F53281"/>
    <w:rsid w:val="00F54C98"/>
    <w:rsid w:val="00F56A58"/>
    <w:rsid w:val="00F57A73"/>
    <w:rsid w:val="00F605A0"/>
    <w:rsid w:val="00F6686C"/>
    <w:rsid w:val="00F808BA"/>
    <w:rsid w:val="00F81AA3"/>
    <w:rsid w:val="00F8744E"/>
    <w:rsid w:val="00F8769D"/>
    <w:rsid w:val="00F94BD3"/>
    <w:rsid w:val="00F957EA"/>
    <w:rsid w:val="00F962B8"/>
    <w:rsid w:val="00FA316E"/>
    <w:rsid w:val="00FA3B4E"/>
    <w:rsid w:val="00FA3DE2"/>
    <w:rsid w:val="00FA4A74"/>
    <w:rsid w:val="00FA5C3E"/>
    <w:rsid w:val="00FB0A61"/>
    <w:rsid w:val="00FB5139"/>
    <w:rsid w:val="00FB5756"/>
    <w:rsid w:val="00FB66A9"/>
    <w:rsid w:val="00FB6F7B"/>
    <w:rsid w:val="00FC1FE8"/>
    <w:rsid w:val="00FC37C4"/>
    <w:rsid w:val="00FC50C8"/>
    <w:rsid w:val="00FC601A"/>
    <w:rsid w:val="00FD0137"/>
    <w:rsid w:val="00FD16AE"/>
    <w:rsid w:val="00FD1CC5"/>
    <w:rsid w:val="00FD6480"/>
    <w:rsid w:val="00FD6C88"/>
    <w:rsid w:val="00FF0868"/>
    <w:rsid w:val="00FF16DF"/>
    <w:rsid w:val="00FF1FB3"/>
    <w:rsid w:val="00FF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DBA86"/>
  <w15:chartTrackingRefBased/>
  <w15:docId w15:val="{48A58CFA-94AE-4DF0-94F7-E355A513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4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4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4F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4F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4F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4F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4F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4F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4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4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4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4F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4F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4F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4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4F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E4F7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D0D9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D0D98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C6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3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32416"/>
  </w:style>
  <w:style w:type="paragraph" w:styleId="af1">
    <w:name w:val="footer"/>
    <w:basedOn w:val="a"/>
    <w:link w:val="af2"/>
    <w:uiPriority w:val="99"/>
    <w:unhideWhenUsed/>
    <w:rsid w:val="0063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32416"/>
  </w:style>
  <w:style w:type="character" w:styleId="af3">
    <w:name w:val="annotation reference"/>
    <w:basedOn w:val="a0"/>
    <w:uiPriority w:val="99"/>
    <w:semiHidden/>
    <w:unhideWhenUsed/>
    <w:rsid w:val="000447AF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0447A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0447AF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447A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447AF"/>
    <w:rPr>
      <w:b/>
      <w:bCs/>
      <w:sz w:val="20"/>
      <w:szCs w:val="20"/>
    </w:rPr>
  </w:style>
  <w:style w:type="paragraph" w:styleId="af8">
    <w:name w:val="footnote text"/>
    <w:basedOn w:val="a"/>
    <w:link w:val="af9"/>
    <w:uiPriority w:val="99"/>
    <w:semiHidden/>
    <w:unhideWhenUsed/>
    <w:rsid w:val="00C20289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C20289"/>
    <w:rPr>
      <w:sz w:val="20"/>
      <w:szCs w:val="20"/>
    </w:rPr>
  </w:style>
  <w:style w:type="character" w:styleId="afa">
    <w:name w:val="footnote reference"/>
    <w:basedOn w:val="a0"/>
    <w:unhideWhenUsed/>
    <w:qFormat/>
    <w:rsid w:val="00C20289"/>
    <w:rPr>
      <w:vertAlign w:val="superscript"/>
    </w:rPr>
  </w:style>
  <w:style w:type="paragraph" w:styleId="afb">
    <w:name w:val="Revision"/>
    <w:hidden/>
    <w:uiPriority w:val="99"/>
    <w:semiHidden/>
    <w:rsid w:val="00E67B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0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D5080-6A32-48FE-9635-DABFCBEE7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Banks Processing Center</Company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Куровский Петр Васильевич</dc:creator>
  <cp:keywords/>
  <dc:description/>
  <cp:lastModifiedBy>Куровский Петр Васильевич</cp:lastModifiedBy>
  <cp:revision>8</cp:revision>
  <dcterms:created xsi:type="dcterms:W3CDTF">2026-09-17T08:53:00Z</dcterms:created>
  <dcterms:modified xsi:type="dcterms:W3CDTF">2026-09-18T08:34:00Z</dcterms:modified>
</cp:coreProperties>
</file>