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EE264B" w14:textId="77777777" w:rsidR="00625349" w:rsidRPr="00531029" w:rsidRDefault="00625349" w:rsidP="003648D7">
      <w:pPr>
        <w:spacing w:after="0" w:line="240" w:lineRule="auto"/>
        <w:ind w:left="66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029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УТВЕРЖДАЮ</w:t>
      </w:r>
    </w:p>
    <w:p w14:paraId="4F3FFE43" w14:textId="77777777" w:rsidR="00625349" w:rsidRPr="00531029" w:rsidRDefault="00625349" w:rsidP="003648D7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029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 коммунального</w:t>
      </w:r>
    </w:p>
    <w:p w14:paraId="650A2335" w14:textId="77777777" w:rsidR="00625349" w:rsidRPr="00531029" w:rsidRDefault="00625349" w:rsidP="003648D7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0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унитарного предприятия </w:t>
      </w:r>
    </w:p>
    <w:p w14:paraId="50F5A469" w14:textId="77777777" w:rsidR="00625349" w:rsidRPr="00531029" w:rsidRDefault="00625349" w:rsidP="003648D7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029">
        <w:rPr>
          <w:rFonts w:ascii="Times New Roman" w:eastAsia="Times New Roman" w:hAnsi="Times New Roman" w:cs="Times New Roman"/>
          <w:sz w:val="28"/>
          <w:szCs w:val="28"/>
          <w:lang w:eastAsia="ru-RU"/>
        </w:rPr>
        <w:t>«Жилищное коммунальное хозяйство Первомайского района 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31029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Минска»</w:t>
      </w:r>
    </w:p>
    <w:p w14:paraId="7AB12928" w14:textId="77777777" w:rsidR="00625349" w:rsidRPr="00531029" w:rsidRDefault="00625349" w:rsidP="003648D7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02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_______________С.Н. Рудь</w:t>
      </w:r>
    </w:p>
    <w:p w14:paraId="643025FA" w14:textId="0CB948D8" w:rsidR="00E91578" w:rsidRPr="00531029" w:rsidRDefault="00625349" w:rsidP="003648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48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</w:t>
      </w:r>
      <w:r w:rsidRPr="0053102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9163C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5310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Pr="005310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года</w:t>
      </w:r>
    </w:p>
    <w:p w14:paraId="7A9DE805" w14:textId="77777777" w:rsidR="009B1107" w:rsidRPr="002D382A" w:rsidRDefault="009B1107" w:rsidP="00B10413">
      <w:pPr>
        <w:pStyle w:val="justify"/>
        <w:spacing w:line="280" w:lineRule="atLeast"/>
        <w:contextualSpacing/>
        <w:jc w:val="center"/>
        <w:rPr>
          <w:b/>
          <w:bCs/>
        </w:rPr>
      </w:pPr>
    </w:p>
    <w:p w14:paraId="16DAFB0F" w14:textId="524A2628" w:rsidR="008A680E" w:rsidRPr="00D85FC0" w:rsidRDefault="002A600E" w:rsidP="003648D7">
      <w:pPr>
        <w:pStyle w:val="ConsPlusNonformat"/>
        <w:ind w:firstLine="708"/>
        <w:jc w:val="center"/>
        <w:rPr>
          <w:rFonts w:ascii="Times New Roman" w:hAnsi="Times New Roman" w:cs="Times New Roman"/>
          <w:sz w:val="30"/>
          <w:szCs w:val="30"/>
        </w:rPr>
      </w:pPr>
      <w:hyperlink r:id="rId5" w:tooltip="-" w:history="1">
        <w:r w:rsidR="009B1107" w:rsidRPr="002D382A">
          <w:rPr>
            <w:rFonts w:ascii="Times New Roman" w:hAnsi="Times New Roman" w:cs="Times New Roman"/>
            <w:b/>
            <w:sz w:val="30"/>
            <w:szCs w:val="30"/>
          </w:rPr>
          <w:t>ДОКУМЕНТЫ</w:t>
        </w:r>
      </w:hyperlink>
      <w:r w:rsidR="009B1107" w:rsidRPr="002D382A">
        <w:rPr>
          <w:rFonts w:ascii="Times New Roman" w:hAnsi="Times New Roman" w:cs="Times New Roman"/>
          <w:b/>
          <w:sz w:val="30"/>
          <w:szCs w:val="30"/>
        </w:rPr>
        <w:t xml:space="preserve"> ПРОЦЕДУРЫ ЗАПРОСА ЦЕНОВЫХ </w:t>
      </w:r>
      <w:r w:rsidR="009B1107" w:rsidRPr="00D85FC0">
        <w:rPr>
          <w:rFonts w:ascii="Times New Roman" w:hAnsi="Times New Roman" w:cs="Times New Roman"/>
          <w:b/>
          <w:sz w:val="30"/>
          <w:szCs w:val="30"/>
        </w:rPr>
        <w:t>ПРЕДЛОЖЕНИЙ</w:t>
      </w:r>
      <w:r w:rsidR="009B1107" w:rsidRPr="00D85FC0">
        <w:rPr>
          <w:rFonts w:ascii="Times New Roman" w:hAnsi="Times New Roman" w:cs="Times New Roman"/>
          <w:sz w:val="30"/>
          <w:szCs w:val="30"/>
        </w:rPr>
        <w:t xml:space="preserve"> </w:t>
      </w:r>
      <w:r w:rsidR="0090150E" w:rsidRPr="00D85FC0">
        <w:rPr>
          <w:rFonts w:ascii="Times New Roman" w:hAnsi="Times New Roman" w:cs="Times New Roman"/>
          <w:sz w:val="30"/>
          <w:szCs w:val="30"/>
        </w:rPr>
        <w:t xml:space="preserve">№ </w:t>
      </w:r>
      <w:r w:rsidR="004D3ACD">
        <w:rPr>
          <w:rFonts w:ascii="Times New Roman" w:hAnsi="Times New Roman" w:cs="Times New Roman"/>
          <w:sz w:val="30"/>
          <w:szCs w:val="30"/>
        </w:rPr>
        <w:t>З</w:t>
      </w:r>
      <w:r w:rsidR="0090150E" w:rsidRPr="00D85FC0">
        <w:rPr>
          <w:rFonts w:ascii="Times New Roman" w:hAnsi="Times New Roman" w:cs="Times New Roman"/>
          <w:sz w:val="30"/>
          <w:szCs w:val="30"/>
        </w:rPr>
        <w:t>Ц</w:t>
      </w:r>
      <w:r w:rsidR="004D3ACD">
        <w:rPr>
          <w:rFonts w:ascii="Times New Roman" w:hAnsi="Times New Roman" w:cs="Times New Roman"/>
          <w:sz w:val="30"/>
          <w:szCs w:val="30"/>
        </w:rPr>
        <w:t>П</w:t>
      </w:r>
      <w:r w:rsidR="0007431D" w:rsidRPr="00D85FC0">
        <w:rPr>
          <w:rFonts w:ascii="Times New Roman" w:hAnsi="Times New Roman" w:cs="Times New Roman"/>
          <w:sz w:val="30"/>
          <w:szCs w:val="30"/>
        </w:rPr>
        <w:t>-</w:t>
      </w:r>
      <w:r w:rsidR="005C4FFB">
        <w:rPr>
          <w:rFonts w:ascii="Times New Roman" w:hAnsi="Times New Roman" w:cs="Times New Roman"/>
          <w:sz w:val="30"/>
          <w:szCs w:val="30"/>
        </w:rPr>
        <w:t>2</w:t>
      </w:r>
      <w:r w:rsidR="003648D7">
        <w:rPr>
          <w:rFonts w:ascii="Times New Roman" w:hAnsi="Times New Roman" w:cs="Times New Roman"/>
          <w:sz w:val="30"/>
          <w:szCs w:val="30"/>
        </w:rPr>
        <w:t>1</w:t>
      </w:r>
      <w:r w:rsidR="00045F16">
        <w:rPr>
          <w:rFonts w:ascii="Times New Roman" w:hAnsi="Times New Roman" w:cs="Times New Roman"/>
          <w:sz w:val="30"/>
          <w:szCs w:val="30"/>
        </w:rPr>
        <w:t>8</w:t>
      </w:r>
      <w:r w:rsidR="009A623A">
        <w:rPr>
          <w:rFonts w:ascii="Times New Roman" w:hAnsi="Times New Roman" w:cs="Times New Roman"/>
          <w:sz w:val="30"/>
          <w:szCs w:val="30"/>
        </w:rPr>
        <w:t>/</w:t>
      </w:r>
      <w:r w:rsidR="002B7D64" w:rsidRPr="00D85FC0">
        <w:rPr>
          <w:rFonts w:ascii="Times New Roman" w:hAnsi="Times New Roman" w:cs="Times New Roman"/>
          <w:sz w:val="30"/>
          <w:szCs w:val="30"/>
        </w:rPr>
        <w:t>2</w:t>
      </w:r>
      <w:r w:rsidR="009A623A">
        <w:rPr>
          <w:rFonts w:ascii="Times New Roman" w:hAnsi="Times New Roman" w:cs="Times New Roman"/>
          <w:sz w:val="30"/>
          <w:szCs w:val="30"/>
        </w:rPr>
        <w:t>6</w:t>
      </w:r>
      <w:r w:rsidR="0090150E" w:rsidRPr="00D85FC0">
        <w:rPr>
          <w:rFonts w:ascii="Times New Roman" w:hAnsi="Times New Roman" w:cs="Times New Roman"/>
          <w:sz w:val="30"/>
          <w:szCs w:val="30"/>
        </w:rPr>
        <w:t xml:space="preserve"> </w:t>
      </w:r>
      <w:bookmarkStart w:id="0" w:name="_Hlk224644192"/>
      <w:r w:rsidR="00554E90" w:rsidRPr="00554E90">
        <w:rPr>
          <w:rFonts w:ascii="Times New Roman" w:hAnsi="Times New Roman" w:cs="Times New Roman"/>
          <w:sz w:val="30"/>
          <w:szCs w:val="30"/>
        </w:rPr>
        <w:t xml:space="preserve">по выбору </w:t>
      </w:r>
      <w:r w:rsidR="00F83D7A">
        <w:rPr>
          <w:rFonts w:ascii="Times New Roman" w:hAnsi="Times New Roman" w:cs="Times New Roman"/>
          <w:sz w:val="30"/>
          <w:szCs w:val="30"/>
        </w:rPr>
        <w:t>подрядной</w:t>
      </w:r>
      <w:r w:rsidR="00554E90" w:rsidRPr="00554E90">
        <w:rPr>
          <w:rFonts w:ascii="Times New Roman" w:hAnsi="Times New Roman" w:cs="Times New Roman"/>
          <w:sz w:val="30"/>
          <w:szCs w:val="30"/>
        </w:rPr>
        <w:t xml:space="preserve"> организации </w:t>
      </w:r>
      <w:r w:rsidR="00DD4822" w:rsidRPr="00DD4822">
        <w:rPr>
          <w:rFonts w:ascii="Times New Roman" w:hAnsi="Times New Roman" w:cs="Times New Roman"/>
          <w:sz w:val="30"/>
          <w:szCs w:val="30"/>
        </w:rPr>
        <w:t>на выполнение ремонтно-строительных работ на объекте</w:t>
      </w:r>
      <w:r w:rsidR="006476C5" w:rsidRPr="006476C5">
        <w:rPr>
          <w:rFonts w:ascii="Times New Roman" w:hAnsi="Times New Roman" w:cs="Times New Roman"/>
          <w:sz w:val="30"/>
          <w:szCs w:val="30"/>
        </w:rPr>
        <w:t xml:space="preserve"> </w:t>
      </w:r>
      <w:bookmarkEnd w:id="0"/>
    </w:p>
    <w:p w14:paraId="69DE3002" w14:textId="77777777" w:rsidR="00BB6E57" w:rsidRPr="00BF70A0" w:rsidRDefault="00242AA8" w:rsidP="00B10413">
      <w:pPr>
        <w:tabs>
          <w:tab w:val="left" w:pos="6262"/>
        </w:tabs>
        <w:autoSpaceDE w:val="0"/>
        <w:autoSpaceDN w:val="0"/>
        <w:adjustRightInd w:val="0"/>
        <w:spacing w:after="0" w:line="240" w:lineRule="auto"/>
        <w:contextualSpacing/>
        <w:outlineLvl w:val="0"/>
        <w:rPr>
          <w:rFonts w:ascii="Times New Roman" w:hAnsi="Times New Roman" w:cs="Times New Roman"/>
          <w:b/>
          <w:sz w:val="30"/>
          <w:szCs w:val="30"/>
          <w:lang w:bidi="ne-NP"/>
        </w:rPr>
      </w:pPr>
      <w:r w:rsidRPr="00BF70A0">
        <w:rPr>
          <w:rFonts w:ascii="Times New Roman" w:hAnsi="Times New Roman" w:cs="Times New Roman"/>
          <w:b/>
          <w:sz w:val="30"/>
          <w:szCs w:val="30"/>
          <w:lang w:bidi="ne-NP"/>
        </w:rPr>
        <w:tab/>
      </w:r>
    </w:p>
    <w:p w14:paraId="0BE4BA76" w14:textId="77777777" w:rsidR="006B5542" w:rsidRPr="005A589A" w:rsidRDefault="006B5542" w:rsidP="00B10413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I. ПРИГЛАШЕНИЕ</w:t>
      </w:r>
    </w:p>
    <w:p w14:paraId="60D1EC66" w14:textId="77777777" w:rsidR="006B5542" w:rsidRPr="005A589A" w:rsidRDefault="006B5542" w:rsidP="00B10413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К УЧАСТИЮ В ПРОЦЕДУРЕ ГОСУДАРСТВЕННОЙ ЗАКУПКИ</w:t>
      </w:r>
    </w:p>
    <w:tbl>
      <w:tblPr>
        <w:tblW w:w="978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6"/>
        <w:gridCol w:w="6095"/>
      </w:tblGrid>
      <w:tr w:rsidR="005A589A" w:rsidRPr="005A589A" w14:paraId="681A8BE6" w14:textId="77777777" w:rsidTr="003648D7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6F359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Вид процедуры государственной закупки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2858F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Процедура запроса ценовых предложений</w:t>
            </w:r>
          </w:p>
        </w:tc>
      </w:tr>
      <w:tr w:rsidR="005A589A" w:rsidRPr="005A589A" w14:paraId="0EEA8049" w14:textId="77777777" w:rsidTr="003648D7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5E54C" w14:textId="38C7B1C3" w:rsidR="006B5542" w:rsidRPr="005A589A" w:rsidRDefault="00C65537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</w:t>
            </w:r>
            <w:r w:rsidR="00554E90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 </w:t>
            </w:r>
            <w:r w:rsidR="006B5542"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о заказчике</w:t>
            </w:r>
          </w:p>
        </w:tc>
      </w:tr>
      <w:tr w:rsidR="005A589A" w:rsidRPr="005A589A" w14:paraId="44C6CC1B" w14:textId="77777777" w:rsidTr="003648D7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824AB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39E25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</w:rPr>
              <w:t>Коммунальное унитарное предприятие «Жилищное коммунальное хозяйство Первомайского района г.Минска»</w:t>
            </w:r>
          </w:p>
        </w:tc>
      </w:tr>
      <w:tr w:rsidR="005A589A" w:rsidRPr="005A589A" w14:paraId="0D7EE63D" w14:textId="77777777" w:rsidTr="003648D7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0F968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CDD33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г.</w:t>
            </w:r>
            <w:r w:rsidR="0007431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Минск, ул.</w:t>
            </w:r>
            <w:r w:rsidR="0007431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Кедышко, 27</w:t>
            </w:r>
          </w:p>
        </w:tc>
      </w:tr>
      <w:tr w:rsidR="005A589A" w:rsidRPr="005A589A" w14:paraId="2EB3A3FA" w14:textId="77777777" w:rsidTr="003648D7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37D89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Учетный номер плательщика (при наличии)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3E6A2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192442481</w:t>
            </w:r>
          </w:p>
        </w:tc>
      </w:tr>
      <w:tr w:rsidR="005A589A" w:rsidRPr="005A589A" w14:paraId="5A9B3C7B" w14:textId="77777777" w:rsidTr="003648D7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68077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процедуре запроса ценовых предложений</w:t>
            </w:r>
          </w:p>
        </w:tc>
      </w:tr>
      <w:tr w:rsidR="005A589A" w:rsidRPr="005A589A" w14:paraId="4A2D4B3F" w14:textId="77777777" w:rsidTr="003648D7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C2011" w14:textId="77777777" w:rsidR="006B5542" w:rsidRPr="0092253B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92253B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Дата истечения срока для подготовки и подачи предложений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6D670" w14:textId="14688994" w:rsidR="006B5542" w:rsidRPr="0092253B" w:rsidRDefault="007207B6" w:rsidP="0093319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2</w:t>
            </w:r>
            <w:r w:rsidR="00597894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4</w:t>
            </w:r>
            <w:r w:rsidR="0090150E" w:rsidRPr="0092253B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.</w:t>
            </w:r>
            <w:r w:rsidR="009A623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0</w:t>
            </w:r>
            <w:r w:rsidR="00DD4822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9</w:t>
            </w:r>
            <w:r w:rsidR="0090150E" w:rsidRPr="0092253B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.202</w:t>
            </w:r>
            <w:r w:rsidR="009A623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6</w:t>
            </w:r>
          </w:p>
        </w:tc>
      </w:tr>
      <w:tr w:rsidR="005A589A" w:rsidRPr="005A589A" w14:paraId="77159CA6" w14:textId="77777777" w:rsidTr="003648D7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C9171" w14:textId="77777777" w:rsidR="006B5542" w:rsidRPr="0092253B" w:rsidRDefault="00E9378E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Предельная </w:t>
            </w: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стоимость </w:t>
            </w:r>
            <w:r w:rsidR="006B5542" w:rsidRPr="0092253B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предмета государственной закупки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488EB" w14:textId="4A19EB21" w:rsidR="00B816BB" w:rsidRPr="0092253B" w:rsidRDefault="00413823" w:rsidP="009A623A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  <w:r w:rsidRPr="00413823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97 1</w:t>
            </w:r>
            <w:r w:rsidR="00597894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02</w:t>
            </w:r>
            <w:r w:rsidR="00DD4822" w:rsidRPr="00DD4822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,00</w:t>
            </w:r>
            <w:r w:rsidR="00F109E9" w:rsidRPr="00F109E9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 </w:t>
            </w:r>
            <w:r w:rsidR="00F109E9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руб</w:t>
            </w:r>
          </w:p>
        </w:tc>
      </w:tr>
      <w:tr w:rsidR="005A589A" w:rsidRPr="005A589A" w14:paraId="2A5F0C07" w14:textId="77777777" w:rsidTr="003648D7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7811F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 xml:space="preserve">Требования к участникам, документы и (или) сведения для проверки требований к участникам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13CA1" w14:textId="77777777" w:rsidR="0023598F" w:rsidRDefault="0023598F" w:rsidP="0023598F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7479F8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В соответствии с пунктом 2 статьи 16 Закон Республики Беларусь от 13 июля 2012 года «О государственных закупках товаров (работ, услуг)» (далее – Закон)</w:t>
            </w:r>
          </w:p>
          <w:p w14:paraId="77CFD96E" w14:textId="77777777" w:rsidR="0023598F" w:rsidRPr="005A589A" w:rsidRDefault="0023598F" w:rsidP="0023598F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    1. Соответствие требованию, установленному абзацем четвертым пункта 2 статьи 16 Закона, подтверждается:</w:t>
            </w:r>
          </w:p>
          <w:p w14:paraId="7BD5555B" w14:textId="77777777" w:rsidR="0023598F" w:rsidRPr="005A589A" w:rsidRDefault="0023598F" w:rsidP="0023598F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    участниками, являющимися резидентами, - путем включения в предложение </w:t>
            </w:r>
            <w:r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заявления об отсутствии задолженности по уплате налогов, сборов (пошлин), пеней на первое число месяца, предшествующего дню подачи предложения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, отсутствии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административных взысканий в части неуплаты налогов и иных обязательных платежей в бюджет; не снятой или не погашенной судимости, предусмотренной статьями УК, в т.ч., за мошенничество, хищение, причинение имущественного ущерба, злоупотребление служебными полномочиями, властью и др.</w:t>
            </w:r>
          </w:p>
          <w:p w14:paraId="423882C3" w14:textId="77777777" w:rsidR="0023598F" w:rsidRDefault="0023598F" w:rsidP="0023598F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   участниками, не являющимися резидентами, - документами об отсутствии задолженности по уплате налогов, сборов (пошлин), пеней, выданными уполномоченными органами в соответствии с законодательством страны, резидентом которой является участник, не ранее чем на первое число месяца, предшествующего дню подачи предложения</w:t>
            </w:r>
          </w:p>
          <w:p w14:paraId="0CFD52AD" w14:textId="77777777" w:rsidR="0023598F" w:rsidRPr="00FB2C84" w:rsidRDefault="0023598F" w:rsidP="0023598F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«юридическое лицо не должно считаться подвергавшимся административному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взысканию за административное правонарушение, предусмотренное в статье 24.59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Кодекса Республики Беларусь об административных правонарушениях;</w:t>
            </w:r>
          </w:p>
          <w:p w14:paraId="6D597689" w14:textId="77777777" w:rsidR="0023598F" w:rsidRPr="00FB2C84" w:rsidRDefault="0023598F" w:rsidP="0023598F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физическое лицо, в том числе индивидуальный предприниматель, не должны быть</w:t>
            </w:r>
          </w:p>
          <w:p w14:paraId="1C254EBF" w14:textId="77777777" w:rsidR="0023598F" w:rsidRPr="00FB2C84" w:rsidRDefault="0023598F" w:rsidP="0023598F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включены в перечень граждан Республики Беларусь, иностранных граждан или лиц без</w:t>
            </w:r>
          </w:p>
          <w:p w14:paraId="5E4ABB4B" w14:textId="77777777" w:rsidR="0023598F" w:rsidRDefault="0023598F" w:rsidP="0023598F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гражданства, причастных к экстремистской деятельности;</w:t>
            </w:r>
          </w:p>
          <w:p w14:paraId="74001824" w14:textId="77777777" w:rsidR="0023598F" w:rsidRPr="00FB2C84" w:rsidRDefault="0023598F" w:rsidP="0023598F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юридическое или физическое лицо, в том числе индивидуальный предприниматель,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не должны быть включены в перечень организаций и физических лиц, в том числе</w:t>
            </w:r>
          </w:p>
          <w:p w14:paraId="42AB0C7F" w14:textId="77777777" w:rsidR="0023598F" w:rsidRPr="00FB2C84" w:rsidRDefault="0023598F" w:rsidP="0023598F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>индивидуальных предпринимателей, причастных к террористической деятельности;</w:t>
            </w:r>
          </w:p>
          <w:p w14:paraId="370B41DF" w14:textId="77777777" w:rsidR="0023598F" w:rsidRPr="00FB2C84" w:rsidRDefault="0023598F" w:rsidP="0023598F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юридическое или физическое лицо, в том числе индивидуальный предприниматель,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не должны быть включены в перечень организаций, формирований, индивидуальных</w:t>
            </w:r>
          </w:p>
          <w:p w14:paraId="45EAEAC4" w14:textId="77777777" w:rsidR="0023598F" w:rsidRPr="005A589A" w:rsidRDefault="0023598F" w:rsidP="0023598F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предпринимателей, причастных к экстремистской деятельности.»;</w:t>
            </w:r>
          </w:p>
          <w:p w14:paraId="603D4A7A" w14:textId="77777777" w:rsidR="0092253B" w:rsidRPr="00B6603A" w:rsidRDefault="0023598F" w:rsidP="0023598F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   2. Соответствие требованиям, установленным абзацами пятым - тринадцатым пункта 2 статьи 16 Закона, подтверждается </w:t>
            </w:r>
            <w:r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заявлением участника</w:t>
            </w:r>
          </w:p>
        </w:tc>
      </w:tr>
      <w:tr w:rsidR="00305314" w:rsidRPr="005A589A" w14:paraId="2195726A" w14:textId="77777777" w:rsidTr="003648D7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D3CFD" w14:textId="77777777" w:rsidR="00305314" w:rsidRDefault="00305314" w:rsidP="002766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>Дополнительные требования к участникам процедур государственных закупок отдельных видов товаров (работ, услуг)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</w:p>
          <w:p w14:paraId="62F98495" w14:textId="77777777" w:rsidR="00305314" w:rsidRPr="005A589A" w:rsidRDefault="00305314" w:rsidP="002766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DD0505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за исключением случаев, когда ориентировочная стоимость предмета государственной закупки составляет не более 1000 базовых величин, а также случаев приобретения работ по техническому обслуживанию и проведения процедур закупок из одного источника в соответствии с пунктами 4, 5, 11 и 12 приложения к Закону Республики Беларусь «О государственных закупках товаров (работ, услуг)»)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03DB2" w14:textId="77777777" w:rsidR="0023598F" w:rsidRPr="00AB4F31" w:rsidRDefault="00305314" w:rsidP="0023598F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•</w:t>
            </w: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ab/>
            </w:r>
            <w:r w:rsidR="0023598F" w:rsidRPr="00DD0505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способность участника выполнить работы (оказать услуги) на сумму не менее 50 процентов стоимости работ (услуг), составляющих предмет государственной закупки, собственными силами</w:t>
            </w:r>
          </w:p>
          <w:p w14:paraId="1C2B88EB" w14:textId="77777777" w:rsidR="0023598F" w:rsidRPr="00AB4F31" w:rsidRDefault="0023598F" w:rsidP="0023598F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•</w:t>
            </w: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ab/>
            </w:r>
            <w:r w:rsidRPr="00DD0505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наличие опыта исполнения (с учетом правопреемства) сопоставимых по цене* договоров на выполнение работ (оказание услуг), составляющих предмет государственной закупки, или аналогичных работ (услуг) более трех лет до даты подачи предложения (получения от заказчика предложения о заключении договора при проведении процедуры закупки из одного источника)</w:t>
            </w:r>
          </w:p>
          <w:p w14:paraId="4D305C23" w14:textId="77777777" w:rsidR="0023598F" w:rsidRPr="00AB4F31" w:rsidRDefault="0023598F" w:rsidP="0023598F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•</w:t>
            </w: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ab/>
              <w:t xml:space="preserve">деловая репутация участника </w:t>
            </w:r>
          </w:p>
          <w:p w14:paraId="534B9077" w14:textId="77777777" w:rsidR="0023598F" w:rsidRPr="00AB4F31" w:rsidRDefault="0023598F" w:rsidP="0023598F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______________________________</w:t>
            </w:r>
          </w:p>
          <w:p w14:paraId="14F218B3" w14:textId="77777777" w:rsidR="0023598F" w:rsidRDefault="0023598F" w:rsidP="0023598F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* Не менее 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50</w:t>
            </w: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процентов ориентировочной стоимости предмета государственной закупки.</w:t>
            </w:r>
          </w:p>
          <w:p w14:paraId="26AA3AFC" w14:textId="77777777" w:rsidR="0023598F" w:rsidRDefault="0023598F" w:rsidP="0023598F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  <w:p w14:paraId="6BA5929C" w14:textId="77777777" w:rsidR="0023598F" w:rsidRPr="005E7524" w:rsidRDefault="0023598F" w:rsidP="0023598F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•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E752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физическое лицо, в том числе индивидуальный предприниматель, – участник процедуры государственной закупки, лицо, осуществляющее полномочия единоличного исполнительного органа юридического лица –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</w:t>
            </w:r>
            <w:r w:rsidRPr="005E752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>правонарушения, предусмотренные в частях 7, 8 и 10 статьи 14.4, частях 4 и 5 статьи 14.5 Кодекса Республики Беларусь об административных правонарушениях;</w:t>
            </w:r>
          </w:p>
          <w:p w14:paraId="49F66C4C" w14:textId="77777777" w:rsidR="0023598F" w:rsidRDefault="0023598F" w:rsidP="0023598F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•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 </w:t>
            </w:r>
            <w:r w:rsidRPr="005E752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отсутствие у участника процедуры государственной закупки –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209–212, 216, 235, 243–2433, 424–426, 429–432 и 455 Уголовного кодекса Республики Беларусь;</w:t>
            </w:r>
          </w:p>
          <w:p w14:paraId="0DA582BE" w14:textId="77777777" w:rsidR="005E7524" w:rsidRPr="007479F8" w:rsidRDefault="0023598F" w:rsidP="0023598F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•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 </w:t>
            </w:r>
            <w:r w:rsidRPr="005E752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отсутствие у лица, осуществляющего полномочия единоличного исполнительного органа юридического лица –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209–212, 216, 235, 243–243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bidi="ne-NP"/>
              </w:rPr>
              <w:t>3</w:t>
            </w:r>
            <w:r w:rsidRPr="005E752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, 424–426, 429–432 и 455 Уголовного кодекса Республики Беларусь.</w:t>
            </w:r>
          </w:p>
        </w:tc>
      </w:tr>
      <w:tr w:rsidR="00305314" w:rsidRPr="005A589A" w14:paraId="232EDD78" w14:textId="77777777" w:rsidTr="003648D7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3199B" w14:textId="77777777" w:rsidR="00305314" w:rsidRDefault="00305314" w:rsidP="0027667B">
            <w:pPr>
              <w:pStyle w:val="table10"/>
              <w:spacing w:line="220" w:lineRule="atLeast"/>
              <w:ind w:left="57" w:right="113" w:firstLine="85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Документы и (или) сведения, подтверждающие соответствие дополнительным требованиям к участникам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A4BFC" w14:textId="77777777" w:rsidR="0023598F" w:rsidRDefault="0023598F" w:rsidP="0023598F">
            <w:pPr>
              <w:pStyle w:val="table10"/>
              <w:numPr>
                <w:ilvl w:val="0"/>
                <w:numId w:val="3"/>
              </w:numPr>
              <w:spacing w:line="240" w:lineRule="atLeast"/>
              <w:ind w:left="57" w:right="57" w:firstLine="0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документ, подписанный участником, о выполнении работ (оказании услуг), составляющих предмет государственной закупки, собственными силами.</w:t>
            </w:r>
          </w:p>
          <w:p w14:paraId="3E120C57" w14:textId="77777777" w:rsidR="0023598F" w:rsidRDefault="0023598F" w:rsidP="0023598F">
            <w:pPr>
              <w:pStyle w:val="table10"/>
              <w:numPr>
                <w:ilvl w:val="0"/>
                <w:numId w:val="3"/>
              </w:numPr>
              <w:spacing w:line="240" w:lineRule="atLeast"/>
              <w:ind w:left="80" w:right="57" w:firstLine="33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DD0505">
              <w:rPr>
                <w:sz w:val="28"/>
                <w:szCs w:val="28"/>
                <w:lang w:eastAsia="en-US"/>
              </w:rPr>
              <w:t>реестр исполненных участником (с учетом правопреемства) договоров о выполнении сопоставимых по цене работ (оказании услуг), составляющих предмет государственной закупки, или аналогичных работ (услуг), содержащий в том числе сведения о заказчиках, предмете договора, сроках его исполнения и цене. В указанном реестре должно быть не менее трех договоров, хотя бы по одному из которых работы выполнялись (услуги оказывались) за пределами трехлетнего срока до даты подачи предложения (получения от заказчика предложения о заключении договора при проведении процедуры закупки из одного источника)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</w:p>
          <w:p w14:paraId="557040F1" w14:textId="77777777" w:rsidR="0023598F" w:rsidRDefault="0023598F" w:rsidP="0023598F">
            <w:pPr>
              <w:pStyle w:val="table10"/>
              <w:spacing w:line="240" w:lineRule="atLeast"/>
              <w:ind w:left="221" w:right="57" w:hanging="141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 xml:space="preserve"> </w:t>
            </w:r>
            <w:r w:rsidRPr="0085645D">
              <w:rPr>
                <w:sz w:val="28"/>
                <w:szCs w:val="28"/>
                <w:lang w:eastAsia="en-US"/>
              </w:rPr>
              <w:t>при включении в реестр договоров на выполнение комплексных видов работ (например, капитальный ремонт жилого дома), необходимо дополнительно указывать виды работ, соответствующие предмету закупки (или аналогичные) и их стоимость.</w:t>
            </w:r>
          </w:p>
          <w:p w14:paraId="4E784780" w14:textId="77777777" w:rsidR="0023598F" w:rsidRPr="0085645D" w:rsidRDefault="0023598F" w:rsidP="0023598F">
            <w:pPr>
              <w:pStyle w:val="table10"/>
              <w:numPr>
                <w:ilvl w:val="0"/>
                <w:numId w:val="3"/>
              </w:numPr>
              <w:spacing w:line="240" w:lineRule="atLeast"/>
              <w:ind w:left="80" w:right="57" w:firstLine="33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DD0505">
              <w:rPr>
                <w:sz w:val="28"/>
                <w:szCs w:val="28"/>
                <w:lang w:eastAsia="en-US"/>
              </w:rPr>
              <w:t>не менее трех положительных отзывов о качестве и соблюдении сроков выполнения сопоставимых по цене работ (оказания услуг), составляющих предмет государственной закупки, или аналогичных работ (услуг)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</w:p>
          <w:p w14:paraId="775BCD31" w14:textId="77777777" w:rsidR="0023598F" w:rsidRDefault="0023598F" w:rsidP="0023598F">
            <w:pPr>
              <w:pStyle w:val="table10"/>
              <w:numPr>
                <w:ilvl w:val="0"/>
                <w:numId w:val="4"/>
              </w:numPr>
              <w:spacing w:line="220" w:lineRule="atLeast"/>
              <w:ind w:left="80" w:right="113" w:firstLine="360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свидетельство о государственной регистрации коммерческой организации</w:t>
            </w:r>
          </w:p>
          <w:p w14:paraId="17DBCCE3" w14:textId="77777777" w:rsidR="0023598F" w:rsidRDefault="0023598F" w:rsidP="0023598F">
            <w:pPr>
              <w:pStyle w:val="table10"/>
              <w:numPr>
                <w:ilvl w:val="0"/>
                <w:numId w:val="4"/>
              </w:numPr>
              <w:spacing w:line="220" w:lineRule="atLeast"/>
              <w:ind w:left="80" w:right="113" w:firstLine="360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заявление об отсутствии </w:t>
            </w:r>
            <w:r w:rsidRPr="005E7524">
              <w:rPr>
                <w:sz w:val="28"/>
                <w:szCs w:val="28"/>
                <w:lang w:eastAsia="en-US"/>
              </w:rPr>
              <w:t>административному взысканию за административные правонарушения, предусмотренные в частях 7, 8 и 10 статьи 14.4, частях 4 и 5 статьи 14.5 Кодекса Республики Беларусь об административных правонарушениях</w:t>
            </w:r>
            <w:r>
              <w:rPr>
                <w:sz w:val="28"/>
                <w:szCs w:val="28"/>
                <w:lang w:eastAsia="en-US"/>
              </w:rPr>
              <w:t>.</w:t>
            </w:r>
          </w:p>
          <w:p w14:paraId="664FCC25" w14:textId="77777777" w:rsidR="0023598F" w:rsidRDefault="0023598F" w:rsidP="0023598F">
            <w:pPr>
              <w:pStyle w:val="table10"/>
              <w:numPr>
                <w:ilvl w:val="0"/>
                <w:numId w:val="4"/>
              </w:numPr>
              <w:spacing w:line="220" w:lineRule="atLeast"/>
              <w:ind w:left="80" w:right="113" w:firstLine="360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заявление об </w:t>
            </w:r>
            <w:r w:rsidRPr="005E7524">
              <w:rPr>
                <w:sz w:val="28"/>
                <w:szCs w:val="28"/>
                <w:lang w:eastAsia="en-US"/>
              </w:rPr>
              <w:t>отсутстви</w:t>
            </w:r>
            <w:r>
              <w:rPr>
                <w:sz w:val="28"/>
                <w:szCs w:val="28"/>
                <w:lang w:eastAsia="en-US"/>
              </w:rPr>
              <w:t>е</w:t>
            </w:r>
            <w:r w:rsidRPr="005E7524">
              <w:rPr>
                <w:sz w:val="28"/>
                <w:szCs w:val="28"/>
                <w:lang w:eastAsia="en-US"/>
              </w:rPr>
              <w:t xml:space="preserve"> у участника процедуры государственной закупки –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209–212, 216, 235, 243–243</w:t>
            </w:r>
            <w:r>
              <w:rPr>
                <w:sz w:val="28"/>
                <w:szCs w:val="28"/>
                <w:vertAlign w:val="superscript"/>
                <w:lang w:eastAsia="en-US"/>
              </w:rPr>
              <w:t>3</w:t>
            </w:r>
            <w:r w:rsidRPr="005E7524">
              <w:rPr>
                <w:sz w:val="28"/>
                <w:szCs w:val="28"/>
                <w:lang w:eastAsia="en-US"/>
              </w:rPr>
              <w:t>, 424–426, 429–432 и 455 Уголовного кодекса Республики Беларусь</w:t>
            </w:r>
          </w:p>
          <w:p w14:paraId="1E57A3AD" w14:textId="77777777" w:rsidR="005E7524" w:rsidRPr="000756D0" w:rsidRDefault="0023598F" w:rsidP="0023598F">
            <w:pPr>
              <w:pStyle w:val="table10"/>
              <w:numPr>
                <w:ilvl w:val="0"/>
                <w:numId w:val="4"/>
              </w:numPr>
              <w:spacing w:line="220" w:lineRule="atLeast"/>
              <w:ind w:left="80" w:right="113" w:firstLine="360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заявление об </w:t>
            </w:r>
            <w:r w:rsidRPr="005E7524">
              <w:rPr>
                <w:sz w:val="28"/>
                <w:szCs w:val="28"/>
                <w:lang w:eastAsia="en-US"/>
              </w:rPr>
              <w:t>отсутствие у лица, осуществляющего полномочия единоличного исполнительного органа юридического лица –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209–212, 216, 235, 243–243</w:t>
            </w:r>
            <w:r w:rsidRPr="00E302DC">
              <w:rPr>
                <w:sz w:val="28"/>
                <w:szCs w:val="28"/>
                <w:vertAlign w:val="superscript"/>
                <w:lang w:eastAsia="en-US"/>
              </w:rPr>
              <w:t>3</w:t>
            </w:r>
            <w:r w:rsidRPr="005E7524">
              <w:rPr>
                <w:sz w:val="28"/>
                <w:szCs w:val="28"/>
                <w:lang w:eastAsia="en-US"/>
              </w:rPr>
              <w:t>, 424–426, 429–432 и 455 Уголовного кодекса Республики Беларусь.</w:t>
            </w:r>
          </w:p>
        </w:tc>
      </w:tr>
      <w:tr w:rsidR="00305314" w:rsidRPr="005A589A" w14:paraId="0A2AF8DA" w14:textId="77777777" w:rsidTr="003648D7">
        <w:trPr>
          <w:trHeight w:val="132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31238" w14:textId="77777777" w:rsidR="00305314" w:rsidRPr="00970484" w:rsidRDefault="00305314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  <w:lang w:bidi="ne-NP"/>
              </w:rPr>
            </w:pPr>
            <w:r w:rsidRPr="00BA4E48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ECF14" w14:textId="77777777" w:rsidR="00305314" w:rsidRPr="00970484" w:rsidRDefault="00E42C9A" w:rsidP="002262F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  <w:lang w:bidi="ne-NP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не требуется</w:t>
            </w:r>
          </w:p>
        </w:tc>
      </w:tr>
      <w:tr w:rsidR="00305314" w:rsidRPr="005A589A" w14:paraId="7405AF2B" w14:textId="77777777" w:rsidTr="003648D7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97AB8" w14:textId="77777777" w:rsidR="00305314" w:rsidRPr="005A589A" w:rsidRDefault="00305314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bookmarkStart w:id="1" w:name="_Hlk224118221"/>
            <w:r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предмете государственной закупки</w:t>
            </w:r>
          </w:p>
        </w:tc>
      </w:tr>
      <w:tr w:rsidR="00D350A2" w:rsidRPr="005A589A" w14:paraId="30BFD7FC" w14:textId="77777777" w:rsidTr="003648D7">
        <w:trPr>
          <w:trHeight w:val="244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E0C05" w14:textId="77777777" w:rsidR="00D350A2" w:rsidRPr="005A589A" w:rsidRDefault="00305D30" w:rsidP="001520C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bidi="ne-NP"/>
              </w:rPr>
              <w:t>ЛОТ 1</w:t>
            </w:r>
          </w:p>
        </w:tc>
      </w:tr>
      <w:tr w:rsidR="00050FD5" w:rsidRPr="00873892" w14:paraId="01443797" w14:textId="77777777" w:rsidTr="003648D7">
        <w:trPr>
          <w:trHeight w:val="350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DB2EA" w14:textId="77777777" w:rsidR="00050FD5" w:rsidRPr="005A589A" w:rsidRDefault="00050FD5" w:rsidP="00050FD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товаров (работ, услуг)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5A914" w14:textId="31537CED" w:rsidR="00050FD5" w:rsidRPr="00965525" w:rsidRDefault="00EF346A" w:rsidP="000579A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EF346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Содержание объектов благоустройства в части установки модульных конструкций сбора отходов закрытого типа (МКСО) на территории жилых домов №59, 91, 93, 97, 103, 107 по ул. Калиновского, № 38А по ул. Седых, закрепленных за коммунальным унитарным предприятием «Жилищное коммунальное хозяйство Первомайского района г.Минска</w:t>
            </w:r>
          </w:p>
        </w:tc>
      </w:tr>
      <w:tr w:rsidR="00D350A2" w:rsidRPr="004D7347" w14:paraId="025953FE" w14:textId="77777777" w:rsidTr="003648D7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54EBC" w14:textId="77777777" w:rsidR="00D350A2" w:rsidRPr="005A589A" w:rsidRDefault="00D350A2" w:rsidP="001520C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Код по </w:t>
            </w:r>
            <w:hyperlink r:id="rId6" w:history="1">
              <w:r w:rsidRPr="005A589A">
                <w:rPr>
                  <w:rFonts w:ascii="Times New Roman" w:hAnsi="Times New Roman" w:cs="Times New Roman"/>
                  <w:sz w:val="28"/>
                  <w:szCs w:val="28"/>
                  <w:lang w:bidi="ne-NP"/>
                </w:rPr>
                <w:t>ОКРБ 007-2012</w:t>
              </w:r>
            </w:hyperlink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 (подвид)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A4297" w14:textId="4512A6F1" w:rsidR="00D350A2" w:rsidRPr="009A623A" w:rsidRDefault="000B60C3" w:rsidP="001520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0B60C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43.99.70.000</w:t>
            </w:r>
          </w:p>
        </w:tc>
      </w:tr>
      <w:tr w:rsidR="00050FD5" w:rsidRPr="004D7347" w14:paraId="6C2EE988" w14:textId="77777777" w:rsidTr="003648D7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7EACA" w14:textId="77777777" w:rsidR="00050FD5" w:rsidRPr="005A589A" w:rsidRDefault="00050FD5" w:rsidP="00050FD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Наименование в соответствии с </w:t>
            </w:r>
            <w:hyperlink r:id="rId7" w:history="1">
              <w:r w:rsidRPr="005A589A">
                <w:rPr>
                  <w:rFonts w:ascii="Times New Roman" w:hAnsi="Times New Roman" w:cs="Times New Roman"/>
                  <w:sz w:val="28"/>
                  <w:szCs w:val="28"/>
                  <w:lang w:bidi="ne-NP"/>
                </w:rPr>
                <w:t>ОКРБ 007-2012</w:t>
              </w:r>
            </w:hyperlink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1797A" w14:textId="77777777" w:rsidR="000B60C3" w:rsidRPr="000B60C3" w:rsidRDefault="000B60C3" w:rsidP="000B60C3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B60C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Работы по монтажу и возведению объектов </w:t>
            </w:r>
          </w:p>
          <w:p w14:paraId="3CF7095C" w14:textId="6ADDED32" w:rsidR="00050FD5" w:rsidRPr="00DB6397" w:rsidRDefault="000B60C3" w:rsidP="000B60C3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B60C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из сборных конструкций несобственного производства</w:t>
            </w:r>
          </w:p>
        </w:tc>
      </w:tr>
      <w:tr w:rsidR="00D350A2" w:rsidRPr="005A589A" w14:paraId="63D95039" w14:textId="77777777" w:rsidTr="003648D7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201D0" w14:textId="77777777" w:rsidR="00D350A2" w:rsidRPr="005A589A" w:rsidRDefault="00D350A2" w:rsidP="001520C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Объем (количество)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C68B2" w14:textId="057515F7" w:rsidR="00D350A2" w:rsidRPr="005A589A" w:rsidRDefault="006476C5" w:rsidP="001520C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1</w:t>
            </w:r>
            <w:r w:rsidR="0019735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3</w:t>
            </w:r>
            <w:r w:rsidR="00DB6397" w:rsidRPr="00DB639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="000B60C3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ед</w:t>
            </w:r>
            <w:r w:rsidR="002D44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.</w:t>
            </w:r>
          </w:p>
        </w:tc>
      </w:tr>
      <w:tr w:rsidR="00050FD5" w:rsidRPr="005A589A" w14:paraId="1AEEC0C9" w14:textId="77777777" w:rsidTr="003648D7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79990" w14:textId="77777777" w:rsidR="00050FD5" w:rsidRPr="005A589A" w:rsidRDefault="00050FD5" w:rsidP="00050FD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Срок (сроки) поставки товаров (выполнения работ, оказания услуг)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8DF6A" w14:textId="77777777" w:rsidR="000B60C3" w:rsidRDefault="000B60C3" w:rsidP="000579A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  <w:p w14:paraId="29FAF0A5" w14:textId="13294F6F" w:rsidR="00050FD5" w:rsidRPr="005A589A" w:rsidRDefault="000B60C3" w:rsidP="000579A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0B60C3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 момента заключения договора до 3</w:t>
            </w:r>
            <w:r w:rsidR="00724B0F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1</w:t>
            </w:r>
            <w:r w:rsidRPr="000B60C3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.</w:t>
            </w:r>
            <w:r w:rsidR="00004383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10</w:t>
            </w:r>
            <w:r w:rsidRPr="000B60C3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.2026</w:t>
            </w:r>
          </w:p>
        </w:tc>
      </w:tr>
      <w:tr w:rsidR="00D350A2" w:rsidRPr="005A589A" w14:paraId="1FB6C666" w14:textId="77777777" w:rsidTr="003648D7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6A680" w14:textId="77777777" w:rsidR="00D350A2" w:rsidRPr="005A589A" w:rsidRDefault="00D350A2" w:rsidP="001520C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E6148" w14:textId="77777777" w:rsidR="00D350A2" w:rsidRPr="005A589A" w:rsidRDefault="00D350A2" w:rsidP="001520C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г. Минск</w:t>
            </w:r>
          </w:p>
        </w:tc>
      </w:tr>
      <w:tr w:rsidR="00D350A2" w:rsidRPr="00873892" w14:paraId="0EB4FE2C" w14:textId="77777777" w:rsidTr="003648D7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5F638" w14:textId="77777777" w:rsidR="00D350A2" w:rsidRPr="005A589A" w:rsidRDefault="00D350A2" w:rsidP="001520C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Предельная </w:t>
            </w: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стоимость предмета государственной закупки по части (лоту)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3AC68" w14:textId="25DF935F" w:rsidR="00C95D56" w:rsidRPr="0092253B" w:rsidRDefault="00D00151" w:rsidP="00C95D5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  <w:r w:rsidRPr="00D00151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bidi="ne-NP"/>
              </w:rPr>
              <w:t>97 1</w:t>
            </w:r>
            <w:r w:rsidR="002A600E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bidi="ne-NP"/>
              </w:rPr>
              <w:t>02</w:t>
            </w:r>
            <w:r w:rsidR="00AA7C3D" w:rsidRPr="00AA7C3D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bidi="ne-NP"/>
              </w:rPr>
              <w:t>,00</w:t>
            </w:r>
            <w:r w:rsidR="00F109E9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bidi="ne-NP"/>
              </w:rPr>
              <w:t xml:space="preserve"> </w:t>
            </w:r>
            <w:r w:rsidR="00C95D56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руб</w:t>
            </w:r>
          </w:p>
          <w:p w14:paraId="2999DCB6" w14:textId="77777777" w:rsidR="00D350A2" w:rsidRPr="00873892" w:rsidRDefault="00D350A2" w:rsidP="001520C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D350A2" w:rsidRPr="005A589A" w14:paraId="2777D8D3" w14:textId="77777777" w:rsidTr="003648D7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79F79" w14:textId="77777777" w:rsidR="00D350A2" w:rsidRPr="005A589A" w:rsidRDefault="00D350A2" w:rsidP="001520C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DB55A" w14:textId="77777777" w:rsidR="00D350A2" w:rsidRDefault="00D350A2" w:rsidP="001520C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7479F8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местный бюджет</w:t>
            </w:r>
          </w:p>
          <w:p w14:paraId="09233A14" w14:textId="77777777" w:rsidR="00D350A2" w:rsidRPr="005A589A" w:rsidRDefault="00D350A2" w:rsidP="001520C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D350A2" w:rsidRPr="007479F8" w14:paraId="31B679A7" w14:textId="77777777" w:rsidTr="003648D7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5DC09" w14:textId="77777777" w:rsidR="00D350A2" w:rsidRPr="005A589A" w:rsidRDefault="00D350A2" w:rsidP="001520C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Гарантийный срок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726C1" w14:textId="4D3DB533" w:rsidR="00D350A2" w:rsidRPr="007479F8" w:rsidRDefault="001D6883" w:rsidP="001520C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60 месяцев</w:t>
            </w:r>
          </w:p>
        </w:tc>
      </w:tr>
      <w:bookmarkEnd w:id="1"/>
      <w:tr w:rsidR="00F109E9" w:rsidRPr="007479F8" w14:paraId="4ECEC832" w14:textId="77777777" w:rsidTr="003648D7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AABD5" w14:textId="6CF7CF44" w:rsidR="00F109E9" w:rsidRPr="00F623CD" w:rsidRDefault="00F109E9" w:rsidP="001520C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9223B9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>Описание (потребительские, функциональные, технические, качественные и эксплуатационные показатели (характеристики))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  <w:r w:rsidR="00F623C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="00922B32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bidi="ne-NP"/>
              </w:rPr>
              <w:t>(согласно приложениям)</w:t>
            </w:r>
            <w:r w:rsidR="001215E7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bidi="ne-NP"/>
              </w:rPr>
              <w:t>.</w:t>
            </w:r>
          </w:p>
        </w:tc>
      </w:tr>
      <w:tr w:rsidR="00D751F8" w:rsidRPr="007479F8" w14:paraId="34552134" w14:textId="77777777" w:rsidTr="003648D7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BC299" w14:textId="6C49DC05" w:rsidR="00D751F8" w:rsidRPr="009223B9" w:rsidRDefault="00D751F8" w:rsidP="001520C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D751F8">
              <w:rPr>
                <w:rFonts w:ascii="Times New Roman" w:hAnsi="Times New Roman" w:cs="Times New Roman"/>
                <w:color w:val="FF0000"/>
                <w:sz w:val="28"/>
                <w:szCs w:val="28"/>
                <w:lang w:bidi="ne-NP"/>
              </w:rPr>
              <w:t>Вниманию участников:</w:t>
            </w:r>
            <w:r w:rsidRPr="00D751F8">
              <w:rPr>
                <w:rFonts w:ascii="Times New Roman" w:hAnsi="Times New Roman" w:cs="Times New Roman"/>
                <w:color w:val="FF0000"/>
                <w:sz w:val="28"/>
                <w:szCs w:val="28"/>
                <w:lang w:bidi="ne-NP"/>
              </w:rPr>
              <w:tab/>
              <w:t xml:space="preserve"> При размещении предложения по процедуре закупки на электронной площадке необходимо предоставлять сметы с подписью уполномоченного лица, печатью организации и сметы в электронном виде и  без печати и подписи.</w:t>
            </w:r>
          </w:p>
        </w:tc>
      </w:tr>
    </w:tbl>
    <w:p w14:paraId="3663FA61" w14:textId="77777777" w:rsidR="00922B32" w:rsidRDefault="00922B32" w:rsidP="00B1041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bidi="ne-NP"/>
        </w:rPr>
      </w:pPr>
    </w:p>
    <w:p w14:paraId="6B2E44EF" w14:textId="005ACC80" w:rsidR="006B5542" w:rsidRPr="005A589A" w:rsidRDefault="006B5542" w:rsidP="00B1041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III.</w:t>
      </w:r>
      <w:r w:rsidRPr="005A589A"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Условия допуска товаров (работ, услуг) иностранного происхождения и поставщиков (подрядчиков, исполнителей), предлагающих такие товары (работы, услуги), к участию в процед</w:t>
      </w:r>
      <w:r w:rsidR="00933B14"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уре запроса ценовых предложений:</w:t>
      </w:r>
      <w:r w:rsidR="00933B14" w:rsidRPr="005A589A">
        <w:rPr>
          <w:rFonts w:ascii="Times New Roman" w:hAnsi="Times New Roman" w:cs="Times New Roman"/>
          <w:sz w:val="28"/>
          <w:szCs w:val="28"/>
          <w:lang w:bidi="ne-NP"/>
        </w:rPr>
        <w:t xml:space="preserve"> согласно действующего законодательства.</w:t>
      </w:r>
    </w:p>
    <w:p w14:paraId="69176448" w14:textId="77777777" w:rsidR="006B5542" w:rsidRPr="005A589A" w:rsidRDefault="006B5542" w:rsidP="00B1041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IV. Порядо</w:t>
      </w:r>
      <w:r w:rsidR="00933B14"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к формирования цены предложения: </w:t>
      </w:r>
      <w:r w:rsidR="00933B14" w:rsidRPr="005A589A">
        <w:rPr>
          <w:rFonts w:ascii="Times New Roman" w:hAnsi="Times New Roman" w:cs="Times New Roman"/>
          <w:sz w:val="28"/>
          <w:szCs w:val="28"/>
          <w:lang w:bidi="ne-NP"/>
        </w:rPr>
        <w:t xml:space="preserve">в соответствии с предварительной </w:t>
      </w:r>
      <w:r w:rsidR="00516301" w:rsidRPr="005A589A">
        <w:rPr>
          <w:rFonts w:ascii="Times New Roman" w:hAnsi="Times New Roman" w:cs="Times New Roman"/>
          <w:sz w:val="28"/>
          <w:szCs w:val="28"/>
          <w:lang w:bidi="ne-NP"/>
        </w:rPr>
        <w:t>локальной сметой</w:t>
      </w:r>
    </w:p>
    <w:p w14:paraId="416F07E1" w14:textId="77777777" w:rsidR="006B5542" w:rsidRPr="005A589A" w:rsidRDefault="006B5542" w:rsidP="00B1041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V. 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оценки и сравнения предложений, </w:t>
      </w:r>
      <w:r w:rsidR="00933B14"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а также для заключения договора: </w:t>
      </w:r>
      <w:r w:rsidR="00933B14" w:rsidRPr="005A589A">
        <w:rPr>
          <w:rFonts w:ascii="Times New Roman" w:hAnsi="Times New Roman" w:cs="Times New Roman"/>
          <w:sz w:val="28"/>
          <w:szCs w:val="28"/>
          <w:lang w:bidi="ne-NP"/>
        </w:rPr>
        <w:t xml:space="preserve">цена предложения участника должна быть </w:t>
      </w:r>
      <w:r w:rsidR="00536F5C" w:rsidRPr="005A589A">
        <w:rPr>
          <w:rFonts w:ascii="Times New Roman" w:hAnsi="Times New Roman" w:cs="Times New Roman"/>
          <w:sz w:val="28"/>
          <w:szCs w:val="28"/>
          <w:lang w:bidi="ne-NP"/>
        </w:rPr>
        <w:t>выражена в белорусских рублях (</w:t>
      </w:r>
      <w:r w:rsidR="00536F5C" w:rsidRPr="005A589A">
        <w:rPr>
          <w:rFonts w:ascii="Times New Roman" w:hAnsi="Times New Roman" w:cs="Times New Roman"/>
          <w:sz w:val="28"/>
          <w:szCs w:val="28"/>
          <w:lang w:val="en-US" w:bidi="ne-NP"/>
        </w:rPr>
        <w:t>BYN</w:t>
      </w:r>
      <w:r w:rsidR="00536F5C" w:rsidRPr="005A589A">
        <w:rPr>
          <w:rFonts w:ascii="Times New Roman" w:hAnsi="Times New Roman" w:cs="Times New Roman"/>
          <w:sz w:val="28"/>
          <w:szCs w:val="28"/>
          <w:lang w:bidi="ne-NP"/>
        </w:rPr>
        <w:t>).</w:t>
      </w:r>
    </w:p>
    <w:p w14:paraId="5B8E27E4" w14:textId="77777777" w:rsidR="006B5542" w:rsidRPr="005A589A" w:rsidRDefault="006B5542" w:rsidP="00B1041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VI. Порядок участия в процедуре государственной закупки субъектов малого</w:t>
      </w:r>
      <w:r w:rsidR="00536F5C"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 и среднего предпринимательства: </w:t>
      </w:r>
      <w:r w:rsidR="002601A2" w:rsidRPr="005A589A">
        <w:rPr>
          <w:rFonts w:ascii="Times New Roman" w:hAnsi="Times New Roman" w:cs="Times New Roman"/>
          <w:sz w:val="28"/>
          <w:szCs w:val="28"/>
          <w:lang w:bidi="ne-NP"/>
        </w:rPr>
        <w:t>согласно действующего законодательства.</w:t>
      </w:r>
    </w:p>
    <w:p w14:paraId="779D37E8" w14:textId="77777777" w:rsidR="006B5542" w:rsidRPr="005A589A" w:rsidRDefault="006B5542" w:rsidP="00B1041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VII. Акты законодательства о государственных закупках, в соответствии с которыми проводится пр</w:t>
      </w:r>
      <w:r w:rsidR="002601A2"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оцедура государственной закупки:</w:t>
      </w:r>
    </w:p>
    <w:p w14:paraId="6576B691" w14:textId="77777777" w:rsidR="006B5542" w:rsidRPr="005A589A" w:rsidRDefault="006B5542" w:rsidP="00B1041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sz w:val="28"/>
          <w:szCs w:val="28"/>
          <w:lang w:bidi="ne-NP"/>
        </w:rPr>
        <w:t xml:space="preserve">Настоящая процедура запроса ценовых предложений </w:t>
      </w:r>
      <w:r w:rsidR="00707CF5" w:rsidRPr="005A589A">
        <w:rPr>
          <w:rFonts w:ascii="Times New Roman" w:hAnsi="Times New Roman" w:cs="Times New Roman"/>
          <w:sz w:val="28"/>
          <w:szCs w:val="28"/>
        </w:rPr>
        <w:t xml:space="preserve">проводится в порядке, установленном </w:t>
      </w:r>
      <w:hyperlink r:id="rId8" w:history="1">
        <w:r w:rsidR="00707CF5" w:rsidRPr="005A589A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707CF5" w:rsidRPr="005A589A">
        <w:rPr>
          <w:rFonts w:ascii="Times New Roman" w:hAnsi="Times New Roman" w:cs="Times New Roman"/>
          <w:sz w:val="28"/>
          <w:szCs w:val="28"/>
        </w:rPr>
        <w:t xml:space="preserve"> Республики Беларусь от 13 июля 2012 года «О государственных закупках товаров (работ, услуг)», Постановлением Совета Министров Республики Беларусь от 15.06.2019 №395 «О реализации Закона Республики Беларусь «О внесении изменений и дополнений в Закон Республики Беларусь </w:t>
      </w:r>
      <w:r w:rsidR="00DE4C39">
        <w:rPr>
          <w:rFonts w:ascii="Times New Roman" w:hAnsi="Times New Roman" w:cs="Times New Roman"/>
          <w:sz w:val="28"/>
          <w:szCs w:val="28"/>
        </w:rPr>
        <w:t>«</w:t>
      </w:r>
      <w:r w:rsidR="00707CF5" w:rsidRPr="005A589A">
        <w:rPr>
          <w:rFonts w:ascii="Times New Roman" w:hAnsi="Times New Roman" w:cs="Times New Roman"/>
          <w:sz w:val="28"/>
          <w:szCs w:val="28"/>
        </w:rPr>
        <w:t>О государственных закупках товаров (работ, услуг)».</w:t>
      </w:r>
    </w:p>
    <w:p w14:paraId="1646B91D" w14:textId="77777777" w:rsidR="006B5542" w:rsidRPr="005A589A" w:rsidRDefault="006B5542" w:rsidP="00B1041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VIII. Условия приме</w:t>
      </w:r>
      <w:r w:rsidR="00295C66"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нения преференциальной поправки: </w:t>
      </w:r>
    </w:p>
    <w:p w14:paraId="3238383F" w14:textId="77777777" w:rsidR="008A09DE" w:rsidRPr="002C1E5F" w:rsidRDefault="008A09DE" w:rsidP="008A09DE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2C1E5F">
        <w:rPr>
          <w:rFonts w:ascii="Times New Roman" w:hAnsi="Times New Roman" w:cs="Times New Roman"/>
          <w:sz w:val="28"/>
          <w:szCs w:val="28"/>
          <w:lang w:bidi="ne-NP"/>
        </w:rPr>
        <w:t>15 % - в случаях предложения:</w:t>
      </w:r>
    </w:p>
    <w:p w14:paraId="31D290E5" w14:textId="77777777" w:rsidR="008A09DE" w:rsidRPr="002C1E5F" w:rsidRDefault="008A09DE" w:rsidP="008A09DE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2C1E5F">
        <w:rPr>
          <w:rFonts w:ascii="Times New Roman" w:hAnsi="Times New Roman" w:cs="Times New Roman"/>
          <w:sz w:val="28"/>
          <w:szCs w:val="28"/>
          <w:lang w:bidi="ne-NP"/>
        </w:rPr>
        <w:t>- производимых участником товаров, происходящих из Республики Беларусь и (или) стран,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Беларусь;</w:t>
      </w:r>
    </w:p>
    <w:p w14:paraId="760D6A05" w14:textId="77777777" w:rsidR="008A09DE" w:rsidRPr="002C1E5F" w:rsidRDefault="008A09DE" w:rsidP="008A09DE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2C1E5F">
        <w:rPr>
          <w:rFonts w:ascii="Times New Roman" w:hAnsi="Times New Roman" w:cs="Times New Roman"/>
          <w:sz w:val="28"/>
          <w:szCs w:val="28"/>
          <w:lang w:bidi="ne-NP"/>
        </w:rPr>
        <w:t>- организациями Республики Беларусь, в которых численность инвалидов составляет не менее 50 % списочной численности работников, работ, услуг собственного производства при условии, что доля оплаты труда инвалидов в общем фонде оплаты труда таких организаций за 3 календарных месяца, предшествующих дате подачи предложения, составляет не менее 20 %;</w:t>
      </w:r>
    </w:p>
    <w:p w14:paraId="7BA930EF" w14:textId="77777777" w:rsidR="008A09DE" w:rsidRPr="002C1E5F" w:rsidRDefault="008A09DE" w:rsidP="008A09DE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2C1E5F">
        <w:rPr>
          <w:rFonts w:ascii="Times New Roman" w:hAnsi="Times New Roman" w:cs="Times New Roman"/>
          <w:sz w:val="28"/>
          <w:szCs w:val="28"/>
          <w:lang w:bidi="ne-NP"/>
        </w:rPr>
        <w:lastRenderedPageBreak/>
        <w:t>- учреждениями и предприятиями уголовно-исполнительной системы, лечебно-трудовыми профилакториями, лечебно-производственными мастерскими работ, услуг собственного производства;</w:t>
      </w:r>
    </w:p>
    <w:p w14:paraId="24C7290D" w14:textId="77777777" w:rsidR="008A09DE" w:rsidRPr="002C1E5F" w:rsidRDefault="008A09DE" w:rsidP="008A09DE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2C1E5F">
        <w:rPr>
          <w:rFonts w:ascii="Times New Roman" w:hAnsi="Times New Roman" w:cs="Times New Roman"/>
          <w:sz w:val="28"/>
          <w:szCs w:val="28"/>
          <w:lang w:bidi="ne-NP"/>
        </w:rPr>
        <w:t>25 % - в случае предложения участником товаров собственного производства организаций Республики Беларусь, в которых численность инвалидов составляет не менее 50 % списочной численности работников, при условии, что доля оплаты труда инвалидов в общем фонде оплаты труда таких организаций за 3 календарных месяца, предшествующих дате подачи предложения, составляет не менее 20 %.</w:t>
      </w:r>
    </w:p>
    <w:p w14:paraId="077EA4AE" w14:textId="77777777" w:rsidR="008A09DE" w:rsidRPr="002C1E5F" w:rsidRDefault="008A09DE" w:rsidP="008A09DE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2C1E5F">
        <w:rPr>
          <w:rFonts w:ascii="Times New Roman" w:hAnsi="Times New Roman" w:cs="Times New Roman"/>
          <w:sz w:val="28"/>
          <w:szCs w:val="28"/>
          <w:lang w:bidi="ne-NP"/>
        </w:rPr>
        <w:t>При ее применении цены предложений участников, заявляющих о праве на применение преференциальной поправки, уменьшаются соответственно на 15 или 25 % для целей оценки и сравнения предложений.</w:t>
      </w:r>
    </w:p>
    <w:p w14:paraId="2080493B" w14:textId="77777777" w:rsidR="008A09DE" w:rsidRPr="002C1E5F" w:rsidRDefault="008A09DE" w:rsidP="008A09DE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2C1E5F">
        <w:rPr>
          <w:rFonts w:ascii="Times New Roman" w:hAnsi="Times New Roman" w:cs="Times New Roman"/>
          <w:sz w:val="28"/>
          <w:szCs w:val="28"/>
          <w:lang w:bidi="ne-NP"/>
        </w:rPr>
        <w:t>В случае выбора победителем участника, заявившего о праве на применение преференциальной поправки, договор государственной закупки заключается с ним по цене предложения этого участника.</w:t>
      </w:r>
    </w:p>
    <w:p w14:paraId="748621BD" w14:textId="77777777" w:rsidR="008A09DE" w:rsidRPr="002C1E5F" w:rsidRDefault="008A09DE" w:rsidP="008A09DE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2C1E5F">
        <w:rPr>
          <w:rFonts w:ascii="Times New Roman" w:hAnsi="Times New Roman" w:cs="Times New Roman"/>
          <w:sz w:val="28"/>
          <w:szCs w:val="28"/>
          <w:lang w:bidi="ne-NP"/>
        </w:rPr>
        <w:t>Преференциальная поправка не применяется в отношении:</w:t>
      </w:r>
    </w:p>
    <w:p w14:paraId="58C95089" w14:textId="77777777" w:rsidR="008A09DE" w:rsidRPr="002C1E5F" w:rsidRDefault="008A09DE" w:rsidP="008A09DE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2C1E5F">
        <w:rPr>
          <w:rFonts w:ascii="Times New Roman" w:hAnsi="Times New Roman" w:cs="Times New Roman"/>
          <w:sz w:val="28"/>
          <w:szCs w:val="28"/>
          <w:lang w:bidi="ne-NP"/>
        </w:rPr>
        <w:t>- части товаров (работ, услуг), являющихся предметом государственной закупки, в том числе его лотом (частью);</w:t>
      </w:r>
    </w:p>
    <w:p w14:paraId="3E2381CB" w14:textId="77777777" w:rsidR="008A09DE" w:rsidRPr="002C1E5F" w:rsidRDefault="008A09DE" w:rsidP="008A09DE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2C1E5F">
        <w:rPr>
          <w:rFonts w:ascii="Times New Roman" w:hAnsi="Times New Roman" w:cs="Times New Roman"/>
          <w:sz w:val="28"/>
          <w:szCs w:val="28"/>
          <w:lang w:bidi="ne-NP"/>
        </w:rPr>
        <w:t>- товаров (работ, услуг), являющихся предметом государственной закупки при проведении конкурсов и процедур запроса ценовых предложений, в случае подачи предложений только участниками, заявившими о своем праве на применение преференциальной поправки в одинаковом размере и подтвердившими такое право.</w:t>
      </w:r>
    </w:p>
    <w:p w14:paraId="73372368" w14:textId="77777777" w:rsidR="008A09DE" w:rsidRPr="002C1E5F" w:rsidRDefault="008A09DE" w:rsidP="008A09DE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2C1E5F">
        <w:rPr>
          <w:rFonts w:ascii="Times New Roman" w:hAnsi="Times New Roman" w:cs="Times New Roman"/>
          <w:sz w:val="28"/>
          <w:szCs w:val="28"/>
          <w:lang w:bidi="ne-NP"/>
        </w:rPr>
        <w:t>При наличии у участника права на применение преференциальной поправки участник должен:</w:t>
      </w:r>
    </w:p>
    <w:p w14:paraId="255644BE" w14:textId="77777777" w:rsidR="008A09DE" w:rsidRPr="002C1E5F" w:rsidRDefault="008A09DE" w:rsidP="008A09DE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2C1E5F">
        <w:rPr>
          <w:rFonts w:ascii="Times New Roman" w:hAnsi="Times New Roman" w:cs="Times New Roman"/>
          <w:sz w:val="28"/>
          <w:szCs w:val="28"/>
          <w:lang w:bidi="ne-NP"/>
        </w:rPr>
        <w:t>1) заявить в предложении о своем праве на применение преференциальной поправки. Такое заявление представляется по форме, установленной регламентом оператора ЭТП;</w:t>
      </w:r>
    </w:p>
    <w:p w14:paraId="7997FF84" w14:textId="77777777" w:rsidR="008A09DE" w:rsidRDefault="008A09DE" w:rsidP="008A09DE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2C1E5F">
        <w:rPr>
          <w:rFonts w:ascii="Times New Roman" w:hAnsi="Times New Roman" w:cs="Times New Roman"/>
          <w:sz w:val="28"/>
          <w:szCs w:val="28"/>
          <w:lang w:bidi="ne-NP"/>
        </w:rPr>
        <w:t>2) представить документы, подтверждающие право на применение преференциальной поправки.</w:t>
      </w:r>
    </w:p>
    <w:p w14:paraId="57326AA1" w14:textId="77777777" w:rsidR="00A16420" w:rsidRPr="005A589A" w:rsidRDefault="008A09DE" w:rsidP="008A09DE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>
        <w:rPr>
          <w:rFonts w:ascii="Times New Roman" w:hAnsi="Times New Roman" w:cs="Times New Roman"/>
          <w:sz w:val="28"/>
          <w:szCs w:val="28"/>
          <w:lang w:bidi="ne-NP"/>
        </w:rPr>
        <w:t xml:space="preserve">Согласно пункту 1.5-1.6 </w:t>
      </w:r>
      <w:r w:rsidRPr="005A589A">
        <w:rPr>
          <w:rFonts w:ascii="Times New Roman" w:hAnsi="Times New Roman" w:cs="Times New Roman"/>
          <w:sz w:val="28"/>
          <w:szCs w:val="28"/>
        </w:rPr>
        <w:t xml:space="preserve">Постановлением Совета Министров Республики Беларусь от 15.06.2019 №395 «О реализации Закона Республики Беларусь «О внесении изменений и дополнений в Закон Республики Беларусь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A589A">
        <w:rPr>
          <w:rFonts w:ascii="Times New Roman" w:hAnsi="Times New Roman" w:cs="Times New Roman"/>
          <w:sz w:val="28"/>
          <w:szCs w:val="28"/>
        </w:rPr>
        <w:t>О государственных закупках товаров (работ, услуг)»</w:t>
      </w:r>
    </w:p>
    <w:p w14:paraId="4431901C" w14:textId="77777777" w:rsidR="006B5542" w:rsidRPr="005A589A" w:rsidRDefault="006B5542" w:rsidP="00B1041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IX. Размер и по</w:t>
      </w:r>
      <w:r w:rsidR="00277AEC"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рядок оплаты услуг организатора: - </w:t>
      </w:r>
    </w:p>
    <w:p w14:paraId="3C72520C" w14:textId="77777777" w:rsidR="006B5542" w:rsidRPr="005A589A" w:rsidRDefault="006B5542" w:rsidP="00B10413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X. Требования к содержанию и форме предложения с учетом регламента оператора электронной торговой площадки</w:t>
      </w:r>
    </w:p>
    <w:p w14:paraId="08C261F7" w14:textId="77777777" w:rsidR="006B5542" w:rsidRPr="005A589A" w:rsidRDefault="006B5542" w:rsidP="00B10413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sz w:val="28"/>
          <w:szCs w:val="28"/>
          <w:lang w:bidi="ne-NP"/>
        </w:rPr>
        <w:t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14:paraId="2434FEC6" w14:textId="77777777" w:rsidR="006B5542" w:rsidRPr="005A589A" w:rsidRDefault="006B5542" w:rsidP="00B10413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sz w:val="28"/>
          <w:szCs w:val="28"/>
          <w:lang w:bidi="ne-NP"/>
        </w:rPr>
        <w:t xml:space="preserve">В случае если предметом государственной закупки являются товары, предложение должно содержать конкретные показатели (характеристики), соответствующие требованиям документов процедуры запроса ценовых предложений, и указание на товарный знак, изобретение (при наличии), полезную модель (при наличии), промышленный образец (при наличии), селекционное </w:t>
      </w:r>
      <w:r w:rsidRPr="005A589A">
        <w:rPr>
          <w:rFonts w:ascii="Times New Roman" w:hAnsi="Times New Roman" w:cs="Times New Roman"/>
          <w:sz w:val="28"/>
          <w:szCs w:val="28"/>
          <w:lang w:bidi="ne-NP"/>
        </w:rPr>
        <w:lastRenderedPageBreak/>
        <w:t>достижение (при наличии), наименование места происхождения товара и его производителя (изготовителя).</w:t>
      </w:r>
    </w:p>
    <w:p w14:paraId="201EB4B1" w14:textId="77777777" w:rsidR="006B5542" w:rsidRDefault="006B5542" w:rsidP="00B10413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sz w:val="28"/>
          <w:szCs w:val="28"/>
          <w:lang w:bidi="ne-NP"/>
        </w:rPr>
        <w:t>Предложение должно содержать следующие сведения</w:t>
      </w:r>
      <w:r w:rsidR="00277AEC" w:rsidRPr="005A589A"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="00277AEC"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(участник должен заполнить и предоставить коммерческое предложение согласно данной форме)</w:t>
      </w:r>
      <w:r w:rsidR="00AF0056">
        <w:rPr>
          <w:rFonts w:ascii="Times New Roman" w:hAnsi="Times New Roman" w:cs="Times New Roman"/>
          <w:b/>
          <w:bCs/>
          <w:sz w:val="28"/>
          <w:szCs w:val="28"/>
          <w:lang w:bidi="ne-NP"/>
        </w:rPr>
        <w:t>, дополнительно прилагается расчёт стоимости предложения</w:t>
      </w:r>
      <w:r w:rsidRPr="005A589A">
        <w:rPr>
          <w:rFonts w:ascii="Times New Roman" w:hAnsi="Times New Roman" w:cs="Times New Roman"/>
          <w:sz w:val="28"/>
          <w:szCs w:val="28"/>
          <w:lang w:bidi="ne-NP"/>
        </w:rPr>
        <w:t>:</w:t>
      </w:r>
    </w:p>
    <w:p w14:paraId="5506BE12" w14:textId="77777777" w:rsidR="00F109E9" w:rsidRPr="005A589A" w:rsidRDefault="00F109E9" w:rsidP="00B10413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</w:p>
    <w:tbl>
      <w:tblPr>
        <w:tblW w:w="1006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20"/>
        <w:gridCol w:w="3545"/>
      </w:tblGrid>
      <w:tr w:rsidR="005A589A" w:rsidRPr="005A589A" w14:paraId="3D879FFF" w14:textId="77777777" w:rsidTr="00F109E9"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69539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запросе ценовых предложений</w:t>
            </w:r>
          </w:p>
        </w:tc>
      </w:tr>
      <w:tr w:rsidR="005A589A" w:rsidRPr="005A589A" w14:paraId="18C6CEEA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1CFE2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Регистрационный номер процедуры государственной закупки, присвоенный электронной торговой площадкой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0C734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000FA998" w14:textId="77777777" w:rsidTr="00F109E9"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CA341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предложении (частях (лотах) предложения)</w:t>
            </w:r>
          </w:p>
        </w:tc>
      </w:tr>
      <w:tr w:rsidR="005A589A" w:rsidRPr="005A589A" w14:paraId="6AE1C7BF" w14:textId="77777777" w:rsidTr="00F109E9"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9C970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Часть (лот) N ______ </w:t>
            </w:r>
          </w:p>
        </w:tc>
      </w:tr>
      <w:tr w:rsidR="005A589A" w:rsidRPr="005A589A" w14:paraId="7E43425C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8CDD0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предлагаемых товаров (работ, услуг)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CA644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1904921D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5C472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Описание предлагаемых товаров (работ, услуг)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E4185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2B64D8EF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633AE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Страна происхождения товаров (работ, услуг)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98F8C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4C88729F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31207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Объем (кол-во), ед. изм.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78223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0BF5DF29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22BE8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документами процедуры запроса ценовых предложений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B3D92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3AADBA5F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EE88E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Цена предложения (по части (лоту)) 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C866D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0C5F6FE5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39FE3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Заявление о праве на применение преференциальной поправки, если участник заявляет о таком праве и ее применение установлено Советом Министров Республики Беларусь 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984FC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73F95FE5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46E72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Заявление о согласии участника в случае признания его участником-победителем заключить договор на условиях, указанных в документах процедуры запроса ценовых предложений, его предложении и протоколе выбора участника-победителя 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DE57A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78C56FA1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0C7A8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Заявление о согласии участника на размещение в открытом доступе его предложения 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84E6D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4B0A53" w:rsidRPr="005A589A" w14:paraId="7DDC0BA6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870FE" w14:textId="77777777" w:rsidR="004B0A53" w:rsidRPr="005A589A" w:rsidRDefault="004B0A53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Гарантийный срок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3A3B4" w14:textId="77777777" w:rsidR="004B0A53" w:rsidRPr="005A589A" w:rsidRDefault="004B0A53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4B0A53" w:rsidRPr="005A589A" w14:paraId="24C55A8D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7E8A5" w14:textId="77777777" w:rsidR="004B0A53" w:rsidRDefault="004B0A53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Срок поставки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50033" w14:textId="77777777" w:rsidR="004B0A53" w:rsidRPr="005A589A" w:rsidRDefault="004B0A53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097509" w:rsidRPr="005A589A" w14:paraId="3FBE6284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FABA3" w14:textId="77777777" w:rsidR="00097509" w:rsidRDefault="00097509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>Работы будут выполнены собственными силами/ с привлечением субподрядных организций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872F1" w14:textId="77777777" w:rsidR="00097509" w:rsidRPr="005A589A" w:rsidRDefault="00097509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03F20CC1" w14:textId="77777777" w:rsidTr="00F109E9"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62910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об участнике</w:t>
            </w:r>
          </w:p>
        </w:tc>
      </w:tr>
      <w:tr w:rsidR="005A589A" w:rsidRPr="005A589A" w14:paraId="04177A55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FF597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DABDF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12C07BB1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CCD13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3FC3D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67D01705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5EC5F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9E5C1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54DDC526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008F6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Данные документа, удостоверяющего личность (номер, дата выдачи, орган, выдавший документ), - для физического лица, в том числе индивидуального предпринимателя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49FA8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4B3DA82E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129D4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документа(ов):</w:t>
            </w: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br/>
              <w:t xml:space="preserve">подтверждающих соответствие требованиям к участникам, установленным согласно </w:t>
            </w:r>
            <w:hyperlink r:id="rId9" w:history="1">
              <w:r w:rsidRPr="005A589A">
                <w:rPr>
                  <w:rFonts w:ascii="Times New Roman" w:hAnsi="Times New Roman" w:cs="Times New Roman"/>
                  <w:sz w:val="28"/>
                  <w:szCs w:val="28"/>
                  <w:lang w:bidi="ne-NP"/>
                </w:rPr>
                <w:t>пункту 2 статьи 16</w:t>
              </w:r>
            </w:hyperlink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Закона Республики Беларусь от 13 июля 2012 года "О государственных закупках товаров (работ, услуг)";</w:t>
            </w: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br/>
              <w:t>подтверждающих право на применение преференциальной поправки;</w:t>
            </w: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br/>
              <w:t>представление которых установлено документами процедуры запроса ценовых предложений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EA0DB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</w:tbl>
    <w:p w14:paraId="1769D683" w14:textId="77777777" w:rsidR="006B5542" w:rsidRPr="005A589A" w:rsidRDefault="006B5542" w:rsidP="00B1041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XII. Договор</w:t>
      </w:r>
    </w:p>
    <w:p w14:paraId="52572559" w14:textId="77777777" w:rsidR="006B5542" w:rsidRDefault="006B5542" w:rsidP="00B1041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sz w:val="28"/>
          <w:szCs w:val="28"/>
          <w:lang w:bidi="ne-NP"/>
        </w:rPr>
        <w:t>Неотъемлемой частью настоящих документов процедуры запроса ценовых предложений является проект договора, разработанный заказчиком в соответствии с требованиями законодательства и особенностями предмета закупки. В случае если предмет государственной закупки разделен на части (лоты), при необходимости размещается проект договора в отношении каждой части (лота).</w:t>
      </w:r>
    </w:p>
    <w:p w14:paraId="7440A54A" w14:textId="77777777" w:rsidR="006B5542" w:rsidRPr="005A589A" w:rsidRDefault="006B5542" w:rsidP="00B1041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sz w:val="28"/>
          <w:szCs w:val="28"/>
          <w:lang w:bidi="ne-NP"/>
        </w:rPr>
        <w:t>Проект договора должен содержать неизменяемую часть и графы (разделы), которые будут заполняться сведениями из предложения участника-победителя и протокола выбора участника-победителя.</w:t>
      </w:r>
    </w:p>
    <w:p w14:paraId="6F11FF8A" w14:textId="77777777" w:rsidR="00F44536" w:rsidRPr="005A589A" w:rsidRDefault="00F44536" w:rsidP="00B10413">
      <w:pPr>
        <w:widowControl w:val="0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58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Приложения:</w:t>
      </w:r>
    </w:p>
    <w:p w14:paraId="2085547C" w14:textId="77777777" w:rsidR="0087323C" w:rsidRDefault="00097509" w:rsidP="00B10413">
      <w:pPr>
        <w:widowControl w:val="0"/>
        <w:autoSpaceDE w:val="0"/>
        <w:autoSpaceDN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>
        <w:rPr>
          <w:rFonts w:ascii="Times New Roman" w:hAnsi="Times New Roman" w:cs="Times New Roman"/>
          <w:sz w:val="28"/>
          <w:szCs w:val="28"/>
          <w:lang w:bidi="ne-NP"/>
        </w:rPr>
        <w:t>1</w:t>
      </w:r>
      <w:r w:rsidR="0087323C" w:rsidRPr="005A589A">
        <w:rPr>
          <w:rFonts w:ascii="Times New Roman" w:hAnsi="Times New Roman" w:cs="Times New Roman"/>
          <w:sz w:val="28"/>
          <w:szCs w:val="28"/>
          <w:lang w:bidi="ne-NP"/>
        </w:rPr>
        <w:t>.Проект</w:t>
      </w:r>
      <w:r w:rsidR="00B816BB" w:rsidRPr="005A589A">
        <w:rPr>
          <w:rFonts w:ascii="Times New Roman" w:hAnsi="Times New Roman" w:cs="Times New Roman"/>
          <w:sz w:val="28"/>
          <w:szCs w:val="28"/>
          <w:lang w:bidi="ne-NP"/>
        </w:rPr>
        <w:t xml:space="preserve"> договор</w:t>
      </w:r>
      <w:r w:rsidR="00516301" w:rsidRPr="005A589A">
        <w:rPr>
          <w:rFonts w:ascii="Times New Roman" w:hAnsi="Times New Roman" w:cs="Times New Roman"/>
          <w:sz w:val="28"/>
          <w:szCs w:val="28"/>
          <w:lang w:bidi="ne-NP"/>
        </w:rPr>
        <w:t>а</w:t>
      </w:r>
      <w:r w:rsidR="00B816BB" w:rsidRPr="005A589A"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="0087323C" w:rsidRPr="005A589A">
        <w:rPr>
          <w:rFonts w:ascii="Times New Roman" w:hAnsi="Times New Roman" w:cs="Times New Roman"/>
          <w:sz w:val="28"/>
          <w:szCs w:val="28"/>
          <w:lang w:bidi="ne-NP"/>
        </w:rPr>
        <w:t xml:space="preserve">на </w:t>
      </w:r>
      <w:r w:rsidR="009E1B6E">
        <w:rPr>
          <w:rFonts w:ascii="Times New Roman" w:hAnsi="Times New Roman" w:cs="Times New Roman"/>
          <w:sz w:val="28"/>
          <w:szCs w:val="28"/>
          <w:lang w:bidi="ne-NP"/>
        </w:rPr>
        <w:t>3</w:t>
      </w:r>
      <w:r w:rsidR="0087323C" w:rsidRPr="005A589A">
        <w:rPr>
          <w:rFonts w:ascii="Times New Roman" w:hAnsi="Times New Roman" w:cs="Times New Roman"/>
          <w:sz w:val="28"/>
          <w:szCs w:val="28"/>
          <w:lang w:bidi="ne-NP"/>
        </w:rPr>
        <w:t xml:space="preserve"> л. в 1 экз.</w:t>
      </w:r>
    </w:p>
    <w:p w14:paraId="3606DC8F" w14:textId="77777777" w:rsidR="00F44536" w:rsidRDefault="00F44536" w:rsidP="004D5D57">
      <w:pPr>
        <w:widowControl w:val="0"/>
        <w:autoSpaceDE w:val="0"/>
        <w:autoSpaceDN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</w:p>
    <w:p w14:paraId="404826AD" w14:textId="77777777" w:rsidR="005D28AA" w:rsidRPr="005A589A" w:rsidRDefault="005D28AA" w:rsidP="004D5D5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B0094B0" w14:textId="15B733DA" w:rsidR="00F44536" w:rsidRPr="00935CAD" w:rsidRDefault="00F44536" w:rsidP="00935CA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5A589A">
        <w:rPr>
          <w:rFonts w:ascii="Times New Roman" w:eastAsia="Times New Roman" w:hAnsi="Times New Roman" w:cs="Times New Roman"/>
          <w:sz w:val="28"/>
          <w:szCs w:val="28"/>
        </w:rPr>
        <w:t>Секретарь комиссии</w:t>
      </w:r>
      <w:r w:rsidRPr="005A589A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                         </w:t>
      </w:r>
      <w:r w:rsidR="00C1783E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6476C5">
        <w:rPr>
          <w:rFonts w:ascii="Times New Roman" w:eastAsia="Times New Roman" w:hAnsi="Times New Roman" w:cs="Times New Roman"/>
          <w:sz w:val="28"/>
          <w:szCs w:val="28"/>
        </w:rPr>
        <w:t>А</w:t>
      </w:r>
      <w:r w:rsidR="001B32F8">
        <w:rPr>
          <w:rFonts w:ascii="Times New Roman" w:eastAsia="Times New Roman" w:hAnsi="Times New Roman" w:cs="Times New Roman"/>
          <w:sz w:val="28"/>
          <w:szCs w:val="28"/>
        </w:rPr>
        <w:t>.</w:t>
      </w:r>
      <w:r w:rsidR="006476C5">
        <w:rPr>
          <w:rFonts w:ascii="Times New Roman" w:eastAsia="Times New Roman" w:hAnsi="Times New Roman" w:cs="Times New Roman"/>
          <w:sz w:val="28"/>
          <w:szCs w:val="28"/>
        </w:rPr>
        <w:t>А</w:t>
      </w:r>
      <w:r w:rsidR="001B32F8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6476C5">
        <w:rPr>
          <w:rFonts w:ascii="Times New Roman" w:eastAsia="Times New Roman" w:hAnsi="Times New Roman" w:cs="Times New Roman"/>
          <w:sz w:val="28"/>
          <w:szCs w:val="28"/>
        </w:rPr>
        <w:t>Шульг</w:t>
      </w:r>
      <w:r w:rsidR="002D44ED">
        <w:rPr>
          <w:rFonts w:ascii="Times New Roman" w:eastAsia="Times New Roman" w:hAnsi="Times New Roman" w:cs="Times New Roman"/>
          <w:sz w:val="28"/>
          <w:szCs w:val="28"/>
        </w:rPr>
        <w:t>а</w:t>
      </w:r>
    </w:p>
    <w:sectPr w:rsidR="00F44536" w:rsidRPr="00935CAD" w:rsidSect="00696EAC">
      <w:pgSz w:w="11906" w:h="16838"/>
      <w:pgMar w:top="1134" w:right="850" w:bottom="1134" w:left="993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23F11"/>
    <w:multiLevelType w:val="hybridMultilevel"/>
    <w:tmpl w:val="AA366FD2"/>
    <w:lvl w:ilvl="0" w:tplc="041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" w15:restartNumberingAfterBreak="0">
    <w:nsid w:val="23D55CCD"/>
    <w:multiLevelType w:val="hybridMultilevel"/>
    <w:tmpl w:val="D136B152"/>
    <w:lvl w:ilvl="0" w:tplc="041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" w15:restartNumberingAfterBreak="0">
    <w:nsid w:val="46125F23"/>
    <w:multiLevelType w:val="hybridMultilevel"/>
    <w:tmpl w:val="F9A00440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3" w15:restartNumberingAfterBreak="0">
    <w:nsid w:val="4DBD0DC2"/>
    <w:multiLevelType w:val="hybridMultilevel"/>
    <w:tmpl w:val="D8B66B3C"/>
    <w:lvl w:ilvl="0" w:tplc="04190001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7A31"/>
    <w:rsid w:val="0000009B"/>
    <w:rsid w:val="00003452"/>
    <w:rsid w:val="00004383"/>
    <w:rsid w:val="00010C60"/>
    <w:rsid w:val="000172E3"/>
    <w:rsid w:val="000210B7"/>
    <w:rsid w:val="000240C3"/>
    <w:rsid w:val="00045F16"/>
    <w:rsid w:val="00050FD5"/>
    <w:rsid w:val="00052F89"/>
    <w:rsid w:val="000579AE"/>
    <w:rsid w:val="00070EF8"/>
    <w:rsid w:val="00072E37"/>
    <w:rsid w:val="00072FA8"/>
    <w:rsid w:val="0007431D"/>
    <w:rsid w:val="00083B64"/>
    <w:rsid w:val="00090055"/>
    <w:rsid w:val="00097509"/>
    <w:rsid w:val="000A256C"/>
    <w:rsid w:val="000B60C3"/>
    <w:rsid w:val="000C6870"/>
    <w:rsid w:val="000E1598"/>
    <w:rsid w:val="000E1C54"/>
    <w:rsid w:val="00107179"/>
    <w:rsid w:val="00115184"/>
    <w:rsid w:val="00121256"/>
    <w:rsid w:val="001215E7"/>
    <w:rsid w:val="00121BD8"/>
    <w:rsid w:val="00122566"/>
    <w:rsid w:val="0012582B"/>
    <w:rsid w:val="0014447B"/>
    <w:rsid w:val="001524EE"/>
    <w:rsid w:val="00166190"/>
    <w:rsid w:val="001679B7"/>
    <w:rsid w:val="0017416E"/>
    <w:rsid w:val="00176548"/>
    <w:rsid w:val="0019735A"/>
    <w:rsid w:val="001B19EE"/>
    <w:rsid w:val="001B32F8"/>
    <w:rsid w:val="001B7339"/>
    <w:rsid w:val="001C35DE"/>
    <w:rsid w:val="001C535C"/>
    <w:rsid w:val="001C550A"/>
    <w:rsid w:val="001C620E"/>
    <w:rsid w:val="001D159F"/>
    <w:rsid w:val="001D6883"/>
    <w:rsid w:val="001D7456"/>
    <w:rsid w:val="001D7F70"/>
    <w:rsid w:val="001E0BF0"/>
    <w:rsid w:val="001E7E66"/>
    <w:rsid w:val="001F3020"/>
    <w:rsid w:val="002054E0"/>
    <w:rsid w:val="00216C9C"/>
    <w:rsid w:val="0022012A"/>
    <w:rsid w:val="00222287"/>
    <w:rsid w:val="00225C06"/>
    <w:rsid w:val="002262F5"/>
    <w:rsid w:val="00232F46"/>
    <w:rsid w:val="0023598F"/>
    <w:rsid w:val="00242AA8"/>
    <w:rsid w:val="00245FB0"/>
    <w:rsid w:val="002601A2"/>
    <w:rsid w:val="00263503"/>
    <w:rsid w:val="00272980"/>
    <w:rsid w:val="00272A8B"/>
    <w:rsid w:val="002737D9"/>
    <w:rsid w:val="00277AEC"/>
    <w:rsid w:val="00282944"/>
    <w:rsid w:val="00295C66"/>
    <w:rsid w:val="002A600E"/>
    <w:rsid w:val="002B7D64"/>
    <w:rsid w:val="002C43CD"/>
    <w:rsid w:val="002C4635"/>
    <w:rsid w:val="002D1A23"/>
    <w:rsid w:val="002D382A"/>
    <w:rsid w:val="002D44ED"/>
    <w:rsid w:val="002D4D51"/>
    <w:rsid w:val="002E6E3E"/>
    <w:rsid w:val="002F3670"/>
    <w:rsid w:val="002F43D0"/>
    <w:rsid w:val="00305314"/>
    <w:rsid w:val="00305D30"/>
    <w:rsid w:val="00326FE9"/>
    <w:rsid w:val="00350C59"/>
    <w:rsid w:val="003618E0"/>
    <w:rsid w:val="003648D7"/>
    <w:rsid w:val="00381236"/>
    <w:rsid w:val="00394467"/>
    <w:rsid w:val="003A28A6"/>
    <w:rsid w:val="003E3206"/>
    <w:rsid w:val="003E5CD1"/>
    <w:rsid w:val="00406774"/>
    <w:rsid w:val="0041009E"/>
    <w:rsid w:val="00413823"/>
    <w:rsid w:val="00417335"/>
    <w:rsid w:val="0043729E"/>
    <w:rsid w:val="00437DC1"/>
    <w:rsid w:val="00447D98"/>
    <w:rsid w:val="00484848"/>
    <w:rsid w:val="00490889"/>
    <w:rsid w:val="0049163C"/>
    <w:rsid w:val="004A6D8F"/>
    <w:rsid w:val="004B0A53"/>
    <w:rsid w:val="004D3486"/>
    <w:rsid w:val="004D3ACD"/>
    <w:rsid w:val="004D5D57"/>
    <w:rsid w:val="004E15F4"/>
    <w:rsid w:val="005001F2"/>
    <w:rsid w:val="00504C42"/>
    <w:rsid w:val="00516301"/>
    <w:rsid w:val="005315BE"/>
    <w:rsid w:val="00536F5C"/>
    <w:rsid w:val="0054708E"/>
    <w:rsid w:val="00554E90"/>
    <w:rsid w:val="0057409E"/>
    <w:rsid w:val="00582BA4"/>
    <w:rsid w:val="0058485A"/>
    <w:rsid w:val="00597484"/>
    <w:rsid w:val="00597894"/>
    <w:rsid w:val="005A28E9"/>
    <w:rsid w:val="005A589A"/>
    <w:rsid w:val="005B4575"/>
    <w:rsid w:val="005C4FFB"/>
    <w:rsid w:val="005D28AA"/>
    <w:rsid w:val="005E7524"/>
    <w:rsid w:val="005F4E72"/>
    <w:rsid w:val="00601DFC"/>
    <w:rsid w:val="006047BE"/>
    <w:rsid w:val="00606CAD"/>
    <w:rsid w:val="00607F4E"/>
    <w:rsid w:val="00622734"/>
    <w:rsid w:val="00625349"/>
    <w:rsid w:val="00633B7C"/>
    <w:rsid w:val="00635605"/>
    <w:rsid w:val="006363CA"/>
    <w:rsid w:val="006476C5"/>
    <w:rsid w:val="00652CA8"/>
    <w:rsid w:val="006548EE"/>
    <w:rsid w:val="00664D5B"/>
    <w:rsid w:val="00667537"/>
    <w:rsid w:val="006759FD"/>
    <w:rsid w:val="00687AAA"/>
    <w:rsid w:val="00687F32"/>
    <w:rsid w:val="00687FF8"/>
    <w:rsid w:val="00696EAC"/>
    <w:rsid w:val="0069791D"/>
    <w:rsid w:val="006B019D"/>
    <w:rsid w:val="006B4138"/>
    <w:rsid w:val="006B5542"/>
    <w:rsid w:val="006C1B48"/>
    <w:rsid w:val="006E084E"/>
    <w:rsid w:val="007014C8"/>
    <w:rsid w:val="0070619A"/>
    <w:rsid w:val="00707CF5"/>
    <w:rsid w:val="00711F72"/>
    <w:rsid w:val="00713A3E"/>
    <w:rsid w:val="007207B6"/>
    <w:rsid w:val="00724B0F"/>
    <w:rsid w:val="00734756"/>
    <w:rsid w:val="00757BAE"/>
    <w:rsid w:val="007635DD"/>
    <w:rsid w:val="0077061F"/>
    <w:rsid w:val="00787AB9"/>
    <w:rsid w:val="007901A7"/>
    <w:rsid w:val="007A008C"/>
    <w:rsid w:val="007A5F5B"/>
    <w:rsid w:val="007A7AC1"/>
    <w:rsid w:val="007B0983"/>
    <w:rsid w:val="007B75FA"/>
    <w:rsid w:val="007C2F86"/>
    <w:rsid w:val="007C6CC3"/>
    <w:rsid w:val="007D078A"/>
    <w:rsid w:val="007E489C"/>
    <w:rsid w:val="007E63A1"/>
    <w:rsid w:val="008020D8"/>
    <w:rsid w:val="008110C2"/>
    <w:rsid w:val="00817E8E"/>
    <w:rsid w:val="00822893"/>
    <w:rsid w:val="00823E36"/>
    <w:rsid w:val="00834692"/>
    <w:rsid w:val="008520B0"/>
    <w:rsid w:val="008527B0"/>
    <w:rsid w:val="00853982"/>
    <w:rsid w:val="0087323C"/>
    <w:rsid w:val="00873892"/>
    <w:rsid w:val="00882126"/>
    <w:rsid w:val="00887C0A"/>
    <w:rsid w:val="008A09DE"/>
    <w:rsid w:val="008A680E"/>
    <w:rsid w:val="008B3AC8"/>
    <w:rsid w:val="008D21AC"/>
    <w:rsid w:val="008D5EF1"/>
    <w:rsid w:val="008D7355"/>
    <w:rsid w:val="0090150E"/>
    <w:rsid w:val="00904E10"/>
    <w:rsid w:val="00914932"/>
    <w:rsid w:val="009223B9"/>
    <w:rsid w:val="0092253B"/>
    <w:rsid w:val="00922B32"/>
    <w:rsid w:val="0092511E"/>
    <w:rsid w:val="00933198"/>
    <w:rsid w:val="00933B14"/>
    <w:rsid w:val="00935CAD"/>
    <w:rsid w:val="00944866"/>
    <w:rsid w:val="00951D76"/>
    <w:rsid w:val="00952199"/>
    <w:rsid w:val="009531B9"/>
    <w:rsid w:val="00960475"/>
    <w:rsid w:val="00964547"/>
    <w:rsid w:val="00964D66"/>
    <w:rsid w:val="00965525"/>
    <w:rsid w:val="00970484"/>
    <w:rsid w:val="009808B3"/>
    <w:rsid w:val="0099105B"/>
    <w:rsid w:val="00996BAC"/>
    <w:rsid w:val="009A623A"/>
    <w:rsid w:val="009B1107"/>
    <w:rsid w:val="009D794E"/>
    <w:rsid w:val="009E1B6E"/>
    <w:rsid w:val="009E419B"/>
    <w:rsid w:val="009E5902"/>
    <w:rsid w:val="009E669E"/>
    <w:rsid w:val="009F0A7D"/>
    <w:rsid w:val="00A10E50"/>
    <w:rsid w:val="00A16420"/>
    <w:rsid w:val="00A21649"/>
    <w:rsid w:val="00A352A2"/>
    <w:rsid w:val="00A47EC2"/>
    <w:rsid w:val="00A7698B"/>
    <w:rsid w:val="00A80DD7"/>
    <w:rsid w:val="00A817C3"/>
    <w:rsid w:val="00A846D8"/>
    <w:rsid w:val="00AA7C3D"/>
    <w:rsid w:val="00AB115B"/>
    <w:rsid w:val="00AB196A"/>
    <w:rsid w:val="00AC5780"/>
    <w:rsid w:val="00AE69E1"/>
    <w:rsid w:val="00AF0056"/>
    <w:rsid w:val="00B10413"/>
    <w:rsid w:val="00B15B9E"/>
    <w:rsid w:val="00B33BB3"/>
    <w:rsid w:val="00B42154"/>
    <w:rsid w:val="00B6603A"/>
    <w:rsid w:val="00B75DD1"/>
    <w:rsid w:val="00B808B3"/>
    <w:rsid w:val="00B816BB"/>
    <w:rsid w:val="00BA4CB4"/>
    <w:rsid w:val="00BA4E48"/>
    <w:rsid w:val="00BB6E57"/>
    <w:rsid w:val="00BC2D30"/>
    <w:rsid w:val="00BD14FA"/>
    <w:rsid w:val="00BD318F"/>
    <w:rsid w:val="00BE47C2"/>
    <w:rsid w:val="00BF70A0"/>
    <w:rsid w:val="00C07E3A"/>
    <w:rsid w:val="00C10FA2"/>
    <w:rsid w:val="00C1783E"/>
    <w:rsid w:val="00C25E87"/>
    <w:rsid w:val="00C363D8"/>
    <w:rsid w:val="00C3794F"/>
    <w:rsid w:val="00C57D77"/>
    <w:rsid w:val="00C65537"/>
    <w:rsid w:val="00C95D56"/>
    <w:rsid w:val="00CB1CA3"/>
    <w:rsid w:val="00CB27DF"/>
    <w:rsid w:val="00CF51FB"/>
    <w:rsid w:val="00D00151"/>
    <w:rsid w:val="00D0465E"/>
    <w:rsid w:val="00D1524C"/>
    <w:rsid w:val="00D22162"/>
    <w:rsid w:val="00D350A2"/>
    <w:rsid w:val="00D73E42"/>
    <w:rsid w:val="00D75128"/>
    <w:rsid w:val="00D751F8"/>
    <w:rsid w:val="00D8566D"/>
    <w:rsid w:val="00D85FC0"/>
    <w:rsid w:val="00D86BF2"/>
    <w:rsid w:val="00D871C4"/>
    <w:rsid w:val="00D91CD4"/>
    <w:rsid w:val="00D97ADC"/>
    <w:rsid w:val="00DB42CC"/>
    <w:rsid w:val="00DB6397"/>
    <w:rsid w:val="00DC463E"/>
    <w:rsid w:val="00DC655E"/>
    <w:rsid w:val="00DC6B76"/>
    <w:rsid w:val="00DD4822"/>
    <w:rsid w:val="00DE2B58"/>
    <w:rsid w:val="00DE2F1F"/>
    <w:rsid w:val="00DE4C39"/>
    <w:rsid w:val="00E13824"/>
    <w:rsid w:val="00E14F86"/>
    <w:rsid w:val="00E17A31"/>
    <w:rsid w:val="00E302DC"/>
    <w:rsid w:val="00E30973"/>
    <w:rsid w:val="00E42C9A"/>
    <w:rsid w:val="00E54498"/>
    <w:rsid w:val="00E55F92"/>
    <w:rsid w:val="00E64371"/>
    <w:rsid w:val="00E64555"/>
    <w:rsid w:val="00E6562D"/>
    <w:rsid w:val="00E7187A"/>
    <w:rsid w:val="00E7514D"/>
    <w:rsid w:val="00E91578"/>
    <w:rsid w:val="00E9378E"/>
    <w:rsid w:val="00E95872"/>
    <w:rsid w:val="00EB04C4"/>
    <w:rsid w:val="00EC1289"/>
    <w:rsid w:val="00EC3D68"/>
    <w:rsid w:val="00EC6E00"/>
    <w:rsid w:val="00ED0570"/>
    <w:rsid w:val="00ED549B"/>
    <w:rsid w:val="00EF15D2"/>
    <w:rsid w:val="00EF346A"/>
    <w:rsid w:val="00EF61D2"/>
    <w:rsid w:val="00F109E9"/>
    <w:rsid w:val="00F35CB8"/>
    <w:rsid w:val="00F440EB"/>
    <w:rsid w:val="00F44536"/>
    <w:rsid w:val="00F44CAA"/>
    <w:rsid w:val="00F605E5"/>
    <w:rsid w:val="00F623CD"/>
    <w:rsid w:val="00F6255F"/>
    <w:rsid w:val="00F65932"/>
    <w:rsid w:val="00F67C0B"/>
    <w:rsid w:val="00F72757"/>
    <w:rsid w:val="00F83D7A"/>
    <w:rsid w:val="00F93280"/>
    <w:rsid w:val="00F975D5"/>
    <w:rsid w:val="00FB5D29"/>
    <w:rsid w:val="00FC0EC0"/>
    <w:rsid w:val="00FC174E"/>
    <w:rsid w:val="00FC5F02"/>
    <w:rsid w:val="00FD579E"/>
    <w:rsid w:val="00FE007F"/>
    <w:rsid w:val="00FE3A38"/>
    <w:rsid w:val="00FE4779"/>
    <w:rsid w:val="00FE5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F3B0F"/>
  <w15:docId w15:val="{C1B32973-6668-4153-969E-A67AAB77B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justify">
    <w:name w:val="justify"/>
    <w:basedOn w:val="a"/>
    <w:rsid w:val="009B1107"/>
    <w:pPr>
      <w:spacing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363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63CA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BA4E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able10">
    <w:name w:val="table10"/>
    <w:basedOn w:val="a"/>
    <w:rsid w:val="00687A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7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7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8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55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3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29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45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7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63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6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2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7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0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82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8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6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7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61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92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0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8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19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14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1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09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34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4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56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5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419459">
          <w:marLeft w:val="0"/>
          <w:marRight w:val="0"/>
          <w:marTop w:val="0"/>
          <w:marBottom w:val="0"/>
          <w:divBdr>
            <w:top w:val="single" w:sz="6" w:space="2" w:color="D9D9D9"/>
            <w:left w:val="single" w:sz="6" w:space="2" w:color="D9D9D9"/>
            <w:bottom w:val="single" w:sz="6" w:space="2" w:color="D9D9D9"/>
            <w:right w:val="single" w:sz="6" w:space="2" w:color="D9D9D9"/>
          </w:divBdr>
        </w:div>
        <w:div w:id="191065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88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0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49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A4C87AD23E935A4B0AA73BCD39E79369D5A2D606701B8DA64D6F10946EFAEFCC986I17D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63A92E85B1CFC6A497763888D07AC5B66648ED9847E3A211186DB2D92C804600785514AD906D3B9C9C14D68EF69fE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63A92E85B1CFC6A497763888D07AC5B66648ED9847E3A211186DB2D92C804600785514AD906D3B9C9C14D68EF69fEI" TargetMode="External"/><Relationship Id="rId11" Type="http://schemas.openxmlformats.org/officeDocument/2006/relationships/theme" Target="theme/theme1.xml"/><Relationship Id="rId5" Type="http://schemas.openxmlformats.org/officeDocument/2006/relationships/hyperlink" Target="file:///D:\User\Temp\364365.xls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63A92E85B1CFC6A497763888D07AC5B66648ED9847E3A23108BD12D92C804600785514AD906D3B9C9C14D69E469f8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627</TotalTime>
  <Pages>10</Pages>
  <Words>2762</Words>
  <Characters>15744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18470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Вечерская Вера Валерьевна</dc:creator>
  <cp:lastModifiedBy>Макаренков Константин Вячеславович</cp:lastModifiedBy>
  <cp:revision>131</cp:revision>
  <cp:lastPrinted>2026-06-30T09:41:00Z</cp:lastPrinted>
  <dcterms:created xsi:type="dcterms:W3CDTF">2023-03-21T14:54:00Z</dcterms:created>
  <dcterms:modified xsi:type="dcterms:W3CDTF">2026-09-17T12:48:00Z</dcterms:modified>
</cp:coreProperties>
</file>