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9BA4FD" w14:textId="147E0B79" w:rsidR="00B02C7D" w:rsidRDefault="00013AEE" w:rsidP="00B02C7D">
      <w:pPr>
        <w:jc w:val="right"/>
        <w:rPr>
          <w:b/>
          <w:i/>
          <w:sz w:val="24"/>
          <w:szCs w:val="24"/>
        </w:rPr>
      </w:pPr>
      <w:r>
        <w:rPr>
          <w:sz w:val="24"/>
          <w:szCs w:val="24"/>
        </w:rPr>
        <w:tab/>
      </w:r>
      <w:r w:rsidRPr="007B315E">
        <w:rPr>
          <w:b/>
          <w:bCs/>
          <w:sz w:val="24"/>
          <w:szCs w:val="24"/>
        </w:rPr>
        <w:tab/>
      </w:r>
      <w:r w:rsidR="00B02C7D">
        <w:rPr>
          <w:b/>
          <w:i/>
          <w:sz w:val="24"/>
          <w:szCs w:val="24"/>
        </w:rPr>
        <w:t xml:space="preserve">Приложение </w:t>
      </w:r>
      <w:r w:rsidR="00B02C7D">
        <w:rPr>
          <w:b/>
          <w:i/>
          <w:sz w:val="24"/>
          <w:szCs w:val="24"/>
        </w:rPr>
        <w:t>3</w:t>
      </w:r>
      <w:bookmarkStart w:id="0" w:name="_GoBack"/>
      <w:bookmarkEnd w:id="0"/>
      <w:r w:rsidR="00B02C7D">
        <w:rPr>
          <w:b/>
          <w:i/>
          <w:sz w:val="24"/>
          <w:szCs w:val="24"/>
        </w:rPr>
        <w:t xml:space="preserve"> к заявке на покупку №А734-08/262</w:t>
      </w:r>
    </w:p>
    <w:p w14:paraId="76F73A4F" w14:textId="401564C9" w:rsidR="007C6E41" w:rsidRPr="007C6E41" w:rsidRDefault="007C6E41" w:rsidP="007C6E41">
      <w:pPr>
        <w:tabs>
          <w:tab w:val="left" w:pos="2640"/>
          <w:tab w:val="center" w:pos="4962"/>
        </w:tabs>
        <w:jc w:val="center"/>
        <w:rPr>
          <w:color w:val="FFC000"/>
          <w:sz w:val="24"/>
          <w:szCs w:val="24"/>
          <w:u w:val="single"/>
        </w:rPr>
      </w:pPr>
      <w:r w:rsidRPr="007C6E41">
        <w:rPr>
          <w:sz w:val="24"/>
          <w:szCs w:val="24"/>
        </w:rPr>
        <w:t xml:space="preserve">Д О Г О В О </w:t>
      </w:r>
      <w:proofErr w:type="gramStart"/>
      <w:r w:rsidRPr="007C6E41">
        <w:rPr>
          <w:sz w:val="24"/>
          <w:szCs w:val="24"/>
        </w:rPr>
        <w:t>Р  №</w:t>
      </w:r>
      <w:proofErr w:type="gramEnd"/>
      <w:r w:rsidRPr="007C6E41">
        <w:rPr>
          <w:sz w:val="24"/>
          <w:szCs w:val="24"/>
        </w:rPr>
        <w:t xml:space="preserve"> _____</w:t>
      </w:r>
    </w:p>
    <w:p w14:paraId="0584D86C" w14:textId="77777777" w:rsidR="007C6E41" w:rsidRPr="007C6E41" w:rsidRDefault="007C6E41" w:rsidP="007C6E41">
      <w:pPr>
        <w:tabs>
          <w:tab w:val="left" w:pos="8055"/>
        </w:tabs>
        <w:rPr>
          <w:sz w:val="24"/>
          <w:szCs w:val="24"/>
        </w:rPr>
      </w:pPr>
    </w:p>
    <w:p w14:paraId="546F541E" w14:textId="77777777" w:rsidR="007C6E41" w:rsidRPr="007C6E41" w:rsidRDefault="007C6E41" w:rsidP="007C6E41">
      <w:pPr>
        <w:tabs>
          <w:tab w:val="left" w:pos="8055"/>
        </w:tabs>
        <w:rPr>
          <w:sz w:val="24"/>
          <w:szCs w:val="24"/>
        </w:rPr>
      </w:pPr>
    </w:p>
    <w:p w14:paraId="4DFAD52B" w14:textId="77777777" w:rsidR="007C6E41" w:rsidRPr="007C6E41" w:rsidRDefault="007C6E41" w:rsidP="007C6E41">
      <w:pPr>
        <w:tabs>
          <w:tab w:val="left" w:pos="8055"/>
        </w:tabs>
        <w:rPr>
          <w:sz w:val="24"/>
          <w:szCs w:val="24"/>
        </w:rPr>
      </w:pPr>
      <w:r w:rsidRPr="007C6E41">
        <w:rPr>
          <w:sz w:val="24"/>
          <w:szCs w:val="24"/>
        </w:rPr>
        <w:t xml:space="preserve">г. Минск                                                                                       </w:t>
      </w:r>
      <w:r>
        <w:rPr>
          <w:sz w:val="24"/>
          <w:szCs w:val="24"/>
        </w:rPr>
        <w:t xml:space="preserve">                               </w:t>
      </w:r>
      <w:r w:rsidRPr="007C6E41">
        <w:rPr>
          <w:sz w:val="24"/>
          <w:szCs w:val="24"/>
        </w:rPr>
        <w:t xml:space="preserve">«  »   2026г.                   </w:t>
      </w:r>
    </w:p>
    <w:p w14:paraId="2AD0BD65" w14:textId="77777777" w:rsidR="007C6E41" w:rsidRPr="007C6E41" w:rsidRDefault="007C6E41" w:rsidP="007C6E41">
      <w:pPr>
        <w:rPr>
          <w:sz w:val="24"/>
          <w:szCs w:val="24"/>
        </w:rPr>
      </w:pPr>
    </w:p>
    <w:p w14:paraId="24FE9F50" w14:textId="77777777" w:rsidR="007C6E41" w:rsidRPr="007C6E41" w:rsidRDefault="007C6E41" w:rsidP="007C6E41">
      <w:pPr>
        <w:jc w:val="both"/>
        <w:rPr>
          <w:sz w:val="24"/>
          <w:szCs w:val="24"/>
          <w:u w:val="single"/>
        </w:rPr>
      </w:pPr>
    </w:p>
    <w:p w14:paraId="57328ED0" w14:textId="77777777" w:rsidR="007C6E41" w:rsidRDefault="007C6E41" w:rsidP="007C6E41">
      <w:pPr>
        <w:jc w:val="both"/>
        <w:rPr>
          <w:sz w:val="24"/>
          <w:szCs w:val="24"/>
        </w:rPr>
      </w:pPr>
      <w:r w:rsidRPr="007C6E41">
        <w:rPr>
          <w:sz w:val="24"/>
          <w:szCs w:val="24"/>
          <w:u w:val="single"/>
        </w:rPr>
        <w:t xml:space="preserve">_______________________________________________________,именуемое в дальнейшем «Поставщик»,  </w:t>
      </w:r>
      <w:r w:rsidRPr="007C6E41">
        <w:rPr>
          <w:sz w:val="24"/>
          <w:szCs w:val="24"/>
        </w:rPr>
        <w:t>в лице____________________,</w:t>
      </w:r>
      <w:r>
        <w:rPr>
          <w:sz w:val="24"/>
          <w:szCs w:val="24"/>
        </w:rPr>
        <w:t xml:space="preserve"> </w:t>
      </w:r>
      <w:r w:rsidRPr="007C6E41">
        <w:rPr>
          <w:sz w:val="24"/>
          <w:szCs w:val="24"/>
        </w:rPr>
        <w:t>действующего на основании ___________,</w:t>
      </w:r>
    </w:p>
    <w:p w14:paraId="499D97BB" w14:textId="77777777" w:rsidR="007C6E41" w:rsidRPr="007C6E41" w:rsidRDefault="007C6E41" w:rsidP="007C6E41">
      <w:pPr>
        <w:jc w:val="both"/>
        <w:rPr>
          <w:sz w:val="24"/>
          <w:szCs w:val="24"/>
        </w:rPr>
      </w:pPr>
      <w:r w:rsidRPr="007C6E41">
        <w:rPr>
          <w:sz w:val="24"/>
          <w:szCs w:val="24"/>
        </w:rPr>
        <w:t xml:space="preserve">с одной стороны, и </w:t>
      </w:r>
      <w:r>
        <w:rPr>
          <w:sz w:val="24"/>
          <w:szCs w:val="24"/>
          <w:u w:val="single"/>
        </w:rPr>
        <w:t>У</w:t>
      </w:r>
      <w:r w:rsidRPr="007C6E41">
        <w:rPr>
          <w:sz w:val="24"/>
          <w:szCs w:val="24"/>
          <w:u w:val="single"/>
        </w:rPr>
        <w:t>чреждение образования «Минский государственный колледж техники и технологий строительства», именуемое в дальнейшем «Покупатель»,</w:t>
      </w:r>
      <w:r w:rsidRPr="007C6E41">
        <w:rPr>
          <w:sz w:val="24"/>
          <w:szCs w:val="24"/>
        </w:rPr>
        <w:t xml:space="preserve"> в лице___________________</w:t>
      </w:r>
      <w:r w:rsidR="00CD04CC">
        <w:rPr>
          <w:sz w:val="24"/>
          <w:szCs w:val="24"/>
        </w:rPr>
        <w:t xml:space="preserve">, </w:t>
      </w:r>
      <w:r w:rsidRPr="007C6E41">
        <w:rPr>
          <w:sz w:val="24"/>
          <w:szCs w:val="24"/>
        </w:rPr>
        <w:t>действующего на основании____________ с другой стороны,  далее совместно именуемые «Стороны» заключили  настоящий договор о нижеследующем:</w:t>
      </w:r>
    </w:p>
    <w:p w14:paraId="3DD2B66D" w14:textId="77777777" w:rsidR="007C6E41" w:rsidRPr="007C6E41" w:rsidRDefault="007C6E41" w:rsidP="007C6E41">
      <w:pPr>
        <w:jc w:val="center"/>
        <w:rPr>
          <w:b/>
          <w:sz w:val="24"/>
          <w:szCs w:val="24"/>
        </w:rPr>
      </w:pPr>
      <w:r w:rsidRPr="007C6E41">
        <w:rPr>
          <w:b/>
          <w:sz w:val="24"/>
          <w:szCs w:val="24"/>
        </w:rPr>
        <w:t>1.ПРЕДМЕТ ДОГОВОРА</w:t>
      </w:r>
    </w:p>
    <w:p w14:paraId="57AD571A" w14:textId="77777777" w:rsidR="007C6E41" w:rsidRPr="007C6E41" w:rsidRDefault="007C6E41" w:rsidP="007C6E41">
      <w:pPr>
        <w:jc w:val="both"/>
        <w:rPr>
          <w:sz w:val="24"/>
          <w:szCs w:val="24"/>
        </w:rPr>
      </w:pPr>
      <w:r w:rsidRPr="007C6E41">
        <w:rPr>
          <w:sz w:val="24"/>
          <w:szCs w:val="24"/>
        </w:rPr>
        <w:t xml:space="preserve">1.1. Поставщик обязуется своевременно поставить и передать в собственность покупателя Товар, а покупатель обязуется принять и оплатить Товар на условиях настоящего договора в количестве, ассортименте и по ценам </w:t>
      </w:r>
      <w:proofErr w:type="gramStart"/>
      <w:r w:rsidRPr="007C6E41">
        <w:rPr>
          <w:sz w:val="24"/>
          <w:szCs w:val="24"/>
        </w:rPr>
        <w:t>согласно счета</w:t>
      </w:r>
      <w:proofErr w:type="gramEnd"/>
      <w:r w:rsidRPr="007C6E41">
        <w:rPr>
          <w:sz w:val="24"/>
          <w:szCs w:val="24"/>
        </w:rPr>
        <w:t xml:space="preserve"> № _____ от________, являющегося неотъемлемой частью настоящего договора.</w:t>
      </w:r>
    </w:p>
    <w:p w14:paraId="2FF362AD" w14:textId="77777777" w:rsidR="007C6E41" w:rsidRPr="007C6E41" w:rsidRDefault="007C6E41" w:rsidP="007C6E41">
      <w:pPr>
        <w:jc w:val="both"/>
        <w:rPr>
          <w:sz w:val="24"/>
          <w:szCs w:val="24"/>
        </w:rPr>
      </w:pPr>
      <w:r w:rsidRPr="007C6E41">
        <w:rPr>
          <w:sz w:val="24"/>
          <w:szCs w:val="24"/>
        </w:rPr>
        <w:t xml:space="preserve">1.2. Цель приобретения: </w:t>
      </w:r>
      <w:r w:rsidRPr="007C6E41">
        <w:rPr>
          <w:sz w:val="24"/>
          <w:szCs w:val="24"/>
          <w:u w:val="single"/>
        </w:rPr>
        <w:t>для собственного потребления.</w:t>
      </w:r>
      <w:r w:rsidRPr="007C6E41">
        <w:rPr>
          <w:sz w:val="24"/>
          <w:szCs w:val="24"/>
        </w:rPr>
        <w:tab/>
      </w:r>
      <w:r w:rsidRPr="007C6E41">
        <w:rPr>
          <w:sz w:val="24"/>
          <w:szCs w:val="24"/>
        </w:rPr>
        <w:tab/>
      </w:r>
      <w:r w:rsidRPr="007C6E41">
        <w:rPr>
          <w:sz w:val="24"/>
          <w:szCs w:val="24"/>
        </w:rPr>
        <w:tab/>
      </w:r>
      <w:r w:rsidRPr="007C6E41">
        <w:rPr>
          <w:sz w:val="24"/>
          <w:szCs w:val="24"/>
        </w:rPr>
        <w:tab/>
      </w:r>
      <w:r w:rsidRPr="007C6E41">
        <w:rPr>
          <w:sz w:val="24"/>
          <w:szCs w:val="24"/>
        </w:rPr>
        <w:tab/>
        <w:t xml:space="preserve">                          1.3. Поставляемый товар по своему качеству и комплектности должен соответствовать требованиям ГОСТов и ТУ. Положению о приемке товара по количеству и качеству, утвержденному Постановлением СМ РБ № 1290 от 03.09.2008г.</w:t>
      </w:r>
      <w:r w:rsidRPr="007C6E41">
        <w:rPr>
          <w:sz w:val="24"/>
          <w:szCs w:val="24"/>
        </w:rPr>
        <w:tab/>
      </w:r>
    </w:p>
    <w:p w14:paraId="271D65B5" w14:textId="77777777" w:rsidR="007C6E41" w:rsidRPr="007C6E41" w:rsidRDefault="007C6E41" w:rsidP="00CD04CC">
      <w:pPr>
        <w:jc w:val="center"/>
        <w:rPr>
          <w:b/>
          <w:sz w:val="24"/>
          <w:szCs w:val="24"/>
        </w:rPr>
      </w:pPr>
      <w:r w:rsidRPr="007C6E41">
        <w:rPr>
          <w:b/>
          <w:sz w:val="24"/>
          <w:szCs w:val="24"/>
        </w:rPr>
        <w:t>2. ЦЕНА И ПОРЯДОК РАСЧЕТОВ</w:t>
      </w:r>
    </w:p>
    <w:p w14:paraId="2DD3A8F2" w14:textId="77777777" w:rsidR="007C6E41" w:rsidRPr="007C6E41" w:rsidRDefault="007C6E41" w:rsidP="007C6E41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2.1. </w:t>
      </w:r>
      <w:r w:rsidRPr="007C6E41">
        <w:rPr>
          <w:sz w:val="24"/>
          <w:szCs w:val="24"/>
        </w:rPr>
        <w:t>Общая сумма договора составляет:</w:t>
      </w:r>
      <w:r>
        <w:rPr>
          <w:sz w:val="24"/>
          <w:szCs w:val="24"/>
          <w:u w:val="single"/>
        </w:rPr>
        <w:t>______________,</w:t>
      </w:r>
      <w:r w:rsidR="009922E3"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в том числе НДС в размере______.</w:t>
      </w:r>
    </w:p>
    <w:p w14:paraId="2C051DBD" w14:textId="77777777" w:rsidR="007C6E41" w:rsidRPr="007C6E41" w:rsidRDefault="007C6E41" w:rsidP="007C6E41">
      <w:pPr>
        <w:jc w:val="both"/>
        <w:rPr>
          <w:sz w:val="24"/>
          <w:szCs w:val="24"/>
        </w:rPr>
      </w:pPr>
      <w:r w:rsidRPr="007C6E41">
        <w:rPr>
          <w:sz w:val="24"/>
          <w:szCs w:val="24"/>
        </w:rPr>
        <w:t>2.2. Оплата товара производится по факту поставки в течении 10 (десяти) рабочих дней на основании товарной или товарно-транспортной накладной.</w:t>
      </w:r>
    </w:p>
    <w:p w14:paraId="5B529C9F" w14:textId="77777777" w:rsidR="007C6E41" w:rsidRPr="007C6E41" w:rsidRDefault="007C6E41" w:rsidP="007C6E41">
      <w:pPr>
        <w:rPr>
          <w:sz w:val="24"/>
          <w:szCs w:val="24"/>
        </w:rPr>
      </w:pPr>
      <w:r w:rsidRPr="007C6E41">
        <w:rPr>
          <w:sz w:val="24"/>
          <w:szCs w:val="24"/>
        </w:rPr>
        <w:t>2.3. Источник финансирования:</w:t>
      </w:r>
      <w:r w:rsidRPr="007C6E41">
        <w:rPr>
          <w:sz w:val="24"/>
          <w:szCs w:val="24"/>
          <w:u w:val="single"/>
        </w:rPr>
        <w:t xml:space="preserve"> местный бюджет.</w:t>
      </w:r>
      <w:r w:rsidRPr="007C6E41">
        <w:rPr>
          <w:sz w:val="24"/>
          <w:szCs w:val="24"/>
        </w:rPr>
        <w:tab/>
      </w:r>
    </w:p>
    <w:p w14:paraId="0B4F6C1D" w14:textId="77777777" w:rsidR="007C6E41" w:rsidRPr="007C6E41" w:rsidRDefault="007C6E41" w:rsidP="007C6E41">
      <w:pPr>
        <w:jc w:val="center"/>
        <w:rPr>
          <w:sz w:val="24"/>
          <w:szCs w:val="24"/>
        </w:rPr>
      </w:pPr>
      <w:r w:rsidRPr="007C6E41">
        <w:rPr>
          <w:b/>
          <w:sz w:val="24"/>
          <w:szCs w:val="24"/>
        </w:rPr>
        <w:t>3. СРОКИ И УСЛОВИЯ ПОСТАВКИ</w:t>
      </w:r>
    </w:p>
    <w:p w14:paraId="00F33AAE" w14:textId="77777777" w:rsidR="009922E3" w:rsidRDefault="007C6E41" w:rsidP="007C6E41">
      <w:pPr>
        <w:jc w:val="both"/>
        <w:rPr>
          <w:sz w:val="24"/>
          <w:szCs w:val="24"/>
        </w:rPr>
      </w:pPr>
      <w:r w:rsidRPr="007C6E41">
        <w:rPr>
          <w:sz w:val="24"/>
          <w:szCs w:val="24"/>
        </w:rPr>
        <w:t xml:space="preserve">3.1. Поставка товара производится </w:t>
      </w:r>
      <w:r w:rsidR="00D11542">
        <w:rPr>
          <w:sz w:val="24"/>
          <w:szCs w:val="24"/>
        </w:rPr>
        <w:t xml:space="preserve">не позднее </w:t>
      </w:r>
      <w:r w:rsidR="00346E7B">
        <w:rPr>
          <w:sz w:val="24"/>
          <w:szCs w:val="24"/>
        </w:rPr>
        <w:t>3</w:t>
      </w:r>
      <w:r w:rsidR="00E252BC">
        <w:rPr>
          <w:sz w:val="24"/>
          <w:szCs w:val="24"/>
        </w:rPr>
        <w:t>5</w:t>
      </w:r>
      <w:r w:rsidR="009922E3">
        <w:rPr>
          <w:sz w:val="24"/>
          <w:szCs w:val="24"/>
        </w:rPr>
        <w:t xml:space="preserve"> рабочих дней </w:t>
      </w:r>
      <w:r w:rsidR="00C2247A">
        <w:rPr>
          <w:sz w:val="24"/>
          <w:szCs w:val="24"/>
        </w:rPr>
        <w:t>с момента подписания договора</w:t>
      </w:r>
      <w:r w:rsidR="009922E3">
        <w:rPr>
          <w:sz w:val="24"/>
          <w:szCs w:val="24"/>
        </w:rPr>
        <w:t xml:space="preserve">. </w:t>
      </w:r>
      <w:r w:rsidRPr="007C6E41">
        <w:rPr>
          <w:sz w:val="24"/>
          <w:szCs w:val="24"/>
        </w:rPr>
        <w:t xml:space="preserve">  </w:t>
      </w:r>
    </w:p>
    <w:p w14:paraId="0E1EC3C9" w14:textId="77777777" w:rsidR="007C6E41" w:rsidRPr="007C6E41" w:rsidRDefault="007C6E41" w:rsidP="007C6E41">
      <w:pPr>
        <w:jc w:val="both"/>
        <w:rPr>
          <w:sz w:val="24"/>
          <w:szCs w:val="24"/>
        </w:rPr>
      </w:pPr>
      <w:r w:rsidRPr="007C6E41">
        <w:rPr>
          <w:sz w:val="24"/>
          <w:szCs w:val="24"/>
        </w:rPr>
        <w:t>3.2. Поставка товара осуществляется транспортом Поставщика, за его счет.</w:t>
      </w:r>
    </w:p>
    <w:p w14:paraId="4D49ADB1" w14:textId="77777777" w:rsidR="007C6E41" w:rsidRPr="007C6E41" w:rsidRDefault="007C6E41" w:rsidP="007C6E41">
      <w:pPr>
        <w:jc w:val="both"/>
        <w:rPr>
          <w:sz w:val="24"/>
          <w:szCs w:val="24"/>
        </w:rPr>
      </w:pPr>
      <w:r w:rsidRPr="007C6E41">
        <w:rPr>
          <w:sz w:val="24"/>
          <w:szCs w:val="24"/>
        </w:rPr>
        <w:t>3.3. Днем исполнения Поставщиком обязательств по Договору считается дата приема Товара Покупателем согласно товарной или товарно-транспортной накладной.</w:t>
      </w:r>
    </w:p>
    <w:p w14:paraId="1E994312" w14:textId="77777777" w:rsidR="007C6E41" w:rsidRPr="007C6E41" w:rsidRDefault="007C6E41" w:rsidP="007C6E41">
      <w:pPr>
        <w:jc w:val="both"/>
        <w:rPr>
          <w:sz w:val="24"/>
          <w:szCs w:val="24"/>
        </w:rPr>
      </w:pPr>
      <w:r w:rsidRPr="007C6E41">
        <w:rPr>
          <w:sz w:val="24"/>
          <w:szCs w:val="24"/>
        </w:rPr>
        <w:t>3.4. Товар отпускается при наличии настоящего Договора, доверенности на получение Товара и документ удостоверяющего личность получателя Товара.</w:t>
      </w:r>
    </w:p>
    <w:p w14:paraId="78AECA93" w14:textId="77777777" w:rsidR="007C6E41" w:rsidRPr="007C6E41" w:rsidRDefault="007C6E41" w:rsidP="00CD04CC">
      <w:pPr>
        <w:jc w:val="center"/>
        <w:rPr>
          <w:b/>
          <w:sz w:val="24"/>
          <w:szCs w:val="24"/>
        </w:rPr>
      </w:pPr>
      <w:r w:rsidRPr="007C6E41">
        <w:rPr>
          <w:b/>
          <w:sz w:val="24"/>
          <w:szCs w:val="24"/>
        </w:rPr>
        <w:t>4.КАЧЕСТВО ТОВАРА И ГАРАНТИЙНЫЕ ОБЯЗАТЕЛЬСТВА</w:t>
      </w:r>
    </w:p>
    <w:p w14:paraId="649E5CB7" w14:textId="77777777" w:rsidR="007C6E41" w:rsidRPr="007C6E41" w:rsidRDefault="007C6E41" w:rsidP="007C6E41">
      <w:pPr>
        <w:jc w:val="both"/>
        <w:rPr>
          <w:sz w:val="24"/>
          <w:szCs w:val="24"/>
        </w:rPr>
      </w:pPr>
      <w:r w:rsidRPr="007C6E41">
        <w:rPr>
          <w:sz w:val="24"/>
          <w:szCs w:val="24"/>
        </w:rPr>
        <w:t>4.1.Качество и комплектность Товара должны соответствовать действующим стандартам Республики Беларусь и технической документации.</w:t>
      </w:r>
    </w:p>
    <w:p w14:paraId="2A57C74D" w14:textId="77777777" w:rsidR="007C6E41" w:rsidRPr="007C6E41" w:rsidRDefault="007C6E41" w:rsidP="007C6E41">
      <w:pPr>
        <w:jc w:val="both"/>
        <w:rPr>
          <w:sz w:val="24"/>
          <w:szCs w:val="24"/>
        </w:rPr>
      </w:pPr>
      <w:r w:rsidRPr="007C6E41">
        <w:rPr>
          <w:sz w:val="24"/>
          <w:szCs w:val="24"/>
        </w:rPr>
        <w:t>4.</w:t>
      </w:r>
      <w:proofErr w:type="gramStart"/>
      <w:r w:rsidRPr="007C6E41">
        <w:rPr>
          <w:sz w:val="24"/>
          <w:szCs w:val="24"/>
        </w:rPr>
        <w:t>2.Приемка</w:t>
      </w:r>
      <w:proofErr w:type="gramEnd"/>
      <w:r w:rsidRPr="007C6E41">
        <w:rPr>
          <w:sz w:val="24"/>
          <w:szCs w:val="24"/>
        </w:rPr>
        <w:t xml:space="preserve"> товара производится в соответствии с Положением о приемке товаров по количеству и качеству, утвержденном Постановлением СМ РБ от 03.09.2008г.№1290.</w:t>
      </w:r>
    </w:p>
    <w:p w14:paraId="0485A141" w14:textId="77777777" w:rsidR="007C6E41" w:rsidRDefault="007C6E41" w:rsidP="007C6E41">
      <w:pPr>
        <w:jc w:val="both"/>
        <w:rPr>
          <w:sz w:val="24"/>
          <w:szCs w:val="24"/>
        </w:rPr>
      </w:pPr>
      <w:r w:rsidRPr="007C6E41">
        <w:rPr>
          <w:sz w:val="24"/>
          <w:szCs w:val="24"/>
        </w:rPr>
        <w:t>4.3. Претензии по качеству поставленной продукции принимаются в течение 10рабочих  дней после отгрузки. Некачественная продукция подлежит замене.</w:t>
      </w:r>
    </w:p>
    <w:p w14:paraId="1587EAA5" w14:textId="77777777" w:rsidR="009922E3" w:rsidRPr="009922E3" w:rsidRDefault="009922E3" w:rsidP="009922E3">
      <w:pPr>
        <w:pStyle w:val="ConsNonformat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9922E3">
        <w:rPr>
          <w:rFonts w:ascii="Times New Roman" w:hAnsi="Times New Roman" w:cs="Times New Roman"/>
          <w:sz w:val="24"/>
          <w:szCs w:val="24"/>
        </w:rPr>
        <w:t>4.4. Гарант</w:t>
      </w:r>
      <w:r w:rsidR="007D1193">
        <w:rPr>
          <w:rFonts w:ascii="Times New Roman" w:hAnsi="Times New Roman" w:cs="Times New Roman"/>
          <w:sz w:val="24"/>
          <w:szCs w:val="24"/>
        </w:rPr>
        <w:t>ийные обязательства: не менее 36</w:t>
      </w:r>
      <w:r w:rsidRPr="009922E3">
        <w:rPr>
          <w:rFonts w:ascii="Times New Roman" w:hAnsi="Times New Roman" w:cs="Times New Roman"/>
          <w:sz w:val="24"/>
          <w:szCs w:val="24"/>
        </w:rPr>
        <w:t xml:space="preserve"> месяцев с даты поставки товара.</w:t>
      </w:r>
    </w:p>
    <w:p w14:paraId="1A417FFB" w14:textId="77777777" w:rsidR="007C6E41" w:rsidRPr="007C6E41" w:rsidRDefault="007C6E41" w:rsidP="00CD04CC">
      <w:pPr>
        <w:jc w:val="center"/>
        <w:rPr>
          <w:sz w:val="24"/>
          <w:szCs w:val="24"/>
        </w:rPr>
      </w:pPr>
      <w:r w:rsidRPr="007C6E41">
        <w:rPr>
          <w:b/>
          <w:sz w:val="24"/>
          <w:szCs w:val="24"/>
        </w:rPr>
        <w:t>5.      ОТВЕТСТВЕННОСТЬ СТОРОН</w:t>
      </w:r>
    </w:p>
    <w:p w14:paraId="5DD770F6" w14:textId="77777777" w:rsidR="009922E3" w:rsidRPr="009922E3" w:rsidRDefault="009922E3" w:rsidP="009922E3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5.1. </w:t>
      </w:r>
      <w:r w:rsidRPr="009922E3">
        <w:rPr>
          <w:sz w:val="24"/>
          <w:szCs w:val="24"/>
        </w:rPr>
        <w:t>За неисполнение либо ненадлежащее исполнение обязательств по настоящему Договору Стороны несут ответственность в соответствии с настоящим Договором, Правилами и иным действующим законодательством Республики Беларусь.</w:t>
      </w:r>
    </w:p>
    <w:p w14:paraId="2D1570B9" w14:textId="77777777" w:rsidR="009922E3" w:rsidRPr="009922E3" w:rsidRDefault="009922E3" w:rsidP="009922E3">
      <w:pPr>
        <w:keepLines/>
        <w:tabs>
          <w:tab w:val="left" w:pos="1276"/>
        </w:tabs>
        <w:jc w:val="both"/>
        <w:rPr>
          <w:sz w:val="24"/>
          <w:szCs w:val="24"/>
        </w:rPr>
      </w:pPr>
      <w:r w:rsidRPr="009922E3">
        <w:rPr>
          <w:sz w:val="24"/>
          <w:szCs w:val="24"/>
        </w:rPr>
        <w:t xml:space="preserve">В частности за несвоевременную поставку Товара Продавец несет ответственность в соответствии с </w:t>
      </w:r>
      <w:hyperlink r:id="rId4" w:history="1">
        <w:r w:rsidRPr="009922E3">
          <w:rPr>
            <w:sz w:val="24"/>
            <w:szCs w:val="24"/>
          </w:rPr>
          <w:t xml:space="preserve">п. </w:t>
        </w:r>
      </w:hyperlink>
      <w:r w:rsidRPr="009922E3">
        <w:rPr>
          <w:sz w:val="24"/>
          <w:szCs w:val="24"/>
        </w:rPr>
        <w:t>2.3 Указа Президента Республики Беларусь от 02.12.2021 N 462.</w:t>
      </w:r>
    </w:p>
    <w:p w14:paraId="2A923D81" w14:textId="77777777" w:rsidR="009922E3" w:rsidRDefault="009922E3" w:rsidP="009922E3">
      <w:pPr>
        <w:pStyle w:val="ConsPlusNormal"/>
        <w:tabs>
          <w:tab w:val="left" w:pos="1276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Поставщик</w:t>
      </w:r>
      <w:r w:rsidRPr="00DC601B">
        <w:rPr>
          <w:rFonts w:ascii="Times New Roman" w:hAnsi="Times New Roman" w:cs="Times New Roman"/>
          <w:sz w:val="24"/>
          <w:szCs w:val="24"/>
        </w:rPr>
        <w:t xml:space="preserve"> отвечает за недостатки Товара, за исключением случаев, когда недостатки возникли после передачи Товара Покупателю вследствие нарушения Покупателем правил пользования Товаром или его хранения, либо действий третьих лиц, либо непреодолимой </w:t>
      </w:r>
      <w:r w:rsidRPr="00DC601B">
        <w:rPr>
          <w:rFonts w:ascii="Times New Roman" w:hAnsi="Times New Roman" w:cs="Times New Roman"/>
          <w:sz w:val="24"/>
          <w:szCs w:val="24"/>
        </w:rPr>
        <w:lastRenderedPageBreak/>
        <w:t>силы.</w:t>
      </w:r>
    </w:p>
    <w:p w14:paraId="474E3E9A" w14:textId="77777777" w:rsidR="0013139B" w:rsidRPr="0013139B" w:rsidRDefault="0013139B" w:rsidP="0013139B">
      <w:pPr>
        <w:keepLines/>
        <w:tabs>
          <w:tab w:val="left" w:pos="1276"/>
        </w:tabs>
        <w:ind w:hanging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5.3. </w:t>
      </w:r>
      <w:r w:rsidRPr="0013139B">
        <w:rPr>
          <w:sz w:val="24"/>
          <w:szCs w:val="24"/>
        </w:rPr>
        <w:t xml:space="preserve">Если Покупатель </w:t>
      </w:r>
      <w:r>
        <w:rPr>
          <w:sz w:val="24"/>
          <w:szCs w:val="24"/>
        </w:rPr>
        <w:t>не получил Товар в сроки указанные в п. 3.1 договора</w:t>
      </w:r>
      <w:r w:rsidRPr="0013139B">
        <w:rPr>
          <w:sz w:val="24"/>
          <w:szCs w:val="24"/>
        </w:rPr>
        <w:t>, то П</w:t>
      </w:r>
      <w:r>
        <w:rPr>
          <w:sz w:val="24"/>
          <w:szCs w:val="24"/>
        </w:rPr>
        <w:t>окупатель вправе взыскать с Поставщика</w:t>
      </w:r>
      <w:r w:rsidRPr="0013139B">
        <w:rPr>
          <w:sz w:val="24"/>
          <w:szCs w:val="24"/>
        </w:rPr>
        <w:t xml:space="preserve"> пеню в размере 0,1 % от суммы неисполненного По</w:t>
      </w:r>
      <w:r>
        <w:rPr>
          <w:sz w:val="24"/>
          <w:szCs w:val="24"/>
        </w:rPr>
        <w:t xml:space="preserve">ставщиком </w:t>
      </w:r>
      <w:r w:rsidRPr="0013139B">
        <w:rPr>
          <w:sz w:val="24"/>
          <w:szCs w:val="24"/>
        </w:rPr>
        <w:t xml:space="preserve">обязательства по </w:t>
      </w:r>
      <w:r>
        <w:rPr>
          <w:sz w:val="24"/>
          <w:szCs w:val="24"/>
        </w:rPr>
        <w:t xml:space="preserve">поставке </w:t>
      </w:r>
      <w:r w:rsidRPr="0013139B">
        <w:rPr>
          <w:sz w:val="24"/>
          <w:szCs w:val="24"/>
        </w:rPr>
        <w:t>Товара за каждый день проср</w:t>
      </w:r>
      <w:r>
        <w:rPr>
          <w:sz w:val="24"/>
          <w:szCs w:val="24"/>
        </w:rPr>
        <w:t>очки поставки товара</w:t>
      </w:r>
      <w:r w:rsidRPr="0013139B">
        <w:rPr>
          <w:sz w:val="24"/>
          <w:szCs w:val="24"/>
        </w:rPr>
        <w:t>. Пеня оплачивается за сче</w:t>
      </w:r>
      <w:r>
        <w:rPr>
          <w:sz w:val="24"/>
          <w:szCs w:val="24"/>
        </w:rPr>
        <w:t>т собственных средств Поставщика</w:t>
      </w:r>
      <w:r w:rsidRPr="0013139B">
        <w:rPr>
          <w:sz w:val="24"/>
          <w:szCs w:val="24"/>
        </w:rPr>
        <w:t>.</w:t>
      </w:r>
    </w:p>
    <w:p w14:paraId="1FC47164" w14:textId="77777777" w:rsidR="0013139B" w:rsidRPr="0013139B" w:rsidRDefault="0013139B" w:rsidP="0013139B">
      <w:pPr>
        <w:tabs>
          <w:tab w:val="left" w:pos="1276"/>
        </w:tabs>
        <w:spacing w:line="216" w:lineRule="auto"/>
        <w:ind w:hanging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5.4. </w:t>
      </w:r>
      <w:r w:rsidRPr="0013139B">
        <w:rPr>
          <w:sz w:val="24"/>
          <w:szCs w:val="24"/>
        </w:rPr>
        <w:t>В случае поставки некачественного Товара, в том числе при существенном нарушении требований к качеству Товара, Покупатель</w:t>
      </w:r>
      <w:r>
        <w:rPr>
          <w:sz w:val="24"/>
          <w:szCs w:val="24"/>
        </w:rPr>
        <w:t xml:space="preserve"> имеет право взыскать с Поставщика</w:t>
      </w:r>
      <w:r w:rsidRPr="0013139B">
        <w:rPr>
          <w:sz w:val="24"/>
          <w:szCs w:val="24"/>
        </w:rPr>
        <w:t xml:space="preserve"> штраф в размере 5 (пяти) процентов от стоимости некачественного Товара. В случае поставки некомплектного Товара, Покупатель</w:t>
      </w:r>
      <w:r>
        <w:rPr>
          <w:sz w:val="24"/>
          <w:szCs w:val="24"/>
        </w:rPr>
        <w:t xml:space="preserve"> имеет право взыскать с Поставщика </w:t>
      </w:r>
      <w:r w:rsidRPr="0013139B">
        <w:rPr>
          <w:sz w:val="24"/>
          <w:szCs w:val="24"/>
        </w:rPr>
        <w:t xml:space="preserve"> штраф в размере 1 (одного) процента от стоимости неукомплектованного Товара. Указанные неустойки не взыскиваются, </w:t>
      </w:r>
      <w:r>
        <w:rPr>
          <w:sz w:val="24"/>
          <w:szCs w:val="24"/>
        </w:rPr>
        <w:t>если Поставщик</w:t>
      </w:r>
      <w:r w:rsidRPr="0013139B">
        <w:rPr>
          <w:sz w:val="24"/>
          <w:szCs w:val="24"/>
        </w:rPr>
        <w:t xml:space="preserve"> заменит некачественный или некомплектный Товар, либо устранит недостатки, либо доукомплектует Товар в срок согласованный Сторонами.</w:t>
      </w:r>
    </w:p>
    <w:p w14:paraId="4E3EBBD4" w14:textId="77777777" w:rsidR="0013139B" w:rsidRPr="0013139B" w:rsidRDefault="0013139B" w:rsidP="0013139B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5.5</w:t>
      </w:r>
      <w:r w:rsidRPr="0013139B">
        <w:rPr>
          <w:sz w:val="24"/>
          <w:szCs w:val="24"/>
        </w:rPr>
        <w:t xml:space="preserve">. Сторона, допустившая нарушение обязательств, устанавливаемых настоящим Договором, возмещает другой Стороне все убытки, вызванные таким нарушением, непокрытые неустойкой, в соответствии с действующим законодательством Республики Беларусь.  </w:t>
      </w:r>
    </w:p>
    <w:p w14:paraId="57B89E30" w14:textId="77777777" w:rsidR="0013139B" w:rsidRPr="0013139B" w:rsidRDefault="0013139B" w:rsidP="0013139B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5.6.</w:t>
      </w:r>
      <w:r w:rsidRPr="0013139B">
        <w:rPr>
          <w:sz w:val="24"/>
          <w:szCs w:val="24"/>
        </w:rPr>
        <w:t> Окончание срока действия Договора не освобождает Стороны от ответственности за нарушение его условий и неисполнение своих обязательств по нему.</w:t>
      </w:r>
    </w:p>
    <w:p w14:paraId="60998009" w14:textId="77777777" w:rsidR="007C6E41" w:rsidRPr="007C6E41" w:rsidRDefault="007C6E41" w:rsidP="00CD04CC">
      <w:pPr>
        <w:jc w:val="center"/>
        <w:rPr>
          <w:b/>
          <w:sz w:val="24"/>
          <w:szCs w:val="24"/>
        </w:rPr>
      </w:pPr>
      <w:r w:rsidRPr="007C6E41">
        <w:rPr>
          <w:b/>
          <w:sz w:val="24"/>
          <w:szCs w:val="24"/>
        </w:rPr>
        <w:t>6. ФОРС-МАЖОР</w:t>
      </w:r>
    </w:p>
    <w:p w14:paraId="7BD1C8FC" w14:textId="77777777" w:rsidR="007C6E41" w:rsidRPr="007C6E41" w:rsidRDefault="007C6E41" w:rsidP="007C6E41">
      <w:pPr>
        <w:jc w:val="both"/>
        <w:rPr>
          <w:sz w:val="24"/>
          <w:szCs w:val="24"/>
        </w:rPr>
      </w:pPr>
      <w:r w:rsidRPr="007C6E41">
        <w:rPr>
          <w:sz w:val="24"/>
          <w:szCs w:val="24"/>
        </w:rPr>
        <w:t>6.1. Стороны настоящего Договора освобождаются от ответственности за частичное или полное неисполнение обязательств по настоящему Договору, если это неисполнение связано с обстоятельствами непреодолимой силы: война и военные действия, землетрясение, наводнение, пожары и т.д.</w:t>
      </w:r>
    </w:p>
    <w:p w14:paraId="3A186515" w14:textId="77777777" w:rsidR="007C6E41" w:rsidRPr="007C6E41" w:rsidRDefault="007C6E41" w:rsidP="007C6E41">
      <w:pPr>
        <w:jc w:val="both"/>
        <w:rPr>
          <w:sz w:val="24"/>
          <w:szCs w:val="24"/>
        </w:rPr>
      </w:pPr>
      <w:r w:rsidRPr="007C6E41">
        <w:rPr>
          <w:sz w:val="24"/>
          <w:szCs w:val="24"/>
        </w:rPr>
        <w:t xml:space="preserve">6.2. При возникновении обстоятельств непреодолимой силы срок выполнения обязательств по настоящему Договору отодвигается соразмерно времени, в течение которого действуют такие обстоятельства и их последствия. </w:t>
      </w:r>
    </w:p>
    <w:p w14:paraId="54EAA215" w14:textId="77777777" w:rsidR="007C6E41" w:rsidRPr="007C6E41" w:rsidRDefault="007C6E41" w:rsidP="007C6E41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7C6E41">
        <w:rPr>
          <w:b/>
          <w:sz w:val="24"/>
          <w:szCs w:val="24"/>
        </w:rPr>
        <w:t>7. АНТИКОРРУПЦИОННАЯ ОГОВОРКА</w:t>
      </w:r>
    </w:p>
    <w:p w14:paraId="4858D619" w14:textId="77777777" w:rsidR="007C6E41" w:rsidRPr="007C6E41" w:rsidRDefault="007C6E41" w:rsidP="007C6E41">
      <w:pPr>
        <w:autoSpaceDE w:val="0"/>
        <w:autoSpaceDN w:val="0"/>
        <w:adjustRightInd w:val="0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7C6E41">
        <w:rPr>
          <w:rFonts w:eastAsia="Calibri"/>
          <w:color w:val="000000"/>
          <w:sz w:val="24"/>
          <w:szCs w:val="24"/>
          <w:lang w:eastAsia="en-US"/>
        </w:rPr>
        <w:t>7.1. Каждая из Сторон договора, ее работники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здесь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14:paraId="131A4817" w14:textId="77777777" w:rsidR="007C6E41" w:rsidRPr="007C6E41" w:rsidRDefault="007C6E41" w:rsidP="007C6E41">
      <w:pPr>
        <w:jc w:val="center"/>
        <w:rPr>
          <w:b/>
          <w:sz w:val="24"/>
          <w:szCs w:val="24"/>
        </w:rPr>
      </w:pPr>
      <w:r w:rsidRPr="007C6E41">
        <w:rPr>
          <w:b/>
          <w:sz w:val="24"/>
          <w:szCs w:val="24"/>
        </w:rPr>
        <w:t>8.ПРОЧИЕ УСЛОВИЯ</w:t>
      </w:r>
    </w:p>
    <w:p w14:paraId="724C4703" w14:textId="77777777" w:rsidR="007C6E41" w:rsidRPr="007C6E41" w:rsidRDefault="007C6E41" w:rsidP="007C6E41">
      <w:pPr>
        <w:shd w:val="clear" w:color="auto" w:fill="FFFFFF"/>
        <w:jc w:val="both"/>
        <w:rPr>
          <w:sz w:val="24"/>
          <w:szCs w:val="24"/>
        </w:rPr>
      </w:pPr>
      <w:r w:rsidRPr="007C6E41">
        <w:rPr>
          <w:sz w:val="24"/>
          <w:szCs w:val="24"/>
        </w:rPr>
        <w:t>8.1.Изменение настоящего дог</w:t>
      </w:r>
      <w:r w:rsidR="00CD04CC">
        <w:rPr>
          <w:sz w:val="24"/>
          <w:szCs w:val="24"/>
        </w:rPr>
        <w:t>овора осуществляется в порядке,</w:t>
      </w:r>
      <w:r w:rsidR="00083372">
        <w:rPr>
          <w:sz w:val="24"/>
          <w:szCs w:val="24"/>
        </w:rPr>
        <w:t xml:space="preserve"> </w:t>
      </w:r>
      <w:r w:rsidRPr="007C6E41">
        <w:rPr>
          <w:sz w:val="24"/>
          <w:szCs w:val="24"/>
        </w:rPr>
        <w:t>установленном законодательством Республики Беларусь. Изменение настоящего договора оформляется дополнительным соглашением, подписываемым обеими сторонами и являющимся неотъемлемой частью договора.</w:t>
      </w:r>
    </w:p>
    <w:p w14:paraId="734D21D1" w14:textId="77777777" w:rsidR="007C6E41" w:rsidRPr="007C6E41" w:rsidRDefault="007C6E41" w:rsidP="007C6E41">
      <w:pPr>
        <w:shd w:val="clear" w:color="auto" w:fill="FFFFFF"/>
        <w:jc w:val="both"/>
        <w:rPr>
          <w:sz w:val="24"/>
          <w:szCs w:val="24"/>
        </w:rPr>
      </w:pPr>
      <w:r w:rsidRPr="007C6E41">
        <w:rPr>
          <w:sz w:val="24"/>
          <w:szCs w:val="24"/>
        </w:rPr>
        <w:t xml:space="preserve">8.2.Все споры и разногласия, которые могут возникнуть из настоящего договора, разрешаются путем направления претензии. Получатель </w:t>
      </w:r>
      <w:r w:rsidR="00CD04CC">
        <w:rPr>
          <w:sz w:val="24"/>
          <w:szCs w:val="24"/>
        </w:rPr>
        <w:t>претензии обязан в течение 15 (п</w:t>
      </w:r>
      <w:r w:rsidRPr="007C6E41">
        <w:rPr>
          <w:sz w:val="24"/>
          <w:szCs w:val="24"/>
        </w:rPr>
        <w:t>ятнадцати) календарных дней с даты получения рассмотреть претензию и письменно уведомить заявител</w:t>
      </w:r>
      <w:r w:rsidR="00CD04CC">
        <w:rPr>
          <w:sz w:val="24"/>
          <w:szCs w:val="24"/>
        </w:rPr>
        <w:t xml:space="preserve">я о результатах </w:t>
      </w:r>
      <w:proofErr w:type="gramStart"/>
      <w:r w:rsidR="00CD04CC">
        <w:rPr>
          <w:sz w:val="24"/>
          <w:szCs w:val="24"/>
        </w:rPr>
        <w:t>рассмотрения:</w:t>
      </w:r>
      <w:r w:rsidRPr="007C6E41">
        <w:rPr>
          <w:sz w:val="24"/>
          <w:szCs w:val="24"/>
        </w:rPr>
        <w:t>заказным</w:t>
      </w:r>
      <w:proofErr w:type="gramEnd"/>
      <w:r w:rsidRPr="007C6E41">
        <w:rPr>
          <w:sz w:val="24"/>
          <w:szCs w:val="24"/>
        </w:rPr>
        <w:t xml:space="preserve"> письмом с уведомлением о вручении по адресу, указанному в разделе «Юридические адреса и реквизиты стороны» настоящего договора.</w:t>
      </w:r>
    </w:p>
    <w:p w14:paraId="71174622" w14:textId="77777777" w:rsidR="007C6E41" w:rsidRPr="007C6E41" w:rsidRDefault="007C6E41" w:rsidP="007C6E41">
      <w:pPr>
        <w:shd w:val="clear" w:color="auto" w:fill="FFFFFF"/>
        <w:jc w:val="both"/>
        <w:rPr>
          <w:sz w:val="24"/>
          <w:szCs w:val="24"/>
        </w:rPr>
      </w:pPr>
      <w:r w:rsidRPr="007C6E41">
        <w:rPr>
          <w:sz w:val="24"/>
          <w:szCs w:val="24"/>
        </w:rPr>
        <w:t>8.3. В случае если споры и разногласия не будут разрешены сторонами все споры подлежат рассмотрению в экономическом суде по месту нахождения ответчика.</w:t>
      </w:r>
    </w:p>
    <w:p w14:paraId="24EA8642" w14:textId="77777777" w:rsidR="007C6E41" w:rsidRPr="007C6E41" w:rsidRDefault="007C6E41" w:rsidP="007C6E41">
      <w:pPr>
        <w:shd w:val="clear" w:color="auto" w:fill="FFFFFF"/>
        <w:jc w:val="both"/>
        <w:rPr>
          <w:sz w:val="24"/>
          <w:szCs w:val="24"/>
        </w:rPr>
      </w:pPr>
      <w:r w:rsidRPr="007C6E41">
        <w:rPr>
          <w:sz w:val="24"/>
          <w:szCs w:val="24"/>
        </w:rPr>
        <w:t>8.4. В случае изменения юридических адресов или банковских реквизитов одна из сторон извещает письменно другую сторону в десятидневный срок.</w:t>
      </w:r>
    </w:p>
    <w:p w14:paraId="542D47D9" w14:textId="77777777" w:rsidR="007C6E41" w:rsidRPr="007C6E41" w:rsidRDefault="007C6E41" w:rsidP="007C6E41">
      <w:pPr>
        <w:shd w:val="clear" w:color="auto" w:fill="FFFFFF"/>
        <w:jc w:val="both"/>
        <w:rPr>
          <w:sz w:val="24"/>
          <w:szCs w:val="24"/>
        </w:rPr>
      </w:pPr>
      <w:r w:rsidRPr="007C6E41">
        <w:rPr>
          <w:sz w:val="24"/>
          <w:szCs w:val="24"/>
        </w:rPr>
        <w:t xml:space="preserve">8.5. </w:t>
      </w:r>
      <w:r w:rsidRPr="007C6E41">
        <w:rPr>
          <w:rFonts w:eastAsiaTheme="minorEastAsia"/>
          <w:sz w:val="24"/>
          <w:szCs w:val="24"/>
        </w:rPr>
        <w:t>Договор составлен в двух экземплярах, обладающих равной юридической силой, по одному для каждой из сторон.</w:t>
      </w:r>
    </w:p>
    <w:p w14:paraId="682A40AC" w14:textId="77777777" w:rsidR="007C6E41" w:rsidRPr="007C6E41" w:rsidRDefault="007C6E41" w:rsidP="007C6E41">
      <w:pPr>
        <w:shd w:val="clear" w:color="auto" w:fill="FFFFFF"/>
        <w:jc w:val="both"/>
        <w:rPr>
          <w:sz w:val="24"/>
          <w:szCs w:val="24"/>
        </w:rPr>
      </w:pPr>
      <w:r w:rsidRPr="007C6E41">
        <w:rPr>
          <w:rFonts w:eastAsiaTheme="minorEastAsia"/>
          <w:sz w:val="24"/>
          <w:szCs w:val="24"/>
        </w:rPr>
        <w:t xml:space="preserve">8.6. Настоящий договор вступает в силу с момента подписания договора обеими сторонами и действует до </w:t>
      </w:r>
      <w:r w:rsidRPr="007C6E41">
        <w:rPr>
          <w:sz w:val="24"/>
          <w:szCs w:val="24"/>
        </w:rPr>
        <w:t>действует до момента полного исполнения обязательств.</w:t>
      </w:r>
    </w:p>
    <w:p w14:paraId="37FFF574" w14:textId="77777777" w:rsidR="007C6E41" w:rsidRPr="007C6E41" w:rsidRDefault="007C6E41" w:rsidP="007C6E41">
      <w:pPr>
        <w:shd w:val="clear" w:color="auto" w:fill="FFFFFF"/>
        <w:jc w:val="both"/>
        <w:rPr>
          <w:sz w:val="24"/>
          <w:szCs w:val="24"/>
        </w:rPr>
      </w:pPr>
      <w:r w:rsidRPr="007C6E41">
        <w:rPr>
          <w:sz w:val="24"/>
          <w:szCs w:val="24"/>
        </w:rPr>
        <w:lastRenderedPageBreak/>
        <w:t>8.7. Дополнения и изменения в настоящий договор вносятся по взаимному соглашению сторон в письменном виде.</w:t>
      </w:r>
    </w:p>
    <w:p w14:paraId="71783D5A" w14:textId="77777777" w:rsidR="007C6E41" w:rsidRPr="007C6E41" w:rsidRDefault="007C6E41" w:rsidP="007C6E41">
      <w:pPr>
        <w:jc w:val="both"/>
        <w:rPr>
          <w:sz w:val="24"/>
          <w:szCs w:val="24"/>
        </w:rPr>
      </w:pPr>
      <w:r w:rsidRPr="007C6E41">
        <w:rPr>
          <w:sz w:val="24"/>
          <w:szCs w:val="24"/>
        </w:rPr>
        <w:t xml:space="preserve">8.8. Договор составлен в 2-х экземплярах, по одному для каждой из сторон.  </w:t>
      </w:r>
    </w:p>
    <w:p w14:paraId="2CD69A36" w14:textId="77777777" w:rsidR="007C6E41" w:rsidRPr="007C6E41" w:rsidRDefault="007C6E41" w:rsidP="007C6E41">
      <w:pPr>
        <w:shd w:val="clear" w:color="auto" w:fill="FFFFFF"/>
        <w:jc w:val="both"/>
        <w:rPr>
          <w:rFonts w:eastAsiaTheme="minorEastAsia"/>
          <w:sz w:val="24"/>
          <w:szCs w:val="24"/>
        </w:rPr>
      </w:pPr>
      <w:r w:rsidRPr="007C6E41">
        <w:rPr>
          <w:rFonts w:eastAsiaTheme="minorEastAsia"/>
          <w:sz w:val="24"/>
          <w:szCs w:val="24"/>
        </w:rPr>
        <w:t>8.9.Во всем остальном, что не предусмотрено настоящим договором, стороны руководствуются действующим законодательством Республики Беларусь.</w:t>
      </w:r>
    </w:p>
    <w:p w14:paraId="3FE6CE7A" w14:textId="77777777" w:rsidR="007C6E41" w:rsidRPr="009F7A02" w:rsidRDefault="007C6E41" w:rsidP="007C6E41">
      <w:pPr>
        <w:jc w:val="center"/>
        <w:rPr>
          <w:b/>
          <w:sz w:val="22"/>
          <w:szCs w:val="22"/>
        </w:rPr>
      </w:pPr>
      <w:r w:rsidRPr="009F7A02">
        <w:rPr>
          <w:b/>
          <w:sz w:val="22"/>
          <w:szCs w:val="22"/>
        </w:rPr>
        <w:t>9. ЮРИДИЧЕСКИЕ АДРЕСА И РЕКВИЗИТЫ СТОРОН</w:t>
      </w:r>
    </w:p>
    <w:p w14:paraId="148BF564" w14:textId="77777777" w:rsidR="007C6E41" w:rsidRPr="009F7A02" w:rsidRDefault="007C6E41" w:rsidP="007C6E41">
      <w:pPr>
        <w:rPr>
          <w:sz w:val="22"/>
          <w:szCs w:val="22"/>
        </w:rPr>
      </w:pPr>
    </w:p>
    <w:p w14:paraId="5851B35A" w14:textId="77777777" w:rsidR="007C6E41" w:rsidRPr="009F7A02" w:rsidRDefault="007C6E41" w:rsidP="007C6E41">
      <w:pPr>
        <w:jc w:val="both"/>
        <w:rPr>
          <w:b/>
          <w:sz w:val="22"/>
          <w:szCs w:val="22"/>
        </w:rPr>
      </w:pPr>
      <w:r w:rsidRPr="009F7A02">
        <w:rPr>
          <w:b/>
          <w:sz w:val="22"/>
          <w:szCs w:val="22"/>
        </w:rPr>
        <w:t xml:space="preserve">ПОСТАВЩИК                       </w:t>
      </w:r>
      <w:r>
        <w:rPr>
          <w:b/>
          <w:sz w:val="22"/>
          <w:szCs w:val="22"/>
        </w:rPr>
        <w:t xml:space="preserve">                    </w:t>
      </w:r>
      <w:r w:rsidRPr="009F7A02">
        <w:rPr>
          <w:b/>
          <w:sz w:val="22"/>
          <w:szCs w:val="22"/>
        </w:rPr>
        <w:t>ПОКУПАТЕЛЬ</w:t>
      </w:r>
    </w:p>
    <w:tbl>
      <w:tblPr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979"/>
        <w:gridCol w:w="5376"/>
      </w:tblGrid>
      <w:tr w:rsidR="007C6E41" w:rsidRPr="009F7A02" w14:paraId="110517EA" w14:textId="77777777" w:rsidTr="00904B31">
        <w:tc>
          <w:tcPr>
            <w:tcW w:w="4458" w:type="dxa"/>
            <w:shd w:val="clear" w:color="auto" w:fill="auto"/>
          </w:tcPr>
          <w:p w14:paraId="515A5C1C" w14:textId="77777777" w:rsidR="007C6E41" w:rsidRPr="00B86226" w:rsidRDefault="007C6E41" w:rsidP="00904B31">
            <w:pPr>
              <w:jc w:val="both"/>
              <w:rPr>
                <w:sz w:val="22"/>
                <w:szCs w:val="22"/>
              </w:rPr>
            </w:pPr>
            <w:r w:rsidRPr="009F7A02">
              <w:rPr>
                <w:sz w:val="22"/>
                <w:szCs w:val="22"/>
              </w:rPr>
              <w:tab/>
            </w:r>
          </w:p>
          <w:p w14:paraId="128C84E7" w14:textId="77777777" w:rsidR="007C6E41" w:rsidRPr="00B86226" w:rsidRDefault="007C6E41" w:rsidP="00904B31">
            <w:pPr>
              <w:jc w:val="both"/>
              <w:rPr>
                <w:sz w:val="22"/>
                <w:szCs w:val="22"/>
              </w:rPr>
            </w:pPr>
            <w:r w:rsidRPr="00DA3F9F">
              <w:rPr>
                <w:sz w:val="22"/>
                <w:szCs w:val="22"/>
              </w:rPr>
              <w:tab/>
            </w:r>
            <w:r w:rsidRPr="00DA3F9F">
              <w:rPr>
                <w:sz w:val="22"/>
                <w:szCs w:val="22"/>
              </w:rPr>
              <w:tab/>
            </w:r>
            <w:r w:rsidRPr="00DA3F9F">
              <w:rPr>
                <w:sz w:val="22"/>
                <w:szCs w:val="22"/>
              </w:rPr>
              <w:tab/>
            </w:r>
            <w:r w:rsidRPr="00DA3F9F">
              <w:rPr>
                <w:sz w:val="22"/>
                <w:szCs w:val="22"/>
              </w:rPr>
              <w:tab/>
            </w:r>
          </w:p>
        </w:tc>
        <w:tc>
          <w:tcPr>
            <w:tcW w:w="5679" w:type="dxa"/>
            <w:shd w:val="clear" w:color="auto" w:fill="auto"/>
          </w:tcPr>
          <w:p w14:paraId="33D34685" w14:textId="77777777" w:rsidR="007C6E41" w:rsidRPr="009F7A02" w:rsidRDefault="007C6E41" w:rsidP="00904B31">
            <w:pPr>
              <w:pStyle w:val="a3"/>
              <w:rPr>
                <w:rFonts w:ascii="Times New Roman" w:eastAsia="Times New Roman" w:hAnsi="Times New Roman"/>
                <w:b/>
                <w:spacing w:val="-4"/>
                <w:lang w:eastAsia="ru-RU"/>
              </w:rPr>
            </w:pPr>
            <w:r w:rsidRPr="009F7A02">
              <w:rPr>
                <w:rFonts w:ascii="Times New Roman" w:eastAsia="Times New Roman" w:hAnsi="Times New Roman"/>
                <w:b/>
                <w:spacing w:val="-4"/>
                <w:lang w:eastAsia="ru-RU"/>
              </w:rPr>
              <w:t xml:space="preserve">Учреждение образования «Минский государственный колледж техники и технологий строительства» </w:t>
            </w:r>
          </w:p>
          <w:p w14:paraId="4B45236C" w14:textId="77777777" w:rsidR="007C6E41" w:rsidRPr="009F7A02" w:rsidRDefault="007C6E41" w:rsidP="00904B31">
            <w:pPr>
              <w:pStyle w:val="a3"/>
              <w:rPr>
                <w:rFonts w:ascii="Times New Roman" w:eastAsia="Times New Roman" w:hAnsi="Times New Roman"/>
                <w:spacing w:val="-4"/>
                <w:lang w:eastAsia="ru-RU"/>
              </w:rPr>
            </w:pPr>
            <w:r w:rsidRPr="009F7A02">
              <w:rPr>
                <w:rFonts w:ascii="Times New Roman" w:eastAsia="Times New Roman" w:hAnsi="Times New Roman"/>
                <w:spacing w:val="-4"/>
                <w:lang w:eastAsia="ru-RU"/>
              </w:rPr>
              <w:t>220118, г. Минск, ул. Машиностроителей, 24</w:t>
            </w:r>
          </w:p>
          <w:p w14:paraId="366CCE89" w14:textId="77777777" w:rsidR="007C6E41" w:rsidRPr="009F7A02" w:rsidRDefault="007C6E41" w:rsidP="00904B31">
            <w:pPr>
              <w:pStyle w:val="a3"/>
              <w:rPr>
                <w:rFonts w:ascii="Times New Roman" w:eastAsia="Times New Roman" w:hAnsi="Times New Roman"/>
                <w:spacing w:val="-4"/>
                <w:lang w:eastAsia="ru-RU"/>
              </w:rPr>
            </w:pPr>
            <w:r w:rsidRPr="009F7A02">
              <w:rPr>
                <w:rFonts w:ascii="Times New Roman" w:eastAsia="Times New Roman" w:hAnsi="Times New Roman"/>
                <w:spacing w:val="-4"/>
                <w:lang w:eastAsia="ru-RU"/>
              </w:rPr>
              <w:t xml:space="preserve">р/с </w:t>
            </w:r>
            <w:r w:rsidRPr="009F7A02">
              <w:rPr>
                <w:rFonts w:ascii="Times New Roman" w:eastAsia="Times New Roman" w:hAnsi="Times New Roman"/>
                <w:spacing w:val="-4"/>
                <w:lang w:val="en-US" w:eastAsia="ru-RU"/>
              </w:rPr>
              <w:t>BY</w:t>
            </w:r>
            <w:r w:rsidRPr="009F7A02">
              <w:rPr>
                <w:rFonts w:ascii="Times New Roman" w:eastAsia="Times New Roman" w:hAnsi="Times New Roman"/>
                <w:spacing w:val="-4"/>
                <w:lang w:eastAsia="ru-RU"/>
              </w:rPr>
              <w:t>93</w:t>
            </w:r>
            <w:r w:rsidRPr="009F7A02">
              <w:rPr>
                <w:rFonts w:ascii="Times New Roman" w:eastAsia="Times New Roman" w:hAnsi="Times New Roman"/>
                <w:spacing w:val="-4"/>
                <w:lang w:val="en-US" w:eastAsia="ru-RU"/>
              </w:rPr>
              <w:t>AKBB</w:t>
            </w:r>
            <w:r w:rsidRPr="009F7A02">
              <w:rPr>
                <w:rFonts w:ascii="Times New Roman" w:eastAsia="Times New Roman" w:hAnsi="Times New Roman"/>
                <w:spacing w:val="-4"/>
                <w:lang w:eastAsia="ru-RU"/>
              </w:rPr>
              <w:t>36040006400295200000</w:t>
            </w:r>
          </w:p>
          <w:p w14:paraId="073C319E" w14:textId="77777777" w:rsidR="007C6E41" w:rsidRPr="009F7A02" w:rsidRDefault="007C6E41" w:rsidP="00904B31">
            <w:pPr>
              <w:pStyle w:val="a3"/>
              <w:rPr>
                <w:rFonts w:ascii="Times New Roman" w:eastAsia="Times New Roman" w:hAnsi="Times New Roman"/>
                <w:spacing w:val="-4"/>
                <w:lang w:eastAsia="ru-RU"/>
              </w:rPr>
            </w:pPr>
            <w:r w:rsidRPr="009F7A02">
              <w:rPr>
                <w:rFonts w:ascii="Times New Roman" w:eastAsia="Times New Roman" w:hAnsi="Times New Roman"/>
                <w:spacing w:val="-4"/>
                <w:lang w:eastAsia="ru-RU"/>
              </w:rPr>
              <w:t xml:space="preserve">в ЦБУ № 511 </w:t>
            </w:r>
            <w:r>
              <w:rPr>
                <w:rFonts w:ascii="Times New Roman" w:eastAsia="Times New Roman" w:hAnsi="Times New Roman"/>
                <w:spacing w:val="-4"/>
                <w:lang w:eastAsia="ru-RU"/>
              </w:rPr>
              <w:t>,</w:t>
            </w:r>
            <w:r w:rsidRPr="009F7A02">
              <w:rPr>
                <w:rFonts w:ascii="Times New Roman" w:eastAsia="Times New Roman" w:hAnsi="Times New Roman"/>
                <w:spacing w:val="-4"/>
                <w:lang w:eastAsia="ru-RU"/>
              </w:rPr>
              <w:t>ОАО «АСБ Беларусбанк», ул. Долгобродская, 1, БИК АКВВВ</w:t>
            </w:r>
            <w:r w:rsidRPr="009F7A02">
              <w:rPr>
                <w:rFonts w:ascii="Times New Roman" w:eastAsia="Times New Roman" w:hAnsi="Times New Roman"/>
                <w:spacing w:val="-4"/>
                <w:lang w:val="en-US" w:eastAsia="ru-RU"/>
              </w:rPr>
              <w:t>Y</w:t>
            </w:r>
            <w:r w:rsidRPr="009F7A02">
              <w:rPr>
                <w:rFonts w:ascii="Times New Roman" w:eastAsia="Times New Roman" w:hAnsi="Times New Roman"/>
                <w:spacing w:val="-4"/>
                <w:lang w:eastAsia="ru-RU"/>
              </w:rPr>
              <w:t>2Х</w:t>
            </w:r>
          </w:p>
          <w:p w14:paraId="2B4837B1" w14:textId="77777777" w:rsidR="007C6E41" w:rsidRPr="009F7A02" w:rsidRDefault="007C6E41" w:rsidP="00904B31">
            <w:pPr>
              <w:pStyle w:val="a3"/>
              <w:rPr>
                <w:rFonts w:ascii="Times New Roman" w:hAnsi="Times New Roman"/>
              </w:rPr>
            </w:pPr>
            <w:r w:rsidRPr="009F7A02">
              <w:rPr>
                <w:rFonts w:ascii="Times New Roman" w:eastAsia="Times New Roman" w:hAnsi="Times New Roman"/>
                <w:spacing w:val="-4"/>
                <w:lang w:eastAsia="ru-RU"/>
              </w:rPr>
              <w:t>ОКПО 37601668, УНП 100665347</w:t>
            </w:r>
          </w:p>
          <w:p w14:paraId="0C8D4B1C" w14:textId="77777777" w:rsidR="007C6E41" w:rsidRPr="00162AD5" w:rsidRDefault="007C6E41" w:rsidP="007C6E4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162AD5">
              <w:rPr>
                <w:rFonts w:ascii="Times New Roman" w:hAnsi="Times New Roman"/>
                <w:spacing w:val="-4"/>
                <w:sz w:val="20"/>
                <w:szCs w:val="20"/>
                <w:lang w:val="en-US"/>
              </w:rPr>
              <w:t>mgk</w:t>
            </w:r>
            <w:r w:rsidRPr="00162AD5">
              <w:rPr>
                <w:rFonts w:ascii="Times New Roman" w:hAnsi="Times New Roman"/>
                <w:spacing w:val="-4"/>
                <w:sz w:val="20"/>
                <w:szCs w:val="20"/>
              </w:rPr>
              <w:t>-</w:t>
            </w:r>
            <w:r w:rsidRPr="00162AD5">
              <w:rPr>
                <w:rFonts w:ascii="Times New Roman" w:hAnsi="Times New Roman"/>
                <w:spacing w:val="-4"/>
                <w:sz w:val="20"/>
                <w:szCs w:val="20"/>
                <w:lang w:val="en-US"/>
              </w:rPr>
              <w:t>tts</w:t>
            </w:r>
            <w:r w:rsidRPr="00162AD5">
              <w:rPr>
                <w:rFonts w:ascii="Times New Roman" w:hAnsi="Times New Roman"/>
                <w:spacing w:val="-4"/>
                <w:sz w:val="20"/>
                <w:szCs w:val="20"/>
              </w:rPr>
              <w:t>@</w:t>
            </w:r>
            <w:r w:rsidRPr="00162AD5">
              <w:rPr>
                <w:rFonts w:ascii="Times New Roman" w:hAnsi="Times New Roman"/>
                <w:spacing w:val="-4"/>
                <w:sz w:val="20"/>
                <w:szCs w:val="20"/>
                <w:lang w:val="en-US"/>
              </w:rPr>
              <w:t>minskedu</w:t>
            </w:r>
            <w:r w:rsidRPr="00162AD5">
              <w:rPr>
                <w:rFonts w:ascii="Times New Roman" w:hAnsi="Times New Roman"/>
                <w:spacing w:val="-4"/>
                <w:sz w:val="20"/>
                <w:szCs w:val="20"/>
              </w:rPr>
              <w:t>.</w:t>
            </w:r>
            <w:r w:rsidRPr="00162AD5">
              <w:rPr>
                <w:rFonts w:ascii="Times New Roman" w:hAnsi="Times New Roman"/>
                <w:spacing w:val="-4"/>
                <w:sz w:val="20"/>
                <w:szCs w:val="20"/>
                <w:lang w:val="en-US"/>
              </w:rPr>
              <w:t>gov</w:t>
            </w:r>
            <w:r w:rsidRPr="00162AD5">
              <w:rPr>
                <w:rFonts w:ascii="Times New Roman" w:hAnsi="Times New Roman"/>
                <w:spacing w:val="-4"/>
                <w:sz w:val="20"/>
                <w:szCs w:val="20"/>
              </w:rPr>
              <w:t>.</w:t>
            </w:r>
            <w:r w:rsidRPr="00162AD5">
              <w:rPr>
                <w:rFonts w:ascii="Times New Roman" w:hAnsi="Times New Roman"/>
                <w:spacing w:val="-4"/>
                <w:sz w:val="20"/>
                <w:szCs w:val="20"/>
                <w:lang w:val="en-US"/>
              </w:rPr>
              <w:t>by</w:t>
            </w:r>
            <w:r w:rsidRPr="00162AD5">
              <w:rPr>
                <w:rFonts w:ascii="Times New Roman" w:hAnsi="Times New Roman"/>
                <w:spacing w:val="-4"/>
                <w:sz w:val="20"/>
                <w:szCs w:val="20"/>
              </w:rPr>
              <w:t>,</w:t>
            </w:r>
          </w:p>
          <w:p w14:paraId="2387216E" w14:textId="77777777" w:rsidR="007C6E41" w:rsidRPr="00162AD5" w:rsidRDefault="007C6E41" w:rsidP="007C6E41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62AD5">
              <w:rPr>
                <w:sz w:val="24"/>
                <w:szCs w:val="24"/>
              </w:rPr>
              <w:t>тел.:+37517 392-74-53</w:t>
            </w:r>
          </w:p>
          <w:p w14:paraId="121A2B8A" w14:textId="77777777" w:rsidR="007C6E41" w:rsidRPr="009F7A02" w:rsidRDefault="007C6E41" w:rsidP="00904B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__________________________/</w:t>
            </w:r>
          </w:p>
        </w:tc>
      </w:tr>
    </w:tbl>
    <w:p w14:paraId="0B732A20" w14:textId="77777777" w:rsidR="007C6E41" w:rsidRPr="009F7A02" w:rsidRDefault="007C6E41" w:rsidP="007C6E41">
      <w:pPr>
        <w:rPr>
          <w:vanish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132"/>
      </w:tblGrid>
      <w:tr w:rsidR="007C6E41" w:rsidRPr="009F7A02" w14:paraId="66098DB5" w14:textId="77777777" w:rsidTr="007C6E41">
        <w:tc>
          <w:tcPr>
            <w:tcW w:w="4132" w:type="dxa"/>
            <w:shd w:val="clear" w:color="auto" w:fill="auto"/>
          </w:tcPr>
          <w:p w14:paraId="5C23D75A" w14:textId="77777777" w:rsidR="007C6E41" w:rsidRPr="009F7A02" w:rsidRDefault="007C6E41" w:rsidP="00904B31">
            <w:pPr>
              <w:tabs>
                <w:tab w:val="center" w:pos="4960"/>
                <w:tab w:val="left" w:pos="8100"/>
              </w:tabs>
              <w:rPr>
                <w:sz w:val="22"/>
                <w:szCs w:val="22"/>
              </w:rPr>
            </w:pPr>
          </w:p>
        </w:tc>
      </w:tr>
    </w:tbl>
    <w:p w14:paraId="178E35D1" w14:textId="77777777" w:rsidR="00E23637" w:rsidRDefault="00E23637"/>
    <w:sectPr w:rsidR="00E23637" w:rsidSect="00E236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E41"/>
    <w:rsid w:val="00013AEE"/>
    <w:rsid w:val="00083372"/>
    <w:rsid w:val="0013139B"/>
    <w:rsid w:val="002878C6"/>
    <w:rsid w:val="00346E7B"/>
    <w:rsid w:val="006056D6"/>
    <w:rsid w:val="006A7F5D"/>
    <w:rsid w:val="007B315E"/>
    <w:rsid w:val="007C6E41"/>
    <w:rsid w:val="007D1193"/>
    <w:rsid w:val="009922E3"/>
    <w:rsid w:val="00B02C7D"/>
    <w:rsid w:val="00C2247A"/>
    <w:rsid w:val="00C227E4"/>
    <w:rsid w:val="00CD04CC"/>
    <w:rsid w:val="00D11542"/>
    <w:rsid w:val="00E23637"/>
    <w:rsid w:val="00E25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04785"/>
  <w15:docId w15:val="{FE13C5F5-A502-4690-AE84-44D235C4E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6E41"/>
    <w:pPr>
      <w:spacing w:after="0" w:line="240" w:lineRule="auto"/>
    </w:pPr>
    <w:rPr>
      <w:rFonts w:eastAsia="Times New Roman"/>
      <w:sz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C6E41"/>
    <w:pPr>
      <w:spacing w:after="0" w:line="240" w:lineRule="auto"/>
    </w:pPr>
    <w:rPr>
      <w:rFonts w:ascii="Calibri" w:eastAsia="Calibri" w:hAnsi="Calibri"/>
      <w:sz w:val="22"/>
      <w:szCs w:val="22"/>
    </w:rPr>
  </w:style>
  <w:style w:type="paragraph" w:customStyle="1" w:styleId="ConsNonformat">
    <w:name w:val="ConsNonformat"/>
    <w:uiPriority w:val="99"/>
    <w:rsid w:val="009922E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lang w:eastAsia="ru-RU"/>
    </w:rPr>
  </w:style>
  <w:style w:type="paragraph" w:customStyle="1" w:styleId="ConsPlusNormal">
    <w:name w:val="ConsPlusNormal"/>
    <w:rsid w:val="009922E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3972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9B34CEA4A44E8C68C60F157943DC7B10DCD1A531E2969C0EC9DD6E28A374F4717EF17578E3286469B7926AD478eBz8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1166</Words>
  <Characters>6649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2026-02-10T12:22:00Z</cp:lastPrinted>
  <dcterms:created xsi:type="dcterms:W3CDTF">2026-08-31T12:17:00Z</dcterms:created>
  <dcterms:modified xsi:type="dcterms:W3CDTF">2026-09-15T11:04:00Z</dcterms:modified>
</cp:coreProperties>
</file>