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0BA" w:rsidRPr="003B70BA" w:rsidRDefault="003B70BA" w:rsidP="00B91945">
      <w:pPr>
        <w:ind w:left="5245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0B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3B70BA" w:rsidRPr="003B70BA" w:rsidRDefault="008D0471" w:rsidP="00B91945">
      <w:pPr>
        <w:ind w:left="5245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C0A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роректор</w:t>
      </w:r>
      <w:r w:rsidR="003B70BA" w:rsidRPr="003B7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601E">
        <w:rPr>
          <w:rFonts w:ascii="Times New Roman" w:eastAsia="Times New Roman" w:hAnsi="Times New Roman" w:cs="Times New Roman"/>
          <w:sz w:val="28"/>
          <w:szCs w:val="28"/>
          <w:lang w:eastAsia="ru-RU"/>
        </w:rPr>
        <w:t>УО «</w:t>
      </w:r>
      <w:proofErr w:type="spellStart"/>
      <w:r w:rsidR="00D8601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ГомГМУ</w:t>
      </w:r>
      <w:proofErr w:type="spellEnd"/>
      <w:r w:rsidR="00D860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B70BA" w:rsidRDefault="003B70BA" w:rsidP="00B91945">
      <w:pPr>
        <w:ind w:left="5245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936" w:rsidRDefault="00427936" w:rsidP="00B91945">
      <w:pPr>
        <w:ind w:left="5245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D44" w:rsidRPr="003B70BA" w:rsidRDefault="00D8601E" w:rsidP="00B91945">
      <w:pPr>
        <w:ind w:left="5245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 </w:t>
      </w:r>
      <w:proofErr w:type="spellStart"/>
      <w:r w:rsidR="00536C5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6C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6C5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Ткаченко</w:t>
      </w:r>
      <w:proofErr w:type="spellEnd"/>
    </w:p>
    <w:p w:rsidR="003B70BA" w:rsidRPr="003B70BA" w:rsidRDefault="003B70BA" w:rsidP="00B91945">
      <w:pPr>
        <w:ind w:left="5245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0B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  <w:r w:rsidR="00B91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D8601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3B7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</w:p>
    <w:p w:rsidR="00D8601E" w:rsidRDefault="00D8601E" w:rsidP="00AA3708">
      <w:pPr>
        <w:pStyle w:val="newncpi0"/>
        <w:jc w:val="center"/>
      </w:pPr>
    </w:p>
    <w:p w:rsidR="00676DC8" w:rsidRDefault="00676DC8" w:rsidP="00AA3708">
      <w:pPr>
        <w:pStyle w:val="newncpi0"/>
        <w:jc w:val="center"/>
      </w:pPr>
      <w:r>
        <w:t>ДОКУМЕНТЫ</w:t>
      </w:r>
    </w:p>
    <w:p w:rsidR="00AA3708" w:rsidRDefault="0081064A" w:rsidP="00AA3708">
      <w:pPr>
        <w:pStyle w:val="newncpi0"/>
        <w:jc w:val="center"/>
      </w:pPr>
      <w:r>
        <w:t xml:space="preserve"> ПРЕДОСТАВЛЯЕМЫЕ ЮРИДИЧЕСКОМУ ИЛИ ФИЗИЧЕСКОМУ ЛИЦУ, В ТОМ ЧИСЛЕ ИНДИВИДУАЛЬНОМУ ПРЕДПРИНИМАТЕЛЮ, ДЛЯ ПОДГОТОВКИ ПРЕДЛОЖЕНИЯ В ЦЕЛЯХ УЧАСТИЯ В ПРОЦЕДУРЕ ЗАПРОСА ЦЕНОВЫХ ПРЕДЛОЖЕНИЙ</w:t>
      </w:r>
      <w:r w:rsidR="00ED5151">
        <w:t xml:space="preserve"> (далее – документы процедуры запроса ценовых предложений)</w:t>
      </w:r>
    </w:p>
    <w:p w:rsidR="00E16C8A" w:rsidRDefault="00E16C8A" w:rsidP="00AA3708">
      <w:pPr>
        <w:pStyle w:val="newncpi0"/>
        <w:jc w:val="center"/>
        <w:rPr>
          <w:vertAlign w:val="superscript"/>
        </w:rPr>
      </w:pPr>
    </w:p>
    <w:p w:rsidR="00562418" w:rsidRDefault="00E16C8A" w:rsidP="00562418">
      <w:pPr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1C0A8E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На </w:t>
      </w:r>
      <w:r w:rsidR="00C40A25" w:rsidRPr="001C0A8E">
        <w:rPr>
          <w:rFonts w:ascii="Times New Roman" w:eastAsia="Times New Roman" w:hAnsi="Times New Roman"/>
          <w:b/>
          <w:color w:val="000000"/>
          <w:sz w:val="28"/>
          <w:szCs w:val="28"/>
        </w:rPr>
        <w:t>закупку:</w:t>
      </w:r>
      <w:r w:rsidR="00C40A25" w:rsidRPr="000D1923">
        <w:rPr>
          <w:rFonts w:ascii="Times New Roman" w:eastAsia="Times New Roman" w:hAnsi="Times New Roman"/>
          <w:b/>
          <w:color w:val="000000"/>
        </w:rPr>
        <w:t xml:space="preserve"> </w:t>
      </w:r>
      <w:proofErr w:type="spellStart"/>
      <w:r w:rsidR="009411CF">
        <w:rPr>
          <w:rFonts w:ascii="Times New Roman" w:eastAsia="Times New Roman" w:hAnsi="Times New Roman"/>
          <w:b/>
          <w:color w:val="000000"/>
          <w:sz w:val="28"/>
          <w:szCs w:val="28"/>
        </w:rPr>
        <w:t>Банкетка</w:t>
      </w:r>
      <w:proofErr w:type="spellEnd"/>
      <w:r w:rsidR="009411C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на металлическом каркасе (обитая), стул ИСО</w:t>
      </w:r>
    </w:p>
    <w:p w:rsidR="00E16C8A" w:rsidRPr="009E0B2D" w:rsidRDefault="00E16C8A" w:rsidP="00E16C8A">
      <w:pPr>
        <w:widowControl w:val="0"/>
        <w:spacing w:after="120"/>
        <w:rPr>
          <w:rFonts w:ascii="Times New Roman" w:hAnsi="Times New Roman"/>
          <w:sz w:val="24"/>
          <w:szCs w:val="24"/>
        </w:rPr>
      </w:pPr>
      <w:r w:rsidRPr="009E0B2D">
        <w:rPr>
          <w:rFonts w:ascii="Times New Roman" w:eastAsia="Times New Roman" w:hAnsi="Times New Roman"/>
          <w:b/>
          <w:color w:val="000000"/>
          <w:sz w:val="24"/>
          <w:szCs w:val="24"/>
        </w:rPr>
        <w:t>для</w:t>
      </w:r>
      <w:r w:rsidRPr="009E0B2D">
        <w:rPr>
          <w:rFonts w:ascii="Times New Roman" w:eastAsia="Times New Roman" w:hAnsi="Times New Roman"/>
          <w:color w:val="000000"/>
          <w:sz w:val="24"/>
          <w:szCs w:val="24"/>
        </w:rPr>
        <w:t xml:space="preserve"> Учреждения образования «Гомельский государственный медицинский университет»</w:t>
      </w:r>
    </w:p>
    <w:p w:rsidR="0081064A" w:rsidRPr="009E0B2D" w:rsidRDefault="0081064A" w:rsidP="00E16C8A">
      <w:pPr>
        <w:pStyle w:val="newncpi"/>
        <w:ind w:firstLine="0"/>
      </w:pPr>
      <w:r w:rsidRPr="009E0B2D">
        <w:rPr>
          <w:b/>
          <w:bCs/>
        </w:rPr>
        <w:t>I. Приглашение к участию в процедуре государственной закупки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4"/>
        <w:gridCol w:w="4943"/>
      </w:tblGrid>
      <w:tr w:rsidR="0081064A" w:rsidRPr="009836BE" w:rsidTr="002C0D52">
        <w:trPr>
          <w:trHeight w:val="238"/>
        </w:trPr>
        <w:tc>
          <w:tcPr>
            <w:tcW w:w="2395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Вид процедуры государственной закупки</w:t>
            </w:r>
          </w:p>
        </w:tc>
        <w:tc>
          <w:tcPr>
            <w:tcW w:w="2605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3B70B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П</w:t>
            </w:r>
            <w:r w:rsidR="0081064A" w:rsidRPr="009836BE">
              <w:rPr>
                <w:sz w:val="22"/>
                <w:szCs w:val="22"/>
              </w:rPr>
              <w:t>роцедура запроса ценовых предложений</w:t>
            </w:r>
          </w:p>
        </w:tc>
      </w:tr>
      <w:tr w:rsidR="0081064A" w:rsidRPr="009836BE" w:rsidTr="002C0D52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jc w:val="center"/>
              <w:rPr>
                <w:sz w:val="22"/>
                <w:szCs w:val="22"/>
              </w:rPr>
            </w:pPr>
            <w:r w:rsidRPr="009836BE">
              <w:rPr>
                <w:b/>
                <w:bCs/>
                <w:sz w:val="22"/>
                <w:szCs w:val="22"/>
              </w:rPr>
              <w:t>Сведения о заказчике</w:t>
            </w:r>
          </w:p>
        </w:tc>
      </w:tr>
      <w:tr w:rsidR="0081064A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Наименование (для юридического лица) либо фамилия, собственное имя, отчество (при наличии) (для индивидуального предпринимателя)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2C0D52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Учреждения образования «Гомельский государственный медицинский университет»</w:t>
            </w:r>
          </w:p>
        </w:tc>
      </w:tr>
      <w:tr w:rsidR="0081064A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Место нахождения (для юридического лица) либо место жительства (для индивидуального предпринимателя)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AA3708" w:rsidP="002C0D52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2</w:t>
            </w:r>
            <w:r w:rsidR="002C0D52" w:rsidRPr="009836BE">
              <w:rPr>
                <w:sz w:val="22"/>
                <w:szCs w:val="22"/>
              </w:rPr>
              <w:t>46050</w:t>
            </w:r>
            <w:r w:rsidRPr="009836BE">
              <w:rPr>
                <w:sz w:val="22"/>
                <w:szCs w:val="22"/>
              </w:rPr>
              <w:t xml:space="preserve">, г. </w:t>
            </w:r>
            <w:r w:rsidR="002C0D52" w:rsidRPr="009836BE">
              <w:rPr>
                <w:sz w:val="22"/>
                <w:szCs w:val="22"/>
              </w:rPr>
              <w:t>Гомель</w:t>
            </w:r>
            <w:r w:rsidRPr="009836BE">
              <w:rPr>
                <w:sz w:val="22"/>
                <w:szCs w:val="22"/>
              </w:rPr>
              <w:t xml:space="preserve">, </w:t>
            </w:r>
            <w:r w:rsidR="002C0D52" w:rsidRPr="009836BE">
              <w:rPr>
                <w:sz w:val="22"/>
                <w:szCs w:val="22"/>
              </w:rPr>
              <w:t xml:space="preserve">ул. </w:t>
            </w:r>
            <w:proofErr w:type="spellStart"/>
            <w:r w:rsidR="002C0D52" w:rsidRPr="009836BE">
              <w:rPr>
                <w:sz w:val="22"/>
                <w:szCs w:val="22"/>
              </w:rPr>
              <w:t>Ланге</w:t>
            </w:r>
            <w:proofErr w:type="spellEnd"/>
            <w:r w:rsidR="002C0D52" w:rsidRPr="009836BE">
              <w:rPr>
                <w:sz w:val="22"/>
                <w:szCs w:val="22"/>
              </w:rPr>
              <w:t xml:space="preserve"> 5</w:t>
            </w:r>
          </w:p>
        </w:tc>
      </w:tr>
      <w:tr w:rsidR="0081064A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Учетный номер плательщика (при наличии)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2C0D52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400022681</w:t>
            </w:r>
          </w:p>
        </w:tc>
      </w:tr>
      <w:tr w:rsidR="0081064A" w:rsidRPr="009836BE" w:rsidTr="002C0D52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jc w:val="center"/>
              <w:rPr>
                <w:sz w:val="22"/>
                <w:szCs w:val="22"/>
              </w:rPr>
            </w:pPr>
            <w:r w:rsidRPr="009836BE">
              <w:rPr>
                <w:b/>
                <w:bCs/>
                <w:sz w:val="22"/>
                <w:szCs w:val="22"/>
              </w:rPr>
              <w:t>Сведения об организаторе</w:t>
            </w:r>
          </w:p>
        </w:tc>
      </w:tr>
      <w:tr w:rsidR="0081064A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Наименование юридического лица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AA3708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-</w:t>
            </w:r>
          </w:p>
        </w:tc>
      </w:tr>
      <w:tr w:rsidR="0081064A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 xml:space="preserve">Место нахождения 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AA3708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-</w:t>
            </w:r>
          </w:p>
        </w:tc>
      </w:tr>
      <w:tr w:rsidR="0081064A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Учетный номер плательщика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AA3708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-</w:t>
            </w:r>
          </w:p>
        </w:tc>
      </w:tr>
      <w:tr w:rsidR="0081064A" w:rsidRPr="009836BE" w:rsidTr="002C0D52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jc w:val="center"/>
              <w:rPr>
                <w:sz w:val="22"/>
                <w:szCs w:val="22"/>
              </w:rPr>
            </w:pPr>
            <w:r w:rsidRPr="009836BE">
              <w:rPr>
                <w:b/>
                <w:bCs/>
                <w:sz w:val="22"/>
                <w:szCs w:val="22"/>
              </w:rPr>
              <w:t>Сведения о процедуре запроса ценовых предложений</w:t>
            </w:r>
          </w:p>
        </w:tc>
      </w:tr>
      <w:tr w:rsidR="0081064A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Дата истечения срока для подготовки и подачи предложений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C40A25" w:rsidP="00C24D44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 xml:space="preserve">5 (пять) </w:t>
            </w:r>
            <w:r w:rsidR="00C24D44" w:rsidRPr="009836BE">
              <w:rPr>
                <w:sz w:val="22"/>
                <w:szCs w:val="22"/>
              </w:rPr>
              <w:t>рабочих</w:t>
            </w:r>
            <w:r w:rsidRPr="009836BE">
              <w:rPr>
                <w:sz w:val="22"/>
                <w:szCs w:val="22"/>
              </w:rPr>
              <w:t xml:space="preserve">  дней от даты размещения приглашения на официальном сайте</w:t>
            </w:r>
          </w:p>
        </w:tc>
      </w:tr>
      <w:tr w:rsidR="0081064A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Ориентировочная стоимость предмета государственной закупки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9411CF" w:rsidP="001C7D28">
            <w:pPr>
              <w:pStyle w:val="table1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28 348,24</w:t>
            </w:r>
            <w:r w:rsidR="009C4899" w:rsidRPr="009836BE">
              <w:rPr>
                <w:b/>
                <w:sz w:val="22"/>
                <w:szCs w:val="22"/>
              </w:rPr>
              <w:t xml:space="preserve"> </w:t>
            </w:r>
            <w:r w:rsidR="0072038E" w:rsidRPr="009836BE">
              <w:rPr>
                <w:b/>
                <w:sz w:val="22"/>
                <w:szCs w:val="22"/>
              </w:rPr>
              <w:t xml:space="preserve">бел. </w:t>
            </w:r>
            <w:r w:rsidR="009C4899" w:rsidRPr="009836BE">
              <w:rPr>
                <w:b/>
                <w:sz w:val="22"/>
                <w:szCs w:val="22"/>
              </w:rPr>
              <w:t>рублей</w:t>
            </w:r>
          </w:p>
        </w:tc>
      </w:tr>
      <w:tr w:rsidR="00240AF5" w:rsidRPr="009836BE" w:rsidTr="00D8601E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nil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240AF5" w:rsidRPr="009836BE" w:rsidRDefault="00240AF5" w:rsidP="00D8601E">
            <w:pPr>
              <w:pStyle w:val="table10"/>
              <w:jc w:val="center"/>
              <w:rPr>
                <w:b/>
                <w:sz w:val="22"/>
                <w:szCs w:val="22"/>
              </w:rPr>
            </w:pPr>
            <w:r w:rsidRPr="009836BE">
              <w:rPr>
                <w:b/>
                <w:sz w:val="22"/>
                <w:szCs w:val="22"/>
              </w:rPr>
              <w:t>Требования к участникам, документы и (или) сведения для проверки требований к участникам:</w:t>
            </w:r>
          </w:p>
        </w:tc>
      </w:tr>
      <w:tr w:rsidR="00240AF5" w:rsidRPr="009836BE" w:rsidTr="00D8601E">
        <w:trPr>
          <w:trHeight w:val="238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65"/>
            </w:tblGrid>
            <w:tr w:rsidR="00B91945" w:rsidRPr="009836BE" w:rsidTr="00950379">
              <w:trPr>
                <w:trHeight w:val="238"/>
              </w:trPr>
              <w:tc>
                <w:tcPr>
                  <w:tcW w:w="5000" w:type="pct"/>
                  <w:tcBorders>
                    <w:top w:val="single" w:sz="4" w:space="0" w:color="auto"/>
                    <w:bottom w:val="single" w:sz="4" w:space="0" w:color="auto"/>
                  </w:tcBorders>
                  <w:tcMar>
                    <w:top w:w="0" w:type="dxa"/>
                    <w:left w:w="6" w:type="dxa"/>
                    <w:bottom w:w="0" w:type="dxa"/>
                    <w:right w:w="6" w:type="dxa"/>
                  </w:tcMar>
                </w:tcPr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В соответствии с п. 2 ст. 16 Закона Республики Беларусь от 13.07.2012 N 419-З «О государственных закупках товаров (работ, услуг</w:t>
                  </w:r>
                  <w:proofErr w:type="gramStart"/>
                  <w:r w:rsidRPr="009836BE">
                    <w:rPr>
                      <w:rFonts w:ascii="Times New Roman" w:eastAsia="Times New Roman" w:hAnsi="Times New Roman" w:cs="Times New Roman"/>
                    </w:rPr>
                    <w:t>)»(</w:t>
                  </w:r>
                  <w:proofErr w:type="gramEnd"/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далее Закон о </w:t>
                  </w:r>
                  <w:proofErr w:type="spellStart"/>
                  <w:r w:rsidRPr="009836BE">
                    <w:rPr>
                      <w:rFonts w:ascii="Times New Roman" w:eastAsia="Times New Roman" w:hAnsi="Times New Roman" w:cs="Times New Roman"/>
                    </w:rPr>
                    <w:t>госзакупках</w:t>
                  </w:r>
                  <w:proofErr w:type="spellEnd"/>
                  <w:r w:rsidRPr="009836BE">
                    <w:rPr>
                      <w:rFonts w:ascii="Times New Roman" w:eastAsia="Times New Roman" w:hAnsi="Times New Roman" w:cs="Times New Roman"/>
                    </w:rPr>
                    <w:t>), в том числе частью третьей подп.1.7 п.1 Постановления Совмина от 15.06.2019 N 395 к участникам предъявляются следующие требования: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1. Отсутствие у юридического лица или индивидуального предпринимателя задолженности по уплате налогов, сборов (пошлин), пеней, а также отсутствие у юридического лица или индивидуального предпринимателя, являющихся резидентами,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Беларусь. Данное требование не распространяется на юридическое лицо, в отношении которого возбуждено производство по делу о несостоятельности, а также на юридическое лицо или индивидуального предпринимателя, в отношении которых на дату подачи предложения в установленном Налоговым кодексом Республики Беларусь, иными законодательными актами порядке предоставлены отсрочка и (или) рассрочка по уплате налогов, сборов (пошлин), пеней, обязательных страховых взносов в бюджет государственного внебюджетного фонда социальной защиты населения Республики Беларусь, что подтверждается соответствующим заявлением участника.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Соответствие требованию подтверждается: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- участниками, являющимися резидентами, - путем проверки заказчиком (организатором) таких сведений через официальные сайты Министерства по налогам и сборам, Фонда социальной защиты населения Министерства труда и социальной защиты в глобальной компьютерной сети Интернет на первое число месяца, в котором осуществляется рассмотрение предложения, а в случае отсутствия </w:t>
                  </w:r>
                  <w:r w:rsidRPr="009836BE">
                    <w:rPr>
                      <w:rFonts w:ascii="Times New Roman" w:eastAsia="Times New Roman" w:hAnsi="Times New Roman" w:cs="Times New Roman"/>
                    </w:rPr>
                    <w:lastRenderedPageBreak/>
                    <w:t>информации на указанную дату - на первое число месяца, предшествующего месяцу, в котором осуществляется рассмотрение предложения;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- участниками, не являющимися резидентами, -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является участник, на последнюю отчетную дату, предшествующую дню подачи предложения, и заявлением с указанием последней отчетной даты.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2. Юридическое или физическое лицо, в том числе индивидуальный предприниматель, на дату подачи предложения не должно быть включено в список поставщиков (подрядчиков, исполнителей), временно не допускаемых к участию в процедурах государственных закупок.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 Соответствие данному требованию подтверждается путем проверки оператором электронной торговой площадки. В случае совместного участия в процедуре государственной закупки нескольких лиц соответствие данному требованию подтверждается заявлением участника, подаваемым по форме, установленной регламентом оператора электронной торговой площадки.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3. Юридическое или физическое лицо, в том числе индивидуальный предприниматель, с учетом положений статьи 16-1 Закона о </w:t>
                  </w:r>
                  <w:proofErr w:type="spellStart"/>
                  <w:r w:rsidRPr="009836BE">
                    <w:rPr>
                      <w:rFonts w:ascii="Times New Roman" w:eastAsia="Times New Roman" w:hAnsi="Times New Roman" w:cs="Times New Roman"/>
                    </w:rPr>
                    <w:t>госзакупках</w:t>
                  </w:r>
                  <w:proofErr w:type="spellEnd"/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 не должно быть аффилировано с заказчиком, организатором.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Соответствие данному требованию подтверждается заявлением участника по форме, установленной регламентом оператора электронной торговой площадки.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 Юридическое или физическое лицо, в том числе индивидуальный предприниматель, являющееся участником-победителем, с учетом положений статьи 16-1 Закон о </w:t>
                  </w:r>
                  <w:proofErr w:type="spellStart"/>
                  <w:r w:rsidRPr="009836BE">
                    <w:rPr>
                      <w:rFonts w:ascii="Times New Roman" w:eastAsia="Times New Roman" w:hAnsi="Times New Roman" w:cs="Times New Roman"/>
                    </w:rPr>
                    <w:t>госзакупках</w:t>
                  </w:r>
                  <w:proofErr w:type="spellEnd"/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 не должно быть аффилировано со всеми другими участниками, допущенными к оценке и сравнению (а если предмет государственной закупки разделен на части (лоты) - с участниками по той же части (лоту)).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Соответствие указанному требованию подтверждается только участником-победителем путем подачи заявления по форме, установленной регламентом оператора электронной торговой площадки, в срок не позднее трех рабочих дней со дня уведомления участников о выборе участника-победителя.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4. Юридическое или физическое лицо, в том числе индивидуальный предприниматель, работник (работники) таких юридического лица или индивидуального предпринимателя не должны оказывать заказчику (организатору) услуги по организации и проведению процедуры государственной закупки, в том числе консультированию, а также формированию требований к предмету государственной закупки и (или) подготовке заключения по рассмотрению, оценке и сравнению предложений. Данное требование не распространяется на юридическое лицо, индивидуального предпринимателя – разработчиков проектной документации при приобретении работ (услуг) для строительства объекта на основании этой проектной документации, а также на юридическое лицо, индивидуального предпринимателя, осуществлявших консультирование и (или) участвовавших в разработке технического паспорта мероприятия в сфере цифрового развития и (или) технического задания на создание государственных цифровых платформ и государственных информационных систем, предусмотренных в рамках такого мероприятия, при приобретении работ (услуг) по реализации этого мероприятия.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5. Юридическое лицо или индивидуальный предприниматель не должны являться заказчиком (организатором) проводимой процедуры государственной закупки.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6. Физическое лицо не должно являться работником заказчика (организатора).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7. Юридическое лицо не должно находиться в процессе ликвидации, реорганизации (за исключением юридического лица, к которому присоединяется другое юридическое лицо), индивидуальный предприниматель не должен находиться в стадии прекращения деятельности.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8. В отношении юридического лица и индивидуального предпринимателя не должно быть возбуждено производство по делу о банкротстве.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9. Юридическое или физическое лицо, в том числе индивидуальный предприниматель, должно обладать правомочиями на реализацию товаров (выполнение работ, оказание услуг) на территории Республики Беларусь с использованием товарных знаков и знаков обслуживания в случае поставки товаров (выполнения работ, оказания услуг) с использованием товарных знаков и (или) знаков обслуживания.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10. Физическое лицо, в том числе индивидуальный предприниматель, – участник процедуры государственной закупки, лицо, осуществляющее полномочия единоличного исполнительного органа юридического лица – участника процедуры государственной закупки, и лицо, имеющее право давать такому юридическому лицу обязательные для исполнения указания на основании учредительных документов или заключенного договора, не должны считаться подвергавшимися административному взысканию за административные правонарушения, предусмотренные частями 1, 7, 8 и 10 ст.14.4, частями 4 и 5 ст.14.5 Кодекса об административных правонарушениях;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lastRenderedPageBreak/>
                    <w:t>11. Отсутствие у участника процедуры государственной закупки – физического лица, в том числе индивидуального предпринимателя, не снятой или не погашенной в установленном порядке судимости за преступления, предусмотренные в ст. 209 – 212, 216, 235, 243 – 243-3, 424 – 426, 429 – 432 и 455 Уголовного кодекса;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12. Отсутствие у лица, осуществляющего полномочия единоличного исполнительного органа юридического лица – участника процедуры государственной закупки, и лица, имеющего право давать такому юридическому лицу обязательные для исполнения указания на основании учредительных документов или заключенного договора, не снятой или не погашенной в установленном порядке судимости за преступления, предусмотренные в ст. 209 – 212, 216, 235, 243 – 243-3, 424 – 426, 429 – 432 и 455 Уголовного кодекса;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13. Юридическое лицо не должно считаться подвергавшимся административному взысканию за административное правонарушение, предусмотренное в ст. 24.59 Кодекса об административных правонарушениях;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14. Физическое лицо, в том числе индивидуальный предприниматель, не должны быть включены в перечень граждан Республики Беларусь, иностранных граждан или лиц без гражданства, причастных к экстремистской деятельности;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15. Юридическое или физическое лицо, в том числе индивидуальный предприниматель, не должны быть включены в перечень организаций и физических лиц, в том числе индивидуальных предпринимателей, причастных к террористической деятельности;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>16. Юридическое или физическое лицо, в том числе индивидуальный предприниматель, не должны быть включены в перечень организаций, формирований, индивидуальных предпринимателей, причастных к экстремистской деятельности.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 Соответствие требованиям, указанным в п. 3 – 16, подтверждается заявлением участника по форме, установленной регламентом оператора электронной торговой площадки.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В случаях, установленных законодательными актами, допускается совместное участие в процедуре государственной закупки юридических и (или) физических лиц, в том числе индивидуальных предпринимателей при соблюдении условий, установленных пунктом 4 статьи 16 Закона о </w:t>
                  </w:r>
                  <w:proofErr w:type="spellStart"/>
                  <w:r w:rsidRPr="009836BE">
                    <w:rPr>
                      <w:rFonts w:ascii="Times New Roman" w:eastAsia="Times New Roman" w:hAnsi="Times New Roman" w:cs="Times New Roman"/>
                    </w:rPr>
                    <w:t>госзакупках</w:t>
                  </w:r>
                  <w:proofErr w:type="spellEnd"/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. Соответствие требованиям, указанным в п.10 – 16 подтверждается в отношении каждого из юридических и (или) физических лиц, в том числе индивидуальных предпринимателей, совместно участвующих в процедуре государственной закупки, а также в случае совместного участия в процедуре государственной закупки участников холдинга. 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 В случае совместного участия в процедуре государственной закупки юридических и (или) физических лиц, в том числе индивидуальных предпринимателей, соответствие дополнительным требованиям, указанным в приложении 1-1 к постановлению N 395, если они установлены документацией на закупку, должно быть подтверждено: 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в отношении хотя бы одного из юридических и (или) физических лиц, в том числе индивидуальных предпринимателей, совместно участвующих в процедуре государственной закупки; 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 либо совокупно по всем юридическим и (или) физическим лицам, в том числе индивидуальным предпринимателям, совместно участвующим в процедуре государственной закупки. </w:t>
                  </w:r>
                </w:p>
                <w:p w:rsidR="00B91945" w:rsidRPr="009836BE" w:rsidRDefault="00B91945" w:rsidP="00B91945">
                  <w:r w:rsidRPr="009836BE">
                    <w:rPr>
                      <w:rFonts w:ascii="Times New Roman" w:eastAsia="Times New Roman" w:hAnsi="Times New Roman" w:cs="Times New Roman"/>
                    </w:rPr>
                    <w:t xml:space="preserve"> При совместном участии в процедуре государственной закупки участников холдинга оценка соответствия дополнительным требованиям, указанным в приложении 1-1 к постановлению N 395, если они установлены документацией на закупку, производится совокупно по всем участникам холдинга, совместно участвующим в процедуре государственной закупки.</w:t>
                  </w:r>
                </w:p>
              </w:tc>
            </w:tr>
          </w:tbl>
          <w:p w:rsidR="00240AF5" w:rsidRPr="009836BE" w:rsidRDefault="00240AF5" w:rsidP="00C24D44">
            <w:pPr>
              <w:pStyle w:val="p-normal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81064A" w:rsidRPr="009836BE" w:rsidTr="00D8601E">
        <w:trPr>
          <w:trHeight w:val="238"/>
        </w:trPr>
        <w:tc>
          <w:tcPr>
            <w:tcW w:w="2395" w:type="pct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lastRenderedPageBreak/>
              <w:t>Требование о предоставлении обеспечения исполнения обязательств по договору</w:t>
            </w:r>
          </w:p>
        </w:tc>
        <w:tc>
          <w:tcPr>
            <w:tcW w:w="2605" w:type="pct"/>
            <w:tcBorders>
              <w:top w:val="nil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70209" w:rsidRPr="009836BE" w:rsidRDefault="0095232C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 xml:space="preserve"> Не требуется</w:t>
            </w:r>
          </w:p>
          <w:p w:rsidR="00E83F7E" w:rsidRPr="009836BE" w:rsidRDefault="00E83F7E" w:rsidP="00AA3708">
            <w:pPr>
              <w:pStyle w:val="table10"/>
              <w:rPr>
                <w:sz w:val="22"/>
                <w:szCs w:val="22"/>
              </w:rPr>
            </w:pPr>
          </w:p>
        </w:tc>
      </w:tr>
      <w:tr w:rsidR="00240AF5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240AF5" w:rsidRPr="009836BE" w:rsidRDefault="00240AF5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Требование о предоставлении регистрационного удостоверения МЗ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240AF5" w:rsidRPr="009836BE" w:rsidRDefault="00240AF5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Не требуется</w:t>
            </w:r>
          </w:p>
        </w:tc>
      </w:tr>
      <w:tr w:rsidR="0086270E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6270E" w:rsidRPr="009836BE" w:rsidRDefault="0086270E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Примечание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6270E" w:rsidRPr="009836BE" w:rsidRDefault="0086270E" w:rsidP="0086270E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9836BE">
              <w:rPr>
                <w:rFonts w:ascii="Times New Roman" w:hAnsi="Times New Roman"/>
              </w:rPr>
              <w:t>Предложение должно иметь вид электронного документа и должно быть подписано электронной цифровой подписью лица, имеющего право действовать от имени участника;</w:t>
            </w:r>
          </w:p>
          <w:p w:rsidR="0086270E" w:rsidRPr="009836BE" w:rsidRDefault="0086270E" w:rsidP="0086270E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b/>
                <w:bCs/>
                <w:sz w:val="22"/>
                <w:szCs w:val="22"/>
              </w:rPr>
              <w:t xml:space="preserve">Согласно п.3, Ст. 27 Закона Республики Беларусь от 13.07.2012 г. №419-З Заказчик вправе принять решение об отмене процедуры государственной закупки в целом либо в отношении отдельных частей (лотов) предмета государственной закупки в ходе  ее проведения в случае отсутствия финансирования, утраты необходимости приобретения товаров (работ, </w:t>
            </w:r>
            <w:r w:rsidRPr="009836BE">
              <w:rPr>
                <w:b/>
                <w:bCs/>
                <w:sz w:val="22"/>
                <w:szCs w:val="22"/>
              </w:rPr>
              <w:lastRenderedPageBreak/>
              <w:t>услуг), возникновения необходимости внесения изменений и (или) дополнений в предмет государственной закупки и требования к предмету государственной закупки, требования  к участникам, а также в случае выявления заказчиком (организатором) нарушений законодательства при организации и проведении процедуры государственной закупки.</w:t>
            </w:r>
          </w:p>
        </w:tc>
      </w:tr>
      <w:tr w:rsidR="0081064A" w:rsidRPr="009836BE" w:rsidTr="002C0D52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9836BE" w:rsidRDefault="0081064A" w:rsidP="00AA3708">
            <w:pPr>
              <w:pStyle w:val="table10"/>
              <w:jc w:val="center"/>
              <w:rPr>
                <w:sz w:val="22"/>
                <w:szCs w:val="22"/>
              </w:rPr>
            </w:pPr>
            <w:r w:rsidRPr="009836BE">
              <w:rPr>
                <w:b/>
                <w:bCs/>
                <w:sz w:val="22"/>
                <w:szCs w:val="22"/>
              </w:rPr>
              <w:lastRenderedPageBreak/>
              <w:t>Сведения о предмете государственной закупки</w:t>
            </w:r>
          </w:p>
        </w:tc>
      </w:tr>
      <w:tr w:rsidR="00AA3708" w:rsidRPr="009836BE" w:rsidTr="002C0D52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61F09" w:rsidRPr="009836BE" w:rsidRDefault="00032A22" w:rsidP="0072038E">
            <w:pPr>
              <w:pStyle w:val="table10"/>
              <w:spacing w:after="40"/>
              <w:jc w:val="center"/>
              <w:rPr>
                <w:b/>
                <w:sz w:val="22"/>
                <w:szCs w:val="22"/>
              </w:rPr>
            </w:pPr>
            <w:r w:rsidRPr="009836BE">
              <w:rPr>
                <w:b/>
                <w:sz w:val="22"/>
                <w:szCs w:val="22"/>
              </w:rPr>
              <w:t xml:space="preserve">Часть (лот) № </w:t>
            </w:r>
            <w:r w:rsidR="00EE7E7A" w:rsidRPr="009836BE">
              <w:rPr>
                <w:b/>
                <w:sz w:val="22"/>
                <w:szCs w:val="22"/>
              </w:rPr>
              <w:t>1</w:t>
            </w:r>
          </w:p>
          <w:p w:rsidR="00B65608" w:rsidRPr="009836BE" w:rsidRDefault="005F54BB" w:rsidP="0072038E">
            <w:pPr>
              <w:pStyle w:val="table10"/>
              <w:spacing w:after="40"/>
              <w:jc w:val="center"/>
              <w:rPr>
                <w:b/>
                <w:sz w:val="22"/>
                <w:szCs w:val="22"/>
              </w:rPr>
            </w:pPr>
            <w:r w:rsidRPr="009836BE">
              <w:rPr>
                <w:b/>
                <w:sz w:val="22"/>
                <w:szCs w:val="22"/>
              </w:rPr>
              <w:t>Весь объем лота выделен в лот для субъектов малого и среднего предпринимательства</w:t>
            </w:r>
          </w:p>
          <w:p w:rsidR="001652F8" w:rsidRPr="009836BE" w:rsidRDefault="001652F8" w:rsidP="0072038E">
            <w:pPr>
              <w:pStyle w:val="table10"/>
              <w:spacing w:after="40"/>
              <w:jc w:val="center"/>
              <w:rPr>
                <w:b/>
                <w:sz w:val="22"/>
                <w:szCs w:val="22"/>
              </w:rPr>
            </w:pPr>
          </w:p>
        </w:tc>
      </w:tr>
      <w:tr w:rsidR="00AA3708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3708" w:rsidRPr="009836BE" w:rsidRDefault="00AA3708" w:rsidP="009C489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 xml:space="preserve">Наименование товаров 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3708" w:rsidRPr="009836BE" w:rsidRDefault="009411CF" w:rsidP="001C7D28">
            <w:pPr>
              <w:pStyle w:val="table1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Банкетка</w:t>
            </w:r>
            <w:proofErr w:type="spellEnd"/>
            <w:r>
              <w:rPr>
                <w:b/>
                <w:sz w:val="22"/>
                <w:szCs w:val="22"/>
              </w:rPr>
              <w:t xml:space="preserve"> на металлическом каркасе (обитая)</w:t>
            </w:r>
          </w:p>
        </w:tc>
      </w:tr>
      <w:tr w:rsidR="00AA3708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3708" w:rsidRPr="009836BE" w:rsidRDefault="00AA3708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Код по ОКРБ 007-2012(подвид)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3708" w:rsidRPr="009836BE" w:rsidRDefault="005F54BB" w:rsidP="009411CF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31.0</w:t>
            </w:r>
            <w:r w:rsidR="009411CF">
              <w:rPr>
                <w:sz w:val="22"/>
                <w:szCs w:val="22"/>
              </w:rPr>
              <w:t>0</w:t>
            </w:r>
            <w:r w:rsidRPr="009836BE">
              <w:rPr>
                <w:sz w:val="22"/>
                <w:szCs w:val="22"/>
              </w:rPr>
              <w:t>.1</w:t>
            </w:r>
            <w:r w:rsidR="009411CF">
              <w:rPr>
                <w:sz w:val="22"/>
                <w:szCs w:val="22"/>
              </w:rPr>
              <w:t>1</w:t>
            </w:r>
            <w:r w:rsidRPr="009836BE">
              <w:rPr>
                <w:sz w:val="22"/>
                <w:szCs w:val="22"/>
              </w:rPr>
              <w:t>.</w:t>
            </w:r>
            <w:r w:rsidR="009411CF">
              <w:rPr>
                <w:sz w:val="22"/>
                <w:szCs w:val="22"/>
              </w:rPr>
              <w:t>70</w:t>
            </w:r>
            <w:r w:rsidR="001652F8" w:rsidRPr="009836BE">
              <w:rPr>
                <w:sz w:val="22"/>
                <w:szCs w:val="22"/>
              </w:rPr>
              <w:t>0</w:t>
            </w:r>
          </w:p>
        </w:tc>
      </w:tr>
      <w:tr w:rsidR="00AA3708" w:rsidRPr="009836BE" w:rsidTr="0095232C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3708" w:rsidRPr="009836BE" w:rsidRDefault="00AA3708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A3708" w:rsidRPr="009836BE" w:rsidRDefault="00A22D7F" w:rsidP="009411CF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 xml:space="preserve">Мебель </w:t>
            </w:r>
            <w:r w:rsidR="009411CF">
              <w:rPr>
                <w:sz w:val="22"/>
                <w:szCs w:val="22"/>
              </w:rPr>
              <w:t>для сидения с металлическим каркасом обитая прочая</w:t>
            </w:r>
            <w:r w:rsidRPr="009836BE">
              <w:rPr>
                <w:sz w:val="22"/>
                <w:szCs w:val="22"/>
              </w:rPr>
              <w:t xml:space="preserve"> </w:t>
            </w:r>
          </w:p>
        </w:tc>
      </w:tr>
      <w:tr w:rsidR="00AA3708" w:rsidRPr="009836BE" w:rsidTr="0095232C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3708" w:rsidRPr="009836BE" w:rsidRDefault="00AA3708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A3708" w:rsidRPr="009836BE" w:rsidRDefault="00950379" w:rsidP="00C24D44">
            <w:pPr>
              <w:pStyle w:val="table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  <w:r w:rsidR="00987AEF" w:rsidRPr="009836BE">
              <w:rPr>
                <w:sz w:val="22"/>
                <w:szCs w:val="22"/>
              </w:rPr>
              <w:t xml:space="preserve"> </w:t>
            </w:r>
            <w:proofErr w:type="spellStart"/>
            <w:r w:rsidR="00CF12D0" w:rsidRPr="009836B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AA3708" w:rsidRPr="009836BE" w:rsidTr="0095232C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3708" w:rsidRPr="009836BE" w:rsidRDefault="00AA3708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Срок (сроки) поставки товаров (выполнения работ, оказания услуг)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23142" w:rsidRPr="009836BE" w:rsidRDefault="00987AEF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 xml:space="preserve">С </w:t>
            </w:r>
            <w:r w:rsidR="00966F7B" w:rsidRPr="009836BE">
              <w:rPr>
                <w:sz w:val="22"/>
                <w:szCs w:val="22"/>
              </w:rPr>
              <w:t>01</w:t>
            </w:r>
            <w:r w:rsidR="005F54BB" w:rsidRPr="009836BE">
              <w:rPr>
                <w:sz w:val="22"/>
                <w:szCs w:val="22"/>
              </w:rPr>
              <w:t>.</w:t>
            </w:r>
            <w:r w:rsidR="00950379">
              <w:rPr>
                <w:sz w:val="22"/>
                <w:szCs w:val="22"/>
              </w:rPr>
              <w:t>10</w:t>
            </w:r>
            <w:r w:rsidR="001652F8" w:rsidRPr="009836BE">
              <w:rPr>
                <w:sz w:val="22"/>
                <w:szCs w:val="22"/>
              </w:rPr>
              <w:t>.2026</w:t>
            </w:r>
            <w:r w:rsidR="005F54BB" w:rsidRPr="009836BE">
              <w:rPr>
                <w:sz w:val="22"/>
                <w:szCs w:val="22"/>
              </w:rPr>
              <w:t xml:space="preserve"> по </w:t>
            </w:r>
            <w:r w:rsidR="00950379">
              <w:rPr>
                <w:sz w:val="22"/>
                <w:szCs w:val="22"/>
              </w:rPr>
              <w:t>04</w:t>
            </w:r>
            <w:r w:rsidR="005F54BB" w:rsidRPr="009836BE">
              <w:rPr>
                <w:sz w:val="22"/>
                <w:szCs w:val="22"/>
              </w:rPr>
              <w:t>.</w:t>
            </w:r>
            <w:r w:rsidR="00950379">
              <w:rPr>
                <w:sz w:val="22"/>
                <w:szCs w:val="22"/>
              </w:rPr>
              <w:t>12</w:t>
            </w:r>
            <w:r w:rsidR="001652F8" w:rsidRPr="009836BE">
              <w:rPr>
                <w:sz w:val="22"/>
                <w:szCs w:val="22"/>
              </w:rPr>
              <w:t>.2026</w:t>
            </w:r>
            <w:r w:rsidR="005F54BB" w:rsidRPr="009836BE">
              <w:rPr>
                <w:sz w:val="22"/>
                <w:szCs w:val="22"/>
              </w:rPr>
              <w:t>г.</w:t>
            </w:r>
            <w:r w:rsidR="00CF12D0" w:rsidRPr="009836BE">
              <w:rPr>
                <w:sz w:val="22"/>
                <w:szCs w:val="22"/>
              </w:rPr>
              <w:t xml:space="preserve"> </w:t>
            </w:r>
          </w:p>
        </w:tc>
      </w:tr>
      <w:tr w:rsidR="00AF4AEA" w:rsidRPr="009836BE" w:rsidTr="002C0D52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F4AEA" w:rsidRPr="009836BE" w:rsidRDefault="00AF4AEA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color w:val="000000"/>
                <w:sz w:val="22"/>
                <w:szCs w:val="22"/>
              </w:rPr>
              <w:t>Условия и сроки оплаты товара (работы, услуги)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F4AEA" w:rsidRPr="009836BE" w:rsidRDefault="007D37B4" w:rsidP="00837A26">
            <w:pPr>
              <w:pStyle w:val="table10"/>
              <w:ind w:left="-28" w:firstLine="28"/>
              <w:jc w:val="both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 xml:space="preserve">По факту </w:t>
            </w:r>
            <w:r w:rsidR="00837A26" w:rsidRPr="009836BE">
              <w:rPr>
                <w:sz w:val="22"/>
                <w:szCs w:val="22"/>
              </w:rPr>
              <w:t>поставки</w:t>
            </w:r>
            <w:r w:rsidR="001652F8" w:rsidRPr="009836BE">
              <w:rPr>
                <w:sz w:val="22"/>
                <w:szCs w:val="22"/>
              </w:rPr>
              <w:t xml:space="preserve"> товара</w:t>
            </w:r>
          </w:p>
        </w:tc>
      </w:tr>
      <w:tr w:rsidR="00AA3708" w:rsidRPr="009836BE" w:rsidTr="0095232C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3708" w:rsidRPr="009836BE" w:rsidRDefault="00AA3708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D2761B" w:rsidRDefault="00550D2B" w:rsidP="00950379">
            <w:pPr>
              <w:pStyle w:val="newncpi"/>
              <w:ind w:firstLine="0"/>
              <w:jc w:val="left"/>
              <w:rPr>
                <w:sz w:val="20"/>
              </w:rPr>
            </w:pPr>
            <w:r w:rsidRPr="009836BE">
              <w:rPr>
                <w:rFonts w:eastAsia="Times New Roman"/>
                <w:bCs/>
              </w:rPr>
              <w:t xml:space="preserve"> </w:t>
            </w:r>
            <w:r w:rsidR="00950379">
              <w:rPr>
                <w:sz w:val="20"/>
              </w:rPr>
              <w:t xml:space="preserve">г. Гомель, пр. Космонавтов, 70 (учебный корпус №4). </w:t>
            </w:r>
          </w:p>
          <w:p w:rsidR="00AA3708" w:rsidRPr="009836BE" w:rsidRDefault="00966F7B" w:rsidP="00950379">
            <w:r w:rsidRPr="009836BE">
              <w:t xml:space="preserve"> </w:t>
            </w:r>
          </w:p>
        </w:tc>
      </w:tr>
      <w:tr w:rsidR="00AA3708" w:rsidRPr="009836BE" w:rsidTr="0095232C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3708" w:rsidRPr="009836BE" w:rsidRDefault="00D8601E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Предельная</w:t>
            </w:r>
            <w:r w:rsidR="00AA3708" w:rsidRPr="009836BE">
              <w:rPr>
                <w:sz w:val="22"/>
                <w:szCs w:val="22"/>
              </w:rPr>
              <w:t xml:space="preserve"> стоимость предмета государственной закупки по части (лоту)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A3708" w:rsidRPr="009836BE" w:rsidRDefault="00950379" w:rsidP="009821C9">
            <w:pPr>
              <w:pStyle w:val="table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23 760,00</w:t>
            </w:r>
            <w:r w:rsidR="009821C9" w:rsidRPr="009836BE">
              <w:rPr>
                <w:sz w:val="22"/>
                <w:szCs w:val="22"/>
              </w:rPr>
              <w:t xml:space="preserve"> бел.</w:t>
            </w:r>
            <w:r w:rsidR="00B150B5" w:rsidRPr="009836BE">
              <w:rPr>
                <w:sz w:val="22"/>
                <w:szCs w:val="22"/>
              </w:rPr>
              <w:t xml:space="preserve"> </w:t>
            </w:r>
            <w:r w:rsidR="007D37B4" w:rsidRPr="009836BE">
              <w:rPr>
                <w:sz w:val="22"/>
                <w:szCs w:val="22"/>
              </w:rPr>
              <w:t>рублей</w:t>
            </w:r>
          </w:p>
        </w:tc>
      </w:tr>
      <w:tr w:rsidR="00AA3708" w:rsidRPr="009836BE" w:rsidTr="0095232C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3708" w:rsidRPr="009836BE" w:rsidRDefault="00AA3708" w:rsidP="00AA3708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Источник финансирования государственной закупки по части (лоту)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81733" w:rsidRPr="009836BE" w:rsidRDefault="007D37B4" w:rsidP="00484EBA">
            <w:pPr>
              <w:pStyle w:val="table10"/>
              <w:rPr>
                <w:b/>
                <w:sz w:val="22"/>
                <w:szCs w:val="22"/>
              </w:rPr>
            </w:pPr>
            <w:r w:rsidRPr="009836BE">
              <w:rPr>
                <w:b/>
                <w:sz w:val="22"/>
                <w:szCs w:val="22"/>
              </w:rPr>
              <w:t>Республиканский бюджет</w:t>
            </w:r>
            <w:r w:rsidR="00A352D3" w:rsidRPr="009836BE">
              <w:rPr>
                <w:b/>
                <w:sz w:val="22"/>
                <w:szCs w:val="22"/>
              </w:rPr>
              <w:t>, § 2</w:t>
            </w:r>
            <w:r w:rsidR="00950379">
              <w:rPr>
                <w:b/>
                <w:sz w:val="22"/>
                <w:szCs w:val="22"/>
              </w:rPr>
              <w:t>13</w:t>
            </w:r>
            <w:r w:rsidR="009F7BAF" w:rsidRPr="009836BE">
              <w:rPr>
                <w:b/>
                <w:sz w:val="22"/>
                <w:szCs w:val="22"/>
              </w:rPr>
              <w:t>.</w:t>
            </w:r>
          </w:p>
          <w:p w:rsidR="00AA3708" w:rsidRPr="009836BE" w:rsidRDefault="00AA3708" w:rsidP="009F7BAF">
            <w:pPr>
              <w:pStyle w:val="table10"/>
              <w:rPr>
                <w:sz w:val="22"/>
                <w:szCs w:val="22"/>
              </w:rPr>
            </w:pPr>
          </w:p>
        </w:tc>
      </w:tr>
    </w:tbl>
    <w:p w:rsidR="009411CF" w:rsidRDefault="009411CF" w:rsidP="00B91945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4"/>
        <w:gridCol w:w="4943"/>
      </w:tblGrid>
      <w:tr w:rsidR="00950379" w:rsidRPr="009836BE" w:rsidTr="00950379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spacing w:after="40"/>
              <w:jc w:val="center"/>
              <w:rPr>
                <w:b/>
                <w:sz w:val="22"/>
                <w:szCs w:val="22"/>
              </w:rPr>
            </w:pPr>
            <w:r w:rsidRPr="009836BE">
              <w:rPr>
                <w:b/>
                <w:sz w:val="22"/>
                <w:szCs w:val="22"/>
              </w:rPr>
              <w:t xml:space="preserve">Часть (лот) № </w:t>
            </w:r>
            <w:r>
              <w:rPr>
                <w:b/>
                <w:sz w:val="22"/>
                <w:szCs w:val="22"/>
              </w:rPr>
              <w:t>2</w:t>
            </w:r>
          </w:p>
          <w:p w:rsidR="00950379" w:rsidRPr="009836BE" w:rsidRDefault="00950379" w:rsidP="00950379">
            <w:pPr>
              <w:pStyle w:val="table10"/>
              <w:spacing w:after="40"/>
              <w:jc w:val="center"/>
              <w:rPr>
                <w:b/>
                <w:sz w:val="22"/>
                <w:szCs w:val="22"/>
              </w:rPr>
            </w:pPr>
            <w:r w:rsidRPr="009836BE">
              <w:rPr>
                <w:b/>
                <w:sz w:val="22"/>
                <w:szCs w:val="22"/>
              </w:rPr>
              <w:t>Весь объем лота выделен в лот для субъектов малого и среднего предпринимательства</w:t>
            </w:r>
          </w:p>
          <w:p w:rsidR="00950379" w:rsidRPr="009836BE" w:rsidRDefault="00950379" w:rsidP="00950379">
            <w:pPr>
              <w:pStyle w:val="table10"/>
              <w:spacing w:after="40"/>
              <w:jc w:val="center"/>
              <w:rPr>
                <w:b/>
                <w:sz w:val="22"/>
                <w:szCs w:val="22"/>
              </w:rPr>
            </w:pP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 xml:space="preserve">Наименование товаров 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Стул ИСО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Код по ОКРБ 007-2012(подвид)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31.0</w:t>
            </w:r>
            <w:r>
              <w:rPr>
                <w:sz w:val="22"/>
                <w:szCs w:val="22"/>
              </w:rPr>
              <w:t>0</w:t>
            </w:r>
            <w:r w:rsidRPr="009836BE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1</w:t>
            </w:r>
            <w:r w:rsidRPr="009836B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70</w:t>
            </w:r>
            <w:r w:rsidRPr="009836BE">
              <w:rPr>
                <w:sz w:val="22"/>
                <w:szCs w:val="22"/>
              </w:rPr>
              <w:t>0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 xml:space="preserve">Мебель </w:t>
            </w:r>
            <w:r>
              <w:rPr>
                <w:sz w:val="22"/>
                <w:szCs w:val="22"/>
              </w:rPr>
              <w:t>для сидения с металлическим каркасом обитая прочая</w:t>
            </w:r>
            <w:r w:rsidRPr="009836BE">
              <w:rPr>
                <w:sz w:val="22"/>
                <w:szCs w:val="22"/>
              </w:rPr>
              <w:t xml:space="preserve"> 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  <w:r w:rsidRPr="009836BE">
              <w:rPr>
                <w:sz w:val="22"/>
                <w:szCs w:val="22"/>
              </w:rPr>
              <w:t xml:space="preserve"> </w:t>
            </w:r>
            <w:proofErr w:type="spellStart"/>
            <w:r w:rsidRPr="009836B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Срок (сроки) поставки товаров (выполнения работ, оказания услуг)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С 01.</w:t>
            </w:r>
            <w:r>
              <w:rPr>
                <w:sz w:val="22"/>
                <w:szCs w:val="22"/>
              </w:rPr>
              <w:t>10</w:t>
            </w:r>
            <w:r w:rsidRPr="009836BE">
              <w:rPr>
                <w:sz w:val="22"/>
                <w:szCs w:val="22"/>
              </w:rPr>
              <w:t xml:space="preserve">.2026 по </w:t>
            </w:r>
            <w:r>
              <w:rPr>
                <w:sz w:val="22"/>
                <w:szCs w:val="22"/>
              </w:rPr>
              <w:t>04</w:t>
            </w:r>
            <w:r w:rsidRPr="009836B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9836BE">
              <w:rPr>
                <w:sz w:val="22"/>
                <w:szCs w:val="22"/>
              </w:rPr>
              <w:t xml:space="preserve">.2026г. 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color w:val="000000"/>
                <w:sz w:val="22"/>
                <w:szCs w:val="22"/>
              </w:rPr>
              <w:t>Условия и сроки оплаты товара (работы, услуги)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ind w:left="-28" w:firstLine="28"/>
              <w:jc w:val="both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По факту поставки товара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Default="00950379" w:rsidP="00950379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►г</w:t>
            </w:r>
            <w:r w:rsidRPr="003D5507">
              <w:rPr>
                <w:sz w:val="20"/>
              </w:rPr>
              <w:t xml:space="preserve">. Гомель, </w:t>
            </w:r>
            <w:r>
              <w:rPr>
                <w:sz w:val="20"/>
              </w:rPr>
              <w:t xml:space="preserve">ул. К. Маркса, 11а (учебный корпус №3, 1-й этаж) – 6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;</w:t>
            </w:r>
          </w:p>
          <w:p w:rsidR="00950379" w:rsidRDefault="00950379" w:rsidP="00950379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►г. Гомель, ул. К. Маркса, 11а (кафедра анатомии, курс оперативной хирургии и топографической анатомии, 2-й этаж, лифт отсутствует) – 5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;</w:t>
            </w:r>
          </w:p>
          <w:p w:rsidR="00950379" w:rsidRDefault="00950379" w:rsidP="00950379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г. Гомель, ул. Медицинская, 10 (кафедра внутренних болезней № 2 курс </w:t>
            </w:r>
            <w:proofErr w:type="spellStart"/>
            <w:r>
              <w:rPr>
                <w:sz w:val="20"/>
              </w:rPr>
              <w:t>дерматовенерологии</w:t>
            </w:r>
            <w:proofErr w:type="spellEnd"/>
            <w:r>
              <w:rPr>
                <w:sz w:val="20"/>
              </w:rPr>
              <w:t xml:space="preserve">, 3-й этаж, лифт есть) – 5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 xml:space="preserve">; </w:t>
            </w:r>
          </w:p>
          <w:p w:rsidR="00950379" w:rsidRDefault="00950379" w:rsidP="00950379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г. Гомель, ул. Медицинская, 4 (кафедра внутренних болезней №2, 2-й этаж, лифт есть) – 4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;</w:t>
            </w:r>
          </w:p>
          <w:p w:rsidR="00950379" w:rsidRDefault="00950379" w:rsidP="00950379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г. Гомель, ул. Пушкина, 22 (кафедра внутренних болезней №3, 3-й этаж, лифт отсутствует) – 2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 xml:space="preserve">; </w:t>
            </w:r>
          </w:p>
          <w:p w:rsidR="00950379" w:rsidRDefault="00950379" w:rsidP="00950379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</w:t>
            </w:r>
            <w:r w:rsidRPr="00010A10">
              <w:rPr>
                <w:sz w:val="20"/>
              </w:rPr>
              <w:t xml:space="preserve">г. Гомель, ул. </w:t>
            </w:r>
            <w:proofErr w:type="spellStart"/>
            <w:r w:rsidRPr="00010A10">
              <w:rPr>
                <w:sz w:val="20"/>
              </w:rPr>
              <w:t>Бр</w:t>
            </w:r>
            <w:proofErr w:type="spellEnd"/>
            <w:r w:rsidRPr="00010A10">
              <w:rPr>
                <w:sz w:val="20"/>
              </w:rPr>
              <w:t xml:space="preserve">. </w:t>
            </w:r>
            <w:proofErr w:type="spellStart"/>
            <w:r w:rsidRPr="00010A10">
              <w:rPr>
                <w:sz w:val="20"/>
              </w:rPr>
              <w:t>Лизюковых</w:t>
            </w:r>
            <w:proofErr w:type="spellEnd"/>
            <w:r w:rsidRPr="00010A10">
              <w:rPr>
                <w:sz w:val="20"/>
              </w:rPr>
              <w:t xml:space="preserve">, 5 (кафедра фармакологии, 6 этаж, лифт есть) – 4 </w:t>
            </w:r>
            <w:proofErr w:type="spellStart"/>
            <w:r w:rsidRPr="00010A10">
              <w:rPr>
                <w:sz w:val="20"/>
              </w:rPr>
              <w:t>шт</w:t>
            </w:r>
            <w:proofErr w:type="spellEnd"/>
            <w:r w:rsidRPr="00010A10">
              <w:rPr>
                <w:sz w:val="20"/>
              </w:rPr>
              <w:t>;</w:t>
            </w:r>
          </w:p>
          <w:p w:rsidR="00950379" w:rsidRDefault="00950379" w:rsidP="00950379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г. Гомель, пр. Космонавтов, 70 (кафедра физвоспитания, 1-й этаж) – 10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;</w:t>
            </w:r>
          </w:p>
          <w:p w:rsidR="00950379" w:rsidRDefault="00950379" w:rsidP="00950379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г. Гомель, ул. </w:t>
            </w:r>
            <w:proofErr w:type="spellStart"/>
            <w:r>
              <w:rPr>
                <w:sz w:val="20"/>
              </w:rPr>
              <w:t>Добрушская</w:t>
            </w:r>
            <w:proofErr w:type="spellEnd"/>
            <w:r>
              <w:rPr>
                <w:sz w:val="20"/>
              </w:rPr>
              <w:t xml:space="preserve">, 5 (кафедра </w:t>
            </w:r>
            <w:proofErr w:type="spellStart"/>
            <w:r>
              <w:rPr>
                <w:sz w:val="20"/>
              </w:rPr>
              <w:t>фтизиопульмонологии</w:t>
            </w:r>
            <w:proofErr w:type="spellEnd"/>
            <w:r>
              <w:rPr>
                <w:sz w:val="20"/>
              </w:rPr>
              <w:t xml:space="preserve">, 3-й этаж, лифт есть) – 6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;</w:t>
            </w:r>
          </w:p>
          <w:p w:rsidR="00950379" w:rsidRPr="00D2761B" w:rsidRDefault="00950379" w:rsidP="00950379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► </w:t>
            </w:r>
            <w:proofErr w:type="spellStart"/>
            <w:r>
              <w:rPr>
                <w:sz w:val="20"/>
              </w:rPr>
              <w:t>г.Гомель</w:t>
            </w:r>
            <w:proofErr w:type="spellEnd"/>
            <w:r>
              <w:rPr>
                <w:sz w:val="20"/>
              </w:rPr>
              <w:t xml:space="preserve">, ул. </w:t>
            </w:r>
            <w:proofErr w:type="spellStart"/>
            <w:r>
              <w:rPr>
                <w:sz w:val="20"/>
              </w:rPr>
              <w:t>Ланге</w:t>
            </w:r>
            <w:proofErr w:type="spellEnd"/>
            <w:r>
              <w:rPr>
                <w:sz w:val="20"/>
              </w:rPr>
              <w:t xml:space="preserve">, 5 (1-й этаж: ИИЦ – 8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 xml:space="preserve">, управление по ИВР – 11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 xml:space="preserve">) – 19 шт.  </w:t>
            </w:r>
          </w:p>
          <w:p w:rsidR="00950379" w:rsidRPr="009836BE" w:rsidRDefault="00950379" w:rsidP="00950379"/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lastRenderedPageBreak/>
              <w:t>Предельная стоимость предмета государственной закупки по части (лоту)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4 514,24</w:t>
            </w:r>
            <w:r w:rsidRPr="009836BE">
              <w:rPr>
                <w:sz w:val="22"/>
                <w:szCs w:val="22"/>
              </w:rPr>
              <w:t xml:space="preserve"> бел. рублей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Источник финансирования государственной закупки по части (лоту)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b/>
                <w:sz w:val="22"/>
                <w:szCs w:val="22"/>
              </w:rPr>
            </w:pPr>
            <w:r w:rsidRPr="009836BE">
              <w:rPr>
                <w:b/>
                <w:sz w:val="22"/>
                <w:szCs w:val="22"/>
              </w:rPr>
              <w:t>Республиканский бюджет, § 2</w:t>
            </w:r>
            <w:r>
              <w:rPr>
                <w:b/>
                <w:sz w:val="22"/>
                <w:szCs w:val="22"/>
              </w:rPr>
              <w:t>13</w:t>
            </w:r>
            <w:r w:rsidRPr="009836BE">
              <w:rPr>
                <w:b/>
                <w:sz w:val="22"/>
                <w:szCs w:val="22"/>
              </w:rPr>
              <w:t>.</w:t>
            </w:r>
          </w:p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</w:p>
        </w:tc>
      </w:tr>
    </w:tbl>
    <w:p w:rsidR="00950379" w:rsidRDefault="00950379" w:rsidP="00B91945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4"/>
        <w:gridCol w:w="4943"/>
      </w:tblGrid>
      <w:tr w:rsidR="00950379" w:rsidRPr="009836BE" w:rsidTr="00950379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spacing w:after="40"/>
              <w:jc w:val="center"/>
              <w:rPr>
                <w:b/>
                <w:sz w:val="22"/>
                <w:szCs w:val="22"/>
              </w:rPr>
            </w:pPr>
            <w:r w:rsidRPr="009836BE">
              <w:rPr>
                <w:b/>
                <w:sz w:val="22"/>
                <w:szCs w:val="22"/>
              </w:rPr>
              <w:t xml:space="preserve">Часть (лот) № </w:t>
            </w:r>
            <w:r>
              <w:rPr>
                <w:b/>
                <w:sz w:val="22"/>
                <w:szCs w:val="22"/>
              </w:rPr>
              <w:t>3</w:t>
            </w:r>
          </w:p>
          <w:p w:rsidR="00950379" w:rsidRPr="009836BE" w:rsidRDefault="00950379" w:rsidP="00950379">
            <w:pPr>
              <w:pStyle w:val="table10"/>
              <w:spacing w:after="40"/>
              <w:jc w:val="center"/>
              <w:rPr>
                <w:b/>
                <w:sz w:val="22"/>
                <w:szCs w:val="22"/>
              </w:rPr>
            </w:pPr>
            <w:r w:rsidRPr="009836BE">
              <w:rPr>
                <w:b/>
                <w:sz w:val="22"/>
                <w:szCs w:val="22"/>
              </w:rPr>
              <w:t>Весь объем лота выделен в лот для субъектов малого и среднего предпринимательства</w:t>
            </w:r>
          </w:p>
          <w:p w:rsidR="00950379" w:rsidRPr="009836BE" w:rsidRDefault="00950379" w:rsidP="00950379">
            <w:pPr>
              <w:pStyle w:val="table10"/>
              <w:spacing w:after="40"/>
              <w:jc w:val="center"/>
              <w:rPr>
                <w:b/>
                <w:sz w:val="22"/>
                <w:szCs w:val="22"/>
              </w:rPr>
            </w:pP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 xml:space="preserve">Наименование товаров 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Стул ИСО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Код по ОКРБ 007-2012(подвид)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31.0</w:t>
            </w:r>
            <w:r>
              <w:rPr>
                <w:sz w:val="22"/>
                <w:szCs w:val="22"/>
              </w:rPr>
              <w:t>0</w:t>
            </w:r>
            <w:r w:rsidRPr="009836BE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1</w:t>
            </w:r>
            <w:r w:rsidRPr="009836B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70</w:t>
            </w:r>
            <w:r w:rsidRPr="009836BE">
              <w:rPr>
                <w:sz w:val="22"/>
                <w:szCs w:val="22"/>
              </w:rPr>
              <w:t>0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 xml:space="preserve">Мебель </w:t>
            </w:r>
            <w:r>
              <w:rPr>
                <w:sz w:val="22"/>
                <w:szCs w:val="22"/>
              </w:rPr>
              <w:t>для сидения с металлическим каркасом обитая прочая</w:t>
            </w:r>
            <w:r w:rsidRPr="009836BE">
              <w:rPr>
                <w:sz w:val="22"/>
                <w:szCs w:val="22"/>
              </w:rPr>
              <w:t xml:space="preserve"> 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836BE">
              <w:rPr>
                <w:sz w:val="22"/>
                <w:szCs w:val="22"/>
              </w:rPr>
              <w:t xml:space="preserve"> </w:t>
            </w:r>
            <w:proofErr w:type="spellStart"/>
            <w:r w:rsidRPr="009836B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Срок (сроки) поставки товаров (выполнения работ, оказания услуг)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С 01.</w:t>
            </w:r>
            <w:r>
              <w:rPr>
                <w:sz w:val="22"/>
                <w:szCs w:val="22"/>
              </w:rPr>
              <w:t>10</w:t>
            </w:r>
            <w:r w:rsidRPr="009836BE">
              <w:rPr>
                <w:sz w:val="22"/>
                <w:szCs w:val="22"/>
              </w:rPr>
              <w:t xml:space="preserve">.2026 по </w:t>
            </w:r>
            <w:r>
              <w:rPr>
                <w:sz w:val="22"/>
                <w:szCs w:val="22"/>
              </w:rPr>
              <w:t>04</w:t>
            </w:r>
            <w:r w:rsidRPr="009836B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9836BE">
              <w:rPr>
                <w:sz w:val="22"/>
                <w:szCs w:val="22"/>
              </w:rPr>
              <w:t xml:space="preserve">.2026г. 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color w:val="000000"/>
                <w:sz w:val="22"/>
                <w:szCs w:val="22"/>
              </w:rPr>
              <w:t>Условия и сроки оплаты товара (работы, услуги)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ind w:left="-28" w:firstLine="28"/>
              <w:jc w:val="both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По факту поставки товара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D2761B" w:rsidRDefault="00950379" w:rsidP="00950379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</w:t>
            </w:r>
            <w:proofErr w:type="spellStart"/>
            <w:r>
              <w:rPr>
                <w:sz w:val="20"/>
              </w:rPr>
              <w:t>г.Гомель</w:t>
            </w:r>
            <w:proofErr w:type="spellEnd"/>
            <w:r>
              <w:rPr>
                <w:sz w:val="20"/>
              </w:rPr>
              <w:t xml:space="preserve">, ул. </w:t>
            </w:r>
            <w:proofErr w:type="spellStart"/>
            <w:r>
              <w:rPr>
                <w:sz w:val="20"/>
              </w:rPr>
              <w:t>Ланге</w:t>
            </w:r>
            <w:proofErr w:type="spellEnd"/>
            <w:r>
              <w:rPr>
                <w:sz w:val="20"/>
              </w:rPr>
              <w:t xml:space="preserve">, 5 </w:t>
            </w:r>
          </w:p>
          <w:p w:rsidR="00950379" w:rsidRPr="009836BE" w:rsidRDefault="00950379" w:rsidP="00950379"/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Предельная стоимость предмета государственной закупки по части (лоту)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74,00</w:t>
            </w:r>
            <w:r w:rsidRPr="009836BE">
              <w:rPr>
                <w:sz w:val="22"/>
                <w:szCs w:val="22"/>
              </w:rPr>
              <w:t xml:space="preserve"> бел. рублей</w:t>
            </w:r>
          </w:p>
        </w:tc>
      </w:tr>
      <w:tr w:rsidR="00950379" w:rsidRPr="009836BE" w:rsidTr="00950379">
        <w:trPr>
          <w:trHeight w:val="238"/>
        </w:trPr>
        <w:tc>
          <w:tcPr>
            <w:tcW w:w="2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  <w:r w:rsidRPr="009836BE">
              <w:rPr>
                <w:sz w:val="22"/>
                <w:szCs w:val="22"/>
              </w:rPr>
              <w:t>Источник финансирования государственной закупки по части (лоту)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50379" w:rsidRPr="009836BE" w:rsidRDefault="00950379" w:rsidP="00950379">
            <w:pPr>
              <w:pStyle w:val="table10"/>
              <w:rPr>
                <w:b/>
                <w:sz w:val="22"/>
                <w:szCs w:val="22"/>
              </w:rPr>
            </w:pPr>
            <w:r w:rsidRPr="009836BE">
              <w:rPr>
                <w:b/>
                <w:sz w:val="22"/>
                <w:szCs w:val="22"/>
              </w:rPr>
              <w:t>Республиканский бюджет, § 2</w:t>
            </w:r>
            <w:r>
              <w:rPr>
                <w:b/>
                <w:sz w:val="22"/>
                <w:szCs w:val="22"/>
              </w:rPr>
              <w:t>13</w:t>
            </w:r>
            <w:r w:rsidRPr="009836BE">
              <w:rPr>
                <w:b/>
                <w:sz w:val="22"/>
                <w:szCs w:val="22"/>
              </w:rPr>
              <w:t>.</w:t>
            </w:r>
          </w:p>
          <w:p w:rsidR="00950379" w:rsidRPr="009836BE" w:rsidRDefault="00950379" w:rsidP="00950379">
            <w:pPr>
              <w:pStyle w:val="table10"/>
              <w:rPr>
                <w:sz w:val="22"/>
                <w:szCs w:val="22"/>
              </w:rPr>
            </w:pPr>
          </w:p>
        </w:tc>
      </w:tr>
    </w:tbl>
    <w:p w:rsidR="009411CF" w:rsidRDefault="009411CF" w:rsidP="00B91945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</w:rPr>
      </w:pPr>
      <w:bookmarkStart w:id="0" w:name="_GoBack"/>
      <w:bookmarkEnd w:id="0"/>
    </w:p>
    <w:p w:rsidR="0081064A" w:rsidRPr="00347AEE" w:rsidRDefault="000E79D3" w:rsidP="00656B21">
      <w:pPr>
        <w:widowControl w:val="0"/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color w:val="000000"/>
        </w:rPr>
      </w:pPr>
      <w:r w:rsidRPr="00347AEE">
        <w:rPr>
          <w:rFonts w:ascii="Times New Roman" w:eastAsia="Calibri" w:hAnsi="Times New Roman" w:cs="Times New Roman"/>
          <w:color w:val="000000"/>
        </w:rPr>
        <w:t xml:space="preserve">В ходе проведения процедуры государственной закупки допускается </w:t>
      </w:r>
      <w:r w:rsidR="0006425B" w:rsidRPr="00347AEE">
        <w:rPr>
          <w:rFonts w:ascii="Times New Roman" w:eastAsia="Calibri" w:hAnsi="Times New Roman" w:cs="Times New Roman"/>
          <w:color w:val="000000"/>
        </w:rPr>
        <w:t>изменение заказчиком</w:t>
      </w:r>
      <w:r w:rsidRPr="00347AEE">
        <w:rPr>
          <w:rFonts w:ascii="Times New Roman" w:eastAsia="Calibri" w:hAnsi="Times New Roman" w:cs="Times New Roman"/>
          <w:color w:val="000000"/>
        </w:rPr>
        <w:t xml:space="preserve"> объема (количества) предмета государственной закупки и (или) его части (лота), но не более чем на </w:t>
      </w:r>
      <w:r w:rsidR="00550D2B" w:rsidRPr="00347AEE">
        <w:rPr>
          <w:rFonts w:ascii="Times New Roman" w:eastAsia="Calibri" w:hAnsi="Times New Roman" w:cs="Times New Roman"/>
          <w:color w:val="000000"/>
        </w:rPr>
        <w:t>пятнадцать</w:t>
      </w:r>
      <w:r w:rsidRPr="00347AEE">
        <w:rPr>
          <w:rFonts w:ascii="Times New Roman" w:eastAsia="Calibri" w:hAnsi="Times New Roman" w:cs="Times New Roman"/>
          <w:color w:val="000000"/>
        </w:rPr>
        <w:t xml:space="preserve"> процентов</w:t>
      </w:r>
      <w:r w:rsidR="00656B21" w:rsidRPr="00347AEE">
        <w:rPr>
          <w:rFonts w:ascii="Times New Roman" w:eastAsia="Calibri" w:hAnsi="Times New Roman" w:cs="Times New Roman"/>
          <w:color w:val="000000"/>
        </w:rPr>
        <w:t>.</w:t>
      </w:r>
    </w:p>
    <w:p w:rsidR="0081064A" w:rsidRPr="00347AEE" w:rsidRDefault="00D52B04" w:rsidP="0081064A">
      <w:pPr>
        <w:pStyle w:val="newncpi"/>
        <w:rPr>
          <w:sz w:val="22"/>
          <w:szCs w:val="22"/>
        </w:rPr>
      </w:pPr>
      <w:r w:rsidRPr="00347AEE">
        <w:rPr>
          <w:b/>
          <w:bCs/>
          <w:sz w:val="22"/>
          <w:szCs w:val="22"/>
        </w:rPr>
        <w:t xml:space="preserve">II. </w:t>
      </w:r>
      <w:r w:rsidR="0081064A" w:rsidRPr="00347AEE">
        <w:rPr>
          <w:b/>
          <w:bCs/>
          <w:sz w:val="22"/>
          <w:szCs w:val="22"/>
        </w:rPr>
        <w:t>Описание предмета государственной закупки</w:t>
      </w:r>
    </w:p>
    <w:p w:rsidR="0081064A" w:rsidRPr="00347AEE" w:rsidRDefault="0081064A" w:rsidP="004D6773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Описание предмета государственной закупки, его частей (лотов) в случае, если предмет государственной закупки разделен на части (лоты), а также перечень документов и (или) сведений, подтверждающих соответствие предмету государственной закупки и требованиям к предмету государственной закупки</w:t>
      </w:r>
      <w:r w:rsidR="00770209" w:rsidRPr="00347AEE">
        <w:rPr>
          <w:sz w:val="22"/>
          <w:szCs w:val="22"/>
        </w:rPr>
        <w:t xml:space="preserve"> </w:t>
      </w:r>
      <w:r w:rsidR="00D52B04" w:rsidRPr="00347AEE">
        <w:rPr>
          <w:sz w:val="22"/>
          <w:szCs w:val="22"/>
        </w:rPr>
        <w:t xml:space="preserve">– </w:t>
      </w:r>
      <w:r w:rsidR="004D6773" w:rsidRPr="00347AEE">
        <w:rPr>
          <w:sz w:val="22"/>
          <w:szCs w:val="22"/>
        </w:rPr>
        <w:t>согласно техническим характеристикам (описаниям) меди</w:t>
      </w:r>
      <w:r w:rsidR="0089056F" w:rsidRPr="00347AEE">
        <w:rPr>
          <w:sz w:val="22"/>
          <w:szCs w:val="22"/>
        </w:rPr>
        <w:t>цинских изделий (в Задании на закупку</w:t>
      </w:r>
      <w:r w:rsidR="004D6773" w:rsidRPr="00347AEE">
        <w:rPr>
          <w:sz w:val="22"/>
          <w:szCs w:val="22"/>
        </w:rPr>
        <w:t>)</w:t>
      </w:r>
      <w:r w:rsidR="00572033" w:rsidRPr="00347AEE">
        <w:rPr>
          <w:sz w:val="22"/>
          <w:szCs w:val="22"/>
        </w:rPr>
        <w:t xml:space="preserve"> к заявке на закупку</w:t>
      </w:r>
      <w:r w:rsidR="004D6773" w:rsidRPr="00347AEE">
        <w:rPr>
          <w:sz w:val="22"/>
          <w:szCs w:val="22"/>
        </w:rPr>
        <w:t>.</w:t>
      </w:r>
    </w:p>
    <w:p w:rsidR="00067AFD" w:rsidRPr="00347AEE" w:rsidRDefault="00067AFD" w:rsidP="00067AFD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Предложение участника должно соответствовать описанию предмета государственной закупки:</w:t>
      </w:r>
    </w:p>
    <w:p w:rsidR="00067AFD" w:rsidRPr="00347AEE" w:rsidRDefault="00067AFD" w:rsidP="00067AFD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- в части описания технических показателей и требований предмета государственной закупки;</w:t>
      </w:r>
    </w:p>
    <w:p w:rsidR="004D6773" w:rsidRPr="00347AEE" w:rsidRDefault="00682E82" w:rsidP="00656B21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 xml:space="preserve">- </w:t>
      </w:r>
      <w:r w:rsidR="00067AFD" w:rsidRPr="00347AEE">
        <w:rPr>
          <w:sz w:val="22"/>
          <w:szCs w:val="22"/>
        </w:rPr>
        <w:t>по составу, объему (количеству) изделий, предусмотренных документами запроса ценовых предложений, за исключением случая превышения объема (количества) изделий медицинского назначения в связи с кратностью упаковки.</w:t>
      </w:r>
    </w:p>
    <w:p w:rsidR="0081064A" w:rsidRPr="00347AEE" w:rsidRDefault="00D52B04" w:rsidP="0081064A">
      <w:pPr>
        <w:pStyle w:val="newncpi"/>
        <w:rPr>
          <w:b/>
          <w:bCs/>
          <w:sz w:val="22"/>
          <w:szCs w:val="22"/>
        </w:rPr>
      </w:pPr>
      <w:r w:rsidRPr="00347AEE">
        <w:rPr>
          <w:b/>
          <w:bCs/>
          <w:sz w:val="22"/>
          <w:szCs w:val="22"/>
        </w:rPr>
        <w:t xml:space="preserve">III. </w:t>
      </w:r>
      <w:r w:rsidR="0081064A" w:rsidRPr="00347AEE">
        <w:rPr>
          <w:b/>
          <w:bCs/>
          <w:sz w:val="22"/>
          <w:szCs w:val="22"/>
        </w:rPr>
        <w:t>Условия допуска товаров (работ, услуг) иностранного происхождения и поставщиков (подрядчиков, исполнителей), предлагающих такие товары (работы, услуги), к участию в процедуре запроса ценовых предложений</w:t>
      </w:r>
      <w:r w:rsidR="004D6773" w:rsidRPr="00347AEE">
        <w:rPr>
          <w:b/>
          <w:bCs/>
          <w:sz w:val="22"/>
          <w:szCs w:val="22"/>
        </w:rPr>
        <w:t>.</w:t>
      </w:r>
    </w:p>
    <w:p w:rsidR="00303DBE" w:rsidRPr="00303DBE" w:rsidRDefault="00303DBE" w:rsidP="00303DBE">
      <w:pPr>
        <w:ind w:firstLine="299"/>
      </w:pPr>
      <w:r w:rsidRPr="00303DBE">
        <w:rPr>
          <w:rFonts w:ascii="Times New Roman" w:eastAsia="Times New Roman" w:hAnsi="Times New Roman" w:cs="Times New Roman"/>
        </w:rPr>
        <w:t>Допуск участников производится согласно п. 1, 2 постановления Совета Министров Республики Беларусь от 17.03.2016 N 206 "О допуске товаров иностранного происхождения и поставщиков, предлагающих такие товары, к участию в процедурах государственных закупок".</w:t>
      </w:r>
    </w:p>
    <w:p w:rsidR="00303DBE" w:rsidRPr="00303DBE" w:rsidRDefault="00303DBE" w:rsidP="00303DBE">
      <w:pPr>
        <w:ind w:firstLine="299"/>
      </w:pPr>
      <w:r w:rsidRPr="00303DBE">
        <w:rPr>
          <w:rFonts w:ascii="Times New Roman" w:eastAsia="Times New Roman" w:hAnsi="Times New Roman" w:cs="Times New Roman"/>
        </w:rPr>
        <w:t>Для подтверждения страны происхождения товара, происходящего из Республики Беларусь, участнику необходимо представить один из следующих документов:</w:t>
      </w:r>
    </w:p>
    <w:p w:rsidR="00303DBE" w:rsidRPr="00303DBE" w:rsidRDefault="00303DBE" w:rsidP="00303DBE">
      <w:pPr>
        <w:numPr>
          <w:ilvl w:val="0"/>
          <w:numId w:val="8"/>
        </w:numPr>
        <w:spacing w:line="259" w:lineRule="auto"/>
      </w:pPr>
      <w:r w:rsidRPr="00303DBE">
        <w:rPr>
          <w:rFonts w:ascii="Times New Roman" w:eastAsia="Times New Roman" w:hAnsi="Times New Roman" w:cs="Times New Roman"/>
        </w:rPr>
        <w:t xml:space="preserve">документ о происхождении товара, выдаваемый Белорусской торгово-промышленной палатой или ее унитарными предприятиями в соответствии с критериями определения страны происхождения товаров, предусмотренными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года, или его копию. Указанный документ выдается по форме сертификата о происхождении товара, установленной названными Правилами, и заполняется в порядке, определенном ими для </w:t>
      </w:r>
      <w:r w:rsidRPr="00303DBE">
        <w:rPr>
          <w:rFonts w:ascii="Times New Roman" w:eastAsia="Times New Roman" w:hAnsi="Times New Roman" w:cs="Times New Roman"/>
        </w:rPr>
        <w:lastRenderedPageBreak/>
        <w:t>сертификатов о происхождении товаров, с учетом особенностей, устанавливаемых Министерством антимонопольного регулирования и торговли;</w:t>
      </w:r>
    </w:p>
    <w:p w:rsidR="00303DBE" w:rsidRPr="00303DBE" w:rsidRDefault="00303DBE" w:rsidP="00303DBE">
      <w:pPr>
        <w:numPr>
          <w:ilvl w:val="0"/>
          <w:numId w:val="8"/>
        </w:numPr>
        <w:spacing w:line="259" w:lineRule="auto"/>
      </w:pPr>
      <w:r w:rsidRPr="00303DBE">
        <w:rPr>
          <w:rFonts w:ascii="Times New Roman" w:eastAsia="Times New Roman" w:hAnsi="Times New Roman" w:cs="Times New Roman"/>
        </w:rPr>
        <w:t>сертификат продукции собственного производства, выданный Белорусской торгово-промышленной палатой или ее унитарными предприятиями, их представительствами и филиалами, или его копию. В случае представления указанного документа участником, не являющимся производителем товара, предлагаемого в процедуре государственной закупки, к нему прилагается документ (договор, доверенность или иной документ), подтверждающий правомочие на использование такого сертификата участником;</w:t>
      </w:r>
    </w:p>
    <w:p w:rsidR="00303DBE" w:rsidRPr="00303DBE" w:rsidRDefault="00303DBE" w:rsidP="00303DBE">
      <w:pPr>
        <w:numPr>
          <w:ilvl w:val="0"/>
          <w:numId w:val="8"/>
        </w:numPr>
        <w:spacing w:line="259" w:lineRule="auto"/>
      </w:pPr>
      <w:r w:rsidRPr="00303DBE">
        <w:rPr>
          <w:rFonts w:ascii="Times New Roman" w:eastAsia="Times New Roman" w:hAnsi="Times New Roman" w:cs="Times New Roman"/>
        </w:rPr>
        <w:t>выписку из евразийского реестра промышленных товаров государств – членов Евразийского экономического союза, полученную в соответствии с пунктом 24 Правил определения страны происхождения отдельных видов товаров для целей государственных (муниципальных) закупок, утвержденных Решением Совета Евразийской экономической комиссии от 23 ноября 2020 г. № 105, или ее копию;</w:t>
      </w:r>
    </w:p>
    <w:p w:rsidR="00303DBE" w:rsidRPr="00303DBE" w:rsidRDefault="00303DBE" w:rsidP="00303DBE">
      <w:pPr>
        <w:numPr>
          <w:ilvl w:val="0"/>
          <w:numId w:val="8"/>
        </w:numPr>
        <w:spacing w:line="259" w:lineRule="auto"/>
      </w:pPr>
      <w:r w:rsidRPr="00303DBE">
        <w:rPr>
          <w:rFonts w:ascii="Times New Roman" w:eastAsia="Times New Roman" w:hAnsi="Times New Roman" w:cs="Times New Roman"/>
        </w:rPr>
        <w:t>акт экспертизы о соответствии производимой промышленной продукции требованиям, предъявляемым в целях ее отнесения к продукции, произведенной на территории Республики Беларусь, выданный Белорусской торгово-промышленной палатой или ее унитарными предприятиями, либо его копию.</w:t>
      </w:r>
    </w:p>
    <w:p w:rsidR="00303DBE" w:rsidRPr="00303DBE" w:rsidRDefault="00303DBE" w:rsidP="00303DBE">
      <w:pPr>
        <w:ind w:firstLine="299"/>
      </w:pPr>
      <w:r w:rsidRPr="00303DBE">
        <w:rPr>
          <w:rFonts w:ascii="Times New Roman" w:eastAsia="Times New Roman" w:hAnsi="Times New Roman" w:cs="Times New Roman"/>
        </w:rPr>
        <w:t>Для подтверждения страны происхождения товара, происходящего из стран,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Беларусь, участнику необходимо представить документ о происхождении товара, выдаваемый уполномоченными органами (организациями) этих государств в соответствии с критериями определения страны происхождения товаров, предусмотренными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копию. Для товаров, происходящих из государств-членов Евразийского экономического союза, за исключением происходящих из Республики Беларусь, - выписку из евразийского реестра промышленных товаров государств – членов Евразийского экономического союза, полученную в соответствии с пунктом 24 Правил определения страны происхождения отдельных видов товаров для целей государственных (муниципальных) закупок, утвержденных Решением Совета Евразийской экономической комиссии от 23 ноября 2020 г. № 105, или ее копию.</w:t>
      </w:r>
    </w:p>
    <w:p w:rsidR="00303DBE" w:rsidRPr="00303DBE" w:rsidRDefault="00303DBE" w:rsidP="00303DBE">
      <w:pPr>
        <w:ind w:firstLine="299"/>
      </w:pPr>
      <w:r w:rsidRPr="00303DBE">
        <w:rPr>
          <w:rFonts w:ascii="Times New Roman" w:eastAsia="Times New Roman" w:hAnsi="Times New Roman" w:cs="Times New Roman"/>
        </w:rPr>
        <w:t xml:space="preserve">В случае предложения двумя и более участниками товара, страной происхождения которого является Республика Армения, Республика Беларусь, Республика Казахстан, </w:t>
      </w:r>
      <w:proofErr w:type="spellStart"/>
      <w:r w:rsidRPr="00303DBE">
        <w:rPr>
          <w:rFonts w:ascii="Times New Roman" w:eastAsia="Times New Roman" w:hAnsi="Times New Roman" w:cs="Times New Roman"/>
        </w:rPr>
        <w:t>Кыргызская</w:t>
      </w:r>
      <w:proofErr w:type="spellEnd"/>
      <w:r w:rsidRPr="00303DBE">
        <w:rPr>
          <w:rFonts w:ascii="Times New Roman" w:eastAsia="Times New Roman" w:hAnsi="Times New Roman" w:cs="Times New Roman"/>
        </w:rPr>
        <w:t xml:space="preserve"> Республика и (или) Российская Федерация, и представления документов о происхождении товара предложение участника с товаром из иных государств отклоняется.</w:t>
      </w:r>
    </w:p>
    <w:p w:rsidR="00303DBE" w:rsidRPr="00303DBE" w:rsidRDefault="00303DBE" w:rsidP="00303DBE">
      <w:pPr>
        <w:ind w:firstLine="299"/>
      </w:pPr>
      <w:r w:rsidRPr="00303DBE">
        <w:rPr>
          <w:rFonts w:ascii="Times New Roman" w:eastAsia="Times New Roman" w:hAnsi="Times New Roman" w:cs="Times New Roman"/>
        </w:rPr>
        <w:t xml:space="preserve">В случае если подано менее двух предложений о поставке товара, происходящего из Республики Армения, Республики Беларусь, Республики Казахстан, </w:t>
      </w:r>
      <w:proofErr w:type="spellStart"/>
      <w:r w:rsidRPr="00303DBE">
        <w:rPr>
          <w:rFonts w:ascii="Times New Roman" w:eastAsia="Times New Roman" w:hAnsi="Times New Roman" w:cs="Times New Roman"/>
        </w:rPr>
        <w:t>Кыргызской</w:t>
      </w:r>
      <w:proofErr w:type="spellEnd"/>
      <w:r w:rsidRPr="00303DBE">
        <w:rPr>
          <w:rFonts w:ascii="Times New Roman" w:eastAsia="Times New Roman" w:hAnsi="Times New Roman" w:cs="Times New Roman"/>
        </w:rPr>
        <w:t xml:space="preserve"> Республики и (или) Российской Федерации, либо участником, предлагающим товар, происходящий из указанных стран, не представлены вышеуказанные документы, то все участники допускаются к процедуре государственной закупки в соответствии с законодательством.</w:t>
      </w:r>
    </w:p>
    <w:p w:rsidR="0005387D" w:rsidRDefault="0005387D" w:rsidP="0013242A">
      <w:pPr>
        <w:pStyle w:val="newncpi"/>
        <w:ind w:firstLine="0"/>
        <w:rPr>
          <w:b/>
          <w:bCs/>
          <w:sz w:val="22"/>
          <w:szCs w:val="22"/>
        </w:rPr>
      </w:pPr>
    </w:p>
    <w:p w:rsidR="0081064A" w:rsidRPr="00347AEE" w:rsidRDefault="00D52B04" w:rsidP="00656B21">
      <w:pPr>
        <w:pStyle w:val="newncpi"/>
        <w:rPr>
          <w:sz w:val="22"/>
          <w:szCs w:val="22"/>
        </w:rPr>
      </w:pPr>
      <w:r w:rsidRPr="00347AEE">
        <w:rPr>
          <w:b/>
          <w:bCs/>
          <w:sz w:val="22"/>
          <w:szCs w:val="22"/>
        </w:rPr>
        <w:t xml:space="preserve">IV. </w:t>
      </w:r>
      <w:r w:rsidR="0081064A" w:rsidRPr="00347AEE">
        <w:rPr>
          <w:b/>
          <w:bCs/>
          <w:sz w:val="22"/>
          <w:szCs w:val="22"/>
        </w:rPr>
        <w:t>Порядок формирования цены предложения</w:t>
      </w:r>
      <w:r w:rsidR="00F36BAD" w:rsidRPr="00347AEE">
        <w:rPr>
          <w:sz w:val="22"/>
          <w:szCs w:val="22"/>
        </w:rPr>
        <w:t>.</w:t>
      </w:r>
    </w:p>
    <w:p w:rsidR="00F36BAD" w:rsidRPr="00347AEE" w:rsidRDefault="00F36BAD" w:rsidP="00F36BAD">
      <w:pPr>
        <w:widowControl w:val="0"/>
        <w:autoSpaceDE w:val="0"/>
        <w:autoSpaceDN w:val="0"/>
        <w:ind w:firstLine="567"/>
        <w:rPr>
          <w:rFonts w:ascii="Times New Roman" w:eastAsia="Times New Roman" w:hAnsi="Times New Roman" w:cs="Times New Roman"/>
          <w:lang w:eastAsia="ru-RU"/>
        </w:rPr>
      </w:pPr>
      <w:r w:rsidRPr="00347AEE">
        <w:rPr>
          <w:rFonts w:ascii="Times New Roman" w:eastAsia="Times New Roman" w:hAnsi="Times New Roman" w:cs="Times New Roman"/>
          <w:lang w:eastAsia="ru-RU"/>
        </w:rPr>
        <w:t>В цену предложения кроме стоимости самих товаров должны быть включены:</w:t>
      </w:r>
    </w:p>
    <w:p w:rsidR="00F36BAD" w:rsidRPr="00347AEE" w:rsidRDefault="00F36BAD" w:rsidP="00F36BAD">
      <w:pPr>
        <w:widowControl w:val="0"/>
        <w:autoSpaceDE w:val="0"/>
        <w:autoSpaceDN w:val="0"/>
        <w:ind w:firstLine="567"/>
        <w:rPr>
          <w:rFonts w:ascii="Times New Roman" w:eastAsia="Times New Roman" w:hAnsi="Times New Roman" w:cs="Times New Roman"/>
          <w:lang w:eastAsia="ru-RU"/>
        </w:rPr>
      </w:pPr>
      <w:r w:rsidRPr="00347AEE">
        <w:rPr>
          <w:rFonts w:ascii="Times New Roman" w:eastAsia="Times New Roman" w:hAnsi="Times New Roman" w:cs="Times New Roman"/>
          <w:lang w:eastAsia="ru-RU"/>
        </w:rPr>
        <w:t>расходы на упаковку;</w:t>
      </w:r>
    </w:p>
    <w:p w:rsidR="00F36BAD" w:rsidRPr="00347AEE" w:rsidRDefault="00F36BAD" w:rsidP="00F36BAD">
      <w:pPr>
        <w:widowControl w:val="0"/>
        <w:autoSpaceDE w:val="0"/>
        <w:autoSpaceDN w:val="0"/>
        <w:ind w:firstLine="567"/>
        <w:rPr>
          <w:rFonts w:ascii="Times New Roman" w:eastAsia="Times New Roman" w:hAnsi="Times New Roman" w:cs="Times New Roman"/>
          <w:lang w:eastAsia="ru-RU"/>
        </w:rPr>
      </w:pPr>
      <w:r w:rsidRPr="00347AEE">
        <w:rPr>
          <w:rFonts w:ascii="Times New Roman" w:eastAsia="Times New Roman" w:hAnsi="Times New Roman" w:cs="Times New Roman"/>
          <w:lang w:eastAsia="ru-RU"/>
        </w:rPr>
        <w:t xml:space="preserve">расходы на транспортировку до склада Заказчика; </w:t>
      </w:r>
    </w:p>
    <w:p w:rsidR="00F36BAD" w:rsidRPr="00347AEE" w:rsidRDefault="00F36BAD" w:rsidP="00F36BAD">
      <w:pPr>
        <w:widowControl w:val="0"/>
        <w:autoSpaceDE w:val="0"/>
        <w:autoSpaceDN w:val="0"/>
        <w:ind w:firstLine="567"/>
        <w:rPr>
          <w:rFonts w:ascii="Times New Roman" w:eastAsia="Times New Roman" w:hAnsi="Times New Roman" w:cs="Times New Roman"/>
          <w:lang w:eastAsia="ru-RU"/>
        </w:rPr>
      </w:pPr>
      <w:r w:rsidRPr="00347AEE">
        <w:rPr>
          <w:rFonts w:ascii="Times New Roman" w:eastAsia="Times New Roman" w:hAnsi="Times New Roman" w:cs="Times New Roman"/>
          <w:lang w:eastAsia="ru-RU"/>
        </w:rPr>
        <w:t>налоги, сборы и другие обязательные платежи в республиканский и (или) местные бюджеты, в том числе оплата таможенных платежей (пошлины, сборы и НДС) на территории Республики Беларусь;</w:t>
      </w:r>
    </w:p>
    <w:p w:rsidR="00F36BAD" w:rsidRPr="00347AEE" w:rsidRDefault="00F36BAD" w:rsidP="00F36BAD">
      <w:pPr>
        <w:ind w:firstLine="567"/>
        <w:rPr>
          <w:rFonts w:ascii="Times New Roman" w:eastAsia="Calibri" w:hAnsi="Times New Roman" w:cs="Times New Roman"/>
        </w:rPr>
      </w:pPr>
      <w:r w:rsidRPr="00347AEE">
        <w:rPr>
          <w:rFonts w:ascii="Times New Roman" w:eastAsia="Calibri" w:hAnsi="Times New Roman" w:cs="Times New Roman"/>
        </w:rPr>
        <w:t>оптовая надбавка, устанавливаемая в соответствии с законодательством Республики Беларусь (для резидентов Республики Беларусь);</w:t>
      </w:r>
    </w:p>
    <w:p w:rsidR="0081064A" w:rsidRPr="00347AEE" w:rsidRDefault="00F36BAD" w:rsidP="00656B21">
      <w:pPr>
        <w:ind w:firstLine="567"/>
        <w:rPr>
          <w:rFonts w:ascii="Times New Roman" w:eastAsia="Calibri" w:hAnsi="Times New Roman" w:cs="Times New Roman"/>
        </w:rPr>
      </w:pPr>
      <w:r w:rsidRPr="00347AEE">
        <w:rPr>
          <w:rFonts w:ascii="Times New Roman" w:eastAsia="Calibri" w:hAnsi="Times New Roman" w:cs="Times New Roman"/>
        </w:rPr>
        <w:t>иные расходы, связанные с исполнением обязательств участника, предусм</w:t>
      </w:r>
      <w:r w:rsidR="0020649C" w:rsidRPr="00347AEE">
        <w:rPr>
          <w:rFonts w:ascii="Times New Roman" w:eastAsia="Calibri" w:hAnsi="Times New Roman" w:cs="Times New Roman"/>
        </w:rPr>
        <w:t xml:space="preserve">отренных настоящими </w:t>
      </w:r>
      <w:r w:rsidRPr="00347AEE">
        <w:rPr>
          <w:rFonts w:ascii="Times New Roman" w:eastAsia="Calibri" w:hAnsi="Times New Roman" w:cs="Times New Roman"/>
        </w:rPr>
        <w:t>документами</w:t>
      </w:r>
      <w:r w:rsidR="0020649C" w:rsidRPr="00347AEE">
        <w:rPr>
          <w:rFonts w:ascii="Times New Roman" w:eastAsia="Calibri" w:hAnsi="Times New Roman" w:cs="Times New Roman"/>
        </w:rPr>
        <w:t xml:space="preserve"> процедуры запроса ценовых предложений</w:t>
      </w:r>
      <w:r w:rsidRPr="00347AEE">
        <w:rPr>
          <w:rFonts w:ascii="Times New Roman" w:eastAsia="Calibri" w:hAnsi="Times New Roman" w:cs="Times New Roman"/>
        </w:rPr>
        <w:t>,</w:t>
      </w:r>
      <w:r w:rsidR="00656B21" w:rsidRPr="00347AEE">
        <w:rPr>
          <w:rFonts w:ascii="Times New Roman" w:eastAsia="Calibri" w:hAnsi="Times New Roman" w:cs="Times New Roman"/>
        </w:rPr>
        <w:t xml:space="preserve"> в том числе проектом договора.</w:t>
      </w:r>
    </w:p>
    <w:p w:rsidR="00556347" w:rsidRPr="00347AEE" w:rsidRDefault="00556347" w:rsidP="0081064A">
      <w:pPr>
        <w:pStyle w:val="newncpi"/>
        <w:rPr>
          <w:b/>
          <w:bCs/>
          <w:sz w:val="22"/>
          <w:szCs w:val="22"/>
        </w:rPr>
      </w:pPr>
    </w:p>
    <w:p w:rsidR="0081064A" w:rsidRPr="00347AEE" w:rsidRDefault="00D52B04" w:rsidP="0081064A">
      <w:pPr>
        <w:pStyle w:val="newncpi"/>
        <w:rPr>
          <w:b/>
          <w:bCs/>
          <w:sz w:val="22"/>
          <w:szCs w:val="22"/>
        </w:rPr>
      </w:pPr>
      <w:r w:rsidRPr="00347AEE">
        <w:rPr>
          <w:b/>
          <w:bCs/>
          <w:sz w:val="22"/>
          <w:szCs w:val="22"/>
        </w:rPr>
        <w:t xml:space="preserve">V. </w:t>
      </w:r>
      <w:r w:rsidR="0081064A" w:rsidRPr="00347AEE">
        <w:rPr>
          <w:b/>
          <w:bCs/>
          <w:sz w:val="22"/>
          <w:szCs w:val="22"/>
        </w:rPr>
        <w:t xml:space="preserve">Наименование валюты, в которой должна быть выражена цена предложения, наименование валюты и при необходимости обменный курс, которые будут использованы для оценки и сравнения предложений, </w:t>
      </w:r>
      <w:r w:rsidR="00F36BAD" w:rsidRPr="00347AEE">
        <w:rPr>
          <w:b/>
          <w:bCs/>
          <w:sz w:val="22"/>
          <w:szCs w:val="22"/>
        </w:rPr>
        <w:t>а также для заключения договора.</w:t>
      </w:r>
    </w:p>
    <w:p w:rsidR="00F36BAD" w:rsidRPr="00347AEE" w:rsidRDefault="00F36BAD" w:rsidP="00F36BAD">
      <w:pPr>
        <w:ind w:firstLine="567"/>
        <w:rPr>
          <w:rFonts w:ascii="Times New Roman" w:eastAsia="Calibri" w:hAnsi="Times New Roman" w:cs="Times New Roman"/>
        </w:rPr>
      </w:pPr>
      <w:r w:rsidRPr="00347AEE">
        <w:rPr>
          <w:rFonts w:ascii="Times New Roman" w:eastAsia="Calibri" w:hAnsi="Times New Roman" w:cs="Times New Roman"/>
        </w:rPr>
        <w:t>Цена предложения участника выражается в белорусских рублях (</w:t>
      </w:r>
      <w:r w:rsidRPr="00347AEE">
        <w:rPr>
          <w:rFonts w:ascii="Times New Roman" w:eastAsia="Calibri" w:hAnsi="Times New Roman" w:cs="Times New Roman"/>
          <w:lang w:val="en-US"/>
        </w:rPr>
        <w:t>BYN</w:t>
      </w:r>
      <w:r w:rsidRPr="00347AEE">
        <w:rPr>
          <w:rFonts w:ascii="Times New Roman" w:eastAsia="Calibri" w:hAnsi="Times New Roman" w:cs="Times New Roman"/>
        </w:rPr>
        <w:t>).</w:t>
      </w:r>
    </w:p>
    <w:p w:rsidR="0069387D" w:rsidRPr="00303DBE" w:rsidRDefault="0020649C" w:rsidP="00303DBE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Валюта цены для заключения дого</w:t>
      </w:r>
      <w:r w:rsidR="00656B21" w:rsidRPr="00347AEE">
        <w:rPr>
          <w:sz w:val="22"/>
          <w:szCs w:val="22"/>
        </w:rPr>
        <w:t>вора - белорусский рубль (BYN).</w:t>
      </w:r>
    </w:p>
    <w:p w:rsidR="00AA1BE4" w:rsidRPr="00347AEE" w:rsidRDefault="00AA1BE4" w:rsidP="00AA1BE4">
      <w:pPr>
        <w:pStyle w:val="newncpi"/>
        <w:rPr>
          <w:sz w:val="22"/>
          <w:szCs w:val="22"/>
        </w:rPr>
      </w:pPr>
      <w:r w:rsidRPr="00347AEE">
        <w:rPr>
          <w:b/>
          <w:bCs/>
          <w:sz w:val="22"/>
          <w:szCs w:val="22"/>
        </w:rPr>
        <w:lastRenderedPageBreak/>
        <w:t>VI. Акты законодательства о государственных закупках, в соответствии с которыми проводится процедура государственной закупки.</w:t>
      </w:r>
    </w:p>
    <w:p w:rsidR="000A0D21" w:rsidRPr="000A0D21" w:rsidRDefault="000A0D21" w:rsidP="000A0D21">
      <w:pPr>
        <w:ind w:firstLine="299"/>
      </w:pPr>
      <w:r w:rsidRPr="000A0D21">
        <w:rPr>
          <w:rFonts w:ascii="Times New Roman" w:eastAsia="Times New Roman" w:hAnsi="Times New Roman" w:cs="Times New Roman"/>
        </w:rPr>
        <w:t>Настоящая процедура запроса ценовых предложений проводится в порядке, установленном Законом Республики Беларусь от 13 июля 2012 г. № 419-З «О государственных закупках товаров (работ, услуг)», постановлением Совета Министров Республики Беларусь от 15.06.2019 N 395 "О реализации Закона Республики Беларусь "О внесении изменений и дополнений в Закон Республики Беларусь "О государственных закупках товаров (работ, услуг)", постановлением Совета Министров Республики Беларусь от 17.03.2016 N 206 "О допуске товаров иностранного происхождения и поставщиков, предлагающих такие товары, к участию в процедурах государственных закупок", постановлением Министерства антимонопольного регулирования и торговли Республики Беларусь от 26.08.2020 N 56 "Об установлении примерных форм документов по процедурам государственных закупок"</w:t>
      </w:r>
    </w:p>
    <w:p w:rsidR="0069387D" w:rsidRPr="00347AEE" w:rsidRDefault="0069387D" w:rsidP="0081064A">
      <w:pPr>
        <w:pStyle w:val="newncpi"/>
        <w:rPr>
          <w:b/>
          <w:bCs/>
          <w:sz w:val="22"/>
          <w:szCs w:val="22"/>
        </w:rPr>
      </w:pPr>
    </w:p>
    <w:p w:rsidR="0081064A" w:rsidRPr="00347AEE" w:rsidRDefault="00D52B04" w:rsidP="0081064A">
      <w:pPr>
        <w:pStyle w:val="newncpi"/>
        <w:rPr>
          <w:sz w:val="22"/>
          <w:szCs w:val="22"/>
        </w:rPr>
      </w:pPr>
      <w:r w:rsidRPr="00347AEE">
        <w:rPr>
          <w:b/>
          <w:bCs/>
          <w:sz w:val="22"/>
          <w:szCs w:val="22"/>
        </w:rPr>
        <w:t>VI</w:t>
      </w:r>
      <w:r w:rsidR="00217862" w:rsidRPr="00347AEE">
        <w:rPr>
          <w:b/>
          <w:bCs/>
          <w:sz w:val="22"/>
          <w:szCs w:val="22"/>
          <w:lang w:val="en-US"/>
        </w:rPr>
        <w:t>I</w:t>
      </w:r>
      <w:r w:rsidRPr="00347AEE">
        <w:rPr>
          <w:b/>
          <w:bCs/>
          <w:sz w:val="22"/>
          <w:szCs w:val="22"/>
        </w:rPr>
        <w:t xml:space="preserve">. </w:t>
      </w:r>
      <w:r w:rsidR="0081064A" w:rsidRPr="00347AEE">
        <w:rPr>
          <w:b/>
          <w:bCs/>
          <w:sz w:val="22"/>
          <w:szCs w:val="22"/>
        </w:rPr>
        <w:t>Порядок участия в процедуре государственной закупки субъектов малого и среднего предпринимательства</w:t>
      </w:r>
      <w:r w:rsidR="00315576" w:rsidRPr="00347AEE">
        <w:rPr>
          <w:sz w:val="22"/>
          <w:szCs w:val="22"/>
        </w:rPr>
        <w:t>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  <w:b/>
          <w:u w:val="single"/>
        </w:rPr>
        <w:t xml:space="preserve">Участниками процедуры закупки по лоту N </w:t>
      </w:r>
      <w:r w:rsidRPr="00F220AA">
        <w:rPr>
          <w:rFonts w:ascii="Times New Roman" w:eastAsia="Times New Roman" w:hAnsi="Times New Roman" w:cs="Times New Roman"/>
          <w:b/>
          <w:u w:val="single"/>
        </w:rPr>
        <w:t>1, 2, 3</w:t>
      </w:r>
      <w:r w:rsidRPr="00F220AA">
        <w:rPr>
          <w:rFonts w:ascii="Times New Roman" w:eastAsia="Times New Roman" w:hAnsi="Times New Roman" w:cs="Times New Roman"/>
          <w:b/>
          <w:u w:val="single"/>
        </w:rPr>
        <w:t xml:space="preserve"> могут выступать только субъекты малого и среднего предпринимательства, предлагающие товары (работы, услуги) собственного производства.</w:t>
      </w:r>
      <w:r w:rsidRPr="00F220AA">
        <w:rPr>
          <w:rFonts w:ascii="Times New Roman" w:eastAsia="Times New Roman" w:hAnsi="Times New Roman" w:cs="Times New Roman"/>
        </w:rPr>
        <w:t xml:space="preserve"> Для подтверждения своего статуса участники должны представить свидетельство о государственной регистрации, документ, подписанный руководителем организации или уполномоченным им лицом не ранее чем за пять рабочих дней до дня подачи предложения для участия в процедуре государственной закупки, с указанием средней численности работников за календарный год, а также один из следующих документов:</w:t>
      </w:r>
    </w:p>
    <w:p w:rsidR="00F220AA" w:rsidRPr="00F220AA" w:rsidRDefault="00F220AA" w:rsidP="00F220AA">
      <w:pPr>
        <w:ind w:firstLine="299"/>
      </w:pPr>
      <w:r>
        <w:rPr>
          <w:rFonts w:ascii="Times New Roman" w:eastAsia="Times New Roman" w:hAnsi="Times New Roman" w:cs="Times New Roman"/>
        </w:rPr>
        <w:t xml:space="preserve">● </w:t>
      </w:r>
      <w:r w:rsidRPr="00F220AA">
        <w:rPr>
          <w:rFonts w:ascii="Times New Roman" w:eastAsia="Times New Roman" w:hAnsi="Times New Roman" w:cs="Times New Roman"/>
        </w:rPr>
        <w:t>документ о происхождении товара, выдаваемый Белорусской торгово-промышленной палатой или ее унитарными предприятиями в соответствии с критериями определения страны происхождения товаров, предусмотренными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года, или его копия. Указанный документ выдается по форме сертификата о происхождении товара, установленной названными Правилами, и заполняется в порядке, определенном ими для сертификатов о происхождении товаров, с учетом особенностей, устанавливаемых Министерством антимонопольного регулирования и торговли;</w:t>
      </w:r>
    </w:p>
    <w:p w:rsidR="00F220AA" w:rsidRPr="00F220AA" w:rsidRDefault="00F220AA" w:rsidP="00F220AA">
      <w:pPr>
        <w:ind w:firstLine="299"/>
      </w:pPr>
      <w:r>
        <w:rPr>
          <w:rFonts w:ascii="Times New Roman" w:eastAsia="Times New Roman" w:hAnsi="Times New Roman" w:cs="Times New Roman"/>
        </w:rPr>
        <w:t xml:space="preserve">● </w:t>
      </w:r>
      <w:r w:rsidRPr="00F220AA">
        <w:rPr>
          <w:rFonts w:ascii="Times New Roman" w:eastAsia="Times New Roman" w:hAnsi="Times New Roman" w:cs="Times New Roman"/>
        </w:rPr>
        <w:t>сертификат продукции (работ, услуг) собственного производства, выданный Белорусской торгово-промышленной палатой или ее унитарными предприятиями, или его копия;</w:t>
      </w:r>
    </w:p>
    <w:p w:rsidR="00F220AA" w:rsidRPr="00F220AA" w:rsidRDefault="00F220AA" w:rsidP="00F220AA">
      <w:pPr>
        <w:ind w:firstLine="299"/>
      </w:pPr>
      <w:r>
        <w:rPr>
          <w:rFonts w:ascii="Times New Roman" w:eastAsia="Times New Roman" w:hAnsi="Times New Roman" w:cs="Times New Roman"/>
        </w:rPr>
        <w:t xml:space="preserve">● </w:t>
      </w:r>
      <w:r w:rsidRPr="00F220AA">
        <w:rPr>
          <w:rFonts w:ascii="Times New Roman" w:eastAsia="Times New Roman" w:hAnsi="Times New Roman" w:cs="Times New Roman"/>
        </w:rPr>
        <w:t>выписка из евразийского реестра промышленных товаров государств – членов Евразийского экономического союза, полученная в соответствии с пунктом 24 Правил определения страны происхождения отдельных видов товаров для целей государственных (муниципальных) закупок, или ее копия.</w:t>
      </w:r>
    </w:p>
    <w:p w:rsidR="00BB5718" w:rsidRDefault="00BB5718" w:rsidP="00520AA9">
      <w:pPr>
        <w:ind w:firstLine="299"/>
        <w:rPr>
          <w:rFonts w:ascii="Times New Roman" w:hAnsi="Times New Roman" w:cs="Times New Roman"/>
          <w:b/>
          <w:bCs/>
        </w:rPr>
      </w:pPr>
    </w:p>
    <w:p w:rsidR="0081064A" w:rsidRDefault="00D52B04" w:rsidP="00520AA9">
      <w:pPr>
        <w:ind w:firstLine="299"/>
        <w:rPr>
          <w:rFonts w:ascii="Times New Roman" w:hAnsi="Times New Roman" w:cs="Times New Roman"/>
        </w:rPr>
      </w:pPr>
      <w:r w:rsidRPr="00520AA9">
        <w:rPr>
          <w:rFonts w:ascii="Times New Roman" w:hAnsi="Times New Roman" w:cs="Times New Roman"/>
          <w:b/>
          <w:bCs/>
        </w:rPr>
        <w:t xml:space="preserve">VIII. </w:t>
      </w:r>
      <w:r w:rsidR="0081064A" w:rsidRPr="00520AA9">
        <w:rPr>
          <w:rFonts w:ascii="Times New Roman" w:hAnsi="Times New Roman" w:cs="Times New Roman"/>
          <w:b/>
          <w:bCs/>
        </w:rPr>
        <w:t>Условия применения преференциальной поправки</w:t>
      </w:r>
      <w:r w:rsidR="009B1D6D" w:rsidRPr="00520AA9">
        <w:rPr>
          <w:rFonts w:ascii="Times New Roman" w:hAnsi="Times New Roman" w:cs="Times New Roman"/>
        </w:rPr>
        <w:t>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При проведении процедуры государственной закупки по коду(-</w:t>
      </w:r>
      <w:proofErr w:type="spellStart"/>
      <w:r w:rsidRPr="00F220AA">
        <w:rPr>
          <w:rFonts w:ascii="Times New Roman" w:eastAsia="Times New Roman" w:hAnsi="Times New Roman" w:cs="Times New Roman"/>
        </w:rPr>
        <w:t>ам</w:t>
      </w:r>
      <w:proofErr w:type="spellEnd"/>
      <w:r w:rsidRPr="00F220AA">
        <w:rPr>
          <w:rFonts w:ascii="Times New Roman" w:eastAsia="Times New Roman" w:hAnsi="Times New Roman" w:cs="Times New Roman"/>
        </w:rPr>
        <w:t>) 31.00.11.700 применяется преференциальная поправка в размере 25 процентов в случае предложения участником товаров собственного производства организаций Республики Беларусь, в которых численность инвалидов составляет не менее 50 процентов списочной численности работников, при условии, что доля оплаты труда инвалидов в общем фонде оплаты труда таких организаций за три календарных месяца, предшествующих дате подачи предложения, составляет не менее 20 процентов.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Участники, имеющие право на применение преференциальной поправки, должны заявить о своем праве и представить документы, подтверждающие право на применение преференциальной поправки. Заявление представляется по форме, установленной регламентом оператора электронной торговой площадки.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Документами, подтверждающими право на применение преференциальной поправки в размере 25 процентов, являются: документ, подписанный руководителем организации Республики Беларусь, в которой численность инвалидов составляет не менее 50 процентов списочной численности работников, или уполномоченным им лицом не ранее чем за пять рабочих дней до дня подачи предложения для участия в процедуре государственной закупки, с указанием общего количества работников, численности инвалидов, номеров удостоверений, подтверждающих инвалидность, и сроков их действия, доли оплаты труда инвалидов в общем фонде оплаты труда таких организаций за три календарных месяца, предшествующих дате подачи предложения, а также сертификат продукции собственного производства, выданный Белорусской торгово-промышленной палатой или ее унитарными предприятиями, или его копия.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lastRenderedPageBreak/>
        <w:t>Цены предложений участников, заявивших о своем праве на применение преференциальной поправки и подтвердивших такое право, уменьшаются на 25 процентов для целей оценки и сравнения предложений.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Договор с участником-победителем, к предложению которого применена преференциальная поправка, заключается по цене предложения этого участника.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Преференциальная поправка не применяется в отношении: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части товаров, являющихся предметом государственной закупки, в том числе его лотом (частью);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товаров, являющихся предметом государственной закупки, в случае подачи предложений только участниками, заявившими о своем праве на применение преференциальной поправки в одинаковом размере и подтвердившими такое право.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При проведении процедуры государственной закупки по коду(-</w:t>
      </w:r>
      <w:proofErr w:type="spellStart"/>
      <w:r w:rsidRPr="00F220AA">
        <w:rPr>
          <w:rFonts w:ascii="Times New Roman" w:eastAsia="Times New Roman" w:hAnsi="Times New Roman" w:cs="Times New Roman"/>
        </w:rPr>
        <w:t>ам</w:t>
      </w:r>
      <w:proofErr w:type="spellEnd"/>
      <w:r w:rsidRPr="00F220AA">
        <w:rPr>
          <w:rFonts w:ascii="Times New Roman" w:eastAsia="Times New Roman" w:hAnsi="Times New Roman" w:cs="Times New Roman"/>
        </w:rPr>
        <w:t>) 31.00.11.700 применяется преференциальная поправка в размере 15 процентов в случае предложения производимых участником товаров, происходящих из Республики Беларусь и (или) стран,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Участники, имеющие право на применение преференциальной поправки, должны заявить о своем праве и представить документы, подтверждающие право на применение преференциальной поправки. Заявление представляется по форме, установленной регламентом оператора электронной торговой площадки.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Документами, подтверждающими право на применение преференциальной поправки в размере 15 процентов, являются: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1) для товаров, происходящих из Республики Беларусь, один из следующих документов: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документ о происхождении товара, выдаваемый Белорусской торгово-промышленной палатой или ее унитарными предприятиями в соответствии с критериями определения страны происхождения товаров, предусмотренными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20.11.2009, или его копия. Указанный документ выдается по форме сертификата о происхождении товара, установленной названными Правилами, и заполняется в порядке, определенном ими для сертификатов о происхождении товаров, с учетом особенностей, устанавливаемых Министерством антимонопольного регулирования и торговли;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сертификат продукции собственного производства, выданный Белорусской торгово-промышленной палатой или ее унитарными предприятиями, или его копия, а также обязательство о соблюдении при исполнении договора условий и критериев отнесения продукции к продукции собственного производства, определенных Положением об отнесении продукции (работ, услуг) к продукции (работам, услугам) собственного производства, утвержденным постановлением Совета Министров Республики Беларусь от 17.12.2001 N 1817;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выписка из евразийского реестра промышленных товаров государств - членов Евразийского экономического союза, полученная в соответствии с п. 24 Правил определения страны происхождения отдельных видов товаров для целей государственных (муниципальных) закупок, утвержденных Решением Совета Евразийской экономической комиссии от 23.11.2020 N 105, или ее копия;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акт экспертизы о соответствии производимой промышленной продукции требованиям, предъявляемым в целях ее отнесения к продукции, произведенной на территории Республики Беларусь, выданный Белорусской торгово-промышленной палатой или ее унитарными предприятиями, либо его копия;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 xml:space="preserve">2) для товаров, происходящих из Республики Армения, Республики Казахстан, </w:t>
      </w:r>
      <w:proofErr w:type="spellStart"/>
      <w:r w:rsidRPr="00F220AA">
        <w:rPr>
          <w:rFonts w:ascii="Times New Roman" w:eastAsia="Times New Roman" w:hAnsi="Times New Roman" w:cs="Times New Roman"/>
        </w:rPr>
        <w:t>Кыргызской</w:t>
      </w:r>
      <w:proofErr w:type="spellEnd"/>
      <w:r w:rsidRPr="00F220AA">
        <w:rPr>
          <w:rFonts w:ascii="Times New Roman" w:eastAsia="Times New Roman" w:hAnsi="Times New Roman" w:cs="Times New Roman"/>
        </w:rPr>
        <w:t xml:space="preserve"> Республики, Российской Федерации, один из следующих документов: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заявление о том, что участник является производителем предлагаемых им товаров, а также документ о происхождении товара, выдаваемый уполномоченными органами (организациями) этих государств в соответствии с критериями определения страны происхождения товаров, предусмотренными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20.11.2009, или его копия;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выписка из евразийского реестра промышленных товаров государств - членов Евразийского экономического союза, полученная в соответствии с п. 24 Правил определения страны происхождения отдельных видов товаров для целей государственных (муниципальных) закупок, утвержденных Решением Совета Евразийской экономической комиссии от 23.11.2020 N 105, или ее копия.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lastRenderedPageBreak/>
        <w:t>Цены предложений участников, заявивших о своем праве на применение преференциальной поправки и подтвердивших такое право, уменьшаются на 15 процентов для целей оценки и сравнения предложений.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Договор с участником-победителем, к предложению которого применена преференциальная поправка, заключается по цене предложения этого участника.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Преференциальная поправка не применяется в отношении: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части товаров, являющихся предметом государственной закупки, в том числе его лотом (частью);</w:t>
      </w:r>
    </w:p>
    <w:p w:rsidR="00F220AA" w:rsidRPr="00F220AA" w:rsidRDefault="00F220AA" w:rsidP="00F220AA">
      <w:pPr>
        <w:ind w:firstLine="299"/>
      </w:pPr>
      <w:r w:rsidRPr="00F220AA">
        <w:rPr>
          <w:rFonts w:ascii="Times New Roman" w:eastAsia="Times New Roman" w:hAnsi="Times New Roman" w:cs="Times New Roman"/>
        </w:rPr>
        <w:t>товаров, являющихся предметом государственной закупки, в случае подачи предложений только участниками, заявившими о своем праве на применение преференциальной поправки в одинаковом размере и подтвердившими такое право.</w:t>
      </w:r>
    </w:p>
    <w:p w:rsidR="00F038EB" w:rsidRPr="00347AEE" w:rsidRDefault="00F038EB" w:rsidP="001652F8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b/>
          <w:i/>
          <w:spacing w:val="-4"/>
          <w:u w:val="single"/>
        </w:rPr>
      </w:pPr>
    </w:p>
    <w:p w:rsidR="00A427E2" w:rsidRPr="00347AEE" w:rsidRDefault="001652F8" w:rsidP="00770209">
      <w:pPr>
        <w:pStyle w:val="newncpi"/>
        <w:rPr>
          <w:sz w:val="22"/>
          <w:szCs w:val="22"/>
        </w:rPr>
      </w:pPr>
      <w:r>
        <w:rPr>
          <w:b/>
          <w:bCs/>
          <w:sz w:val="22"/>
          <w:szCs w:val="22"/>
          <w:lang w:val="en-US"/>
        </w:rPr>
        <w:t>I</w:t>
      </w:r>
      <w:r w:rsidR="00D52B04" w:rsidRPr="00347AEE">
        <w:rPr>
          <w:b/>
          <w:bCs/>
          <w:sz w:val="22"/>
          <w:szCs w:val="22"/>
        </w:rPr>
        <w:t xml:space="preserve">X. </w:t>
      </w:r>
      <w:r w:rsidR="0081064A" w:rsidRPr="00347AEE">
        <w:rPr>
          <w:b/>
          <w:bCs/>
          <w:sz w:val="22"/>
          <w:szCs w:val="22"/>
        </w:rPr>
        <w:t>Размер и порядок оплаты услуг организатора</w:t>
      </w:r>
      <w:r w:rsidR="00A427E2" w:rsidRPr="00347AEE">
        <w:rPr>
          <w:sz w:val="22"/>
          <w:szCs w:val="22"/>
        </w:rPr>
        <w:t>.</w:t>
      </w:r>
    </w:p>
    <w:p w:rsidR="0081064A" w:rsidRPr="00347AEE" w:rsidRDefault="00A427E2" w:rsidP="003A5695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Организатор в организации и проведении процедуры государственной закупки не участвует.</w:t>
      </w:r>
    </w:p>
    <w:p w:rsidR="00F038EB" w:rsidRPr="00347AEE" w:rsidRDefault="00F038EB" w:rsidP="003A5695">
      <w:pPr>
        <w:pStyle w:val="newncpi"/>
        <w:rPr>
          <w:sz w:val="22"/>
          <w:szCs w:val="22"/>
        </w:rPr>
      </w:pPr>
    </w:p>
    <w:p w:rsidR="0081064A" w:rsidRPr="00347AEE" w:rsidRDefault="00D52B04" w:rsidP="0081064A">
      <w:pPr>
        <w:pStyle w:val="newncpi"/>
        <w:rPr>
          <w:sz w:val="22"/>
          <w:szCs w:val="22"/>
        </w:rPr>
      </w:pPr>
      <w:r w:rsidRPr="00347AEE">
        <w:rPr>
          <w:b/>
          <w:bCs/>
          <w:sz w:val="22"/>
          <w:szCs w:val="22"/>
        </w:rPr>
        <w:t xml:space="preserve">X. </w:t>
      </w:r>
      <w:r w:rsidR="0081064A" w:rsidRPr="00347AEE">
        <w:rPr>
          <w:b/>
          <w:bCs/>
          <w:sz w:val="22"/>
          <w:szCs w:val="22"/>
        </w:rPr>
        <w:t>Требования к содержанию и форме предложения с учетом регламента оператора электронной торговой площадки</w:t>
      </w:r>
      <w:r w:rsidR="00A427E2" w:rsidRPr="00347AEE">
        <w:rPr>
          <w:b/>
          <w:bCs/>
          <w:sz w:val="22"/>
          <w:szCs w:val="22"/>
        </w:rPr>
        <w:t>.</w:t>
      </w:r>
    </w:p>
    <w:p w:rsidR="0081064A" w:rsidRPr="00347AEE" w:rsidRDefault="0081064A" w:rsidP="0081064A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Предложение составляется участником на белорусском и (или) русском языках и подается посредством его размещения на электронной торговой площадке в срок для подготовки и подачи предложений.</w:t>
      </w:r>
    </w:p>
    <w:p w:rsidR="0081064A" w:rsidRPr="00347AEE" w:rsidRDefault="0081064A" w:rsidP="0081064A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В случае если предметом государственной закупки являются товары, предложение должно содержать конкретные показатели (характеристики), соответствующие требованиям документов процедуры запроса ценовых предложений, и указание на товарный знак, изобретение (при наличии), полезную модель (при наличии), промышленный образец (при наличии), селекционное достижение (при наличии), наименование места происхождения товара и его производителя (изготовителя).</w:t>
      </w:r>
    </w:p>
    <w:p w:rsidR="00AD7FB0" w:rsidRPr="00347AEE" w:rsidRDefault="00AD7FB0" w:rsidP="00B6250F">
      <w:pPr>
        <w:pStyle w:val="newncpi"/>
        <w:ind w:firstLine="0"/>
        <w:rPr>
          <w:sz w:val="22"/>
          <w:szCs w:val="22"/>
        </w:rPr>
      </w:pPr>
    </w:p>
    <w:p w:rsidR="009E74C8" w:rsidRPr="00347AEE" w:rsidRDefault="009E74C8" w:rsidP="009E74C8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Предложение должно содержать следующие сведения:</w:t>
      </w:r>
    </w:p>
    <w:p w:rsidR="00717EE4" w:rsidRPr="00347AEE" w:rsidRDefault="00717EE4" w:rsidP="00717EE4">
      <w:pPr>
        <w:pStyle w:val="newncpi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347AEE">
        <w:rPr>
          <w:sz w:val="22"/>
          <w:szCs w:val="22"/>
        </w:rPr>
        <w:t xml:space="preserve">Коммерческое предложение с описанием товара, </w:t>
      </w:r>
      <w:r w:rsidR="006B624E" w:rsidRPr="00347AEE">
        <w:rPr>
          <w:b/>
          <w:sz w:val="22"/>
          <w:szCs w:val="22"/>
          <w:u w:val="single"/>
        </w:rPr>
        <w:t xml:space="preserve">с </w:t>
      </w:r>
      <w:r w:rsidRPr="00347AEE">
        <w:rPr>
          <w:b/>
          <w:sz w:val="22"/>
          <w:szCs w:val="22"/>
          <w:u w:val="single"/>
        </w:rPr>
        <w:t>приложением чертежа (фото, рисунка)</w:t>
      </w:r>
      <w:r w:rsidR="006B624E" w:rsidRPr="00347AEE">
        <w:rPr>
          <w:b/>
          <w:sz w:val="22"/>
          <w:szCs w:val="22"/>
          <w:u w:val="single"/>
        </w:rPr>
        <w:t xml:space="preserve"> – обязательно.</w:t>
      </w:r>
    </w:p>
    <w:p w:rsidR="009E74C8" w:rsidRPr="00347AEE" w:rsidRDefault="009E74C8" w:rsidP="009E74C8">
      <w:pPr>
        <w:pStyle w:val="newncpi"/>
        <w:numPr>
          <w:ilvl w:val="0"/>
          <w:numId w:val="2"/>
        </w:numPr>
        <w:rPr>
          <w:sz w:val="22"/>
          <w:szCs w:val="22"/>
        </w:rPr>
      </w:pPr>
      <w:r w:rsidRPr="00347AEE">
        <w:rPr>
          <w:sz w:val="22"/>
          <w:szCs w:val="22"/>
        </w:rPr>
        <w:t>Форму обязательного заполнения участником:</w:t>
      </w:r>
    </w:p>
    <w:p w:rsidR="00E67A4A" w:rsidRPr="00347AEE" w:rsidRDefault="00E67A4A" w:rsidP="00A20343">
      <w:pPr>
        <w:pStyle w:val="newncpi"/>
        <w:jc w:val="right"/>
        <w:rPr>
          <w:b/>
          <w:sz w:val="22"/>
          <w:szCs w:val="22"/>
        </w:rPr>
      </w:pPr>
      <w:r w:rsidRPr="00347AEE">
        <w:rPr>
          <w:b/>
          <w:sz w:val="22"/>
          <w:szCs w:val="22"/>
        </w:rPr>
        <w:t>Форма</w:t>
      </w:r>
      <w:r w:rsidR="00881306">
        <w:rPr>
          <w:b/>
          <w:sz w:val="22"/>
          <w:szCs w:val="22"/>
        </w:rPr>
        <w:t xml:space="preserve"> </w:t>
      </w:r>
      <w:r w:rsidR="00F12E2B" w:rsidRPr="00347AEE">
        <w:rPr>
          <w:b/>
          <w:sz w:val="22"/>
          <w:szCs w:val="22"/>
        </w:rPr>
        <w:t>1</w:t>
      </w:r>
      <w:r w:rsidRPr="00347AEE">
        <w:rPr>
          <w:b/>
          <w:sz w:val="22"/>
          <w:szCs w:val="22"/>
        </w:rPr>
        <w:t xml:space="preserve">, </w:t>
      </w:r>
      <w:r w:rsidR="004C3AAF" w:rsidRPr="00347AEE">
        <w:rPr>
          <w:b/>
          <w:sz w:val="22"/>
          <w:szCs w:val="22"/>
        </w:rPr>
        <w:t>П</w:t>
      </w:r>
      <w:r w:rsidRPr="00347AEE">
        <w:rPr>
          <w:b/>
          <w:sz w:val="22"/>
          <w:szCs w:val="22"/>
        </w:rPr>
        <w:t>риложение</w:t>
      </w:r>
      <w:r w:rsidR="00881306">
        <w:rPr>
          <w:b/>
          <w:sz w:val="22"/>
          <w:szCs w:val="22"/>
        </w:rPr>
        <w:t xml:space="preserve"> </w:t>
      </w:r>
      <w:r w:rsidR="00F12E2B" w:rsidRPr="00347AEE">
        <w:rPr>
          <w:b/>
          <w:sz w:val="22"/>
          <w:szCs w:val="22"/>
        </w:rPr>
        <w:t>1</w:t>
      </w:r>
    </w:p>
    <w:p w:rsidR="003223E2" w:rsidRPr="00347AEE" w:rsidRDefault="003223E2" w:rsidP="00A20343">
      <w:pPr>
        <w:pStyle w:val="newncpi"/>
        <w:jc w:val="right"/>
        <w:rPr>
          <w:b/>
          <w:sz w:val="22"/>
          <w:szCs w:val="22"/>
        </w:rPr>
      </w:pPr>
    </w:p>
    <w:p w:rsidR="00A028D5" w:rsidRPr="00347AEE" w:rsidRDefault="009F683E" w:rsidP="00D567C9">
      <w:pPr>
        <w:pStyle w:val="newncpi"/>
        <w:jc w:val="center"/>
        <w:rPr>
          <w:b/>
          <w:sz w:val="22"/>
          <w:szCs w:val="22"/>
        </w:rPr>
      </w:pPr>
      <w:r w:rsidRPr="00347AEE">
        <w:rPr>
          <w:b/>
          <w:sz w:val="22"/>
          <w:szCs w:val="22"/>
        </w:rPr>
        <w:t>ФОРМА ДЛЯ ОБЯЗАТЕЛЬНОГО ЗАПОЛНЕНИЯ УЧАСТНИКОМ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7"/>
        <w:gridCol w:w="4320"/>
      </w:tblGrid>
      <w:tr w:rsidR="0081064A" w:rsidRPr="006F5E4C" w:rsidTr="00AA3708">
        <w:trPr>
          <w:trHeight w:val="238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6F5E4C" w:rsidRDefault="0081064A" w:rsidP="00AA3708">
            <w:pPr>
              <w:pStyle w:val="table10"/>
              <w:jc w:val="center"/>
            </w:pPr>
            <w:r w:rsidRPr="006F5E4C">
              <w:rPr>
                <w:b/>
                <w:bCs/>
              </w:rPr>
              <w:t>Сведения о запросе ценовых предложений</w:t>
            </w:r>
          </w:p>
        </w:tc>
      </w:tr>
      <w:tr w:rsidR="0081064A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6F5E4C" w:rsidRDefault="0081064A" w:rsidP="00AA3708">
            <w:pPr>
              <w:pStyle w:val="table10"/>
            </w:pPr>
            <w:r w:rsidRPr="006F5E4C">
              <w:t>Регистрационный номер процедуры государственной закупки, присвоенный электронной торговой площадкой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1064A" w:rsidRPr="006F5E4C" w:rsidRDefault="0081064A" w:rsidP="00AA3708">
            <w:pPr>
              <w:pStyle w:val="table10"/>
            </w:pPr>
            <w:r w:rsidRPr="006F5E4C">
              <w:t> </w:t>
            </w:r>
          </w:p>
        </w:tc>
      </w:tr>
      <w:tr w:rsidR="00842D6C" w:rsidRPr="006F5E4C" w:rsidTr="00842D6C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  <w:jc w:val="center"/>
            </w:pPr>
            <w:r w:rsidRPr="006F5E4C">
              <w:rPr>
                <w:b/>
                <w:bCs/>
              </w:rPr>
              <w:t>Сведения об участнике</w:t>
            </w: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  <w:r w:rsidRPr="006F5E4C">
              <w:t>Наименование (для юридического лица) либо фамилия, собственное имя, отчество (при наличии) (для физического лица, в том числе индивидуального предпринимателя)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  <w:r w:rsidRPr="006F5E4C">
              <w:t>Место нахождения (для юридического лица) либо место жительства (для физического лица, в том числе индивидуального предпринимателя)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  <w:r w:rsidRPr="006F5E4C">
              <w:t>Учетный номер плательщика (для юридического лица, индивидуального предпринимателя)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  <w:r w:rsidRPr="006F5E4C">
              <w:t>Данные документа, удостоверяющего личность (номер, дата выдачи, орган, выдавший документ), – для физического лица, в том числе индивидуального предпринимателя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  <w:jc w:val="center"/>
            </w:pPr>
            <w:r w:rsidRPr="006F5E4C">
              <w:rPr>
                <w:b/>
                <w:bCs/>
              </w:rPr>
              <w:t>Сведения о предложении (частях (лотах) предложения)</w:t>
            </w:r>
          </w:p>
        </w:tc>
      </w:tr>
      <w:tr w:rsidR="00842D6C" w:rsidRPr="006F5E4C" w:rsidTr="00AA3708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  <w:spacing w:after="40"/>
              <w:jc w:val="center"/>
            </w:pPr>
            <w:r w:rsidRPr="006F5E4C">
              <w:t>Часть (лот) № ______</w:t>
            </w:r>
            <w:r w:rsidRPr="006F5E4C">
              <w:rPr>
                <w:vertAlign w:val="superscript"/>
              </w:rPr>
              <w:t>1</w:t>
            </w: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Наименование предлагаемых товаров (работ, услуг)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 </w:t>
            </w: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Описание предлагаемых товаров (работ, услуг)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 </w:t>
            </w:r>
          </w:p>
        </w:tc>
      </w:tr>
      <w:tr w:rsidR="00D567C9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D567C9" w:rsidRPr="006F5E4C" w:rsidRDefault="00D567C9" w:rsidP="00842D6C">
            <w:pPr>
              <w:pStyle w:val="table10"/>
            </w:pPr>
            <w:r>
              <w:t>Фото/чертёж/рисунок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D567C9" w:rsidRPr="006F5E4C" w:rsidRDefault="00D567C9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  <w:r w:rsidRPr="006F5E4C">
              <w:t>Документы и (или) сведения, подтверждающие соответствие предмету государственной закупки и требованиям к предмету государственной закупки, установленным документами процедуры запроса ценовых предложений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Страна происхождения товаров (работ, услуг)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 </w:t>
            </w: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  <w:r w:rsidRPr="006F5E4C">
              <w:t>Производитель товаров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487F57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87F57" w:rsidRPr="006F5E4C" w:rsidRDefault="00487F57" w:rsidP="00487F57">
            <w:pPr>
              <w:pStyle w:val="table10"/>
            </w:pPr>
            <w:r>
              <w:lastRenderedPageBreak/>
              <w:t>Статус участника (Поставщика) как субъекта малого и среднего предпринимательства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87F57" w:rsidRPr="006F5E4C" w:rsidRDefault="00487F57" w:rsidP="00842D6C">
            <w:pPr>
              <w:pStyle w:val="table10"/>
            </w:pPr>
          </w:p>
        </w:tc>
      </w:tr>
      <w:tr w:rsidR="00487F57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87F57" w:rsidRPr="006F5E4C" w:rsidRDefault="00487F57" w:rsidP="00842D6C">
            <w:pPr>
              <w:pStyle w:val="table10"/>
            </w:pPr>
            <w:r>
              <w:t>Документ, подтверждающий статус участника (Поставщика) как субъекта малого и среднего предпринимательства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87F57" w:rsidRPr="006F5E4C" w:rsidRDefault="00487F57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  <w:r w:rsidRPr="006F5E4C">
              <w:t>Документ подтверждающий страну происхождения товаров.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 xml:space="preserve">Объем (кол-во), ед. изм. 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 </w:t>
            </w: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Цена предложения (по части (лоту)</w:t>
            </w:r>
            <w:r w:rsidRPr="006F5E4C">
              <w:rPr>
                <w:vertAlign w:val="superscript"/>
              </w:rPr>
              <w:t>2</w:t>
            </w:r>
            <w:r w:rsidRPr="006F5E4C">
              <w:t>)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 </w:t>
            </w: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16610F">
            <w:pPr>
              <w:pStyle w:val="table10"/>
            </w:pPr>
            <w:r w:rsidRPr="006F5E4C">
              <w:t>Условия оплаты: по факту поставки товаров</w:t>
            </w:r>
            <w:r w:rsidR="0016610F" w:rsidRPr="006F5E4C">
              <w:t xml:space="preserve"> в соотве</w:t>
            </w:r>
            <w:r w:rsidR="002D5473" w:rsidRPr="006F5E4C">
              <w:t>т</w:t>
            </w:r>
            <w:r w:rsidR="0016610F" w:rsidRPr="006F5E4C">
              <w:t>ствии с условиями оплаты в проекте договора.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1652F8" w:rsidRPr="006F5E4C" w:rsidRDefault="00214291" w:rsidP="006D26AC">
            <w:pPr>
              <w:pStyle w:val="table10"/>
            </w:pPr>
            <w:r w:rsidRPr="006F5E4C">
              <w:t>Срок поставки товаров</w:t>
            </w:r>
            <w:r w:rsidR="00F378DE" w:rsidRPr="006F5E4C">
              <w:t>:</w:t>
            </w:r>
            <w:r w:rsidR="006D26AC">
              <w:t xml:space="preserve"> до 04</w:t>
            </w:r>
            <w:r w:rsidR="00BB5718">
              <w:t>.</w:t>
            </w:r>
            <w:r w:rsidR="006D26AC">
              <w:t>12</w:t>
            </w:r>
            <w:r w:rsidR="00487F57">
              <w:t>.2026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27936" w:rsidRPr="006F5E4C" w:rsidRDefault="00842D6C" w:rsidP="00427936">
            <w:pPr>
              <w:pStyle w:val="table10"/>
            </w:pPr>
            <w:r w:rsidRPr="006F5E4C">
              <w:t>Место и условия поставки</w:t>
            </w:r>
            <w:r w:rsidR="00955BE1">
              <w:t xml:space="preserve"> т</w:t>
            </w:r>
            <w:r w:rsidRPr="006F5E4C">
              <w:t>оваров:</w:t>
            </w:r>
            <w:r w:rsidR="00214291" w:rsidRPr="006F5E4C">
              <w:t xml:space="preserve"> </w:t>
            </w:r>
            <w:r w:rsidRPr="006F5E4C">
              <w:t xml:space="preserve"> </w:t>
            </w:r>
          </w:p>
          <w:p w:rsidR="006D26AC" w:rsidRPr="006F5E4C" w:rsidRDefault="006D26AC" w:rsidP="006D26AC">
            <w:pPr>
              <w:pStyle w:val="table10"/>
              <w:rPr>
                <w:b/>
              </w:rPr>
            </w:pPr>
            <w:r w:rsidRPr="006F5E4C">
              <w:t xml:space="preserve">- согласно адресам, заявленным в заявке на </w:t>
            </w:r>
            <w:r w:rsidR="00326BB1">
              <w:t>по</w:t>
            </w:r>
            <w:r w:rsidRPr="006F5E4C">
              <w:t>купку</w:t>
            </w:r>
            <w:r>
              <w:t xml:space="preserve"> по каждому лоту</w:t>
            </w:r>
            <w:r w:rsidRPr="006F5E4C">
              <w:t>;</w:t>
            </w:r>
          </w:p>
          <w:p w:rsidR="00616539" w:rsidRPr="00616539" w:rsidRDefault="00616539" w:rsidP="00BB5718">
            <w:pPr>
              <w:rPr>
                <w:rFonts w:ascii="Times New Roman" w:hAnsi="Times New Roman" w:cs="Times New Roman"/>
              </w:rPr>
            </w:pPr>
            <w:r w:rsidRPr="00616539">
              <w:rPr>
                <w:rFonts w:ascii="Times New Roman" w:hAnsi="Times New Roman" w:cs="Times New Roman"/>
                <w:noProof/>
              </w:rPr>
              <w:t>- разгрузка товара (</w:t>
            </w:r>
            <w:r w:rsidRPr="00616539">
              <w:rPr>
                <w:rFonts w:ascii="Times New Roman" w:hAnsi="Times New Roman" w:cs="Times New Roman"/>
              </w:rPr>
              <w:t>с учетом этажности</w:t>
            </w:r>
            <w:r w:rsidRPr="00616539">
              <w:rPr>
                <w:rFonts w:ascii="Times New Roman" w:hAnsi="Times New Roman" w:cs="Times New Roman"/>
                <w:noProof/>
              </w:rPr>
              <w:t>) осуществляется силами и за счет Поставщика на адреса Заказчика.</w:t>
            </w:r>
          </w:p>
          <w:p w:rsidR="0016610F" w:rsidRPr="006F5E4C" w:rsidRDefault="0016610F" w:rsidP="00326BB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F5E4C">
              <w:rPr>
                <w:sz w:val="20"/>
                <w:szCs w:val="20"/>
              </w:rPr>
              <w:t xml:space="preserve">- </w:t>
            </w:r>
            <w:r w:rsidRPr="006F5E4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товар поставляется в сборе или в разборном виде с условием сбо</w:t>
            </w:r>
            <w:r w:rsidR="00374A8D" w:rsidRPr="006F5E4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рки силами и за счет Поставщика </w:t>
            </w:r>
            <w:r w:rsidR="00374A8D" w:rsidRPr="006F5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течение </w:t>
            </w:r>
            <w:r w:rsidR="00BB57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A63D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BB57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(десяти</w:t>
            </w:r>
            <w:r w:rsidR="00A63D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 w:rsidR="00374A8D" w:rsidRPr="006F5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рабочих дней с момента поставки. 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6B624E" w:rsidRPr="006F5E4C" w:rsidRDefault="00842D6C" w:rsidP="006B624E">
            <w:pPr>
              <w:pStyle w:val="table10"/>
            </w:pPr>
            <w:r w:rsidRPr="006F5E4C">
              <w:t xml:space="preserve">Срок действия предложения </w:t>
            </w:r>
            <w:r w:rsidR="00A63DF4">
              <w:t xml:space="preserve">(участник (Поставщик) заявляет срок действия предложения с учётом </w:t>
            </w:r>
            <w:r w:rsidR="00A63DF4" w:rsidRPr="003A546C">
              <w:t xml:space="preserve"> рассмотрения и проведения анализа на соответствие и сроков подписания договора</w:t>
            </w:r>
            <w:r w:rsidR="00A63DF4">
              <w:t>)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C80D3F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80D3F" w:rsidRPr="00326BB1" w:rsidRDefault="00326BB1" w:rsidP="00A008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6BB1">
              <w:rPr>
                <w:rFonts w:ascii="Times New Roman" w:hAnsi="Times New Roman" w:cs="Times New Roman"/>
                <w:sz w:val="20"/>
                <w:szCs w:val="20"/>
              </w:rPr>
              <w:t>Гарантия: не менее 12 месяцев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80D3F" w:rsidRPr="006F5E4C" w:rsidRDefault="00C80D3F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6611A8" w:rsidP="00842D6C">
            <w:pPr>
              <w:pStyle w:val="table10"/>
            </w:pPr>
            <w:r>
              <w:t>-</w:t>
            </w:r>
            <w:r w:rsidR="00C80D3F" w:rsidRPr="006F5E4C">
              <w:t xml:space="preserve"> </w:t>
            </w:r>
            <w:r>
              <w:t>С</w:t>
            </w:r>
            <w:r w:rsidR="00842D6C" w:rsidRPr="006F5E4C">
              <w:t>ертификат/деклараци</w:t>
            </w:r>
            <w:r>
              <w:t>я о соответствии товара;</w:t>
            </w:r>
          </w:p>
          <w:p w:rsidR="00842D6C" w:rsidRPr="006F5E4C" w:rsidRDefault="00842D6C" w:rsidP="00842D6C">
            <w:pPr>
              <w:pStyle w:val="newncpi"/>
              <w:ind w:firstLine="0"/>
              <w:jc w:val="left"/>
              <w:rPr>
                <w:sz w:val="20"/>
                <w:szCs w:val="20"/>
              </w:rPr>
            </w:pPr>
            <w:r w:rsidRPr="006F5E4C">
              <w:rPr>
                <w:sz w:val="20"/>
                <w:szCs w:val="20"/>
              </w:rPr>
              <w:t>- Сертификат/декларация о соответствие товара</w:t>
            </w:r>
          </w:p>
          <w:p w:rsidR="00842D6C" w:rsidRPr="006F5E4C" w:rsidRDefault="00C80D3F" w:rsidP="00842D6C">
            <w:pPr>
              <w:pStyle w:val="newncpi"/>
              <w:ind w:firstLine="0"/>
              <w:jc w:val="left"/>
              <w:rPr>
                <w:sz w:val="20"/>
                <w:szCs w:val="20"/>
              </w:rPr>
            </w:pPr>
            <w:r w:rsidRPr="006F5E4C">
              <w:rPr>
                <w:sz w:val="20"/>
                <w:szCs w:val="20"/>
              </w:rPr>
              <w:t xml:space="preserve">ТР ТС 025/2012 </w:t>
            </w:r>
            <w:r w:rsidR="00842D6C" w:rsidRPr="006F5E4C">
              <w:rPr>
                <w:sz w:val="20"/>
                <w:szCs w:val="20"/>
              </w:rPr>
              <w:t>«О безопасности мебельной продукции»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F378DE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378DE" w:rsidRPr="006F5E4C" w:rsidRDefault="00F378DE" w:rsidP="00842D6C">
            <w:pPr>
              <w:pStyle w:val="table10"/>
            </w:pPr>
            <w:r w:rsidRPr="006F5E4C">
              <w:t>Заявление о статусе товара (поставляемые товары должны быть новыми (товарами, которые не были в употреблении, ремонте, в том числе которые не были восстановлены, у которых не была осуществлена замена составных частей, не были восстановлены потребительские свойства))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378DE" w:rsidRPr="006F5E4C" w:rsidRDefault="00F378DE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Заявление о праве на применение преференциальной поправки, если участник заявляет о таком праве и ее применение установлено Советом Министров Республики Беларусь</w:t>
            </w:r>
            <w:r w:rsidRPr="006F5E4C">
              <w:rPr>
                <w:vertAlign w:val="superscript"/>
              </w:rPr>
              <w:t>3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 </w:t>
            </w: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  <w:r w:rsidRPr="006F5E4C">
              <w:t>Документ, подтверждающий право применения  преференциальной поправки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42D6C" w:rsidRPr="006F5E4C" w:rsidRDefault="00842D6C" w:rsidP="00842D6C">
            <w:pPr>
              <w:pStyle w:val="table10"/>
            </w:pP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Заявление о согласии участника в случае признания его участником-победителем заключить договор на условиях, указанных в документах процедуры запроса ценовых предложений, его предложении и протоколе выбора участника-победителя</w:t>
            </w:r>
            <w:r w:rsidRPr="006F5E4C">
              <w:rPr>
                <w:vertAlign w:val="superscript"/>
              </w:rPr>
              <w:t>4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 </w:t>
            </w:r>
          </w:p>
        </w:tc>
      </w:tr>
      <w:tr w:rsidR="00842D6C" w:rsidRPr="006F5E4C" w:rsidTr="00AA3708">
        <w:trPr>
          <w:trHeight w:val="238"/>
        </w:trPr>
        <w:tc>
          <w:tcPr>
            <w:tcW w:w="27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Заявление о согласии участника на размещение в открытом доступе его предложения</w:t>
            </w:r>
            <w:r w:rsidRPr="006F5E4C">
              <w:rPr>
                <w:vertAlign w:val="superscript"/>
              </w:rPr>
              <w:t>5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42D6C" w:rsidRPr="006F5E4C" w:rsidRDefault="00842D6C" w:rsidP="00842D6C">
            <w:pPr>
              <w:pStyle w:val="table10"/>
            </w:pPr>
            <w:r w:rsidRPr="006F5E4C">
              <w:t> </w:t>
            </w:r>
          </w:p>
        </w:tc>
      </w:tr>
    </w:tbl>
    <w:p w:rsidR="0016610F" w:rsidRPr="00347AEE" w:rsidRDefault="0016610F" w:rsidP="009C7B73">
      <w:pPr>
        <w:pStyle w:val="newncpi"/>
        <w:rPr>
          <w:sz w:val="22"/>
          <w:szCs w:val="22"/>
        </w:rPr>
      </w:pPr>
    </w:p>
    <w:p w:rsidR="00E87353" w:rsidRPr="00347AEE" w:rsidRDefault="00717EE4" w:rsidP="00E87353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3</w:t>
      </w:r>
      <w:r w:rsidR="00E87353" w:rsidRPr="00347AEE">
        <w:rPr>
          <w:sz w:val="22"/>
          <w:szCs w:val="22"/>
        </w:rPr>
        <w:t>.</w:t>
      </w:r>
      <w:r w:rsidR="00D8601E" w:rsidRPr="00347AEE">
        <w:rPr>
          <w:sz w:val="22"/>
          <w:szCs w:val="22"/>
        </w:rPr>
        <w:t xml:space="preserve"> </w:t>
      </w:r>
      <w:r w:rsidR="00E87353" w:rsidRPr="00347AEE">
        <w:rPr>
          <w:sz w:val="22"/>
          <w:szCs w:val="22"/>
        </w:rPr>
        <w:t>Свидетельство о государственной регистрации участника.</w:t>
      </w:r>
    </w:p>
    <w:p w:rsidR="002524D2" w:rsidRPr="00347AEE" w:rsidRDefault="006C17A7" w:rsidP="00D8601E">
      <w:pPr>
        <w:rPr>
          <w:rFonts w:ascii="Times New Roman" w:hAnsi="Times New Roman" w:cs="Times New Roman"/>
        </w:rPr>
      </w:pPr>
      <w:r w:rsidRPr="00347AEE">
        <w:rPr>
          <w:rFonts w:ascii="Times New Roman" w:hAnsi="Times New Roman" w:cs="Times New Roman"/>
        </w:rPr>
        <w:t xml:space="preserve">         </w:t>
      </w:r>
      <w:r w:rsidR="00326BB1">
        <w:rPr>
          <w:rFonts w:ascii="Times New Roman" w:hAnsi="Times New Roman" w:cs="Times New Roman"/>
        </w:rPr>
        <w:t xml:space="preserve"> </w:t>
      </w:r>
      <w:r w:rsidR="002524D2" w:rsidRPr="00347AEE">
        <w:rPr>
          <w:rFonts w:ascii="Times New Roman" w:hAnsi="Times New Roman" w:cs="Times New Roman"/>
        </w:rPr>
        <w:t>4</w:t>
      </w:r>
      <w:r w:rsidRPr="00347AEE">
        <w:rPr>
          <w:rFonts w:ascii="Times New Roman" w:hAnsi="Times New Roman" w:cs="Times New Roman"/>
        </w:rPr>
        <w:t>.</w:t>
      </w:r>
      <w:r w:rsidR="002F04C1">
        <w:rPr>
          <w:rFonts w:ascii="Times New Roman" w:hAnsi="Times New Roman" w:cs="Times New Roman"/>
        </w:rPr>
        <w:t xml:space="preserve"> В</w:t>
      </w:r>
      <w:r w:rsidR="002524D2" w:rsidRPr="00347AEE">
        <w:rPr>
          <w:rFonts w:ascii="Times New Roman" w:hAnsi="Times New Roman" w:cs="Times New Roman"/>
        </w:rPr>
        <w:t xml:space="preserve"> случае совместного участия участники подают заявление/сведения о соответстви</w:t>
      </w:r>
      <w:r w:rsidR="00326BB1">
        <w:rPr>
          <w:rFonts w:ascii="Times New Roman" w:hAnsi="Times New Roman" w:cs="Times New Roman"/>
        </w:rPr>
        <w:t>и</w:t>
      </w:r>
      <w:r w:rsidR="002524D2" w:rsidRPr="00347AEE">
        <w:rPr>
          <w:rFonts w:ascii="Times New Roman" w:hAnsi="Times New Roman" w:cs="Times New Roman"/>
        </w:rPr>
        <w:t xml:space="preserve"> требованиям, предъявляемым к участникам в порядке, установленном законодательством.</w:t>
      </w:r>
    </w:p>
    <w:p w:rsidR="009E74C8" w:rsidRPr="00347AEE" w:rsidRDefault="00326BB1" w:rsidP="009C7B73">
      <w:pPr>
        <w:pStyle w:val="newncpi"/>
        <w:rPr>
          <w:sz w:val="22"/>
          <w:szCs w:val="22"/>
        </w:rPr>
      </w:pPr>
      <w:r>
        <w:rPr>
          <w:sz w:val="22"/>
          <w:szCs w:val="22"/>
        </w:rPr>
        <w:t>5</w:t>
      </w:r>
      <w:r w:rsidR="009C7B73" w:rsidRPr="00347AEE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9E74C8" w:rsidRPr="00347AEE">
        <w:rPr>
          <w:sz w:val="22"/>
          <w:szCs w:val="22"/>
        </w:rPr>
        <w:t>Заявление о праве на применение преференциальной поправки с приложением документов, подтверждающих право применения преференциальной поправки (в случае заявления участником таковой);</w:t>
      </w:r>
    </w:p>
    <w:p w:rsidR="00D01889" w:rsidRPr="00347AEE" w:rsidRDefault="00326BB1" w:rsidP="00487F57">
      <w:pPr>
        <w:pStyle w:val="newncpi"/>
        <w:rPr>
          <w:sz w:val="22"/>
          <w:szCs w:val="22"/>
        </w:rPr>
      </w:pPr>
      <w:r>
        <w:rPr>
          <w:sz w:val="22"/>
          <w:szCs w:val="22"/>
        </w:rPr>
        <w:t>6</w:t>
      </w:r>
      <w:r w:rsidR="009C7B73" w:rsidRPr="00347AEE">
        <w:rPr>
          <w:sz w:val="22"/>
          <w:szCs w:val="22"/>
        </w:rPr>
        <w:t>.</w:t>
      </w:r>
      <w:r w:rsidR="002F04C1">
        <w:rPr>
          <w:sz w:val="22"/>
          <w:szCs w:val="22"/>
        </w:rPr>
        <w:t xml:space="preserve"> </w:t>
      </w:r>
      <w:r w:rsidR="009E74C8" w:rsidRPr="00347AEE">
        <w:rPr>
          <w:sz w:val="22"/>
          <w:szCs w:val="22"/>
        </w:rPr>
        <w:t>Заявление о статусе предл</w:t>
      </w:r>
      <w:r w:rsidR="001652F8">
        <w:rPr>
          <w:sz w:val="22"/>
          <w:szCs w:val="22"/>
        </w:rPr>
        <w:t>агаемого предмета закупки (новый, не бывший</w:t>
      </w:r>
      <w:r w:rsidR="009E74C8" w:rsidRPr="00347AEE">
        <w:rPr>
          <w:sz w:val="22"/>
          <w:szCs w:val="22"/>
        </w:rPr>
        <w:t xml:space="preserve"> в употреблении и/или на консервации</w:t>
      </w:r>
      <w:r w:rsidR="000F041F" w:rsidRPr="00347AEE">
        <w:rPr>
          <w:sz w:val="22"/>
          <w:szCs w:val="22"/>
        </w:rPr>
        <w:t>, в том числе, который не был восстановлен, у которого не было осуществлена замена составных частей, не были восстановлены потребительские свойства</w:t>
      </w:r>
      <w:r w:rsidR="009E74C8" w:rsidRPr="00347AEE">
        <w:rPr>
          <w:sz w:val="22"/>
          <w:szCs w:val="22"/>
        </w:rPr>
        <w:t>);</w:t>
      </w:r>
    </w:p>
    <w:p w:rsidR="00245CA2" w:rsidRDefault="00326BB1" w:rsidP="009C7B73">
      <w:pPr>
        <w:pStyle w:val="newncpi"/>
        <w:rPr>
          <w:sz w:val="22"/>
          <w:szCs w:val="22"/>
        </w:rPr>
      </w:pPr>
      <w:bookmarkStart w:id="1" w:name="a562"/>
      <w:bookmarkEnd w:id="1"/>
      <w:r>
        <w:rPr>
          <w:sz w:val="22"/>
          <w:szCs w:val="22"/>
        </w:rPr>
        <w:t>7</w:t>
      </w:r>
      <w:r w:rsidR="00245CA2" w:rsidRPr="00347AEE">
        <w:rPr>
          <w:sz w:val="22"/>
          <w:szCs w:val="22"/>
        </w:rPr>
        <w:t>.</w:t>
      </w:r>
      <w:r w:rsidR="002F04C1">
        <w:rPr>
          <w:sz w:val="22"/>
          <w:szCs w:val="22"/>
        </w:rPr>
        <w:t xml:space="preserve"> </w:t>
      </w:r>
      <w:r w:rsidR="00245CA2" w:rsidRPr="00347AEE">
        <w:rPr>
          <w:sz w:val="22"/>
          <w:szCs w:val="22"/>
        </w:rPr>
        <w:t xml:space="preserve">Сертификаты/декларации: </w:t>
      </w:r>
    </w:p>
    <w:p w:rsidR="00B33FD6" w:rsidRPr="00347AEE" w:rsidRDefault="00B33FD6" w:rsidP="00B33FD6">
      <w:pPr>
        <w:pStyle w:val="newncpi"/>
        <w:rPr>
          <w:sz w:val="22"/>
          <w:szCs w:val="22"/>
        </w:rPr>
      </w:pPr>
      <w:r>
        <w:rPr>
          <w:sz w:val="22"/>
          <w:szCs w:val="22"/>
        </w:rPr>
        <w:t xml:space="preserve">-  </w:t>
      </w:r>
      <w:r w:rsidRPr="002F04C1">
        <w:rPr>
          <w:sz w:val="22"/>
          <w:szCs w:val="22"/>
        </w:rPr>
        <w:t>Сертификат/декларация о соответствии товара</w:t>
      </w:r>
      <w:r>
        <w:rPr>
          <w:sz w:val="22"/>
          <w:szCs w:val="22"/>
        </w:rPr>
        <w:t>;</w:t>
      </w:r>
    </w:p>
    <w:p w:rsidR="00245CA2" w:rsidRDefault="00245CA2" w:rsidP="009C7B73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 xml:space="preserve">- ТР </w:t>
      </w:r>
      <w:r w:rsidR="0016610F" w:rsidRPr="00347AEE">
        <w:rPr>
          <w:sz w:val="22"/>
          <w:szCs w:val="22"/>
        </w:rPr>
        <w:t>ТС 025/2012</w:t>
      </w:r>
      <w:r w:rsidRPr="00347AEE">
        <w:rPr>
          <w:sz w:val="22"/>
          <w:szCs w:val="22"/>
        </w:rPr>
        <w:t xml:space="preserve"> </w:t>
      </w:r>
      <w:r w:rsidR="0016610F" w:rsidRPr="00347AEE">
        <w:rPr>
          <w:sz w:val="22"/>
          <w:szCs w:val="22"/>
        </w:rPr>
        <w:t>«</w:t>
      </w:r>
      <w:r w:rsidRPr="00347AEE">
        <w:rPr>
          <w:sz w:val="22"/>
          <w:szCs w:val="22"/>
        </w:rPr>
        <w:t>О</w:t>
      </w:r>
      <w:r w:rsidR="0016610F" w:rsidRPr="00347AEE">
        <w:rPr>
          <w:sz w:val="22"/>
          <w:szCs w:val="22"/>
        </w:rPr>
        <w:t xml:space="preserve"> безопасности мебельной продукции»</w:t>
      </w:r>
      <w:r w:rsidRPr="00347AEE">
        <w:rPr>
          <w:sz w:val="22"/>
          <w:szCs w:val="22"/>
        </w:rPr>
        <w:t>;</w:t>
      </w:r>
    </w:p>
    <w:p w:rsidR="00B01909" w:rsidRDefault="00B01909" w:rsidP="009C7B73">
      <w:pPr>
        <w:pStyle w:val="newncpi"/>
        <w:rPr>
          <w:sz w:val="22"/>
          <w:szCs w:val="22"/>
        </w:rPr>
      </w:pPr>
    </w:p>
    <w:p w:rsidR="00B01909" w:rsidRDefault="00B01909" w:rsidP="009C7B73">
      <w:pPr>
        <w:pStyle w:val="newncpi"/>
        <w:rPr>
          <w:sz w:val="22"/>
          <w:szCs w:val="22"/>
        </w:rPr>
      </w:pPr>
    </w:p>
    <w:p w:rsidR="001652F8" w:rsidRDefault="00B01909" w:rsidP="009C7B73">
      <w:pPr>
        <w:pStyle w:val="newncpi"/>
        <w:rPr>
          <w:sz w:val="22"/>
          <w:szCs w:val="22"/>
        </w:rPr>
      </w:pPr>
      <w:r>
        <w:rPr>
          <w:sz w:val="22"/>
          <w:szCs w:val="22"/>
        </w:rPr>
        <w:lastRenderedPageBreak/>
        <w:t>8</w:t>
      </w:r>
      <w:r w:rsidR="001652F8">
        <w:rPr>
          <w:sz w:val="22"/>
          <w:szCs w:val="22"/>
        </w:rPr>
        <w:t xml:space="preserve">. Участник предоставляет сведения, подтверждающие его статус как субъекта малого и среднего предпринимательства, в соответствии с п. </w:t>
      </w:r>
      <w:r w:rsidR="001652F8">
        <w:rPr>
          <w:sz w:val="22"/>
          <w:szCs w:val="22"/>
          <w:lang w:val="en-US"/>
        </w:rPr>
        <w:t>VII</w:t>
      </w:r>
      <w:r w:rsidR="001652F8" w:rsidRPr="001652F8">
        <w:rPr>
          <w:sz w:val="22"/>
          <w:szCs w:val="22"/>
        </w:rPr>
        <w:t xml:space="preserve"> </w:t>
      </w:r>
      <w:r w:rsidR="001652F8">
        <w:rPr>
          <w:sz w:val="22"/>
          <w:szCs w:val="22"/>
        </w:rPr>
        <w:t>данного Приглашения.</w:t>
      </w:r>
    </w:p>
    <w:p w:rsidR="001652F8" w:rsidRPr="00D01889" w:rsidRDefault="0073264E" w:rsidP="009C7B73">
      <w:pPr>
        <w:pStyle w:val="newncpi"/>
        <w:rPr>
          <w:sz w:val="22"/>
          <w:szCs w:val="22"/>
        </w:rPr>
      </w:pPr>
      <w:r>
        <w:rPr>
          <w:sz w:val="22"/>
          <w:szCs w:val="22"/>
        </w:rPr>
        <w:t>9</w:t>
      </w:r>
      <w:r w:rsidR="001652F8">
        <w:rPr>
          <w:sz w:val="22"/>
          <w:szCs w:val="22"/>
        </w:rPr>
        <w:t xml:space="preserve">. </w:t>
      </w:r>
      <w:r w:rsidR="00D01889">
        <w:rPr>
          <w:sz w:val="22"/>
          <w:szCs w:val="22"/>
        </w:rPr>
        <w:t xml:space="preserve">Участник подтверждает страну происхождения товара в соответствии с п. </w:t>
      </w:r>
      <w:r w:rsidR="00D01889">
        <w:rPr>
          <w:sz w:val="22"/>
          <w:szCs w:val="22"/>
          <w:lang w:val="en-US"/>
        </w:rPr>
        <w:t>III</w:t>
      </w:r>
      <w:r w:rsidR="00D01889">
        <w:rPr>
          <w:sz w:val="22"/>
          <w:szCs w:val="22"/>
        </w:rPr>
        <w:t xml:space="preserve"> данного Приглашения.</w:t>
      </w:r>
    </w:p>
    <w:p w:rsidR="009E74C8" w:rsidRPr="00347AEE" w:rsidRDefault="002F04C1" w:rsidP="009C7B73">
      <w:pPr>
        <w:pStyle w:val="newncpi"/>
        <w:rPr>
          <w:sz w:val="22"/>
          <w:szCs w:val="22"/>
        </w:rPr>
      </w:pPr>
      <w:r>
        <w:rPr>
          <w:sz w:val="22"/>
          <w:szCs w:val="22"/>
        </w:rPr>
        <w:t>1</w:t>
      </w:r>
      <w:r w:rsidR="0073264E">
        <w:rPr>
          <w:sz w:val="22"/>
          <w:szCs w:val="22"/>
        </w:rPr>
        <w:t>0</w:t>
      </w:r>
      <w:r w:rsidR="009C7B73" w:rsidRPr="00347AEE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9E74C8" w:rsidRPr="00347AEE">
        <w:rPr>
          <w:sz w:val="22"/>
          <w:szCs w:val="22"/>
        </w:rPr>
        <w:t>Иные документы, предусмотренные конкурсными документами.</w:t>
      </w:r>
    </w:p>
    <w:p w:rsidR="00C80D3F" w:rsidRPr="00347AEE" w:rsidRDefault="00C80D3F" w:rsidP="002206D2">
      <w:pPr>
        <w:pStyle w:val="newncpi"/>
        <w:rPr>
          <w:b/>
          <w:bCs/>
          <w:sz w:val="22"/>
          <w:szCs w:val="22"/>
        </w:rPr>
      </w:pPr>
    </w:p>
    <w:p w:rsidR="0081064A" w:rsidRPr="00347AEE" w:rsidRDefault="00D52B04" w:rsidP="002206D2">
      <w:pPr>
        <w:pStyle w:val="newncpi"/>
        <w:rPr>
          <w:sz w:val="22"/>
          <w:szCs w:val="22"/>
        </w:rPr>
      </w:pPr>
      <w:r w:rsidRPr="00347AEE">
        <w:rPr>
          <w:b/>
          <w:bCs/>
          <w:sz w:val="22"/>
          <w:szCs w:val="22"/>
        </w:rPr>
        <w:t xml:space="preserve">XI. </w:t>
      </w:r>
      <w:r w:rsidR="0081064A" w:rsidRPr="00347AEE">
        <w:rPr>
          <w:b/>
          <w:bCs/>
          <w:sz w:val="22"/>
          <w:szCs w:val="22"/>
        </w:rPr>
        <w:t>Договор</w:t>
      </w:r>
    </w:p>
    <w:p w:rsidR="0081064A" w:rsidRPr="00347AEE" w:rsidRDefault="0081064A" w:rsidP="0081064A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Неотъемлемой частью настоящих документов процедуры запроса ценовых предложений является проект договора, разработанный заказчиком в соответствии с требованиями законодательства и особенностями предмета закупки. В случае если предмет государственной закупки разделен на части (лоты), при необходимости размещается проект договора в отношении каждой части (лота).</w:t>
      </w:r>
    </w:p>
    <w:p w:rsidR="007477AD" w:rsidRPr="00347AEE" w:rsidRDefault="0081064A" w:rsidP="007477AD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Проект договора должен содержать неизменяемую часть и графы (разделы), которые будут заполняться сведениями из предложения участника-победителя и протокола выбора участника-победителя.</w:t>
      </w:r>
    </w:p>
    <w:p w:rsidR="007477AD" w:rsidRPr="00347AEE" w:rsidRDefault="007477AD" w:rsidP="007477AD">
      <w:pPr>
        <w:pStyle w:val="newncpi"/>
        <w:rPr>
          <w:sz w:val="22"/>
          <w:szCs w:val="22"/>
        </w:rPr>
      </w:pPr>
      <w:r w:rsidRPr="00347AEE">
        <w:rPr>
          <w:sz w:val="22"/>
          <w:szCs w:val="22"/>
        </w:rPr>
        <w:t>Не допускается передача участником-победителем прав на заключение договора поставки товара (его части) другому юридическому или физическому лицу.</w:t>
      </w:r>
    </w:p>
    <w:p w:rsidR="007477AD" w:rsidRPr="00347AEE" w:rsidRDefault="007477AD" w:rsidP="007477AD">
      <w:pPr>
        <w:pStyle w:val="newncpi"/>
        <w:ind w:firstLine="0"/>
        <w:rPr>
          <w:sz w:val="22"/>
          <w:szCs w:val="22"/>
        </w:rPr>
      </w:pPr>
    </w:p>
    <w:p w:rsidR="007477AD" w:rsidRPr="00347AEE" w:rsidRDefault="007477AD" w:rsidP="007477AD">
      <w:pPr>
        <w:rPr>
          <w:rFonts w:ascii="Times New Roman" w:hAnsi="Times New Roman"/>
        </w:rPr>
      </w:pPr>
      <w:r w:rsidRPr="00347AEE">
        <w:rPr>
          <w:rFonts w:ascii="Times New Roman" w:hAnsi="Times New Roman"/>
        </w:rPr>
        <w:t>Приложение:</w:t>
      </w:r>
    </w:p>
    <w:p w:rsidR="007477AD" w:rsidRPr="00347AEE" w:rsidRDefault="0089056F" w:rsidP="007477AD">
      <w:pPr>
        <w:pStyle w:val="a7"/>
        <w:numPr>
          <w:ilvl w:val="0"/>
          <w:numId w:val="1"/>
        </w:numPr>
        <w:tabs>
          <w:tab w:val="left" w:pos="1114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347AEE">
        <w:rPr>
          <w:rFonts w:ascii="Times New Roman" w:hAnsi="Times New Roman"/>
        </w:rPr>
        <w:t>З</w:t>
      </w:r>
      <w:r w:rsidR="00717EE4" w:rsidRPr="00347AEE">
        <w:rPr>
          <w:rFonts w:ascii="Times New Roman" w:hAnsi="Times New Roman"/>
        </w:rPr>
        <w:t>аявка</w:t>
      </w:r>
      <w:r w:rsidRPr="00347AEE">
        <w:rPr>
          <w:rFonts w:ascii="Times New Roman" w:hAnsi="Times New Roman"/>
        </w:rPr>
        <w:t xml:space="preserve"> на </w:t>
      </w:r>
      <w:r w:rsidR="00854A86">
        <w:rPr>
          <w:rFonts w:ascii="Times New Roman" w:hAnsi="Times New Roman"/>
        </w:rPr>
        <w:t>по</w:t>
      </w:r>
      <w:r w:rsidRPr="00347AEE">
        <w:rPr>
          <w:rFonts w:ascii="Times New Roman" w:hAnsi="Times New Roman"/>
        </w:rPr>
        <w:t xml:space="preserve">купку </w:t>
      </w:r>
      <w:r w:rsidR="002524D2" w:rsidRPr="00347AEE">
        <w:rPr>
          <w:rFonts w:ascii="Times New Roman" w:hAnsi="Times New Roman"/>
        </w:rPr>
        <w:t>(</w:t>
      </w:r>
      <w:r w:rsidRPr="00347AEE">
        <w:rPr>
          <w:rFonts w:ascii="Times New Roman" w:hAnsi="Times New Roman"/>
        </w:rPr>
        <w:t>с описанием технических требований</w:t>
      </w:r>
      <w:r w:rsidR="002524D2" w:rsidRPr="00347AEE">
        <w:rPr>
          <w:rFonts w:ascii="Times New Roman" w:hAnsi="Times New Roman"/>
        </w:rPr>
        <w:t>)</w:t>
      </w:r>
      <w:r w:rsidRPr="00347AEE">
        <w:rPr>
          <w:rFonts w:ascii="Times New Roman" w:hAnsi="Times New Roman"/>
        </w:rPr>
        <w:t>.</w:t>
      </w:r>
    </w:p>
    <w:p w:rsidR="007477AD" w:rsidRPr="00347AEE" w:rsidRDefault="007477AD" w:rsidP="007477AD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 w:rsidRPr="00347AEE">
        <w:rPr>
          <w:rFonts w:ascii="Times New Roman" w:hAnsi="Times New Roman"/>
        </w:rPr>
        <w:t>Проект договора.</w:t>
      </w:r>
    </w:p>
    <w:p w:rsidR="002524D2" w:rsidRPr="00347AEE" w:rsidRDefault="002524D2" w:rsidP="002524D2">
      <w:pPr>
        <w:rPr>
          <w:rFonts w:ascii="Times New Roman" w:hAnsi="Times New Roman"/>
        </w:rPr>
      </w:pPr>
    </w:p>
    <w:p w:rsidR="002F04C1" w:rsidRDefault="002F04C1" w:rsidP="00B56228">
      <w:pPr>
        <w:widowControl w:val="0"/>
        <w:tabs>
          <w:tab w:val="left" w:pos="6804"/>
        </w:tabs>
        <w:autoSpaceDE w:val="0"/>
        <w:autoSpaceDN w:val="0"/>
        <w:adjustRightInd w:val="0"/>
        <w:spacing w:line="300" w:lineRule="auto"/>
        <w:rPr>
          <w:rFonts w:ascii="Times New Roman" w:hAnsi="Times New Roman"/>
          <w:color w:val="000000"/>
        </w:rPr>
      </w:pPr>
    </w:p>
    <w:p w:rsidR="00347AEE" w:rsidRDefault="00347AEE" w:rsidP="00B56228">
      <w:pPr>
        <w:widowControl w:val="0"/>
        <w:tabs>
          <w:tab w:val="left" w:pos="6804"/>
        </w:tabs>
        <w:autoSpaceDE w:val="0"/>
        <w:autoSpaceDN w:val="0"/>
        <w:adjustRightInd w:val="0"/>
        <w:spacing w:line="300" w:lineRule="auto"/>
        <w:rPr>
          <w:rFonts w:ascii="Times New Roman" w:hAnsi="Times New Roman"/>
          <w:color w:val="000000"/>
        </w:rPr>
      </w:pPr>
      <w:r w:rsidRPr="00347AEE">
        <w:rPr>
          <w:rFonts w:ascii="Times New Roman" w:hAnsi="Times New Roman"/>
          <w:color w:val="000000"/>
        </w:rPr>
        <w:t xml:space="preserve">Специалист по организации закупок </w:t>
      </w:r>
      <w:r w:rsidR="002F04C1">
        <w:rPr>
          <w:rFonts w:ascii="Times New Roman" w:hAnsi="Times New Roman"/>
          <w:color w:val="000000"/>
        </w:rPr>
        <w:t xml:space="preserve">                                                                 </w:t>
      </w:r>
      <w:proofErr w:type="spellStart"/>
      <w:r w:rsidR="002F04C1" w:rsidRPr="00347AEE">
        <w:rPr>
          <w:rFonts w:ascii="Times New Roman" w:hAnsi="Times New Roman"/>
          <w:color w:val="000000"/>
        </w:rPr>
        <w:t>Т.В.Шарина</w:t>
      </w:r>
      <w:proofErr w:type="spellEnd"/>
    </w:p>
    <w:p w:rsidR="00E36788" w:rsidRDefault="00E36788" w:rsidP="00B56228">
      <w:pPr>
        <w:widowControl w:val="0"/>
        <w:tabs>
          <w:tab w:val="left" w:pos="6804"/>
        </w:tabs>
        <w:autoSpaceDE w:val="0"/>
        <w:autoSpaceDN w:val="0"/>
        <w:adjustRightInd w:val="0"/>
        <w:spacing w:line="300" w:lineRule="auto"/>
        <w:rPr>
          <w:rFonts w:ascii="Times New Roman" w:hAnsi="Times New Roman"/>
          <w:color w:val="000000"/>
        </w:rPr>
      </w:pPr>
    </w:p>
    <w:p w:rsidR="00E36788" w:rsidRPr="00E36788" w:rsidRDefault="00E36788" w:rsidP="00E36788">
      <w:pPr>
        <w:spacing w:before="240" w:after="240"/>
        <w:rPr>
          <w:rFonts w:ascii="Times New Roman" w:hAnsi="Times New Roman" w:cs="Times New Roman"/>
        </w:rPr>
      </w:pPr>
      <w:r w:rsidRPr="00E36788">
        <w:rPr>
          <w:rFonts w:ascii="Times New Roman" w:hAnsi="Times New Roman" w:cs="Times New Roman"/>
        </w:rPr>
        <w:t xml:space="preserve">Начальник отдела ИРТ и МО                                                  </w:t>
      </w:r>
      <w:r>
        <w:rPr>
          <w:rFonts w:ascii="Times New Roman" w:hAnsi="Times New Roman" w:cs="Times New Roman"/>
        </w:rPr>
        <w:t xml:space="preserve">         </w:t>
      </w:r>
      <w:r w:rsidRPr="00E36788">
        <w:rPr>
          <w:rFonts w:ascii="Times New Roman" w:hAnsi="Times New Roman" w:cs="Times New Roman"/>
        </w:rPr>
        <w:t xml:space="preserve">                   </w:t>
      </w:r>
      <w:proofErr w:type="spellStart"/>
      <w:r w:rsidRPr="00E36788">
        <w:rPr>
          <w:rFonts w:ascii="Times New Roman" w:hAnsi="Times New Roman" w:cs="Times New Roman"/>
        </w:rPr>
        <w:t>Е.В.Самсонова</w:t>
      </w:r>
      <w:proofErr w:type="spellEnd"/>
    </w:p>
    <w:p w:rsidR="002524D2" w:rsidRPr="00347AEE" w:rsidRDefault="002524D2" w:rsidP="0081064A">
      <w:pPr>
        <w:pStyle w:val="snoskiline"/>
        <w:rPr>
          <w:sz w:val="22"/>
          <w:szCs w:val="22"/>
        </w:rPr>
      </w:pPr>
    </w:p>
    <w:p w:rsidR="002524D2" w:rsidRPr="00347AEE" w:rsidRDefault="002524D2" w:rsidP="0081064A">
      <w:pPr>
        <w:pStyle w:val="snoskiline"/>
        <w:rPr>
          <w:sz w:val="22"/>
          <w:szCs w:val="22"/>
        </w:rPr>
      </w:pPr>
    </w:p>
    <w:p w:rsidR="002524D2" w:rsidRDefault="002524D2" w:rsidP="0081064A">
      <w:pPr>
        <w:pStyle w:val="snoskiline"/>
        <w:rPr>
          <w:sz w:val="22"/>
          <w:szCs w:val="22"/>
        </w:rPr>
      </w:pPr>
    </w:p>
    <w:p w:rsidR="0081064A" w:rsidRPr="000D1923" w:rsidRDefault="0081064A" w:rsidP="0081064A">
      <w:pPr>
        <w:pStyle w:val="snoskiline"/>
        <w:rPr>
          <w:sz w:val="22"/>
          <w:szCs w:val="22"/>
        </w:rPr>
      </w:pPr>
      <w:r w:rsidRPr="000D1923">
        <w:rPr>
          <w:sz w:val="22"/>
          <w:szCs w:val="22"/>
        </w:rPr>
        <w:t>_______________________</w:t>
      </w:r>
    </w:p>
    <w:p w:rsidR="0081064A" w:rsidRPr="0010608A" w:rsidRDefault="00BF2FB4" w:rsidP="0081064A">
      <w:pPr>
        <w:pStyle w:val="snoski"/>
        <w:rPr>
          <w:sz w:val="16"/>
          <w:szCs w:val="16"/>
        </w:rPr>
      </w:pPr>
      <w:r w:rsidRPr="0010608A">
        <w:rPr>
          <w:sz w:val="16"/>
          <w:szCs w:val="16"/>
          <w:vertAlign w:val="superscript"/>
        </w:rPr>
        <w:t xml:space="preserve">1 </w:t>
      </w:r>
      <w:r w:rsidR="0081064A" w:rsidRPr="0010608A">
        <w:rPr>
          <w:sz w:val="16"/>
          <w:szCs w:val="16"/>
        </w:rPr>
        <w:t>Указываются сведения о частях (лотах), на которые подается предложение.</w:t>
      </w:r>
    </w:p>
    <w:p w:rsidR="0081064A" w:rsidRPr="0010608A" w:rsidRDefault="00BF2FB4" w:rsidP="0081064A">
      <w:pPr>
        <w:pStyle w:val="snoski"/>
        <w:rPr>
          <w:sz w:val="16"/>
          <w:szCs w:val="16"/>
        </w:rPr>
      </w:pPr>
      <w:r w:rsidRPr="0010608A">
        <w:rPr>
          <w:sz w:val="16"/>
          <w:szCs w:val="16"/>
          <w:vertAlign w:val="superscript"/>
        </w:rPr>
        <w:t xml:space="preserve">2 </w:t>
      </w:r>
      <w:r w:rsidR="0081064A" w:rsidRPr="0010608A">
        <w:rPr>
          <w:sz w:val="16"/>
          <w:szCs w:val="16"/>
        </w:rPr>
        <w:t>Участник указывает цену предложения по закупке (лоту) в валюте, предусмотренной в документах запроса ценовых предложений.</w:t>
      </w:r>
    </w:p>
    <w:p w:rsidR="0081064A" w:rsidRPr="0010608A" w:rsidRDefault="00BF2FB4" w:rsidP="0081064A">
      <w:pPr>
        <w:pStyle w:val="snoski"/>
        <w:rPr>
          <w:sz w:val="16"/>
          <w:szCs w:val="16"/>
        </w:rPr>
      </w:pPr>
      <w:r w:rsidRPr="0010608A">
        <w:rPr>
          <w:sz w:val="16"/>
          <w:szCs w:val="16"/>
          <w:vertAlign w:val="superscript"/>
        </w:rPr>
        <w:t xml:space="preserve">3 </w:t>
      </w:r>
      <w:r w:rsidR="0081064A" w:rsidRPr="0010608A">
        <w:rPr>
          <w:sz w:val="16"/>
          <w:szCs w:val="16"/>
        </w:rPr>
        <w:t>Заполняется по форме, установленной регламентом оператора электронной торговой площадки.</w:t>
      </w:r>
    </w:p>
    <w:p w:rsidR="0081064A" w:rsidRPr="0010608A" w:rsidRDefault="00BF2FB4" w:rsidP="0081064A">
      <w:pPr>
        <w:pStyle w:val="snoski"/>
        <w:rPr>
          <w:sz w:val="16"/>
          <w:szCs w:val="16"/>
        </w:rPr>
      </w:pPr>
      <w:r w:rsidRPr="0010608A">
        <w:rPr>
          <w:sz w:val="16"/>
          <w:szCs w:val="16"/>
          <w:vertAlign w:val="superscript"/>
        </w:rPr>
        <w:t xml:space="preserve">4 </w:t>
      </w:r>
      <w:r w:rsidR="0081064A" w:rsidRPr="0010608A">
        <w:rPr>
          <w:sz w:val="16"/>
          <w:szCs w:val="16"/>
        </w:rPr>
        <w:t>Заполняется по форме, установленной регламентом оператора электронной торговой площадки.</w:t>
      </w:r>
    </w:p>
    <w:p w:rsidR="0081064A" w:rsidRPr="0010608A" w:rsidRDefault="00BF2FB4" w:rsidP="0081064A">
      <w:pPr>
        <w:pStyle w:val="snoski"/>
        <w:rPr>
          <w:sz w:val="16"/>
          <w:szCs w:val="16"/>
        </w:rPr>
      </w:pPr>
      <w:r w:rsidRPr="0010608A">
        <w:rPr>
          <w:sz w:val="16"/>
          <w:szCs w:val="16"/>
          <w:vertAlign w:val="superscript"/>
        </w:rPr>
        <w:t xml:space="preserve">5 </w:t>
      </w:r>
      <w:r w:rsidR="0081064A" w:rsidRPr="0010608A">
        <w:rPr>
          <w:sz w:val="16"/>
          <w:szCs w:val="16"/>
        </w:rPr>
        <w:t>Заполняется по форме, установленной регламентом оператора электронной торговой площадки.</w:t>
      </w:r>
    </w:p>
    <w:p w:rsidR="0075106F" w:rsidRDefault="00BF2FB4" w:rsidP="000B4353">
      <w:pPr>
        <w:pStyle w:val="snoski"/>
        <w:rPr>
          <w:sz w:val="16"/>
          <w:szCs w:val="16"/>
        </w:rPr>
      </w:pPr>
      <w:r w:rsidRPr="0010608A">
        <w:rPr>
          <w:sz w:val="16"/>
          <w:szCs w:val="16"/>
          <w:vertAlign w:val="superscript"/>
        </w:rPr>
        <w:t xml:space="preserve">6 </w:t>
      </w:r>
      <w:r w:rsidR="0081064A" w:rsidRPr="0010608A">
        <w:rPr>
          <w:sz w:val="16"/>
          <w:szCs w:val="16"/>
        </w:rPr>
        <w:t>Если участник заявил о таком праве.</w:t>
      </w:r>
    </w:p>
    <w:sectPr w:rsidR="0075106F" w:rsidSect="00347AEE">
      <w:headerReference w:type="default" r:id="rId8"/>
      <w:pgSz w:w="11906" w:h="16838"/>
      <w:pgMar w:top="851" w:right="991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2E5" w:rsidRDefault="003F32E5" w:rsidP="004C1C7F">
      <w:r>
        <w:separator/>
      </w:r>
    </w:p>
  </w:endnote>
  <w:endnote w:type="continuationSeparator" w:id="0">
    <w:p w:rsidR="003F32E5" w:rsidRDefault="003F32E5" w:rsidP="004C1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2E5" w:rsidRDefault="003F32E5" w:rsidP="004C1C7F">
      <w:r>
        <w:separator/>
      </w:r>
    </w:p>
  </w:footnote>
  <w:footnote w:type="continuationSeparator" w:id="0">
    <w:p w:rsidR="003F32E5" w:rsidRDefault="003F32E5" w:rsidP="004C1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0016718"/>
      <w:docPartObj>
        <w:docPartGallery w:val="Page Numbers (Top of Page)"/>
        <w:docPartUnique/>
      </w:docPartObj>
    </w:sdtPr>
    <w:sdtContent>
      <w:p w:rsidR="00950379" w:rsidRDefault="00950379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87C43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950379" w:rsidRDefault="0095037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E375F"/>
    <w:multiLevelType w:val="multilevel"/>
    <w:tmpl w:val="EC728C02"/>
    <w:lvl w:ilvl="0"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9F0F7E"/>
    <w:multiLevelType w:val="multilevel"/>
    <w:tmpl w:val="14AA3B20"/>
    <w:lvl w:ilvl="0"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EF60AE"/>
    <w:multiLevelType w:val="multilevel"/>
    <w:tmpl w:val="8F38BC70"/>
    <w:lvl w:ilvl="0"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95F40F9"/>
    <w:multiLevelType w:val="hybridMultilevel"/>
    <w:tmpl w:val="AFA49706"/>
    <w:lvl w:ilvl="0" w:tplc="174AB82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9DF29FA"/>
    <w:multiLevelType w:val="hybridMultilevel"/>
    <w:tmpl w:val="56160D38"/>
    <w:lvl w:ilvl="0" w:tplc="95681C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6B63DFE"/>
    <w:multiLevelType w:val="multilevel"/>
    <w:tmpl w:val="D8D638A6"/>
    <w:lvl w:ilvl="0"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53416D"/>
    <w:multiLevelType w:val="multilevel"/>
    <w:tmpl w:val="59B862CA"/>
    <w:lvl w:ilvl="0"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C3B2AE2"/>
    <w:multiLevelType w:val="hybridMultilevel"/>
    <w:tmpl w:val="A082030A"/>
    <w:lvl w:ilvl="0" w:tplc="616C02EE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64A"/>
    <w:rsid w:val="00001015"/>
    <w:rsid w:val="00006701"/>
    <w:rsid w:val="00006AB9"/>
    <w:rsid w:val="00025B5C"/>
    <w:rsid w:val="000315E5"/>
    <w:rsid w:val="00032A22"/>
    <w:rsid w:val="0005387D"/>
    <w:rsid w:val="00061205"/>
    <w:rsid w:val="00061D4E"/>
    <w:rsid w:val="0006366A"/>
    <w:rsid w:val="0006425B"/>
    <w:rsid w:val="0006717D"/>
    <w:rsid w:val="00067AFD"/>
    <w:rsid w:val="00094D83"/>
    <w:rsid w:val="000A0D21"/>
    <w:rsid w:val="000A6244"/>
    <w:rsid w:val="000B4353"/>
    <w:rsid w:val="000B7AC3"/>
    <w:rsid w:val="000C3115"/>
    <w:rsid w:val="000D1923"/>
    <w:rsid w:val="000E79D3"/>
    <w:rsid w:val="000F041F"/>
    <w:rsid w:val="00102D59"/>
    <w:rsid w:val="001031AA"/>
    <w:rsid w:val="00104E88"/>
    <w:rsid w:val="0010608A"/>
    <w:rsid w:val="001104C3"/>
    <w:rsid w:val="00115B6A"/>
    <w:rsid w:val="0013242A"/>
    <w:rsid w:val="00134F2B"/>
    <w:rsid w:val="00136946"/>
    <w:rsid w:val="001370B7"/>
    <w:rsid w:val="00161F4C"/>
    <w:rsid w:val="001652F8"/>
    <w:rsid w:val="00165B90"/>
    <w:rsid w:val="0016610F"/>
    <w:rsid w:val="001661E3"/>
    <w:rsid w:val="00167A36"/>
    <w:rsid w:val="0017316C"/>
    <w:rsid w:val="001A06F8"/>
    <w:rsid w:val="001A515C"/>
    <w:rsid w:val="001B09CC"/>
    <w:rsid w:val="001B3090"/>
    <w:rsid w:val="001C0A8E"/>
    <w:rsid w:val="001C6252"/>
    <w:rsid w:val="001C6659"/>
    <w:rsid w:val="001C7D28"/>
    <w:rsid w:val="001D3772"/>
    <w:rsid w:val="001D5BFF"/>
    <w:rsid w:val="001F3A30"/>
    <w:rsid w:val="002006A9"/>
    <w:rsid w:val="00201006"/>
    <w:rsid w:val="0020649C"/>
    <w:rsid w:val="00214291"/>
    <w:rsid w:val="00217862"/>
    <w:rsid w:val="002206D2"/>
    <w:rsid w:val="002325AB"/>
    <w:rsid w:val="00233B7F"/>
    <w:rsid w:val="00240AF5"/>
    <w:rsid w:val="00244C40"/>
    <w:rsid w:val="00245CA2"/>
    <w:rsid w:val="002524D2"/>
    <w:rsid w:val="0025651E"/>
    <w:rsid w:val="00265FEA"/>
    <w:rsid w:val="00271CF8"/>
    <w:rsid w:val="0027465F"/>
    <w:rsid w:val="002A6D86"/>
    <w:rsid w:val="002C0D52"/>
    <w:rsid w:val="002C54D2"/>
    <w:rsid w:val="002D23BC"/>
    <w:rsid w:val="002D2474"/>
    <w:rsid w:val="002D5473"/>
    <w:rsid w:val="002D6777"/>
    <w:rsid w:val="002E4881"/>
    <w:rsid w:val="002F04C1"/>
    <w:rsid w:val="00303DBE"/>
    <w:rsid w:val="00305725"/>
    <w:rsid w:val="0030667E"/>
    <w:rsid w:val="00314FD4"/>
    <w:rsid w:val="00315576"/>
    <w:rsid w:val="00315EBC"/>
    <w:rsid w:val="003219B4"/>
    <w:rsid w:val="003223E2"/>
    <w:rsid w:val="00326BB1"/>
    <w:rsid w:val="0033774C"/>
    <w:rsid w:val="00347AEE"/>
    <w:rsid w:val="003557ED"/>
    <w:rsid w:val="00361A1A"/>
    <w:rsid w:val="003740F1"/>
    <w:rsid w:val="00374A8D"/>
    <w:rsid w:val="00381BFB"/>
    <w:rsid w:val="0038424D"/>
    <w:rsid w:val="00395D81"/>
    <w:rsid w:val="003A22EA"/>
    <w:rsid w:val="003A5695"/>
    <w:rsid w:val="003A6699"/>
    <w:rsid w:val="003B461D"/>
    <w:rsid w:val="003B70BA"/>
    <w:rsid w:val="003C118A"/>
    <w:rsid w:val="003C4334"/>
    <w:rsid w:val="003D096F"/>
    <w:rsid w:val="003E13CD"/>
    <w:rsid w:val="003E25C5"/>
    <w:rsid w:val="003F32E5"/>
    <w:rsid w:val="00400018"/>
    <w:rsid w:val="00415E95"/>
    <w:rsid w:val="00427936"/>
    <w:rsid w:val="004427F8"/>
    <w:rsid w:val="00445C04"/>
    <w:rsid w:val="00465569"/>
    <w:rsid w:val="00470BDC"/>
    <w:rsid w:val="00480101"/>
    <w:rsid w:val="00481733"/>
    <w:rsid w:val="00483D60"/>
    <w:rsid w:val="00484EBA"/>
    <w:rsid w:val="00487F57"/>
    <w:rsid w:val="004974E0"/>
    <w:rsid w:val="004B7A82"/>
    <w:rsid w:val="004C0AA5"/>
    <w:rsid w:val="004C1C7F"/>
    <w:rsid w:val="004C3AAF"/>
    <w:rsid w:val="004D16A0"/>
    <w:rsid w:val="004D6773"/>
    <w:rsid w:val="004F431A"/>
    <w:rsid w:val="005043D2"/>
    <w:rsid w:val="0051071E"/>
    <w:rsid w:val="00520AA9"/>
    <w:rsid w:val="005242F2"/>
    <w:rsid w:val="005344D6"/>
    <w:rsid w:val="005355B0"/>
    <w:rsid w:val="00536C53"/>
    <w:rsid w:val="00536EF8"/>
    <w:rsid w:val="00550092"/>
    <w:rsid w:val="00550D2B"/>
    <w:rsid w:val="0055247A"/>
    <w:rsid w:val="00556347"/>
    <w:rsid w:val="00562418"/>
    <w:rsid w:val="00563C5F"/>
    <w:rsid w:val="0056613A"/>
    <w:rsid w:val="00572033"/>
    <w:rsid w:val="00573CD0"/>
    <w:rsid w:val="00587C43"/>
    <w:rsid w:val="00590796"/>
    <w:rsid w:val="00591B4F"/>
    <w:rsid w:val="005A575D"/>
    <w:rsid w:val="005B3DD5"/>
    <w:rsid w:val="005C54F6"/>
    <w:rsid w:val="005C5FCF"/>
    <w:rsid w:val="005D1499"/>
    <w:rsid w:val="005E2262"/>
    <w:rsid w:val="005E304E"/>
    <w:rsid w:val="005F54BB"/>
    <w:rsid w:val="00606676"/>
    <w:rsid w:val="00610E1E"/>
    <w:rsid w:val="00613FA7"/>
    <w:rsid w:val="00616539"/>
    <w:rsid w:val="00623F2F"/>
    <w:rsid w:val="00632372"/>
    <w:rsid w:val="00634016"/>
    <w:rsid w:val="00636B3F"/>
    <w:rsid w:val="00642060"/>
    <w:rsid w:val="00643370"/>
    <w:rsid w:val="00656B21"/>
    <w:rsid w:val="006611A8"/>
    <w:rsid w:val="0067338E"/>
    <w:rsid w:val="006766B4"/>
    <w:rsid w:val="00676DC8"/>
    <w:rsid w:val="00682E82"/>
    <w:rsid w:val="0069387D"/>
    <w:rsid w:val="00694B96"/>
    <w:rsid w:val="006A36C9"/>
    <w:rsid w:val="006B03A5"/>
    <w:rsid w:val="006B5CBB"/>
    <w:rsid w:val="006B624E"/>
    <w:rsid w:val="006B6A46"/>
    <w:rsid w:val="006C17A7"/>
    <w:rsid w:val="006D0E0A"/>
    <w:rsid w:val="006D26AC"/>
    <w:rsid w:val="006E2419"/>
    <w:rsid w:val="006E3C9D"/>
    <w:rsid w:val="006E58DE"/>
    <w:rsid w:val="006E6FC8"/>
    <w:rsid w:val="006F3310"/>
    <w:rsid w:val="006F5E4C"/>
    <w:rsid w:val="00700D87"/>
    <w:rsid w:val="007108FB"/>
    <w:rsid w:val="00717EE4"/>
    <w:rsid w:val="00720140"/>
    <w:rsid w:val="0072038E"/>
    <w:rsid w:val="00731EBC"/>
    <w:rsid w:val="00732581"/>
    <w:rsid w:val="0073264E"/>
    <w:rsid w:val="007477AD"/>
    <w:rsid w:val="0075106F"/>
    <w:rsid w:val="00755107"/>
    <w:rsid w:val="00770050"/>
    <w:rsid w:val="00770209"/>
    <w:rsid w:val="0078084E"/>
    <w:rsid w:val="00795B0F"/>
    <w:rsid w:val="007A0FB6"/>
    <w:rsid w:val="007A3A33"/>
    <w:rsid w:val="007B5FE8"/>
    <w:rsid w:val="007C43E6"/>
    <w:rsid w:val="007C5F6F"/>
    <w:rsid w:val="007C6AB1"/>
    <w:rsid w:val="007C6E7B"/>
    <w:rsid w:val="007C7335"/>
    <w:rsid w:val="007D37B4"/>
    <w:rsid w:val="007D6D64"/>
    <w:rsid w:val="007E6294"/>
    <w:rsid w:val="007E772B"/>
    <w:rsid w:val="007F43FC"/>
    <w:rsid w:val="007F6C35"/>
    <w:rsid w:val="008044BA"/>
    <w:rsid w:val="008048A4"/>
    <w:rsid w:val="0081064A"/>
    <w:rsid w:val="0081469E"/>
    <w:rsid w:val="0081735F"/>
    <w:rsid w:val="00820307"/>
    <w:rsid w:val="00837A26"/>
    <w:rsid w:val="008428A0"/>
    <w:rsid w:val="00842D6C"/>
    <w:rsid w:val="00852934"/>
    <w:rsid w:val="00852BCB"/>
    <w:rsid w:val="00854A86"/>
    <w:rsid w:val="00861F09"/>
    <w:rsid w:val="0086270E"/>
    <w:rsid w:val="00881214"/>
    <w:rsid w:val="00881306"/>
    <w:rsid w:val="00886548"/>
    <w:rsid w:val="0089056F"/>
    <w:rsid w:val="00890D3E"/>
    <w:rsid w:val="00895316"/>
    <w:rsid w:val="008A0D90"/>
    <w:rsid w:val="008A2A1B"/>
    <w:rsid w:val="008A4774"/>
    <w:rsid w:val="008A7CA0"/>
    <w:rsid w:val="008C0882"/>
    <w:rsid w:val="008C202C"/>
    <w:rsid w:val="008D0471"/>
    <w:rsid w:val="008D29D2"/>
    <w:rsid w:val="008D79D7"/>
    <w:rsid w:val="008E5D72"/>
    <w:rsid w:val="008F0151"/>
    <w:rsid w:val="00915991"/>
    <w:rsid w:val="00915D41"/>
    <w:rsid w:val="00922DDD"/>
    <w:rsid w:val="00932B3E"/>
    <w:rsid w:val="009411CF"/>
    <w:rsid w:val="0094140C"/>
    <w:rsid w:val="00950379"/>
    <w:rsid w:val="0095232C"/>
    <w:rsid w:val="00954C44"/>
    <w:rsid w:val="00955BE1"/>
    <w:rsid w:val="00956510"/>
    <w:rsid w:val="00957BD8"/>
    <w:rsid w:val="00962B1E"/>
    <w:rsid w:val="00966F7B"/>
    <w:rsid w:val="009750BF"/>
    <w:rsid w:val="009821C9"/>
    <w:rsid w:val="009836BE"/>
    <w:rsid w:val="00987AEF"/>
    <w:rsid w:val="00991A16"/>
    <w:rsid w:val="009931BA"/>
    <w:rsid w:val="00996D56"/>
    <w:rsid w:val="009A30C3"/>
    <w:rsid w:val="009B1D6D"/>
    <w:rsid w:val="009C2BD2"/>
    <w:rsid w:val="009C4899"/>
    <w:rsid w:val="009C59BE"/>
    <w:rsid w:val="009C7B73"/>
    <w:rsid w:val="009D4414"/>
    <w:rsid w:val="009E0B2D"/>
    <w:rsid w:val="009E74C8"/>
    <w:rsid w:val="009F3E8E"/>
    <w:rsid w:val="009F683E"/>
    <w:rsid w:val="009F7BAF"/>
    <w:rsid w:val="00A00848"/>
    <w:rsid w:val="00A0113B"/>
    <w:rsid w:val="00A028D5"/>
    <w:rsid w:val="00A157EC"/>
    <w:rsid w:val="00A17079"/>
    <w:rsid w:val="00A20343"/>
    <w:rsid w:val="00A22D7F"/>
    <w:rsid w:val="00A352D3"/>
    <w:rsid w:val="00A427E2"/>
    <w:rsid w:val="00A50B5C"/>
    <w:rsid w:val="00A51FA0"/>
    <w:rsid w:val="00A54934"/>
    <w:rsid w:val="00A6175F"/>
    <w:rsid w:val="00A62F9A"/>
    <w:rsid w:val="00A63DF4"/>
    <w:rsid w:val="00A6793B"/>
    <w:rsid w:val="00A75B6C"/>
    <w:rsid w:val="00A76444"/>
    <w:rsid w:val="00A92612"/>
    <w:rsid w:val="00AA15C8"/>
    <w:rsid w:val="00AA1BE4"/>
    <w:rsid w:val="00AA3708"/>
    <w:rsid w:val="00AA3D63"/>
    <w:rsid w:val="00AB1E90"/>
    <w:rsid w:val="00AC6A32"/>
    <w:rsid w:val="00AD0E8E"/>
    <w:rsid w:val="00AD193D"/>
    <w:rsid w:val="00AD7FB0"/>
    <w:rsid w:val="00AE3EC7"/>
    <w:rsid w:val="00AE5597"/>
    <w:rsid w:val="00AE55E2"/>
    <w:rsid w:val="00AF2679"/>
    <w:rsid w:val="00AF4AEA"/>
    <w:rsid w:val="00AF53D5"/>
    <w:rsid w:val="00AF63D3"/>
    <w:rsid w:val="00B01909"/>
    <w:rsid w:val="00B150B5"/>
    <w:rsid w:val="00B172DA"/>
    <w:rsid w:val="00B2222E"/>
    <w:rsid w:val="00B33FD6"/>
    <w:rsid w:val="00B440B1"/>
    <w:rsid w:val="00B505F8"/>
    <w:rsid w:val="00B508FE"/>
    <w:rsid w:val="00B56228"/>
    <w:rsid w:val="00B6250F"/>
    <w:rsid w:val="00B65608"/>
    <w:rsid w:val="00B6586D"/>
    <w:rsid w:val="00B735A4"/>
    <w:rsid w:val="00B76BC0"/>
    <w:rsid w:val="00B8261F"/>
    <w:rsid w:val="00B837AE"/>
    <w:rsid w:val="00B8731C"/>
    <w:rsid w:val="00B9002D"/>
    <w:rsid w:val="00B91945"/>
    <w:rsid w:val="00B93C5B"/>
    <w:rsid w:val="00BB53FE"/>
    <w:rsid w:val="00BB5718"/>
    <w:rsid w:val="00BB6C9A"/>
    <w:rsid w:val="00BC3866"/>
    <w:rsid w:val="00BD5FA6"/>
    <w:rsid w:val="00BD6BD1"/>
    <w:rsid w:val="00BE26E6"/>
    <w:rsid w:val="00BE2FC2"/>
    <w:rsid w:val="00BE32FF"/>
    <w:rsid w:val="00BF2FB4"/>
    <w:rsid w:val="00BF7891"/>
    <w:rsid w:val="00C02759"/>
    <w:rsid w:val="00C02FE3"/>
    <w:rsid w:val="00C05DE1"/>
    <w:rsid w:val="00C13612"/>
    <w:rsid w:val="00C22D60"/>
    <w:rsid w:val="00C24D44"/>
    <w:rsid w:val="00C316F0"/>
    <w:rsid w:val="00C34036"/>
    <w:rsid w:val="00C35282"/>
    <w:rsid w:val="00C40A25"/>
    <w:rsid w:val="00C80D3F"/>
    <w:rsid w:val="00C87E7C"/>
    <w:rsid w:val="00C935D5"/>
    <w:rsid w:val="00CA4D11"/>
    <w:rsid w:val="00CA7575"/>
    <w:rsid w:val="00CA7E00"/>
    <w:rsid w:val="00CB7067"/>
    <w:rsid w:val="00CB725C"/>
    <w:rsid w:val="00CC62B8"/>
    <w:rsid w:val="00CE3826"/>
    <w:rsid w:val="00CF12D0"/>
    <w:rsid w:val="00CF6537"/>
    <w:rsid w:val="00D01889"/>
    <w:rsid w:val="00D138FB"/>
    <w:rsid w:val="00D14048"/>
    <w:rsid w:val="00D20475"/>
    <w:rsid w:val="00D243C6"/>
    <w:rsid w:val="00D333DE"/>
    <w:rsid w:val="00D351F2"/>
    <w:rsid w:val="00D35CA5"/>
    <w:rsid w:val="00D36994"/>
    <w:rsid w:val="00D36FEE"/>
    <w:rsid w:val="00D421D5"/>
    <w:rsid w:val="00D44C03"/>
    <w:rsid w:val="00D473FF"/>
    <w:rsid w:val="00D52B04"/>
    <w:rsid w:val="00D55DDD"/>
    <w:rsid w:val="00D567C9"/>
    <w:rsid w:val="00D62268"/>
    <w:rsid w:val="00D67818"/>
    <w:rsid w:val="00D81095"/>
    <w:rsid w:val="00D8601E"/>
    <w:rsid w:val="00DB29BA"/>
    <w:rsid w:val="00DB7B84"/>
    <w:rsid w:val="00DC1A83"/>
    <w:rsid w:val="00DC69C4"/>
    <w:rsid w:val="00DD11A5"/>
    <w:rsid w:val="00DD5D26"/>
    <w:rsid w:val="00DE0F2F"/>
    <w:rsid w:val="00DE5313"/>
    <w:rsid w:val="00DF2AE6"/>
    <w:rsid w:val="00DF4125"/>
    <w:rsid w:val="00E01BFE"/>
    <w:rsid w:val="00E0614C"/>
    <w:rsid w:val="00E07EC3"/>
    <w:rsid w:val="00E14CD5"/>
    <w:rsid w:val="00E16C8A"/>
    <w:rsid w:val="00E30C8A"/>
    <w:rsid w:val="00E32500"/>
    <w:rsid w:val="00E36788"/>
    <w:rsid w:val="00E374E0"/>
    <w:rsid w:val="00E3770F"/>
    <w:rsid w:val="00E41E65"/>
    <w:rsid w:val="00E5538B"/>
    <w:rsid w:val="00E56E85"/>
    <w:rsid w:val="00E60F0D"/>
    <w:rsid w:val="00E67A4A"/>
    <w:rsid w:val="00E83124"/>
    <w:rsid w:val="00E83F7E"/>
    <w:rsid w:val="00E87353"/>
    <w:rsid w:val="00E903AB"/>
    <w:rsid w:val="00E91ACE"/>
    <w:rsid w:val="00EB09A8"/>
    <w:rsid w:val="00ED5151"/>
    <w:rsid w:val="00ED7D56"/>
    <w:rsid w:val="00EE7E7A"/>
    <w:rsid w:val="00EF3A98"/>
    <w:rsid w:val="00F038EB"/>
    <w:rsid w:val="00F12E2B"/>
    <w:rsid w:val="00F138B4"/>
    <w:rsid w:val="00F220AA"/>
    <w:rsid w:val="00F23142"/>
    <w:rsid w:val="00F27469"/>
    <w:rsid w:val="00F2755D"/>
    <w:rsid w:val="00F36BAD"/>
    <w:rsid w:val="00F378DE"/>
    <w:rsid w:val="00F42678"/>
    <w:rsid w:val="00F607AD"/>
    <w:rsid w:val="00F61F26"/>
    <w:rsid w:val="00F73A0E"/>
    <w:rsid w:val="00F90211"/>
    <w:rsid w:val="00F9585E"/>
    <w:rsid w:val="00FA341F"/>
    <w:rsid w:val="00FB6A60"/>
    <w:rsid w:val="00FC61F2"/>
    <w:rsid w:val="00FC6265"/>
    <w:rsid w:val="00FD3493"/>
    <w:rsid w:val="00FE2960"/>
    <w:rsid w:val="00FF43C5"/>
    <w:rsid w:val="00FF5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BD94E"/>
  <w15:docId w15:val="{3A301D98-4C7E-4A79-A646-2EC3D014D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733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noski">
    <w:name w:val="snoski"/>
    <w:basedOn w:val="a"/>
    <w:rsid w:val="0081064A"/>
    <w:pPr>
      <w:ind w:firstLine="567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8106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81064A"/>
    <w:pPr>
      <w:jc w:val="left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newncpi">
    <w:name w:val="newncpi"/>
    <w:basedOn w:val="a"/>
    <w:qFormat/>
    <w:rsid w:val="0081064A"/>
    <w:pPr>
      <w:ind w:firstLine="56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81064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1C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C1C7F"/>
  </w:style>
  <w:style w:type="paragraph" w:styleId="a5">
    <w:name w:val="footer"/>
    <w:basedOn w:val="a"/>
    <w:link w:val="a6"/>
    <w:uiPriority w:val="99"/>
    <w:unhideWhenUsed/>
    <w:rsid w:val="004C1C7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C1C7F"/>
  </w:style>
  <w:style w:type="paragraph" w:styleId="a7">
    <w:name w:val="List Paragraph"/>
    <w:basedOn w:val="a"/>
    <w:uiPriority w:val="34"/>
    <w:qFormat/>
    <w:rsid w:val="007477AD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</w:rPr>
  </w:style>
  <w:style w:type="table" w:styleId="a8">
    <w:name w:val="Table Grid"/>
    <w:basedOn w:val="a1"/>
    <w:uiPriority w:val="39"/>
    <w:rsid w:val="000B7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325A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25AB"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semiHidden/>
    <w:rsid w:val="00E91ACE"/>
    <w:pPr>
      <w:tabs>
        <w:tab w:val="left" w:pos="720"/>
      </w:tabs>
      <w:overflowPunct w:val="0"/>
      <w:autoSpaceDE w:val="0"/>
      <w:autoSpaceDN w:val="0"/>
      <w:adjustRightInd w:val="0"/>
      <w:ind w:firstLine="567"/>
    </w:pPr>
    <w:rPr>
      <w:rFonts w:ascii="Times New Roman" w:eastAsia="Times New Roman" w:hAnsi="Times New Roman" w:cs="Times New Roman"/>
      <w:sz w:val="30"/>
      <w:szCs w:val="28"/>
      <w:lang w:eastAsia="ru-RU"/>
    </w:rPr>
  </w:style>
  <w:style w:type="character" w:customStyle="1" w:styleId="ac">
    <w:name w:val="Основной текст с отступом Знак"/>
    <w:basedOn w:val="a0"/>
    <w:link w:val="ab"/>
    <w:semiHidden/>
    <w:rsid w:val="00E91ACE"/>
    <w:rPr>
      <w:rFonts w:ascii="Times New Roman" w:eastAsia="Times New Roman" w:hAnsi="Times New Roman" w:cs="Times New Roman"/>
      <w:sz w:val="30"/>
      <w:szCs w:val="28"/>
      <w:lang w:eastAsia="ru-RU"/>
    </w:rPr>
  </w:style>
  <w:style w:type="paragraph" w:customStyle="1" w:styleId="ConsPlusNonformat">
    <w:name w:val="ConsPlusNonformat"/>
    <w:link w:val="ConsPlusNonformat0"/>
    <w:rsid w:val="008627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lang w:eastAsia="ru-RU"/>
    </w:rPr>
  </w:style>
  <w:style w:type="character" w:customStyle="1" w:styleId="ConsPlusNonformat0">
    <w:name w:val="ConsPlusNonformat Знак"/>
    <w:link w:val="ConsPlusNonformat"/>
    <w:locked/>
    <w:rsid w:val="0086270E"/>
    <w:rPr>
      <w:rFonts w:ascii="Courier New" w:eastAsia="Times New Roman" w:hAnsi="Courier New" w:cs="Times New Roman"/>
      <w:lang w:eastAsia="ru-RU"/>
    </w:rPr>
  </w:style>
  <w:style w:type="paragraph" w:customStyle="1" w:styleId="p-normal">
    <w:name w:val="p-normal"/>
    <w:basedOn w:val="a"/>
    <w:rsid w:val="00C24D4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36ECE-7A3D-4F9E-99F6-0614DA207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11</Pages>
  <Words>5765</Words>
  <Characters>32862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 Лазаренко</dc:creator>
  <cp:keywords/>
  <dc:description/>
  <cp:lastModifiedBy>user_pro</cp:lastModifiedBy>
  <cp:revision>8</cp:revision>
  <cp:lastPrinted>2026-09-11T11:39:00Z</cp:lastPrinted>
  <dcterms:created xsi:type="dcterms:W3CDTF">2026-09-11T08:26:00Z</dcterms:created>
  <dcterms:modified xsi:type="dcterms:W3CDTF">2026-09-11T11:42:00Z</dcterms:modified>
</cp:coreProperties>
</file>