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131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ABD">
        <w:rPr>
          <w:rFonts w:ascii="Times New Roman" w:hAnsi="Times New Roman" w:cs="Times New Roman"/>
          <w:b/>
          <w:sz w:val="28"/>
          <w:szCs w:val="28"/>
        </w:rPr>
        <w:t>ЗАЯВКА НА ПОКУПКУ</w:t>
      </w:r>
    </w:p>
    <w:p w:rsidR="00AD3ABD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096"/>
      </w:tblGrid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вида процедуры государственной закупки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DB48C6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Процедура закупки из одного источника</w:t>
            </w:r>
          </w:p>
        </w:tc>
      </w:tr>
      <w:tr w:rsidR="00DB48C6" w:rsidRPr="00DB48C6" w:rsidTr="007A497B">
        <w:trPr>
          <w:trHeight w:val="1361"/>
        </w:trPr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Основание выбора процедуры закупки из одного источника</w:t>
            </w:r>
          </w:p>
        </w:tc>
        <w:tc>
          <w:tcPr>
            <w:tcW w:w="5096" w:type="dxa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 xml:space="preserve">Пункт 9 </w:t>
            </w:r>
            <w:r w:rsidRPr="00DB48C6">
              <w:rPr>
                <w:rFonts w:ascii="Times New Roman" w:hAnsi="Times New Roman" w:cs="Times New Roman"/>
              </w:rPr>
              <w:t>приложения к Закону Республики Беларусь от 13 июля 2012 г. № 419-З «О государственных закупках товаров (работ, услуг)» (далее – Закон);</w:t>
            </w:r>
          </w:p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часть первая подпункта 1.1 пункта 1 постановления Совета Министров Республики Беларусь от 8 мая 2025 г. № 252 «О случаях и порядке проведения процедуры закупки из одного источника на электронной торговой площадке».</w:t>
            </w:r>
          </w:p>
        </w:tc>
      </w:tr>
      <w:tr w:rsidR="00DB48C6" w:rsidRPr="00DB48C6" w:rsidTr="00DB48C6">
        <w:tc>
          <w:tcPr>
            <w:tcW w:w="9911" w:type="dxa"/>
            <w:gridSpan w:val="2"/>
            <w:vAlign w:val="center"/>
          </w:tcPr>
          <w:p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</w:rPr>
              <w:t>Сведения о заказчике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(для юридического лица) либо фамилия, собственное имя, отчество (при наличии) (для индивидуального предпринимателя)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Учреждение здравоохранения «10-я городская клиническая больница»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2200</w:t>
            </w:r>
            <w:r>
              <w:rPr>
                <w:rFonts w:ascii="Times New Roman" w:hAnsi="Times New Roman" w:cs="Times New Roman"/>
              </w:rPr>
              <w:t>96</w:t>
            </w:r>
            <w:r w:rsidRPr="00DB48C6">
              <w:rPr>
                <w:rFonts w:ascii="Times New Roman" w:hAnsi="Times New Roman" w:cs="Times New Roman"/>
              </w:rPr>
              <w:t xml:space="preserve">, г. Минск, ул. </w:t>
            </w:r>
            <w:r>
              <w:rPr>
                <w:rFonts w:ascii="Times New Roman" w:hAnsi="Times New Roman" w:cs="Times New Roman"/>
              </w:rPr>
              <w:t>Уборевича, 73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100422260</w:t>
            </w:r>
          </w:p>
        </w:tc>
      </w:tr>
      <w:tr w:rsidR="00DB48C6" w:rsidRPr="00DB48C6" w:rsidTr="007A497B">
        <w:trPr>
          <w:trHeight w:val="397"/>
        </w:trPr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Контактные данные</w:t>
            </w:r>
          </w:p>
        </w:tc>
        <w:tc>
          <w:tcPr>
            <w:tcW w:w="5096" w:type="dxa"/>
            <w:vAlign w:val="center"/>
          </w:tcPr>
          <w:p w:rsidR="00DB48C6" w:rsidRPr="00DB48C6" w:rsidRDefault="00D9460C" w:rsidP="00D9460C">
            <w:pPr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>Агент по снабжению</w:t>
            </w:r>
            <w:r w:rsidRPr="00D9460C">
              <w:rPr>
                <w:rFonts w:ascii="Times New Roman" w:hAnsi="Times New Roman" w:cs="Times New Roman"/>
              </w:rPr>
              <w:tab/>
            </w:r>
            <w:r w:rsidRPr="00D9460C">
              <w:rPr>
                <w:rFonts w:ascii="Times New Roman" w:hAnsi="Times New Roman" w:cs="Times New Roman"/>
              </w:rPr>
              <w:tab/>
              <w:t xml:space="preserve">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Е.А. Власова </w:t>
            </w:r>
            <w:r w:rsidR="00DB48C6">
              <w:rPr>
                <w:rFonts w:ascii="Times New Roman" w:hAnsi="Times New Roman" w:cs="Times New Roman"/>
              </w:rPr>
              <w:t>, тел. 340 02 56</w:t>
            </w:r>
          </w:p>
        </w:tc>
      </w:tr>
      <w:tr w:rsidR="00DB48C6" w:rsidRPr="00DB48C6" w:rsidTr="00664DDE">
        <w:tc>
          <w:tcPr>
            <w:tcW w:w="9911" w:type="dxa"/>
            <w:gridSpan w:val="2"/>
            <w:vAlign w:val="center"/>
          </w:tcPr>
          <w:p w:rsidR="00DB48C6" w:rsidRPr="00DB48C6" w:rsidRDefault="00DB48C6" w:rsidP="00664D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</w:rPr>
              <w:t>Сведения о закупке</w:t>
            </w:r>
          </w:p>
        </w:tc>
      </w:tr>
      <w:tr w:rsidR="00DB48C6" w:rsidRPr="00DB48C6" w:rsidTr="007A497B">
        <w:tc>
          <w:tcPr>
            <w:tcW w:w="4815" w:type="dxa"/>
          </w:tcPr>
          <w:p w:rsidR="00DB48C6" w:rsidRPr="00DB48C6" w:rsidRDefault="00DB48C6" w:rsidP="00DB48C6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Требования к поставщику, включая перечень документов и (или) сведений для их проверки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Поставщик, получивший от заказчика предложение о заключении договора, должен соответствовать </w:t>
            </w:r>
            <w:r w:rsidR="00664DDE">
              <w:rPr>
                <w:rFonts w:ascii="Times New Roman" w:hAnsi="Times New Roman" w:cs="Times New Roman"/>
              </w:rPr>
              <w:t xml:space="preserve">следующим </w:t>
            </w:r>
            <w:r w:rsidRPr="00DB48C6">
              <w:rPr>
                <w:rFonts w:ascii="Times New Roman" w:hAnsi="Times New Roman" w:cs="Times New Roman"/>
              </w:rPr>
              <w:t>требованиям</w:t>
            </w:r>
            <w:r w:rsidR="00664DDE">
              <w:rPr>
                <w:rFonts w:ascii="Times New Roman" w:hAnsi="Times New Roman" w:cs="Times New Roman"/>
              </w:rPr>
              <w:t>:</w:t>
            </w:r>
          </w:p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1. соответствие требованиям, установленным законодательством к юридическому или физическому лицу, в том числе индивидуальному предпринимателю, осуществляющему поставку товаров, являющихся предметом государственной закупки</w:t>
            </w:r>
            <w:r w:rsidR="00664DDE">
              <w:rPr>
                <w:rFonts w:ascii="Times New Roman" w:hAnsi="Times New Roman" w:cs="Times New Roman"/>
              </w:rPr>
              <w:t xml:space="preserve"> </w:t>
            </w:r>
            <w:r w:rsidR="00664DDE" w:rsidRPr="00FB002A">
              <w:rPr>
                <w:rFonts w:ascii="Times New Roman" w:hAnsi="Times New Roman" w:cs="Times New Roman"/>
                <w:i/>
              </w:rPr>
              <w:t>(свидетельство</w:t>
            </w:r>
            <w:r w:rsidR="00FB002A" w:rsidRPr="00FB002A">
              <w:rPr>
                <w:rFonts w:ascii="Times New Roman" w:hAnsi="Times New Roman" w:cs="Times New Roman"/>
                <w:i/>
              </w:rPr>
              <w:t xml:space="preserve"> </w:t>
            </w:r>
            <w:r w:rsidR="00664DDE" w:rsidRPr="00FB002A">
              <w:rPr>
                <w:rFonts w:ascii="Times New Roman" w:hAnsi="Times New Roman" w:cs="Times New Roman"/>
                <w:i/>
              </w:rPr>
              <w:t>о государственной регистрации)</w:t>
            </w:r>
            <w:r w:rsidRPr="00DB48C6">
              <w:rPr>
                <w:rFonts w:ascii="Times New Roman" w:hAnsi="Times New Roman" w:cs="Times New Roman"/>
              </w:rPr>
              <w:t>;</w:t>
            </w:r>
          </w:p>
          <w:p w:rsidR="00664DDE" w:rsidRPr="00664DDE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2. </w:t>
            </w:r>
            <w:r w:rsidR="00664DDE" w:rsidRPr="00664DDE">
              <w:rPr>
                <w:rFonts w:ascii="Times New Roman" w:hAnsi="Times New Roman" w:cs="Times New Roman"/>
              </w:rPr>
              <w:t>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664DDE">
              <w:rPr>
                <w:rFonts w:ascii="Times New Roman" w:hAnsi="Times New Roman" w:cs="Times New Roman"/>
                <w:i/>
              </w:rPr>
              <w:t>Соответствие требованию подтверждается</w:t>
            </w:r>
            <w:r>
              <w:rPr>
                <w:rFonts w:ascii="Times New Roman" w:hAnsi="Times New Roman" w:cs="Times New Roman"/>
                <w:i/>
              </w:rPr>
              <w:t>: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>в отношении участников, являющихся</w:t>
            </w:r>
            <w:r w:rsidRPr="00664DDE">
              <w:rPr>
                <w:rFonts w:ascii="Times New Roman" w:hAnsi="Times New Roman" w:cs="Times New Roman"/>
                <w:i/>
              </w:rPr>
              <w:t xml:space="preserve"> резидентами</w:t>
            </w:r>
            <w:r w:rsidRPr="00664DDE">
              <w:rPr>
                <w:rFonts w:ascii="Times New Roman" w:hAnsi="Times New Roman" w:cs="Times New Roman"/>
              </w:rPr>
              <w:t xml:space="preserve">, - путем проверки заказчиком </w:t>
            </w:r>
            <w:r w:rsidRPr="00664DDE">
              <w:rPr>
                <w:rFonts w:ascii="Times New Roman" w:hAnsi="Times New Roman" w:cs="Times New Roman"/>
              </w:rPr>
              <w:lastRenderedPageBreak/>
              <w:t>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- на первое число месяца, предшествующего месяцу, в котором осуществляется рассмотрение предложения;</w:t>
            </w:r>
          </w:p>
          <w:p w:rsidR="00DB48C6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участниками, </w:t>
            </w:r>
            <w:r w:rsidRPr="00664DDE">
              <w:rPr>
                <w:rFonts w:ascii="Times New Roman" w:hAnsi="Times New Roman" w:cs="Times New Roman"/>
                <w:i/>
              </w:rPr>
              <w:t>не являющимися резидентами</w:t>
            </w:r>
            <w:r w:rsidRPr="00664DDE">
              <w:rPr>
                <w:rFonts w:ascii="Times New Roman" w:hAnsi="Times New Roman" w:cs="Times New Roman"/>
              </w:rPr>
              <w:t>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даты;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3) заявление участника о соответствии требованиям, установленным </w:t>
            </w:r>
            <w:proofErr w:type="spellStart"/>
            <w:r w:rsidR="00FB002A" w:rsidRPr="00FB002A">
              <w:rPr>
                <w:rFonts w:ascii="Times New Roman" w:hAnsi="Times New Roman" w:cs="Times New Roman"/>
              </w:rPr>
              <w:t>абз</w:t>
            </w:r>
            <w:proofErr w:type="spellEnd"/>
            <w:r w:rsidR="00FB002A" w:rsidRPr="00FB002A">
              <w:rPr>
                <w:rFonts w:ascii="Times New Roman" w:hAnsi="Times New Roman" w:cs="Times New Roman"/>
              </w:rPr>
              <w:t>. 5,</w:t>
            </w:r>
            <w:r w:rsidR="00FB002A" w:rsidRPr="00FB002A">
              <w:t xml:space="preserve"> </w:t>
            </w:r>
            <w:r w:rsidR="00FB002A" w:rsidRPr="00FB002A">
              <w:rPr>
                <w:rFonts w:ascii="Times New Roman" w:hAnsi="Times New Roman" w:cs="Times New Roman"/>
              </w:rPr>
              <w:t>6,</w:t>
            </w:r>
            <w:r w:rsidR="00FB002A" w:rsidRPr="00FB002A">
              <w:t xml:space="preserve"> </w:t>
            </w:r>
            <w:r w:rsidR="00FB002A" w:rsidRPr="00FB002A">
              <w:rPr>
                <w:rFonts w:ascii="Times New Roman" w:hAnsi="Times New Roman" w:cs="Times New Roman"/>
              </w:rPr>
              <w:t>8-14</w:t>
            </w:r>
            <w:r w:rsidR="00FB002A">
              <w:rPr>
                <w:rFonts w:ascii="Times New Roman" w:hAnsi="Times New Roman" w:cs="Times New Roman"/>
              </w:rPr>
              <w:t xml:space="preserve"> </w:t>
            </w:r>
            <w:r w:rsidRPr="00664DDE">
              <w:rPr>
                <w:rFonts w:ascii="Times New Roman" w:hAnsi="Times New Roman" w:cs="Times New Roman"/>
              </w:rPr>
              <w:t>п</w:t>
            </w:r>
            <w:r w:rsidR="00FB002A">
              <w:rPr>
                <w:rFonts w:ascii="Times New Roman" w:hAnsi="Times New Roman" w:cs="Times New Roman"/>
              </w:rPr>
              <w:t>.</w:t>
            </w:r>
            <w:r w:rsidRPr="00664DDE">
              <w:rPr>
                <w:rFonts w:ascii="Times New Roman" w:hAnsi="Times New Roman" w:cs="Times New Roman"/>
              </w:rPr>
              <w:t xml:space="preserve"> 2 статьи 16 Закона Республики Беларусь от 13 июля 2012г. №419-З «О государственных закупках товаров (работ, услуг)» </w:t>
            </w:r>
            <w:r w:rsidRPr="00664DDE">
              <w:rPr>
                <w:rFonts w:ascii="Times New Roman" w:hAnsi="Times New Roman" w:cs="Times New Roman"/>
                <w:i/>
              </w:rPr>
              <w:t>(в письменной форме, подписанн</w:t>
            </w:r>
            <w:r w:rsidR="00FB002A">
              <w:rPr>
                <w:rFonts w:ascii="Times New Roman" w:hAnsi="Times New Roman" w:cs="Times New Roman"/>
                <w:i/>
              </w:rPr>
              <w:t>ое</w:t>
            </w:r>
            <w:r w:rsidRPr="00664DDE">
              <w:rPr>
                <w:rFonts w:ascii="Times New Roman" w:hAnsi="Times New Roman" w:cs="Times New Roman"/>
                <w:i/>
              </w:rPr>
              <w:t xml:space="preserve"> не ранее чем за пять рабочих дней до даты заключения договора)</w:t>
            </w:r>
            <w:r w:rsidRPr="00664DDE">
              <w:rPr>
                <w:rFonts w:ascii="Times New Roman" w:hAnsi="Times New Roman" w:cs="Times New Roman"/>
              </w:rPr>
              <w:t>;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4) заявление о соответствии требованиям, указанным в части третьей подпункта 1.7 Постановления Совета Министров Республики Беларусь от 15 июня 2019 №395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</w:t>
            </w:r>
            <w:r w:rsidRPr="00664DDE">
              <w:rPr>
                <w:rFonts w:ascii="Times New Roman" w:hAnsi="Times New Roman" w:cs="Times New Roman"/>
                <w:i/>
              </w:rPr>
              <w:t>(в письменной форме, подписанн</w:t>
            </w:r>
            <w:r w:rsidR="00FB002A">
              <w:rPr>
                <w:rFonts w:ascii="Times New Roman" w:hAnsi="Times New Roman" w:cs="Times New Roman"/>
                <w:i/>
              </w:rPr>
              <w:t>ое</w:t>
            </w:r>
            <w:r w:rsidRPr="00664DDE">
              <w:rPr>
                <w:rFonts w:ascii="Times New Roman" w:hAnsi="Times New Roman" w:cs="Times New Roman"/>
                <w:i/>
              </w:rPr>
              <w:t xml:space="preserve"> не ранее чем за пять рабочих дней до даты заключения договора)</w:t>
            </w:r>
            <w:r>
              <w:rPr>
                <w:rFonts w:ascii="Times New Roman" w:hAnsi="Times New Roman" w:cs="Times New Roman"/>
                <w:i/>
              </w:rPr>
              <w:t>;</w:t>
            </w:r>
          </w:p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lastRenderedPageBreak/>
              <w:t>Порядок предоставления сведений о предлагаемых потенциальными поставщиками (подрядчиками, исполнителями) товарах (работах, услугах) и ценах на них</w:t>
            </w:r>
          </w:p>
        </w:tc>
        <w:tc>
          <w:tcPr>
            <w:tcW w:w="5096" w:type="dxa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Документы и (или) сведения предоставляются исполнителями на белорусском и (или) русском языках посредством их размещения на электронной торговой площадке в сроки, определенные заказчиком (организатором), с обязательным их подписанием электронной цифровой подписью.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Дата истечения срока предоставления документов и (или) сведений поставщиками</w:t>
            </w:r>
          </w:p>
        </w:tc>
        <w:tc>
          <w:tcPr>
            <w:tcW w:w="5096" w:type="dxa"/>
            <w:vAlign w:val="center"/>
          </w:tcPr>
          <w:p w:rsidR="00DB48C6" w:rsidRPr="00DB48C6" w:rsidRDefault="001D1B7D" w:rsidP="00664D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14 сентября</w:t>
            </w:r>
            <w:r w:rsidR="00EB3EE5" w:rsidRPr="00EB3EE5">
              <w:rPr>
                <w:rFonts w:ascii="Times New Roman" w:hAnsi="Times New Roman" w:cs="Times New Roman"/>
              </w:rPr>
              <w:t xml:space="preserve"> 2026г.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Место поставки товара</w:t>
            </w:r>
          </w:p>
        </w:tc>
        <w:tc>
          <w:tcPr>
            <w:tcW w:w="5096" w:type="dxa"/>
          </w:tcPr>
          <w:p w:rsidR="00DB48C6" w:rsidRPr="00D9460C" w:rsidRDefault="00DB48C6" w:rsidP="00664DDE">
            <w:pPr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 xml:space="preserve">г. </w:t>
            </w:r>
            <w:r w:rsidR="00664DDE" w:rsidRPr="00D9460C">
              <w:rPr>
                <w:rFonts w:ascii="Times New Roman" w:hAnsi="Times New Roman" w:cs="Times New Roman"/>
              </w:rPr>
              <w:t>Минск, ул.</w:t>
            </w:r>
            <w:r w:rsidR="00D9460C" w:rsidRPr="00D9460C">
              <w:rPr>
                <w:rFonts w:ascii="Times New Roman" w:hAnsi="Times New Roman" w:cs="Times New Roman"/>
              </w:rPr>
              <w:t xml:space="preserve"> Уборевича, 73 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5096" w:type="dxa"/>
          </w:tcPr>
          <w:p w:rsidR="00DB48C6" w:rsidRPr="00DB48C6" w:rsidRDefault="00664DDE" w:rsidP="00DB48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</w:t>
            </w:r>
            <w:r w:rsidR="00DB48C6" w:rsidRPr="00DB48C6">
              <w:rPr>
                <w:rFonts w:ascii="Times New Roman" w:hAnsi="Times New Roman" w:cs="Times New Roman"/>
              </w:rPr>
              <w:t xml:space="preserve"> бюджет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9460C" w:rsidRDefault="00DB48C6" w:rsidP="00D9460C">
            <w:pPr>
              <w:jc w:val="both"/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>Условия и срок поставки</w:t>
            </w:r>
            <w:r w:rsidR="00664DDE" w:rsidRPr="00D946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96" w:type="dxa"/>
          </w:tcPr>
          <w:p w:rsidR="00DB48C6" w:rsidRPr="00D9460C" w:rsidRDefault="001D1B7D" w:rsidP="009526D5">
            <w:pPr>
              <w:jc w:val="both"/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Поста</w:t>
            </w:r>
            <w:r>
              <w:rPr>
                <w:rFonts w:ascii="Times New Roman" w:hAnsi="Times New Roman" w:cs="Times New Roman"/>
              </w:rPr>
              <w:t>вка Товара производится  не позднее 10 рабочих дней с 01.10</w:t>
            </w:r>
            <w:r w:rsidRPr="001D1B7D">
              <w:rPr>
                <w:rFonts w:ascii="Times New Roman" w:hAnsi="Times New Roman" w:cs="Times New Roman"/>
              </w:rPr>
              <w:t>.2026г.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9460C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>Условия оплаты</w:t>
            </w:r>
          </w:p>
        </w:tc>
        <w:tc>
          <w:tcPr>
            <w:tcW w:w="5096" w:type="dxa"/>
          </w:tcPr>
          <w:p w:rsidR="00DB48C6" w:rsidRPr="00D9460C" w:rsidRDefault="00664DDE" w:rsidP="00535668">
            <w:pPr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 xml:space="preserve">Не позднее 10 рабочих дней с момента передачи товара Покупателю 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Порядок действий заказчика в случае предложения одинаковых цен поставщиками</w:t>
            </w:r>
          </w:p>
        </w:tc>
        <w:tc>
          <w:tcPr>
            <w:tcW w:w="5096" w:type="dxa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Если несколько поставщиков предложили одинаковые цены, заказчик обращается к ним с запросом о снижении предложенной им цены. Если после получения ответов цены остаются равными, при прочих равных условиях предпочтение отдается поставщику, первым представившему ответ на запрос.</w:t>
            </w:r>
          </w:p>
        </w:tc>
      </w:tr>
      <w:tr w:rsidR="00DB48C6" w:rsidRPr="00DB48C6" w:rsidTr="00DB48C6">
        <w:tc>
          <w:tcPr>
            <w:tcW w:w="9911" w:type="dxa"/>
            <w:gridSpan w:val="2"/>
            <w:vAlign w:val="center"/>
          </w:tcPr>
          <w:p w:rsidR="00DB48C6" w:rsidRPr="00664DDE" w:rsidRDefault="00DB48C6" w:rsidP="00664D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4DDE">
              <w:rPr>
                <w:rFonts w:ascii="Times New Roman" w:hAnsi="Times New Roman" w:cs="Times New Roman"/>
                <w:b/>
              </w:rPr>
              <w:t>Сведения о предмете государственной закупки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</w:tcPr>
          <w:p w:rsidR="00DB48C6" w:rsidRPr="00DB48C6" w:rsidRDefault="006454A2" w:rsidP="00DB48C6">
            <w:pPr>
              <w:rPr>
                <w:rFonts w:ascii="Times New Roman" w:hAnsi="Times New Roman" w:cs="Times New Roman"/>
              </w:rPr>
            </w:pPr>
            <w:r w:rsidRPr="006454A2">
              <w:rPr>
                <w:rFonts w:ascii="Times New Roman" w:hAnsi="Times New Roman" w:cs="Times New Roman"/>
              </w:rPr>
              <w:t>Комплектующие для ПЭВМ</w:t>
            </w:r>
            <w:bookmarkStart w:id="0" w:name="_GoBack"/>
            <w:bookmarkEnd w:id="0"/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lastRenderedPageBreak/>
              <w:t>Предельная стоимость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DB48C6" w:rsidRPr="00664DDE" w:rsidRDefault="00936D92" w:rsidP="00A267D3">
            <w:pPr>
              <w:rPr>
                <w:rFonts w:ascii="Times New Roman" w:hAnsi="Times New Roman" w:cs="Times New Roman"/>
              </w:rPr>
            </w:pPr>
            <w:r w:rsidRPr="002D4EEB">
              <w:rPr>
                <w:rFonts w:ascii="Times New Roman" w:hAnsi="Times New Roman" w:cs="Times New Roman"/>
              </w:rPr>
              <w:t xml:space="preserve"> </w:t>
            </w:r>
            <w:r w:rsidR="003C2B08" w:rsidRPr="003C2B08">
              <w:rPr>
                <w:rFonts w:ascii="Times New Roman" w:hAnsi="Times New Roman" w:cs="Times New Roman"/>
              </w:rPr>
              <w:t xml:space="preserve">9 805,91 </w:t>
            </w:r>
            <w:r w:rsidR="00664DDE" w:rsidRPr="003C2B08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Срок размещения поставщиком на электронной торговой площадке запроса о разъяснении заявки на покупку</w:t>
            </w:r>
          </w:p>
        </w:tc>
        <w:tc>
          <w:tcPr>
            <w:tcW w:w="5096" w:type="dxa"/>
            <w:vAlign w:val="center"/>
          </w:tcPr>
          <w:p w:rsidR="00DB48C6" w:rsidRPr="00D9460C" w:rsidRDefault="001D1B7D" w:rsidP="00A267D3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 xml:space="preserve">14 сентября </w:t>
            </w:r>
            <w:r w:rsidR="002D4EEB" w:rsidRPr="002D4EEB">
              <w:rPr>
                <w:rFonts w:ascii="Times New Roman" w:hAnsi="Times New Roman" w:cs="Times New Roman"/>
              </w:rPr>
              <w:t>2026г</w:t>
            </w:r>
            <w:r w:rsidR="00DB48C6" w:rsidRPr="00D9460C">
              <w:rPr>
                <w:rFonts w:ascii="Times New Roman" w:hAnsi="Times New Roman" w:cs="Times New Roman"/>
              </w:rPr>
              <w:t>. до 10.00</w:t>
            </w:r>
          </w:p>
        </w:tc>
      </w:tr>
      <w:tr w:rsidR="00DB48C6" w:rsidRPr="00DB48C6" w:rsidTr="007A497B">
        <w:trPr>
          <w:trHeight w:val="817"/>
        </w:trPr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Срок размещения заказчиком (организатором) на электронной торговой площадке ответа на запрос исполнителя о разъяснении заявки на покупку</w:t>
            </w:r>
          </w:p>
        </w:tc>
        <w:tc>
          <w:tcPr>
            <w:tcW w:w="5096" w:type="dxa"/>
            <w:vAlign w:val="center"/>
          </w:tcPr>
          <w:p w:rsidR="00DB48C6" w:rsidRPr="00D9460C" w:rsidRDefault="001D1B7D" w:rsidP="00A267D3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 xml:space="preserve">14 сентября </w:t>
            </w:r>
            <w:r w:rsidR="002D4EEB" w:rsidRPr="002D4EEB">
              <w:rPr>
                <w:rFonts w:ascii="Times New Roman" w:hAnsi="Times New Roman" w:cs="Times New Roman"/>
              </w:rPr>
              <w:t>2026г</w:t>
            </w:r>
            <w:r w:rsidR="000427D8">
              <w:rPr>
                <w:rFonts w:ascii="Times New Roman" w:hAnsi="Times New Roman" w:cs="Times New Roman"/>
              </w:rPr>
              <w:t>. до 15</w:t>
            </w:r>
            <w:r w:rsidR="00DB48C6" w:rsidRPr="00D9460C">
              <w:rPr>
                <w:rFonts w:ascii="Times New Roman" w:hAnsi="Times New Roman" w:cs="Times New Roman"/>
              </w:rPr>
              <w:t>.00</w:t>
            </w:r>
          </w:p>
        </w:tc>
      </w:tr>
      <w:tr w:rsidR="00130E6C" w:rsidRPr="00DB48C6" w:rsidTr="00AC4553">
        <w:tc>
          <w:tcPr>
            <w:tcW w:w="9911" w:type="dxa"/>
            <w:gridSpan w:val="2"/>
            <w:vAlign w:val="center"/>
          </w:tcPr>
          <w:p w:rsidR="00130E6C" w:rsidRPr="00DB48C6" w:rsidRDefault="009605B2" w:rsidP="00AC455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Лот № 1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30E6C" w:rsidRPr="00DB48C6" w:rsidRDefault="003C2B08" w:rsidP="00AC4553">
            <w:pPr>
              <w:rPr>
                <w:rFonts w:ascii="Times New Roman" w:hAnsi="Times New Roman" w:cs="Times New Roman"/>
              </w:rPr>
            </w:pPr>
            <w:r w:rsidRPr="003C2B08">
              <w:rPr>
                <w:rFonts w:ascii="Times New Roman" w:hAnsi="Times New Roman" w:cs="Times New Roman"/>
              </w:rPr>
              <w:t>материнская плата</w:t>
            </w:r>
          </w:p>
        </w:tc>
      </w:tr>
      <w:tr w:rsidR="00130E6C" w:rsidRPr="00130E6C" w:rsidTr="00AC4553">
        <w:tc>
          <w:tcPr>
            <w:tcW w:w="4815" w:type="dxa"/>
            <w:vAlign w:val="center"/>
          </w:tcPr>
          <w:p w:rsidR="00130E6C" w:rsidRPr="00A267D3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A267D3">
              <w:rPr>
                <w:rFonts w:ascii="Times New Roman" w:hAnsi="Times New Roman" w:cs="Times New Roman"/>
              </w:rPr>
              <w:t>Описание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30E6C" w:rsidRPr="00130E6C" w:rsidRDefault="003C2B08" w:rsidP="00AC455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C2B08">
              <w:rPr>
                <w:rFonts w:ascii="Times New Roman" w:hAnsi="Times New Roman" w:cs="Times New Roman"/>
              </w:rPr>
              <w:t>гпАТХ</w:t>
            </w:r>
            <w:proofErr w:type="spellEnd"/>
            <w:r w:rsidRPr="003C2B08">
              <w:rPr>
                <w:rFonts w:ascii="Times New Roman" w:hAnsi="Times New Roman" w:cs="Times New Roman"/>
              </w:rPr>
              <w:t xml:space="preserve">, сокет </w:t>
            </w:r>
            <w:proofErr w:type="spellStart"/>
            <w:r w:rsidRPr="003C2B08">
              <w:rPr>
                <w:rFonts w:ascii="Times New Roman" w:hAnsi="Times New Roman" w:cs="Times New Roman"/>
              </w:rPr>
              <w:t>Intel</w:t>
            </w:r>
            <w:proofErr w:type="spellEnd"/>
            <w:r w:rsidRPr="003C2B08">
              <w:rPr>
                <w:rFonts w:ascii="Times New Roman" w:hAnsi="Times New Roman" w:cs="Times New Roman"/>
              </w:rPr>
              <w:t xml:space="preserve"> LGA1200, чипсет </w:t>
            </w:r>
            <w:proofErr w:type="spellStart"/>
            <w:r w:rsidRPr="003C2B08">
              <w:rPr>
                <w:rFonts w:ascii="Times New Roman" w:hAnsi="Times New Roman" w:cs="Times New Roman"/>
              </w:rPr>
              <w:t>Intel</w:t>
            </w:r>
            <w:proofErr w:type="spellEnd"/>
            <w:r w:rsidRPr="003C2B08">
              <w:rPr>
                <w:rFonts w:ascii="Times New Roman" w:hAnsi="Times New Roman" w:cs="Times New Roman"/>
              </w:rPr>
              <w:t xml:space="preserve"> Н510, память 2xDDR4</w:t>
            </w:r>
          </w:p>
        </w:tc>
      </w:tr>
      <w:tr w:rsidR="00130E6C" w:rsidRPr="00A267D3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Предельная стоимость предмета государственной закупки по лоту № 1</w:t>
            </w:r>
          </w:p>
        </w:tc>
        <w:tc>
          <w:tcPr>
            <w:tcW w:w="5096" w:type="dxa"/>
            <w:vAlign w:val="center"/>
          </w:tcPr>
          <w:p w:rsidR="00130E6C" w:rsidRPr="00A267D3" w:rsidRDefault="001D1B7D" w:rsidP="00AC455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416,93</w:t>
            </w:r>
            <w:r w:rsidR="000427D8">
              <w:rPr>
                <w:rFonts w:ascii="Times New Roman" w:hAnsi="Times New Roman" w:cs="Times New Roman"/>
              </w:rPr>
              <w:t xml:space="preserve"> </w:t>
            </w:r>
            <w:r w:rsidR="00130E6C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096" w:type="dxa"/>
            <w:vAlign w:val="center"/>
          </w:tcPr>
          <w:p w:rsidR="00130E6C" w:rsidRPr="00DB48C6" w:rsidRDefault="001D1B7D" w:rsidP="00AC4553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26.20.21.900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096" w:type="dxa"/>
            <w:vAlign w:val="center"/>
          </w:tcPr>
          <w:p w:rsidR="00130E6C" w:rsidRPr="00DB48C6" w:rsidRDefault="001D1B7D" w:rsidP="00AC4553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Устройства запоминающие прочие, кроме включенных в 26.20.21.550, 26.20.21.570, 26.20.21.700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5096" w:type="dxa"/>
            <w:vAlign w:val="center"/>
          </w:tcPr>
          <w:p w:rsidR="00130E6C" w:rsidRPr="00DB48C6" w:rsidRDefault="001D1B7D" w:rsidP="00AC45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30E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30E6C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</w:tr>
      <w:tr w:rsidR="001D1B7D" w:rsidRPr="00DB48C6" w:rsidTr="004E72BA">
        <w:tc>
          <w:tcPr>
            <w:tcW w:w="9911" w:type="dxa"/>
            <w:gridSpan w:val="2"/>
            <w:vAlign w:val="center"/>
          </w:tcPr>
          <w:p w:rsidR="001D1B7D" w:rsidRPr="00DB48C6" w:rsidRDefault="001D1B7D" w:rsidP="004E72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Лот № </w:t>
            </w:r>
            <w:r w:rsidR="003C2B08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D1B7D" w:rsidRPr="00DB48C6" w:rsidRDefault="003C2B08" w:rsidP="004E72BA">
            <w:pPr>
              <w:rPr>
                <w:rFonts w:ascii="Times New Roman" w:hAnsi="Times New Roman" w:cs="Times New Roman"/>
              </w:rPr>
            </w:pPr>
            <w:r w:rsidRPr="003C2B08">
              <w:rPr>
                <w:rFonts w:ascii="Times New Roman" w:hAnsi="Times New Roman" w:cs="Times New Roman"/>
              </w:rPr>
              <w:t>процессор</w:t>
            </w:r>
          </w:p>
        </w:tc>
      </w:tr>
      <w:tr w:rsidR="001D1B7D" w:rsidRPr="00130E6C" w:rsidTr="004E72BA">
        <w:tc>
          <w:tcPr>
            <w:tcW w:w="4815" w:type="dxa"/>
            <w:vAlign w:val="center"/>
          </w:tcPr>
          <w:p w:rsidR="001D1B7D" w:rsidRPr="00A267D3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A267D3">
              <w:rPr>
                <w:rFonts w:ascii="Times New Roman" w:hAnsi="Times New Roman" w:cs="Times New Roman"/>
              </w:rPr>
              <w:t>Описание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D1B7D" w:rsidRPr="00130E6C" w:rsidRDefault="003C2B08" w:rsidP="004E72B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C2B08">
              <w:rPr>
                <w:rFonts w:ascii="Times New Roman" w:hAnsi="Times New Roman" w:cs="Times New Roman"/>
              </w:rPr>
              <w:t>intel</w:t>
            </w:r>
            <w:proofErr w:type="spellEnd"/>
            <w:r w:rsidRPr="003C2B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C2B08">
              <w:rPr>
                <w:rFonts w:ascii="Times New Roman" w:hAnsi="Times New Roman" w:cs="Times New Roman"/>
              </w:rPr>
              <w:t>core</w:t>
            </w:r>
            <w:proofErr w:type="spellEnd"/>
            <w:r w:rsidRPr="003C2B08">
              <w:rPr>
                <w:rFonts w:ascii="Times New Roman" w:hAnsi="Times New Roman" w:cs="Times New Roman"/>
              </w:rPr>
              <w:t xml:space="preserve"> 13 сокет </w:t>
            </w:r>
            <w:proofErr w:type="spellStart"/>
            <w:r w:rsidRPr="003C2B08">
              <w:rPr>
                <w:rFonts w:ascii="Times New Roman" w:hAnsi="Times New Roman" w:cs="Times New Roman"/>
              </w:rPr>
              <w:t>Intel</w:t>
            </w:r>
            <w:proofErr w:type="spellEnd"/>
            <w:r w:rsidRPr="003C2B08">
              <w:rPr>
                <w:rFonts w:ascii="Times New Roman" w:hAnsi="Times New Roman" w:cs="Times New Roman"/>
              </w:rPr>
              <w:t xml:space="preserve"> LGA1200 с кулером или аналог.</w:t>
            </w:r>
          </w:p>
        </w:tc>
      </w:tr>
      <w:tr w:rsidR="001D1B7D" w:rsidRPr="003C2B08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Предельная стоимость предмета государственной закупки по лоту № 1</w:t>
            </w:r>
          </w:p>
        </w:tc>
        <w:tc>
          <w:tcPr>
            <w:tcW w:w="5096" w:type="dxa"/>
            <w:vAlign w:val="center"/>
          </w:tcPr>
          <w:p w:rsidR="001D1B7D" w:rsidRPr="003C2B08" w:rsidRDefault="003C2B08" w:rsidP="004E7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482,</w:t>
            </w:r>
            <w:r>
              <w:rPr>
                <w:rFonts w:ascii="Times New Roman" w:hAnsi="Times New Roman" w:cs="Times New Roman"/>
                <w:lang w:val="en-US"/>
              </w:rPr>
              <w:t>78</w:t>
            </w:r>
            <w:r w:rsidR="001D1B7D">
              <w:rPr>
                <w:rFonts w:ascii="Times New Roman" w:hAnsi="Times New Roman" w:cs="Times New Roman"/>
              </w:rPr>
              <w:t xml:space="preserve"> </w:t>
            </w:r>
            <w:r w:rsidR="001D1B7D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096" w:type="dxa"/>
            <w:vAlign w:val="center"/>
          </w:tcPr>
          <w:p w:rsidR="001D1B7D" w:rsidRPr="00DB48C6" w:rsidRDefault="001D1B7D" w:rsidP="004E72BA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26.20.21.900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096" w:type="dxa"/>
            <w:vAlign w:val="center"/>
          </w:tcPr>
          <w:p w:rsidR="001D1B7D" w:rsidRPr="00DB48C6" w:rsidRDefault="001D1B7D" w:rsidP="004E72BA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Устройства запоминающие прочие, кроме включенных в 26.20.21.550, 26.20.21.570, 26.20.21.700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5096" w:type="dxa"/>
            <w:vAlign w:val="center"/>
          </w:tcPr>
          <w:p w:rsidR="001D1B7D" w:rsidRPr="00DB48C6" w:rsidRDefault="001D1B7D" w:rsidP="004E7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</w:tr>
      <w:tr w:rsidR="001D1B7D" w:rsidRPr="00DB48C6" w:rsidTr="004E72BA">
        <w:tc>
          <w:tcPr>
            <w:tcW w:w="9911" w:type="dxa"/>
            <w:gridSpan w:val="2"/>
            <w:vAlign w:val="center"/>
          </w:tcPr>
          <w:p w:rsidR="001D1B7D" w:rsidRPr="00DB48C6" w:rsidRDefault="001D1B7D" w:rsidP="004E72B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Лот № </w:t>
            </w:r>
            <w:r w:rsidR="003C2B08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D1B7D" w:rsidRPr="00DB48C6" w:rsidRDefault="003C2B08" w:rsidP="004E72BA">
            <w:pPr>
              <w:rPr>
                <w:rFonts w:ascii="Times New Roman" w:hAnsi="Times New Roman" w:cs="Times New Roman"/>
              </w:rPr>
            </w:pPr>
            <w:r w:rsidRPr="003C2B08">
              <w:rPr>
                <w:rFonts w:ascii="Times New Roman" w:hAnsi="Times New Roman" w:cs="Times New Roman"/>
              </w:rPr>
              <w:t>оперативная память</w:t>
            </w:r>
          </w:p>
        </w:tc>
      </w:tr>
      <w:tr w:rsidR="001D1B7D" w:rsidRPr="00130E6C" w:rsidTr="004E72BA">
        <w:tc>
          <w:tcPr>
            <w:tcW w:w="4815" w:type="dxa"/>
            <w:vAlign w:val="center"/>
          </w:tcPr>
          <w:p w:rsidR="001D1B7D" w:rsidRPr="00A267D3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A267D3">
              <w:rPr>
                <w:rFonts w:ascii="Times New Roman" w:hAnsi="Times New Roman" w:cs="Times New Roman"/>
              </w:rPr>
              <w:t>Описание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D1B7D" w:rsidRPr="00130E6C" w:rsidRDefault="003C2B08" w:rsidP="004E72BA">
            <w:pPr>
              <w:jc w:val="both"/>
              <w:rPr>
                <w:rFonts w:ascii="Times New Roman" w:hAnsi="Times New Roman" w:cs="Times New Roman"/>
              </w:rPr>
            </w:pPr>
            <w:r w:rsidRPr="003C2B08">
              <w:rPr>
                <w:rFonts w:ascii="Times New Roman" w:hAnsi="Times New Roman" w:cs="Times New Roman"/>
              </w:rPr>
              <w:t>DDR4 16 ГБ, 1 DDR4 DIMM, частота 3200 МГц</w:t>
            </w:r>
          </w:p>
        </w:tc>
      </w:tr>
      <w:tr w:rsidR="001D1B7D" w:rsidRPr="003C2B08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Предельная стоимость предмета государственной закупки по лоту № 1</w:t>
            </w:r>
          </w:p>
        </w:tc>
        <w:tc>
          <w:tcPr>
            <w:tcW w:w="5096" w:type="dxa"/>
            <w:vAlign w:val="center"/>
          </w:tcPr>
          <w:p w:rsidR="001D1B7D" w:rsidRPr="003C2B08" w:rsidRDefault="003C2B08" w:rsidP="004E7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520,</w:t>
            </w:r>
            <w:r>
              <w:rPr>
                <w:rFonts w:ascii="Times New Roman" w:hAnsi="Times New Roman" w:cs="Times New Roman"/>
                <w:lang w:val="en-US"/>
              </w:rPr>
              <w:t>36</w:t>
            </w:r>
            <w:r w:rsidR="001D1B7D">
              <w:rPr>
                <w:rFonts w:ascii="Times New Roman" w:hAnsi="Times New Roman" w:cs="Times New Roman"/>
              </w:rPr>
              <w:t xml:space="preserve"> </w:t>
            </w:r>
            <w:r w:rsidR="001D1B7D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096" w:type="dxa"/>
            <w:vAlign w:val="center"/>
          </w:tcPr>
          <w:p w:rsidR="001D1B7D" w:rsidRPr="00DB48C6" w:rsidRDefault="001D1B7D" w:rsidP="004E72BA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26.20.21.900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096" w:type="dxa"/>
            <w:vAlign w:val="center"/>
          </w:tcPr>
          <w:p w:rsidR="001D1B7D" w:rsidRPr="00DB48C6" w:rsidRDefault="001D1B7D" w:rsidP="004E72BA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Устройства запоминающие прочие, кроме включенных в 26.20.21.550, 26.20.21.570, 26.20.21.700</w:t>
            </w:r>
          </w:p>
        </w:tc>
      </w:tr>
      <w:tr w:rsidR="001D1B7D" w:rsidRPr="00DB48C6" w:rsidTr="004E72BA">
        <w:tc>
          <w:tcPr>
            <w:tcW w:w="4815" w:type="dxa"/>
            <w:vAlign w:val="center"/>
          </w:tcPr>
          <w:p w:rsidR="001D1B7D" w:rsidRPr="00DB48C6" w:rsidRDefault="001D1B7D" w:rsidP="004E72BA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5096" w:type="dxa"/>
            <w:vAlign w:val="center"/>
          </w:tcPr>
          <w:p w:rsidR="001D1B7D" w:rsidRPr="00DB48C6" w:rsidRDefault="001D1B7D" w:rsidP="004E72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</w:tr>
      <w:tr w:rsidR="000427D8" w:rsidRPr="00DB48C6" w:rsidTr="009A7BC2">
        <w:tc>
          <w:tcPr>
            <w:tcW w:w="9911" w:type="dxa"/>
            <w:gridSpan w:val="2"/>
            <w:vAlign w:val="center"/>
          </w:tcPr>
          <w:p w:rsidR="000427D8" w:rsidRPr="00DB48C6" w:rsidRDefault="001D1B7D" w:rsidP="009A7B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Лот № 4</w:t>
            </w:r>
          </w:p>
        </w:tc>
      </w:tr>
      <w:tr w:rsidR="000427D8" w:rsidRPr="00DB48C6" w:rsidTr="009A7BC2">
        <w:tc>
          <w:tcPr>
            <w:tcW w:w="4815" w:type="dxa"/>
            <w:vAlign w:val="center"/>
          </w:tcPr>
          <w:p w:rsidR="000427D8" w:rsidRPr="00DB48C6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0427D8" w:rsidRPr="00DB48C6" w:rsidRDefault="001D1B7D" w:rsidP="009A7BC2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Комплект SAS диски</w:t>
            </w:r>
          </w:p>
        </w:tc>
      </w:tr>
      <w:tr w:rsidR="000427D8" w:rsidRPr="00130E6C" w:rsidTr="009A7BC2">
        <w:tc>
          <w:tcPr>
            <w:tcW w:w="4815" w:type="dxa"/>
            <w:vAlign w:val="center"/>
          </w:tcPr>
          <w:p w:rsidR="000427D8" w:rsidRPr="00A267D3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A267D3">
              <w:rPr>
                <w:rFonts w:ascii="Times New Roman" w:hAnsi="Times New Roman" w:cs="Times New Roman"/>
              </w:rPr>
              <w:t>Описание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0427D8" w:rsidRPr="00130E6C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130E6C">
              <w:rPr>
                <w:rFonts w:ascii="Times New Roman" w:hAnsi="Times New Roman" w:cs="Times New Roman"/>
              </w:rPr>
              <w:t>Согласно приложению №1</w:t>
            </w:r>
          </w:p>
        </w:tc>
      </w:tr>
      <w:tr w:rsidR="000427D8" w:rsidRPr="00A267D3" w:rsidTr="009A7BC2">
        <w:tc>
          <w:tcPr>
            <w:tcW w:w="4815" w:type="dxa"/>
            <w:vAlign w:val="center"/>
          </w:tcPr>
          <w:p w:rsidR="000427D8" w:rsidRPr="00DB48C6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Предельная стоимость предмета государственной закупки по лоту № 1</w:t>
            </w:r>
          </w:p>
        </w:tc>
        <w:tc>
          <w:tcPr>
            <w:tcW w:w="5096" w:type="dxa"/>
            <w:vAlign w:val="center"/>
          </w:tcPr>
          <w:p w:rsidR="000427D8" w:rsidRPr="00A267D3" w:rsidRDefault="001D1B7D" w:rsidP="009A7BC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C2B08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385,84</w:t>
            </w:r>
            <w:r w:rsidR="000427D8">
              <w:rPr>
                <w:rFonts w:ascii="Times New Roman" w:hAnsi="Times New Roman" w:cs="Times New Roman"/>
              </w:rPr>
              <w:t xml:space="preserve"> </w:t>
            </w:r>
            <w:r w:rsidR="000427D8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0427D8" w:rsidRPr="00DB48C6" w:rsidTr="009A7BC2">
        <w:tc>
          <w:tcPr>
            <w:tcW w:w="4815" w:type="dxa"/>
            <w:vAlign w:val="center"/>
          </w:tcPr>
          <w:p w:rsidR="000427D8" w:rsidRPr="00DB48C6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096" w:type="dxa"/>
            <w:vAlign w:val="center"/>
          </w:tcPr>
          <w:p w:rsidR="000427D8" w:rsidRPr="00DB48C6" w:rsidRDefault="001D1B7D" w:rsidP="009A7BC2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26.20.21.900</w:t>
            </w:r>
          </w:p>
        </w:tc>
      </w:tr>
      <w:tr w:rsidR="000427D8" w:rsidRPr="00DB48C6" w:rsidTr="009A7BC2">
        <w:tc>
          <w:tcPr>
            <w:tcW w:w="4815" w:type="dxa"/>
            <w:vAlign w:val="center"/>
          </w:tcPr>
          <w:p w:rsidR="000427D8" w:rsidRPr="00DB48C6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096" w:type="dxa"/>
            <w:vAlign w:val="center"/>
          </w:tcPr>
          <w:p w:rsidR="000427D8" w:rsidRPr="00DB48C6" w:rsidRDefault="001D1B7D" w:rsidP="009A7BC2">
            <w:pPr>
              <w:rPr>
                <w:rFonts w:ascii="Times New Roman" w:hAnsi="Times New Roman" w:cs="Times New Roman"/>
              </w:rPr>
            </w:pPr>
            <w:r w:rsidRPr="001D1B7D">
              <w:rPr>
                <w:rFonts w:ascii="Times New Roman" w:hAnsi="Times New Roman" w:cs="Times New Roman"/>
              </w:rPr>
              <w:t>Устройства запоминающие прочие, кроме включенных в 26.20.21.550, 26.20.21.570, 26.20.21.700</w:t>
            </w:r>
          </w:p>
        </w:tc>
      </w:tr>
      <w:tr w:rsidR="000427D8" w:rsidRPr="00DB48C6" w:rsidTr="009A7BC2">
        <w:tc>
          <w:tcPr>
            <w:tcW w:w="4815" w:type="dxa"/>
            <w:vAlign w:val="center"/>
          </w:tcPr>
          <w:p w:rsidR="000427D8" w:rsidRPr="00DB48C6" w:rsidRDefault="000427D8" w:rsidP="009A7BC2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5096" w:type="dxa"/>
            <w:vAlign w:val="center"/>
          </w:tcPr>
          <w:p w:rsidR="000427D8" w:rsidRPr="00DB48C6" w:rsidRDefault="001D1B7D" w:rsidP="009A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427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427D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</w:tr>
    </w:tbl>
    <w:p w:rsidR="00AD3ABD" w:rsidRPr="00DB48C6" w:rsidRDefault="00AD3ABD" w:rsidP="000427D8">
      <w:pPr>
        <w:spacing w:after="0" w:line="240" w:lineRule="auto"/>
        <w:rPr>
          <w:rFonts w:ascii="Times New Roman" w:hAnsi="Times New Roman" w:cs="Times New Roman"/>
          <w:b/>
        </w:rPr>
      </w:pPr>
    </w:p>
    <w:p w:rsidR="00DB48C6" w:rsidRPr="00A267D3" w:rsidRDefault="00DB48C6" w:rsidP="00A267D3">
      <w:pPr>
        <w:spacing w:after="0" w:line="240" w:lineRule="auto"/>
        <w:jc w:val="both"/>
        <w:rPr>
          <w:rStyle w:val="word-wrapper"/>
          <w:rFonts w:ascii="Times New Roman" w:hAnsi="Times New Roman" w:cs="Times New Roman"/>
          <w:b/>
          <w:color w:val="242424"/>
          <w:shd w:val="clear" w:color="auto" w:fill="FFFFFF"/>
        </w:rPr>
      </w:pPr>
      <w:r w:rsidRPr="00A267D3">
        <w:rPr>
          <w:rStyle w:val="word-wrapper"/>
          <w:rFonts w:ascii="Times New Roman" w:hAnsi="Times New Roman" w:cs="Times New Roman"/>
          <w:b/>
          <w:color w:val="242424"/>
          <w:shd w:val="clear" w:color="auto" w:fill="FFFFFF"/>
        </w:rPr>
        <w:t>Документы и (или) сведения поставщика (подрядчика, исполнителя) должны содержать следующую информацию: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DB48C6" w:rsidRPr="00DB48C6" w:rsidTr="00A62DB3">
        <w:tc>
          <w:tcPr>
            <w:tcW w:w="9911" w:type="dxa"/>
            <w:gridSpan w:val="2"/>
          </w:tcPr>
          <w:p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Сведения о предлагаемом товаре</w:t>
            </w:r>
          </w:p>
        </w:tc>
      </w:tr>
      <w:tr w:rsidR="00DB48C6" w:rsidRPr="00DB48C6" w:rsidTr="00DB48C6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предлагаемого товара</w:t>
            </w:r>
          </w:p>
        </w:tc>
        <w:tc>
          <w:tcPr>
            <w:tcW w:w="4956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DB48C6" w:rsidRPr="00DB48C6" w:rsidTr="00DB48C6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Описание предлагаемого товара</w:t>
            </w:r>
          </w:p>
        </w:tc>
        <w:tc>
          <w:tcPr>
            <w:tcW w:w="4956" w:type="dxa"/>
          </w:tcPr>
          <w:p w:rsidR="00DB48C6" w:rsidRPr="00DB48C6" w:rsidRDefault="00A267D3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267D3">
              <w:rPr>
                <w:rFonts w:ascii="Times New Roman" w:hAnsi="Times New Roman" w:cs="Times New Roman"/>
                <w:bCs/>
                <w:color w:val="000000" w:themeColor="text1"/>
              </w:rPr>
              <w:t>описание, инструкции, технические условия и другие документы изготовителя (производителя) товара, подтверждающие технические характеристики и функциональные параметры товара, содержащегося в предложении участника.</w:t>
            </w: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Страна происхождения товара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Объем (количество), единица измерения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Документы и (или) сведения, подтверждающие соответствие предмету государственной закупки и требованиям к предмету государственной закупки, установленным заявкой на покупку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Условия поставки товаров 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Цена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231146">
        <w:tc>
          <w:tcPr>
            <w:tcW w:w="9911" w:type="dxa"/>
            <w:gridSpan w:val="2"/>
          </w:tcPr>
          <w:p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  <w:color w:val="000000" w:themeColor="text1"/>
              </w:rPr>
              <w:t>Сведения о поставщике</w:t>
            </w: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tabs>
                <w:tab w:val="left" w:pos="137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(фамилия, собственное имя, отчество (при наличии) - для физического лица, в том числе индивидуального предпринимателя)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Место нахождения (место жительства)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Учетный номер плательщика (при наличии)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DB48C6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документов, подтверждающих соответствие требованиям к участникам, установленным заявкой на покупку</w:t>
            </w:r>
          </w:p>
        </w:tc>
        <w:tc>
          <w:tcPr>
            <w:tcW w:w="4956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Соответствие требованиям к участникам должен подтвердить поставщик, получивший от заказчика предложение о заключении договора</w:t>
            </w:r>
          </w:p>
        </w:tc>
      </w:tr>
    </w:tbl>
    <w:p w:rsidR="00130E6C" w:rsidRDefault="00130E6C" w:rsidP="00130E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9605B2" w:rsidSect="00AD3AB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666392"/>
    <w:multiLevelType w:val="multilevel"/>
    <w:tmpl w:val="02167F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6" w:hanging="360"/>
      </w:pPr>
    </w:lvl>
    <w:lvl w:ilvl="2">
      <w:start w:val="1"/>
      <w:numFmt w:val="decimal"/>
      <w:lvlText w:val="%1.%2.%3."/>
      <w:lvlJc w:val="left"/>
      <w:pPr>
        <w:ind w:left="1866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2946" w:hanging="1080"/>
      </w:pPr>
    </w:lvl>
    <w:lvl w:ilvl="5">
      <w:start w:val="1"/>
      <w:numFmt w:val="decimal"/>
      <w:lvlText w:val="%1.%2.%3.%4.%5.%6."/>
      <w:lvlJc w:val="left"/>
      <w:pPr>
        <w:ind w:left="3306" w:hanging="1080"/>
      </w:pPr>
    </w:lvl>
    <w:lvl w:ilvl="6">
      <w:start w:val="1"/>
      <w:numFmt w:val="decimal"/>
      <w:lvlText w:val="%1.%2.%3.%4.%5.%6.%7."/>
      <w:lvlJc w:val="left"/>
      <w:pPr>
        <w:ind w:left="4026" w:hanging="1440"/>
      </w:pPr>
    </w:lvl>
    <w:lvl w:ilvl="7">
      <w:start w:val="1"/>
      <w:numFmt w:val="decimal"/>
      <w:lvlText w:val="%1.%2.%3.%4.%5.%6.%7.%8."/>
      <w:lvlJc w:val="left"/>
      <w:pPr>
        <w:ind w:left="4386" w:hanging="1440"/>
      </w:pPr>
    </w:lvl>
    <w:lvl w:ilvl="8">
      <w:start w:val="1"/>
      <w:numFmt w:val="decimal"/>
      <w:lvlText w:val="%1.%2.%3.%4.%5.%6.%7.%8.%9."/>
      <w:lvlJc w:val="left"/>
      <w:pPr>
        <w:ind w:left="5106" w:hanging="1800"/>
      </w:pPr>
    </w:lvl>
  </w:abstractNum>
  <w:abstractNum w:abstractNumId="1" w15:restartNumberingAfterBreak="0">
    <w:nsid w:val="6FB94AC2"/>
    <w:multiLevelType w:val="multilevel"/>
    <w:tmpl w:val="9D4A8690"/>
    <w:lvl w:ilvl="0">
      <w:start w:val="1"/>
      <w:numFmt w:val="decimal"/>
      <w:lvlText w:val="%1"/>
      <w:lvlJc w:val="left"/>
      <w:pPr>
        <w:tabs>
          <w:tab w:val="num" w:pos="431"/>
        </w:tabs>
        <w:ind w:left="431" w:hanging="431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31"/>
        </w:tabs>
        <w:ind w:left="431" w:hanging="431"/>
      </w:pPr>
      <w:rPr>
        <w:rFonts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7D"/>
    <w:rsid w:val="000427D8"/>
    <w:rsid w:val="000B3DFE"/>
    <w:rsid w:val="000C72A1"/>
    <w:rsid w:val="00130E6C"/>
    <w:rsid w:val="0014103C"/>
    <w:rsid w:val="001D1B7D"/>
    <w:rsid w:val="001E3EA1"/>
    <w:rsid w:val="002D4EEB"/>
    <w:rsid w:val="003C2B08"/>
    <w:rsid w:val="003F6857"/>
    <w:rsid w:val="004F5228"/>
    <w:rsid w:val="00535668"/>
    <w:rsid w:val="005F09DC"/>
    <w:rsid w:val="00634B6F"/>
    <w:rsid w:val="006454A2"/>
    <w:rsid w:val="00664DDE"/>
    <w:rsid w:val="00667131"/>
    <w:rsid w:val="00776ED7"/>
    <w:rsid w:val="007A497B"/>
    <w:rsid w:val="0087540E"/>
    <w:rsid w:val="00936D92"/>
    <w:rsid w:val="009526D5"/>
    <w:rsid w:val="009605B2"/>
    <w:rsid w:val="00990AA6"/>
    <w:rsid w:val="00A267D3"/>
    <w:rsid w:val="00A97FC7"/>
    <w:rsid w:val="00AD3ABD"/>
    <w:rsid w:val="00BE3028"/>
    <w:rsid w:val="00C0667D"/>
    <w:rsid w:val="00D9460C"/>
    <w:rsid w:val="00DB48C6"/>
    <w:rsid w:val="00E8207D"/>
    <w:rsid w:val="00EB3EE5"/>
    <w:rsid w:val="00FB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271EC"/>
  <w15:chartTrackingRefBased/>
  <w15:docId w15:val="{4EDCA71F-135D-451F-9DE0-A4660297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3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-wrapper">
    <w:name w:val="word-wrapper"/>
    <w:basedOn w:val="a0"/>
    <w:rsid w:val="00DB48C6"/>
  </w:style>
  <w:style w:type="paragraph" w:customStyle="1" w:styleId="ConsPlusNonformat">
    <w:name w:val="ConsPlusNonformat"/>
    <w:uiPriority w:val="99"/>
    <w:rsid w:val="00A267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А. Власова</cp:lastModifiedBy>
  <cp:revision>2</cp:revision>
  <dcterms:created xsi:type="dcterms:W3CDTF">2026-09-11T08:46:00Z</dcterms:created>
  <dcterms:modified xsi:type="dcterms:W3CDTF">2026-09-11T08:46:00Z</dcterms:modified>
</cp:coreProperties>
</file>