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EZ20260904390724 «Расходный материл для клинико-диагностической лаборатории».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Z20260910436005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"Арвитмедикл"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192337141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220024, Республика Беларусь, г. Минск, пер.Стебенёва Ф.А., д.5, каб.8, лит.А1-3/к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138,16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"Арвитмедикл",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220024, Республика Беларусь, г. Минск, пер.Стебенёва Ф.А., д.5, каб.8, лит.А1-3/к,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192337141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138,16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Z20260910436005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"Арвитмедикл"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192337141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220024, Республика Беларусь, г. Минск, пер.Стебенёва Ф.А., д.5, каб.8, лит.А1-3/к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39,38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"Арвитмедикл",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220024, Республика Беларусь, г. Минск, пер.Стебенёва Ф.А., д.5, каб.8, лит.А1-3/к,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192337141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39,38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