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D0959" w14:textId="1C9001D1" w:rsidR="00D03629" w:rsidRDefault="001D4684" w:rsidP="001F557F">
      <w:pPr>
        <w:jc w:val="center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Д</w:t>
      </w:r>
      <w:r w:rsidR="00D03629" w:rsidRPr="0011155C">
        <w:rPr>
          <w:rFonts w:ascii="Times New Roman" w:hAnsi="Times New Roman" w:cs="Times New Roman"/>
          <w:b/>
          <w:sz w:val="24"/>
          <w:szCs w:val="24"/>
        </w:rPr>
        <w:t>оговор поставки №</w:t>
      </w:r>
    </w:p>
    <w:p w14:paraId="0EBC7FAA" w14:textId="77777777" w:rsidR="0011155C" w:rsidRPr="0011155C" w:rsidRDefault="0011155C" w:rsidP="004010F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A588C" w14:textId="71CDA8CC" w:rsidR="00D03629" w:rsidRPr="0011155C" w:rsidRDefault="00154FF4" w:rsidP="004010F3">
      <w:pPr>
        <w:tabs>
          <w:tab w:val="left" w:pos="694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F81BE1" w:rsidRPr="0011155C">
        <w:rPr>
          <w:rFonts w:ascii="Times New Roman" w:hAnsi="Times New Roman" w:cs="Times New Roman"/>
          <w:sz w:val="24"/>
          <w:szCs w:val="24"/>
        </w:rPr>
        <w:tab/>
      </w:r>
      <w:r w:rsidR="00DF08F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D4684" w:rsidRPr="0011155C">
        <w:rPr>
          <w:rFonts w:ascii="Times New Roman" w:hAnsi="Times New Roman" w:cs="Times New Roman"/>
          <w:sz w:val="24"/>
          <w:szCs w:val="24"/>
        </w:rPr>
        <w:tab/>
      </w:r>
      <w:r w:rsidR="00D03629" w:rsidRPr="0011155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03629" w:rsidRPr="001115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D03629" w:rsidRPr="0011155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1D4684" w:rsidRPr="0011155C">
        <w:rPr>
          <w:rFonts w:ascii="Times New Roman" w:hAnsi="Times New Roman" w:cs="Times New Roman"/>
          <w:sz w:val="24"/>
          <w:szCs w:val="24"/>
        </w:rPr>
        <w:t> </w:t>
      </w:r>
      <w:r w:rsidR="00D03629" w:rsidRPr="0011155C">
        <w:rPr>
          <w:rFonts w:ascii="Times New Roman" w:hAnsi="Times New Roman" w:cs="Times New Roman"/>
          <w:sz w:val="24"/>
          <w:szCs w:val="24"/>
        </w:rPr>
        <w:t>г.</w:t>
      </w:r>
    </w:p>
    <w:p w14:paraId="20A3F11E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</w:p>
    <w:p w14:paraId="4C65C1EC" w14:textId="403EC9CC" w:rsidR="0011155C" w:rsidRDefault="00154FF4" w:rsidP="00794F3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DF08F1" w:rsidRPr="00DF08F1">
        <w:rPr>
          <w:rFonts w:ascii="Times New Roman" w:hAnsi="Times New Roman" w:cs="Times New Roman"/>
          <w:sz w:val="24"/>
          <w:szCs w:val="24"/>
        </w:rPr>
        <w:t xml:space="preserve">, </w:t>
      </w:r>
      <w:r w:rsidRPr="00DF08F1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__________________________________, </w:t>
      </w:r>
      <w:r w:rsidR="00DF08F1" w:rsidRPr="00DF08F1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DF08F1" w:rsidRPr="00DF08F1">
        <w:rPr>
          <w:rFonts w:ascii="Times New Roman" w:hAnsi="Times New Roman" w:cs="Times New Roman"/>
          <w:sz w:val="24"/>
          <w:szCs w:val="24"/>
        </w:rPr>
        <w:t>, именуемое в дальнейшем «Поставщик»</w:t>
      </w:r>
      <w:r w:rsidR="00D03629" w:rsidRPr="002A27DB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A143B8" w:rsidRPr="00075478">
        <w:rPr>
          <w:rFonts w:ascii="Times New Roman" w:hAnsi="Times New Roman" w:cs="Times New Roman"/>
          <w:b/>
          <w:bCs/>
          <w:sz w:val="24"/>
          <w:szCs w:val="24"/>
        </w:rPr>
        <w:t>Государственное лесохозяйственное учреждение «Червенский лесхоз»</w:t>
      </w:r>
      <w:r w:rsidR="00D03629" w:rsidRPr="00DF08F1">
        <w:rPr>
          <w:rFonts w:ascii="Times New Roman" w:hAnsi="Times New Roman" w:cs="Times New Roman"/>
          <w:sz w:val="24"/>
          <w:szCs w:val="24"/>
        </w:rPr>
        <w:t>, именуемое в дальнейшем «Покупатель»,</w:t>
      </w:r>
      <w:r w:rsidR="00C05E62" w:rsidRPr="00DF08F1">
        <w:rPr>
          <w:rFonts w:ascii="Times New Roman" w:hAnsi="Times New Roman" w:cs="Times New Roman"/>
          <w:sz w:val="24"/>
          <w:szCs w:val="24"/>
        </w:rPr>
        <w:t xml:space="preserve"> </w:t>
      </w:r>
      <w:r w:rsidR="002A27DB" w:rsidRPr="00DF08F1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C05E62" w:rsidRPr="00DF08F1">
        <w:rPr>
          <w:rFonts w:ascii="Times New Roman" w:hAnsi="Times New Roman" w:cs="Times New Roman"/>
          <w:sz w:val="24"/>
          <w:szCs w:val="24"/>
        </w:rPr>
        <w:t>,</w:t>
      </w:r>
      <w:r w:rsidR="00304BCB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2A27DB" w:rsidRPr="00DF08F1">
        <w:rPr>
          <w:rFonts w:ascii="Times New Roman" w:hAnsi="Times New Roman" w:cs="Times New Roman"/>
          <w:sz w:val="24"/>
          <w:szCs w:val="24"/>
        </w:rPr>
        <w:t xml:space="preserve">, </w:t>
      </w:r>
      <w:r w:rsidR="00D03629" w:rsidRPr="002A27DB">
        <w:rPr>
          <w:rFonts w:ascii="Times New Roman" w:hAnsi="Times New Roman" w:cs="Times New Roman"/>
          <w:sz w:val="24"/>
          <w:szCs w:val="24"/>
        </w:rPr>
        <w:t>с другой стороны, а при совместном упоминании именуемые «Стороны», заключили настоящий договор о нижеследующем.</w:t>
      </w:r>
    </w:p>
    <w:p w14:paraId="43D06ABB" w14:textId="77777777" w:rsidR="00571C88" w:rsidRPr="0011155C" w:rsidRDefault="00571C88" w:rsidP="00794F3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6CD5326" w14:textId="55A7EA4B" w:rsidR="00D03629" w:rsidRDefault="00D03629" w:rsidP="004010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1.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Pr="0011155C">
        <w:rPr>
          <w:rFonts w:ascii="Times New Roman" w:hAnsi="Times New Roman" w:cs="Times New Roman"/>
          <w:b/>
          <w:sz w:val="24"/>
          <w:szCs w:val="24"/>
        </w:rPr>
        <w:t>Предмет договора</w:t>
      </w:r>
      <w:r w:rsidR="00DE3B0F">
        <w:rPr>
          <w:rFonts w:ascii="Times New Roman" w:hAnsi="Times New Roman" w:cs="Times New Roman"/>
          <w:b/>
          <w:sz w:val="24"/>
          <w:szCs w:val="24"/>
        </w:rPr>
        <w:t xml:space="preserve"> поставки</w:t>
      </w:r>
    </w:p>
    <w:p w14:paraId="3DFBBF88" w14:textId="1646DB07" w:rsidR="00D03629" w:rsidRPr="0011155C" w:rsidRDefault="00D03629" w:rsidP="009E5DD1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1.1.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 xml:space="preserve">Поставщик обязуется </w:t>
      </w:r>
      <w:r w:rsidR="00CA5D4F">
        <w:rPr>
          <w:rFonts w:ascii="Times New Roman" w:hAnsi="Times New Roman" w:cs="Times New Roman"/>
          <w:sz w:val="24"/>
          <w:szCs w:val="24"/>
        </w:rPr>
        <w:t xml:space="preserve">осуществить поставку </w:t>
      </w:r>
      <w:r w:rsidR="00CA5D4F" w:rsidRPr="0011155C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="009E5DD1" w:rsidRPr="009E5DD1">
        <w:rPr>
          <w:rFonts w:ascii="Times New Roman" w:hAnsi="Times New Roman" w:cs="Times New Roman"/>
          <w:sz w:val="24"/>
          <w:szCs w:val="24"/>
        </w:rPr>
        <w:t>лини</w:t>
      </w:r>
      <w:r w:rsidR="009E5DD1">
        <w:rPr>
          <w:rFonts w:ascii="Times New Roman" w:hAnsi="Times New Roman" w:cs="Times New Roman"/>
          <w:sz w:val="24"/>
          <w:szCs w:val="24"/>
        </w:rPr>
        <w:t>ю</w:t>
      </w:r>
      <w:r w:rsidR="009E5DD1" w:rsidRPr="009E5DD1">
        <w:rPr>
          <w:rFonts w:ascii="Times New Roman" w:hAnsi="Times New Roman" w:cs="Times New Roman"/>
          <w:sz w:val="24"/>
          <w:szCs w:val="24"/>
        </w:rPr>
        <w:t xml:space="preserve"> лесопиления обрезных пиломатериалов для комплектации объекта:</w:t>
      </w:r>
      <w:r w:rsidR="009E5DD1">
        <w:rPr>
          <w:rFonts w:ascii="Times New Roman" w:hAnsi="Times New Roman" w:cs="Times New Roman"/>
          <w:sz w:val="24"/>
          <w:szCs w:val="24"/>
        </w:rPr>
        <w:t xml:space="preserve"> </w:t>
      </w:r>
      <w:r w:rsidR="009E5DD1" w:rsidRPr="009E5DD1">
        <w:rPr>
          <w:rFonts w:ascii="Times New Roman" w:hAnsi="Times New Roman" w:cs="Times New Roman"/>
          <w:sz w:val="24"/>
          <w:szCs w:val="24"/>
        </w:rPr>
        <w:t xml:space="preserve">«Возведение многофункционального комплекса для деревообрабатывающего производства, расположенного на земельном участке с кадастровым номером 62585010000780 по адресу: Минская обл., Червенский р-н, г. Червень, ул. Ленинская, 54/10» </w:t>
      </w:r>
      <w:r w:rsidR="00CA5D4F" w:rsidRPr="0011155C">
        <w:rPr>
          <w:rFonts w:ascii="Times New Roman" w:hAnsi="Times New Roman" w:cs="Times New Roman"/>
          <w:sz w:val="24"/>
          <w:szCs w:val="24"/>
        </w:rPr>
        <w:t>(далее именуем</w:t>
      </w:r>
      <w:r w:rsidR="00CA5D4F">
        <w:rPr>
          <w:rFonts w:ascii="Times New Roman" w:hAnsi="Times New Roman" w:cs="Times New Roman"/>
          <w:sz w:val="24"/>
          <w:szCs w:val="24"/>
        </w:rPr>
        <w:t>ое</w:t>
      </w:r>
      <w:r w:rsidR="00CA5D4F" w:rsidRPr="0011155C">
        <w:rPr>
          <w:rFonts w:ascii="Times New Roman" w:hAnsi="Times New Roman" w:cs="Times New Roman"/>
          <w:sz w:val="24"/>
          <w:szCs w:val="24"/>
        </w:rPr>
        <w:t xml:space="preserve"> Товар)</w:t>
      </w:r>
      <w:r w:rsidR="00CA5D4F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F90F5C">
        <w:rPr>
          <w:rFonts w:ascii="Times New Roman" w:hAnsi="Times New Roman" w:cs="Times New Roman"/>
          <w:sz w:val="24"/>
          <w:szCs w:val="24"/>
        </w:rPr>
        <w:t>относящиеся к нему документы (технический паспорт, руководство по эксплуатации и т.п.), предусмотренные законодательством,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а Покупатель принять и оплатить Товар.</w:t>
      </w:r>
    </w:p>
    <w:p w14:paraId="7DEF9F71" w14:textId="2C6E62F8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1.2.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Наименование, количество, ассортимент и комплектность Товара определены спецификацией-протоколом согласования цены (Приложение</w:t>
      </w:r>
      <w:r w:rsidR="00960B8C">
        <w:rPr>
          <w:rFonts w:ascii="Times New Roman" w:hAnsi="Times New Roman" w:cs="Times New Roman"/>
          <w:sz w:val="24"/>
          <w:szCs w:val="24"/>
        </w:rPr>
        <w:t> </w:t>
      </w:r>
      <w:r w:rsidRPr="0011155C">
        <w:rPr>
          <w:rFonts w:ascii="Times New Roman" w:hAnsi="Times New Roman" w:cs="Times New Roman"/>
          <w:sz w:val="24"/>
          <w:szCs w:val="24"/>
        </w:rPr>
        <w:t>1), которая является неотъемлемой частью настоящего договора.</w:t>
      </w:r>
    </w:p>
    <w:p w14:paraId="6CC4A67D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1.3.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 xml:space="preserve">Поставляемый </w:t>
      </w:r>
      <w:r w:rsidR="00433DBC">
        <w:rPr>
          <w:rFonts w:ascii="Times New Roman" w:hAnsi="Times New Roman" w:cs="Times New Roman"/>
          <w:sz w:val="24"/>
          <w:szCs w:val="24"/>
        </w:rPr>
        <w:t>Т</w:t>
      </w:r>
      <w:r w:rsidRPr="0011155C">
        <w:rPr>
          <w:rFonts w:ascii="Times New Roman" w:hAnsi="Times New Roman" w:cs="Times New Roman"/>
          <w:sz w:val="24"/>
          <w:szCs w:val="24"/>
        </w:rPr>
        <w:t>овар по качеству должен соответствовать паспорту предприятия-изготовителя, а также требованиям нормативно-технической документации на данные товары, действующим в Республике Беларусь.</w:t>
      </w:r>
    </w:p>
    <w:p w14:paraId="4F33EDBD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1.4.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Поставщик при поставке Товара обеспечивает Покупателя документацией, подтверждающей соответствие качества </w:t>
      </w:r>
      <w:r w:rsidR="00433DBC">
        <w:rPr>
          <w:sz w:val="24"/>
          <w:szCs w:val="24"/>
        </w:rPr>
        <w:t>Т</w:t>
      </w:r>
      <w:r w:rsidRPr="0011155C">
        <w:rPr>
          <w:sz w:val="24"/>
          <w:szCs w:val="24"/>
        </w:rPr>
        <w:t>овара (декларации</w:t>
      </w:r>
      <w:r w:rsidR="00433DBC">
        <w:rPr>
          <w:sz w:val="24"/>
          <w:szCs w:val="24"/>
        </w:rPr>
        <w:t xml:space="preserve">, </w:t>
      </w:r>
      <w:r w:rsidRPr="0011155C">
        <w:rPr>
          <w:sz w:val="24"/>
          <w:szCs w:val="24"/>
        </w:rPr>
        <w:t>сертификаты</w:t>
      </w:r>
      <w:r w:rsidR="004010F3">
        <w:rPr>
          <w:sz w:val="24"/>
          <w:szCs w:val="24"/>
        </w:rPr>
        <w:t xml:space="preserve">, </w:t>
      </w:r>
      <w:r w:rsidRPr="0011155C">
        <w:rPr>
          <w:sz w:val="24"/>
          <w:szCs w:val="24"/>
        </w:rPr>
        <w:t>паспорта и др. документы, предусмотренные действующим законодательством Республики Беларусь).</w:t>
      </w:r>
    </w:p>
    <w:p w14:paraId="16344DE5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1.5</w:t>
      </w:r>
      <w:r w:rsidR="004010F3">
        <w:rPr>
          <w:rFonts w:ascii="Times New Roman" w:hAnsi="Times New Roman" w:cs="Times New Roman"/>
          <w:sz w:val="24"/>
          <w:szCs w:val="24"/>
        </w:rPr>
        <w:t>.</w:t>
      </w:r>
      <w:r w:rsidRPr="0011155C">
        <w:rPr>
          <w:rFonts w:ascii="Times New Roman" w:hAnsi="Times New Roman" w:cs="Times New Roman"/>
          <w:sz w:val="24"/>
          <w:szCs w:val="24"/>
        </w:rPr>
        <w:t xml:space="preserve"> В случае выявления несоответствия в качественных показателях </w:t>
      </w:r>
      <w:r w:rsidR="004010F3">
        <w:rPr>
          <w:rFonts w:ascii="Times New Roman" w:hAnsi="Times New Roman" w:cs="Times New Roman"/>
          <w:sz w:val="24"/>
          <w:szCs w:val="24"/>
        </w:rPr>
        <w:t>Т</w:t>
      </w:r>
      <w:r w:rsidRPr="0011155C">
        <w:rPr>
          <w:rFonts w:ascii="Times New Roman" w:hAnsi="Times New Roman" w:cs="Times New Roman"/>
          <w:sz w:val="24"/>
          <w:szCs w:val="24"/>
        </w:rPr>
        <w:t>овара Покупатель обязан в течение 3</w:t>
      </w:r>
      <w:r w:rsidR="004010F3">
        <w:rPr>
          <w:rFonts w:ascii="Times New Roman" w:hAnsi="Times New Roman" w:cs="Times New Roman"/>
          <w:sz w:val="24"/>
          <w:szCs w:val="24"/>
        </w:rPr>
        <w:t xml:space="preserve"> (трех)</w:t>
      </w:r>
      <w:r w:rsidRPr="0011155C">
        <w:rPr>
          <w:rFonts w:ascii="Times New Roman" w:hAnsi="Times New Roman" w:cs="Times New Roman"/>
          <w:sz w:val="24"/>
          <w:szCs w:val="24"/>
        </w:rPr>
        <w:t xml:space="preserve"> дней, с момента поставки, уведомить об этом Поставщика по любому доступному средству срочной связи с дальнейшим предоставлением письменного подтверждения и образцов некондиционного Товара.</w:t>
      </w:r>
    </w:p>
    <w:p w14:paraId="6F9D02AF" w14:textId="77777777" w:rsidR="00D03629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1.6.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Приёмка Товара по количеству и качеству осуществляется в соответствии с Положением о приёмке товаров по количеству и качеству, утвержденным </w:t>
      </w:r>
      <w:r w:rsidR="00F0690A">
        <w:rPr>
          <w:sz w:val="24"/>
          <w:szCs w:val="24"/>
        </w:rPr>
        <w:t>п</w:t>
      </w:r>
      <w:r w:rsidRPr="0011155C">
        <w:rPr>
          <w:sz w:val="24"/>
          <w:szCs w:val="24"/>
        </w:rPr>
        <w:t>остановлением Совета Министров Республики Беларусь от 03.09.2008</w:t>
      </w:r>
      <w:r w:rsidR="00F0690A">
        <w:rPr>
          <w:sz w:val="24"/>
          <w:szCs w:val="24"/>
        </w:rPr>
        <w:t> </w:t>
      </w:r>
      <w:r w:rsidRPr="0011155C">
        <w:rPr>
          <w:sz w:val="24"/>
          <w:szCs w:val="24"/>
        </w:rPr>
        <w:t>г. №</w:t>
      </w:r>
      <w:r w:rsidR="006B7C6E">
        <w:rPr>
          <w:sz w:val="24"/>
          <w:szCs w:val="24"/>
        </w:rPr>
        <w:t> </w:t>
      </w:r>
      <w:r w:rsidRPr="0011155C">
        <w:rPr>
          <w:sz w:val="24"/>
          <w:szCs w:val="24"/>
        </w:rPr>
        <w:t>1290.</w:t>
      </w:r>
    </w:p>
    <w:p w14:paraId="358C9D24" w14:textId="62333D79" w:rsidR="000F6CE1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1.</w:t>
      </w:r>
      <w:r w:rsidR="00154FF4">
        <w:rPr>
          <w:sz w:val="24"/>
          <w:szCs w:val="24"/>
        </w:rPr>
        <w:t>7</w:t>
      </w:r>
      <w:r w:rsidRPr="0011155C">
        <w:rPr>
          <w:sz w:val="24"/>
          <w:szCs w:val="24"/>
        </w:rPr>
        <w:t>.</w:t>
      </w:r>
      <w:r w:rsidR="00154FF4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Цель приобретения Покупателем Товара: для объекта</w:t>
      </w:r>
      <w:r w:rsidR="00154FF4">
        <w:rPr>
          <w:sz w:val="24"/>
          <w:szCs w:val="24"/>
        </w:rPr>
        <w:t xml:space="preserve"> ___________________________________________________________________________________</w:t>
      </w:r>
      <w:r w:rsidR="00F0690A">
        <w:rPr>
          <w:sz w:val="24"/>
          <w:szCs w:val="24"/>
        </w:rPr>
        <w:t>.</w:t>
      </w:r>
    </w:p>
    <w:p w14:paraId="6E752FDD" w14:textId="16B97C04" w:rsidR="00F0690A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1.</w:t>
      </w:r>
      <w:r w:rsidR="00154FF4">
        <w:rPr>
          <w:sz w:val="24"/>
          <w:szCs w:val="24"/>
        </w:rPr>
        <w:t>8</w:t>
      </w:r>
      <w:r w:rsidRPr="0011155C">
        <w:rPr>
          <w:sz w:val="24"/>
          <w:szCs w:val="24"/>
        </w:rPr>
        <w:t>.</w:t>
      </w:r>
      <w:r w:rsidR="00154FF4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Источник </w:t>
      </w:r>
      <w:r w:rsidRPr="005800F5">
        <w:rPr>
          <w:sz w:val="24"/>
          <w:szCs w:val="24"/>
        </w:rPr>
        <w:t>финансирования:</w:t>
      </w:r>
      <w:r w:rsidR="00270933" w:rsidRPr="005800F5">
        <w:rPr>
          <w:sz w:val="24"/>
          <w:szCs w:val="24"/>
        </w:rPr>
        <w:t xml:space="preserve"> </w:t>
      </w:r>
      <w:r w:rsidR="00427B57" w:rsidRPr="005800F5">
        <w:rPr>
          <w:sz w:val="24"/>
          <w:szCs w:val="24"/>
        </w:rPr>
        <w:t>собственные средства, кредитные средства</w:t>
      </w:r>
      <w:r w:rsidRPr="005800F5">
        <w:rPr>
          <w:sz w:val="24"/>
          <w:szCs w:val="24"/>
        </w:rPr>
        <w:t>.</w:t>
      </w:r>
    </w:p>
    <w:p w14:paraId="038A4E67" w14:textId="77777777" w:rsidR="00154FF4" w:rsidRDefault="00154FF4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</w:p>
    <w:p w14:paraId="20BA1D8F" w14:textId="78733993" w:rsidR="00D03629" w:rsidRDefault="00D03629" w:rsidP="00F069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2.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Pr="0011155C">
        <w:rPr>
          <w:rFonts w:ascii="Times New Roman" w:hAnsi="Times New Roman" w:cs="Times New Roman"/>
          <w:b/>
          <w:sz w:val="24"/>
          <w:szCs w:val="24"/>
        </w:rPr>
        <w:t>Порядок расчётов и цена Товара</w:t>
      </w:r>
    </w:p>
    <w:p w14:paraId="1F0CBC8F" w14:textId="1A3AF91A" w:rsidR="00D03629" w:rsidRPr="0011155C" w:rsidRDefault="00D03629" w:rsidP="004010F3">
      <w:pPr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2.1.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Цена Товара определена по результатам процедуры закупки</w:t>
      </w:r>
      <w:r w:rsidR="002912BF">
        <w:rPr>
          <w:rFonts w:ascii="Times New Roman" w:hAnsi="Times New Roman" w:cs="Times New Roman"/>
          <w:sz w:val="24"/>
          <w:szCs w:val="24"/>
        </w:rPr>
        <w:t>_____________</w:t>
      </w:r>
      <w:r w:rsidRPr="0011155C">
        <w:rPr>
          <w:rFonts w:ascii="Times New Roman" w:hAnsi="Times New Roman" w:cs="Times New Roman"/>
          <w:sz w:val="24"/>
          <w:szCs w:val="24"/>
        </w:rPr>
        <w:t xml:space="preserve"> и составляет</w:t>
      </w:r>
      <w:r w:rsidR="00F0690A">
        <w:rPr>
          <w:rFonts w:ascii="Times New Roman" w:hAnsi="Times New Roman" w:cs="Times New Roman"/>
          <w:sz w:val="24"/>
          <w:szCs w:val="24"/>
        </w:rPr>
        <w:t xml:space="preserve"> </w:t>
      </w:r>
      <w:r w:rsidR="00154F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DF08F1" w:rsidRPr="00DF08F1">
        <w:rPr>
          <w:rFonts w:ascii="Times New Roman" w:hAnsi="Times New Roman" w:cs="Times New Roman"/>
          <w:sz w:val="24"/>
          <w:szCs w:val="24"/>
        </w:rPr>
        <w:t xml:space="preserve">, в т.ч. НДС 20% </w:t>
      </w:r>
      <w:r w:rsidR="00154FF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B008F1">
        <w:rPr>
          <w:rFonts w:ascii="Times New Roman" w:hAnsi="Times New Roman" w:cs="Times New Roman"/>
          <w:sz w:val="24"/>
          <w:szCs w:val="24"/>
        </w:rPr>
        <w:t>.</w:t>
      </w:r>
    </w:p>
    <w:p w14:paraId="088C88CD" w14:textId="261EB4FB" w:rsidR="00C05E62" w:rsidRDefault="00D03629" w:rsidP="009E5DD1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2.2.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Оплата осуществляется </w:t>
      </w:r>
      <w:r w:rsidR="009E5DD1">
        <w:rPr>
          <w:sz w:val="24"/>
          <w:szCs w:val="24"/>
        </w:rPr>
        <w:t xml:space="preserve">- </w:t>
      </w:r>
      <w:r w:rsidR="009E5DD1" w:rsidRPr="009E5DD1">
        <w:rPr>
          <w:sz w:val="24"/>
          <w:szCs w:val="24"/>
        </w:rPr>
        <w:t xml:space="preserve">60% предоплата в течении 5 (пяти) банковских дней после заключения договора, 35% в течение 5 (пяти) банковских дней с момента получения Покупателем уведомления о готовности </w:t>
      </w:r>
      <w:r w:rsidR="00341357">
        <w:rPr>
          <w:sz w:val="24"/>
          <w:szCs w:val="24"/>
        </w:rPr>
        <w:t xml:space="preserve">Товара </w:t>
      </w:r>
      <w:r w:rsidR="009E5DD1" w:rsidRPr="009E5DD1">
        <w:rPr>
          <w:sz w:val="24"/>
          <w:szCs w:val="24"/>
        </w:rPr>
        <w:t>к отгрузке со склада завода-изготовителя, 5% в течении 5 (пяти) банковских дней после завершения пуско-наладочных работ, запуск линии в эксплуатацию и подписания акта ввода.</w:t>
      </w:r>
    </w:p>
    <w:p w14:paraId="1268E3FC" w14:textId="77777777" w:rsidR="00440AB9" w:rsidRPr="00794F30" w:rsidRDefault="00440AB9" w:rsidP="00794F30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</w:p>
    <w:p w14:paraId="5CFF0746" w14:textId="6D366726" w:rsidR="00D03629" w:rsidRPr="004244CF" w:rsidRDefault="00D03629" w:rsidP="004244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4CF">
        <w:rPr>
          <w:rFonts w:ascii="Times New Roman" w:hAnsi="Times New Roman" w:cs="Times New Roman"/>
          <w:b/>
          <w:sz w:val="24"/>
          <w:szCs w:val="24"/>
        </w:rPr>
        <w:t>3.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Pr="004244CF">
        <w:rPr>
          <w:rFonts w:ascii="Times New Roman" w:hAnsi="Times New Roman" w:cs="Times New Roman"/>
          <w:b/>
          <w:sz w:val="24"/>
          <w:szCs w:val="24"/>
        </w:rPr>
        <w:t>Порядок и сроки поставки и транспортировки Товара</w:t>
      </w:r>
    </w:p>
    <w:p w14:paraId="3EC6E245" w14:textId="34921481" w:rsidR="00D03629" w:rsidRPr="004244CF" w:rsidRDefault="00D03629" w:rsidP="0058512B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 w:rsidRPr="004244CF">
        <w:rPr>
          <w:rFonts w:ascii="Times New Roman" w:hAnsi="Times New Roman" w:cs="Times New Roman"/>
          <w:sz w:val="24"/>
          <w:szCs w:val="24"/>
        </w:rPr>
        <w:t>3.</w:t>
      </w:r>
      <w:r w:rsidR="002E156E" w:rsidRPr="004244CF">
        <w:rPr>
          <w:rFonts w:ascii="Times New Roman" w:hAnsi="Times New Roman" w:cs="Times New Roman"/>
          <w:sz w:val="24"/>
          <w:szCs w:val="24"/>
        </w:rPr>
        <w:t>1</w:t>
      </w:r>
      <w:r w:rsidRPr="004244CF">
        <w:rPr>
          <w:rFonts w:ascii="Times New Roman" w:hAnsi="Times New Roman" w:cs="Times New Roman"/>
          <w:sz w:val="24"/>
          <w:szCs w:val="24"/>
        </w:rPr>
        <w:t>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4244CF">
        <w:rPr>
          <w:rFonts w:ascii="Times New Roman" w:hAnsi="Times New Roman" w:cs="Times New Roman"/>
          <w:sz w:val="24"/>
          <w:szCs w:val="24"/>
        </w:rPr>
        <w:t xml:space="preserve">Срок поставки Товара – </w:t>
      </w:r>
      <w:r w:rsidR="009E5DD1" w:rsidRPr="009E5DD1">
        <w:rPr>
          <w:rFonts w:ascii="Times New Roman" w:hAnsi="Times New Roman" w:cs="Times New Roman"/>
          <w:sz w:val="24"/>
          <w:szCs w:val="24"/>
        </w:rPr>
        <w:t>В течение 100 календарных дней с момента поступления предоплаты на расчетный счет Поставщика.</w:t>
      </w:r>
    </w:p>
    <w:p w14:paraId="6EE342BC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lastRenderedPageBreak/>
        <w:t>3.</w:t>
      </w:r>
      <w:r w:rsidR="002E156E" w:rsidRPr="0011155C">
        <w:rPr>
          <w:sz w:val="24"/>
          <w:szCs w:val="24"/>
        </w:rPr>
        <w:t>2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Возможна досрочная поставка Товара.</w:t>
      </w:r>
    </w:p>
    <w:p w14:paraId="1F84260D" w14:textId="7ED97C50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3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="009A6323" w:rsidRPr="0011155C">
        <w:rPr>
          <w:sz w:val="24"/>
          <w:szCs w:val="24"/>
        </w:rPr>
        <w:t xml:space="preserve">Поставщик обязан: письменно, не позднее, чем за 3 (три) рабочих дня до планируемой </w:t>
      </w:r>
      <w:r w:rsidR="006439D3">
        <w:rPr>
          <w:sz w:val="24"/>
          <w:szCs w:val="24"/>
        </w:rPr>
        <w:t>п</w:t>
      </w:r>
      <w:r w:rsidR="009A6323" w:rsidRPr="0011155C">
        <w:rPr>
          <w:sz w:val="24"/>
          <w:szCs w:val="24"/>
        </w:rPr>
        <w:t xml:space="preserve">оставки Товара, направить Покупателю </w:t>
      </w:r>
      <w:r w:rsidR="00625ADF">
        <w:rPr>
          <w:sz w:val="24"/>
          <w:szCs w:val="24"/>
        </w:rPr>
        <w:t xml:space="preserve">письменное </w:t>
      </w:r>
      <w:r w:rsidR="009A6323" w:rsidRPr="0011155C">
        <w:rPr>
          <w:sz w:val="24"/>
          <w:szCs w:val="24"/>
        </w:rPr>
        <w:t xml:space="preserve">уведомление о </w:t>
      </w:r>
      <w:r w:rsidR="006439D3">
        <w:rPr>
          <w:sz w:val="24"/>
          <w:szCs w:val="24"/>
        </w:rPr>
        <w:t>готовности Товара к отгрузке</w:t>
      </w:r>
      <w:r w:rsidR="009A6323" w:rsidRPr="0011155C">
        <w:rPr>
          <w:sz w:val="24"/>
          <w:szCs w:val="24"/>
        </w:rPr>
        <w:t>.</w:t>
      </w:r>
    </w:p>
    <w:p w14:paraId="2BB48F06" w14:textId="77777777" w:rsidR="00912B77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4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Покупатель согласовывает с Поставщиком дату и время прибытия транспорта Поставщика на объект Покупателя в течение </w:t>
      </w:r>
      <w:r w:rsidR="0058512B">
        <w:rPr>
          <w:sz w:val="24"/>
          <w:szCs w:val="24"/>
        </w:rPr>
        <w:t>1 (</w:t>
      </w:r>
      <w:r w:rsidRPr="0011155C">
        <w:rPr>
          <w:sz w:val="24"/>
          <w:szCs w:val="24"/>
        </w:rPr>
        <w:t>одного</w:t>
      </w:r>
      <w:r w:rsidR="0058512B">
        <w:rPr>
          <w:sz w:val="24"/>
          <w:szCs w:val="24"/>
        </w:rPr>
        <w:t>)</w:t>
      </w:r>
      <w:r w:rsidRPr="0011155C">
        <w:rPr>
          <w:sz w:val="24"/>
          <w:szCs w:val="24"/>
        </w:rPr>
        <w:t xml:space="preserve"> рабочего дня с даты получения письменного уведомления о готовности Товара к отгрузке</w:t>
      </w:r>
      <w:r w:rsidR="00912B77" w:rsidRPr="0011155C">
        <w:rPr>
          <w:sz w:val="24"/>
          <w:szCs w:val="24"/>
        </w:rPr>
        <w:t>.</w:t>
      </w:r>
    </w:p>
    <w:p w14:paraId="48DFABE6" w14:textId="2345D397" w:rsidR="00D03629" w:rsidRPr="00304BCB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5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Условие доставки: </w:t>
      </w:r>
      <w:r w:rsidR="006D2E1A" w:rsidRPr="0011155C">
        <w:rPr>
          <w:sz w:val="24"/>
          <w:szCs w:val="24"/>
        </w:rPr>
        <w:t>Поставщик за свой счет</w:t>
      </w:r>
      <w:r w:rsidR="00CF5782">
        <w:rPr>
          <w:sz w:val="24"/>
          <w:szCs w:val="24"/>
        </w:rPr>
        <w:t>,</w:t>
      </w:r>
      <w:r w:rsidR="00C05E62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собственным автомобильным транспортом, либо с привлечением сторонних транспортных организаций, </w:t>
      </w:r>
      <w:r w:rsidR="006D2E1A" w:rsidRPr="0011155C">
        <w:rPr>
          <w:sz w:val="24"/>
          <w:szCs w:val="24"/>
        </w:rPr>
        <w:t xml:space="preserve">обязуется поставить Товар </w:t>
      </w:r>
      <w:r w:rsidRPr="0011155C">
        <w:rPr>
          <w:sz w:val="24"/>
          <w:szCs w:val="24"/>
        </w:rPr>
        <w:t xml:space="preserve">по адресу: </w:t>
      </w:r>
      <w:r w:rsidR="009E5DD1" w:rsidRPr="009E5DD1">
        <w:rPr>
          <w:bCs/>
          <w:sz w:val="24"/>
          <w:szCs w:val="24"/>
        </w:rPr>
        <w:t>Минская обл., Червенский р-н, г. Червень, ул. Ленинская, 54/10</w:t>
      </w:r>
      <w:r w:rsidR="00912B77" w:rsidRPr="00304BCB">
        <w:rPr>
          <w:sz w:val="24"/>
          <w:szCs w:val="24"/>
        </w:rPr>
        <w:t>.</w:t>
      </w:r>
    </w:p>
    <w:p w14:paraId="47D284C6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304BCB">
        <w:rPr>
          <w:sz w:val="24"/>
          <w:szCs w:val="24"/>
        </w:rPr>
        <w:t>3.</w:t>
      </w:r>
      <w:r w:rsidR="002E156E" w:rsidRPr="00304BCB">
        <w:rPr>
          <w:sz w:val="24"/>
          <w:szCs w:val="24"/>
        </w:rPr>
        <w:t>6</w:t>
      </w:r>
      <w:r w:rsidRPr="00304BCB">
        <w:rPr>
          <w:sz w:val="24"/>
          <w:szCs w:val="24"/>
        </w:rPr>
        <w:t>.</w:t>
      </w:r>
      <w:r w:rsidR="00DF08F1" w:rsidRPr="00304BCB">
        <w:rPr>
          <w:sz w:val="24"/>
          <w:szCs w:val="24"/>
        </w:rPr>
        <w:t xml:space="preserve"> </w:t>
      </w:r>
      <w:r w:rsidRPr="00304BCB">
        <w:rPr>
          <w:sz w:val="24"/>
          <w:szCs w:val="24"/>
        </w:rPr>
        <w:t>Покупатель обязуется обеспечить подъездные</w:t>
      </w:r>
      <w:r w:rsidRPr="0011155C">
        <w:rPr>
          <w:sz w:val="24"/>
          <w:szCs w:val="24"/>
        </w:rPr>
        <w:t xml:space="preserve"> пути к месту разгрузки, а также места для разгрузки и хранения Товара, и разгрузить автотранспорт Поставщика </w:t>
      </w:r>
      <w:r w:rsidR="006D2E1A" w:rsidRPr="0011155C">
        <w:rPr>
          <w:sz w:val="24"/>
          <w:szCs w:val="24"/>
        </w:rPr>
        <w:t>после</w:t>
      </w:r>
      <w:r w:rsidRPr="0011155C">
        <w:rPr>
          <w:sz w:val="24"/>
          <w:szCs w:val="24"/>
        </w:rPr>
        <w:t xml:space="preserve"> прибытия транспортного средства под разгрузку. Разгрузка оборудования на объекте осуществляется Покупателем и за его счёт.</w:t>
      </w:r>
    </w:p>
    <w:p w14:paraId="723C812F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3.</w:t>
      </w:r>
      <w:r w:rsidR="002E156E" w:rsidRPr="0011155C">
        <w:rPr>
          <w:rFonts w:ascii="Times New Roman" w:hAnsi="Times New Roman" w:cs="Times New Roman"/>
          <w:sz w:val="24"/>
          <w:szCs w:val="24"/>
        </w:rPr>
        <w:t>7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 xml:space="preserve">Покупатель (лицо, уполномоченное на получение Товара) обязан проверить соответствие Товара сведениям, указанным в транспортных и сопроводительных документах (товарно-транспортная накладная, акт приёма-передачи </w:t>
      </w:r>
      <w:r w:rsidR="00CF5782">
        <w:rPr>
          <w:rFonts w:ascii="Times New Roman" w:hAnsi="Times New Roman" w:cs="Times New Roman"/>
          <w:sz w:val="24"/>
          <w:szCs w:val="24"/>
        </w:rPr>
        <w:t>Т</w:t>
      </w:r>
      <w:r w:rsidRPr="0011155C">
        <w:rPr>
          <w:rFonts w:ascii="Times New Roman" w:hAnsi="Times New Roman" w:cs="Times New Roman"/>
          <w:sz w:val="24"/>
          <w:szCs w:val="24"/>
        </w:rPr>
        <w:t>овара), и о выявленных несоответствиях или недостатках Товара незамедлительно письменно уведомить Поставщика.</w:t>
      </w:r>
    </w:p>
    <w:p w14:paraId="1634DF70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8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Покупатель (лицо, уполномоченное на получение Товара) обязуется сделать соответствующие отметки о приёмке Товара в транспортных и сопроводительных документах и передать экземпляры Поставщика его представителю.</w:t>
      </w:r>
    </w:p>
    <w:p w14:paraId="056C8CCE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9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Право собственности на Товар и риск его случайно гибели переходят от Поставщика к Покупателю в момент передачи Товара Покупателю (лицу, уполномоченному на получение Товара) по товарно-транспортной </w:t>
      </w:r>
      <w:r w:rsidR="00CF5782">
        <w:rPr>
          <w:sz w:val="24"/>
          <w:szCs w:val="24"/>
        </w:rPr>
        <w:t>(</w:t>
      </w:r>
      <w:r w:rsidRPr="0011155C">
        <w:rPr>
          <w:sz w:val="24"/>
          <w:szCs w:val="24"/>
        </w:rPr>
        <w:t>товарной</w:t>
      </w:r>
      <w:r w:rsidR="00CF5782">
        <w:rPr>
          <w:sz w:val="24"/>
          <w:szCs w:val="24"/>
        </w:rPr>
        <w:t>)</w:t>
      </w:r>
      <w:r w:rsidRPr="0011155C">
        <w:rPr>
          <w:sz w:val="24"/>
          <w:szCs w:val="24"/>
        </w:rPr>
        <w:t xml:space="preserve"> накладной.</w:t>
      </w:r>
    </w:p>
    <w:p w14:paraId="30626865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10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Днём исполнения Поставщиком обязательств по срокам поставки Товара считается дата, указанная в товарно-транспортной </w:t>
      </w:r>
      <w:r w:rsidR="00CF5782">
        <w:rPr>
          <w:sz w:val="24"/>
          <w:szCs w:val="24"/>
        </w:rPr>
        <w:t>(</w:t>
      </w:r>
      <w:r w:rsidRPr="0011155C">
        <w:rPr>
          <w:sz w:val="24"/>
          <w:szCs w:val="24"/>
        </w:rPr>
        <w:t>товарной</w:t>
      </w:r>
      <w:r w:rsidR="00CF5782">
        <w:rPr>
          <w:sz w:val="24"/>
          <w:szCs w:val="24"/>
        </w:rPr>
        <w:t>)</w:t>
      </w:r>
      <w:r w:rsidRPr="0011155C">
        <w:rPr>
          <w:sz w:val="24"/>
          <w:szCs w:val="24"/>
        </w:rPr>
        <w:t xml:space="preserve"> накладной, подписанной при передаче Товара в соответствии с пунктом 3.</w:t>
      </w:r>
      <w:r w:rsidR="005C5737">
        <w:rPr>
          <w:sz w:val="24"/>
          <w:szCs w:val="24"/>
        </w:rPr>
        <w:t>8</w:t>
      </w:r>
      <w:r w:rsidRPr="0011155C">
        <w:rPr>
          <w:sz w:val="24"/>
          <w:szCs w:val="24"/>
        </w:rPr>
        <w:t>.</w:t>
      </w:r>
    </w:p>
    <w:p w14:paraId="4A4BAEF3" w14:textId="7F26149A" w:rsidR="00BA0640" w:rsidRDefault="00BA0640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3.1</w:t>
      </w:r>
      <w:r w:rsidR="002E156E" w:rsidRPr="0011155C">
        <w:rPr>
          <w:sz w:val="24"/>
          <w:szCs w:val="24"/>
        </w:rPr>
        <w:t>1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Поставщик обязуется предоставить Покупателю техническую документацию, </w:t>
      </w:r>
      <w:r w:rsidR="005C5737">
        <w:rPr>
          <w:sz w:val="24"/>
          <w:szCs w:val="24"/>
        </w:rPr>
        <w:t xml:space="preserve">декларации и </w:t>
      </w:r>
      <w:r w:rsidRPr="0011155C">
        <w:rPr>
          <w:sz w:val="24"/>
          <w:szCs w:val="24"/>
        </w:rPr>
        <w:t>сертификат</w:t>
      </w:r>
      <w:r w:rsidR="005C5737">
        <w:rPr>
          <w:sz w:val="24"/>
          <w:szCs w:val="24"/>
        </w:rPr>
        <w:t>ы</w:t>
      </w:r>
      <w:r w:rsidRPr="0011155C">
        <w:rPr>
          <w:sz w:val="24"/>
          <w:szCs w:val="24"/>
        </w:rPr>
        <w:t xml:space="preserve"> соответствия.</w:t>
      </w:r>
    </w:p>
    <w:p w14:paraId="72F1676E" w14:textId="77777777" w:rsidR="003F00F9" w:rsidRPr="0011155C" w:rsidRDefault="003F00F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</w:p>
    <w:p w14:paraId="54838C53" w14:textId="7774C49E" w:rsidR="00D03629" w:rsidRDefault="00D03629" w:rsidP="004010F3">
      <w:pPr>
        <w:pStyle w:val="a3"/>
        <w:widowControl/>
        <w:autoSpaceDE/>
        <w:autoSpaceDN/>
        <w:adjustRightInd/>
        <w:ind w:left="2124" w:firstLine="708"/>
        <w:contextualSpacing w:val="0"/>
        <w:jc w:val="both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4.</w:t>
      </w:r>
      <w:r w:rsidR="00BB10F6">
        <w:rPr>
          <w:b/>
          <w:sz w:val="24"/>
          <w:szCs w:val="24"/>
        </w:rPr>
        <w:t> </w:t>
      </w:r>
      <w:r w:rsidRPr="0011155C">
        <w:rPr>
          <w:b/>
          <w:sz w:val="24"/>
          <w:szCs w:val="24"/>
        </w:rPr>
        <w:t>Требования к таре и упаковке, хранению</w:t>
      </w:r>
    </w:p>
    <w:p w14:paraId="55AB2325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4.1.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Упаковка Товара должна обеспечить его сохранность во время транспортировки, хранения, предохранить Товар от атмосферных воздействий.</w:t>
      </w:r>
    </w:p>
    <w:p w14:paraId="217017DD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4.2.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В каждое тарное место вкладывается упаковочный лист, с указанием наименования и единиц передаваемого Товара.</w:t>
      </w:r>
    </w:p>
    <w:p w14:paraId="64502F75" w14:textId="3219E12C" w:rsidR="005A0D65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4.3.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Покупатель (Заказчик) обязуется обеспечить надлежащее хранение поставленного Товара в соответствии с требованиями завода-изготовителя на специально подготовленных площадях. Хранение Товара следует организовывать таким образом, чтобы к нему был свободный доступ для осмотра и обслуживания.</w:t>
      </w:r>
    </w:p>
    <w:p w14:paraId="25E0125A" w14:textId="77777777" w:rsidR="003F00F9" w:rsidRPr="0011155C" w:rsidRDefault="003F00F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</w:p>
    <w:p w14:paraId="733981DA" w14:textId="5B201284" w:rsidR="00D03629" w:rsidRDefault="00D03629" w:rsidP="005A0D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5.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Pr="0011155C">
        <w:rPr>
          <w:rFonts w:ascii="Times New Roman" w:hAnsi="Times New Roman" w:cs="Times New Roman"/>
          <w:b/>
          <w:sz w:val="24"/>
          <w:szCs w:val="24"/>
        </w:rPr>
        <w:t>Гарантийный срок Товара</w:t>
      </w:r>
    </w:p>
    <w:p w14:paraId="00378D0C" w14:textId="078B11FF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5.1.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Гарантийный срок эксплуатации Товара составляет </w:t>
      </w:r>
      <w:r w:rsidR="00A872E8">
        <w:rPr>
          <w:sz w:val="24"/>
          <w:szCs w:val="24"/>
        </w:rPr>
        <w:t>12 (двенадцать)</w:t>
      </w:r>
      <w:r w:rsidR="003F00F9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месяц</w:t>
      </w:r>
      <w:r w:rsidR="00A872E8">
        <w:rPr>
          <w:sz w:val="24"/>
          <w:szCs w:val="24"/>
        </w:rPr>
        <w:t>ев</w:t>
      </w:r>
      <w:r w:rsidRPr="0011155C">
        <w:rPr>
          <w:sz w:val="24"/>
          <w:szCs w:val="24"/>
        </w:rPr>
        <w:t xml:space="preserve"> с даты ввода Товара в эксплуатацию</w:t>
      </w:r>
      <w:r w:rsidR="00DF08F1">
        <w:rPr>
          <w:sz w:val="24"/>
          <w:szCs w:val="24"/>
        </w:rPr>
        <w:t>.</w:t>
      </w:r>
    </w:p>
    <w:p w14:paraId="6E2ABAC8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5.2.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Качество и комплектность предлагаемого к поставке Товара соответствуют установленным стандартам, техническим условиям, чертежам, указанным в паспорте на Товар или иной технической документации предприятия-изготовителя.</w:t>
      </w:r>
    </w:p>
    <w:p w14:paraId="784C780D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5.3</w:t>
      </w:r>
      <w:r w:rsidR="007833C6">
        <w:rPr>
          <w:rFonts w:ascii="Times New Roman" w:hAnsi="Times New Roman" w:cs="Times New Roman"/>
          <w:sz w:val="24"/>
          <w:szCs w:val="24"/>
        </w:rPr>
        <w:t xml:space="preserve">. </w:t>
      </w:r>
      <w:r w:rsidRPr="0011155C">
        <w:rPr>
          <w:rFonts w:ascii="Times New Roman" w:hAnsi="Times New Roman" w:cs="Times New Roman"/>
          <w:sz w:val="24"/>
          <w:szCs w:val="24"/>
        </w:rPr>
        <w:t>Дефекты, выявленные в период гарантийного срока эксплуатации Товара, устраняются за счет Поставщика при условии соблюдения Покупателем условий хранения, монтажа и эксплуатации, предусмотренных инструкцией по эксплуатации. Составление акта, выявленных дефектов, согласование сроков и порядок их устранения, производится с предварительным уведомлением</w:t>
      </w:r>
      <w:r w:rsidR="007833C6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не менее чем за 24 </w:t>
      </w:r>
      <w:r w:rsidR="007833C6">
        <w:rPr>
          <w:rFonts w:ascii="Times New Roman" w:hAnsi="Times New Roman" w:cs="Times New Roman"/>
          <w:sz w:val="24"/>
          <w:szCs w:val="24"/>
        </w:rPr>
        <w:t xml:space="preserve">(двадцать четыре) </w:t>
      </w:r>
      <w:r w:rsidRPr="0011155C">
        <w:rPr>
          <w:rFonts w:ascii="Times New Roman" w:hAnsi="Times New Roman" w:cs="Times New Roman"/>
          <w:sz w:val="24"/>
          <w:szCs w:val="24"/>
        </w:rPr>
        <w:t>часа</w:t>
      </w:r>
      <w:r w:rsidR="007833C6">
        <w:rPr>
          <w:rFonts w:ascii="Times New Roman" w:hAnsi="Times New Roman" w:cs="Times New Roman"/>
          <w:sz w:val="24"/>
          <w:szCs w:val="24"/>
        </w:rPr>
        <w:t xml:space="preserve">, </w:t>
      </w:r>
      <w:r w:rsidRPr="0011155C">
        <w:rPr>
          <w:rFonts w:ascii="Times New Roman" w:hAnsi="Times New Roman" w:cs="Times New Roman"/>
          <w:sz w:val="24"/>
          <w:szCs w:val="24"/>
        </w:rPr>
        <w:t>Поставщика.</w:t>
      </w:r>
    </w:p>
    <w:p w14:paraId="28A67A71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5.4.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Поставщик не несёт ответственности за обнаруженные в период гарантийного срока дефекты, если докажет, что они произошли вследствие нормативного износа, неправильной эксплуатации, ненадлежащего ремонта или повреждения.</w:t>
      </w:r>
    </w:p>
    <w:p w14:paraId="15B4144D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lastRenderedPageBreak/>
        <w:t>5.5.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В случае устранения дефектов в Товаре, на который установлен гарантийный срок эксплуатации, этот срок продлевается на время, в течение которого Товар не использовался из-за обнаруженных дефектов. При замене Товара в целом</w:t>
      </w:r>
      <w:r w:rsidR="007833C6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гарантийный срок исчисляется заново со дня замены.</w:t>
      </w:r>
    </w:p>
    <w:p w14:paraId="387B79E2" w14:textId="77777777" w:rsidR="00517EAD" w:rsidRDefault="00D03629" w:rsidP="00C926F5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AA4F73">
        <w:rPr>
          <w:sz w:val="24"/>
          <w:szCs w:val="24"/>
        </w:rPr>
        <w:t>5.6.</w:t>
      </w:r>
      <w:r w:rsidR="00DF08F1">
        <w:rPr>
          <w:sz w:val="24"/>
          <w:szCs w:val="24"/>
        </w:rPr>
        <w:t xml:space="preserve"> </w:t>
      </w:r>
      <w:r w:rsidRPr="00AA4F73">
        <w:rPr>
          <w:sz w:val="24"/>
          <w:szCs w:val="24"/>
        </w:rPr>
        <w:t>Гарантийный срок на Товар прерывается в случа</w:t>
      </w:r>
      <w:r w:rsidR="00AA4F73" w:rsidRPr="00AA4F73">
        <w:rPr>
          <w:sz w:val="24"/>
          <w:szCs w:val="24"/>
        </w:rPr>
        <w:t>е</w:t>
      </w:r>
      <w:r w:rsidR="00517EAD" w:rsidRPr="00AA4F73">
        <w:rPr>
          <w:sz w:val="24"/>
          <w:szCs w:val="24"/>
        </w:rPr>
        <w:t>:</w:t>
      </w:r>
    </w:p>
    <w:p w14:paraId="73FF9782" w14:textId="7681DF53" w:rsidR="00AA4F73" w:rsidRPr="00AA4F73" w:rsidRDefault="007B0C62" w:rsidP="007B0C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AA4F73" w:rsidRPr="00AA4F73">
        <w:rPr>
          <w:rFonts w:ascii="Times New Roman" w:eastAsia="Times New Roman" w:hAnsi="Times New Roman" w:cs="Times New Roman"/>
          <w:sz w:val="24"/>
          <w:szCs w:val="24"/>
        </w:rPr>
        <w:t>самостоятельного первоначального запуска Товара в эксплуатацию без вызова представителя Поставщика или без письменного разрешения Поставщика на проведение самостоятельного запуска</w:t>
      </w:r>
      <w:r w:rsidR="00AA4F7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645036" w14:textId="658D442C" w:rsidR="00AA4F73" w:rsidRPr="00AA4F73" w:rsidRDefault="007B0C62" w:rsidP="00AA4F7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A4F73" w:rsidRPr="00AA4F73">
        <w:rPr>
          <w:rFonts w:ascii="Times New Roman" w:eastAsia="Times New Roman" w:hAnsi="Times New Roman" w:cs="Times New Roman"/>
          <w:sz w:val="24"/>
          <w:szCs w:val="24"/>
        </w:rPr>
        <w:t>внесения изменений в Товар без получения письменного согласия Поставщика;</w:t>
      </w:r>
    </w:p>
    <w:p w14:paraId="3665F65E" w14:textId="2C7DCB7A" w:rsidR="00AA4F73" w:rsidRDefault="007B0C62" w:rsidP="00AA4F7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A4F73" w:rsidRPr="00AA4F73">
        <w:rPr>
          <w:rFonts w:ascii="Times New Roman" w:eastAsia="Times New Roman" w:hAnsi="Times New Roman" w:cs="Times New Roman"/>
          <w:sz w:val="24"/>
          <w:szCs w:val="24"/>
        </w:rPr>
        <w:t>механических повреждений Товара, вызванных ударами и столкновениями, повлекшими ухудшение технических характеристик.</w:t>
      </w:r>
    </w:p>
    <w:p w14:paraId="00A94A52" w14:textId="77777777" w:rsidR="009A6014" w:rsidRDefault="009A6014" w:rsidP="00AA4F73">
      <w:pPr>
        <w:rPr>
          <w:rFonts w:ascii="Times New Roman" w:eastAsia="Times New Roman" w:hAnsi="Times New Roman" w:cs="Times New Roman"/>
          <w:sz w:val="24"/>
          <w:szCs w:val="24"/>
        </w:rPr>
      </w:pPr>
      <w:r w:rsidRPr="0011155C">
        <w:rPr>
          <w:rFonts w:ascii="Times New Roman" w:eastAsia="Times New Roman" w:hAnsi="Times New Roman" w:cs="Times New Roman"/>
          <w:sz w:val="24"/>
          <w:szCs w:val="24"/>
        </w:rPr>
        <w:t>5.7.</w:t>
      </w:r>
      <w:r w:rsidR="00DF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eastAsia="Times New Roman" w:hAnsi="Times New Roman" w:cs="Times New Roman"/>
          <w:sz w:val="24"/>
          <w:szCs w:val="24"/>
        </w:rPr>
        <w:t xml:space="preserve">Поставщик обязан произвести безвозмездное устранение недостатков (ремонт) некачественного Товара либо заменить Товар в случае существенного нарушения требований к качеству Товара в возможно короткий срок, но не позднее </w:t>
      </w:r>
      <w:r w:rsidR="00C926F5">
        <w:rPr>
          <w:rFonts w:ascii="Times New Roman" w:eastAsia="Times New Roman" w:hAnsi="Times New Roman" w:cs="Times New Roman"/>
          <w:sz w:val="24"/>
          <w:szCs w:val="24"/>
        </w:rPr>
        <w:t>14 (</w:t>
      </w:r>
      <w:r w:rsidRPr="0011155C">
        <w:rPr>
          <w:rFonts w:ascii="Times New Roman" w:eastAsia="Times New Roman" w:hAnsi="Times New Roman" w:cs="Times New Roman"/>
          <w:sz w:val="24"/>
          <w:szCs w:val="24"/>
        </w:rPr>
        <w:t>четырнадцати</w:t>
      </w:r>
      <w:r w:rsidR="00C926F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1155C">
        <w:rPr>
          <w:rFonts w:ascii="Times New Roman" w:eastAsia="Times New Roman" w:hAnsi="Times New Roman" w:cs="Times New Roman"/>
          <w:sz w:val="24"/>
          <w:szCs w:val="24"/>
        </w:rPr>
        <w:t xml:space="preserve"> дней со дня предъявления соответствующего требования Покупателя.</w:t>
      </w:r>
    </w:p>
    <w:p w14:paraId="7994DAEA" w14:textId="4E5F8A31" w:rsidR="003E2C84" w:rsidRDefault="002A27DB" w:rsidP="00794F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539A4">
        <w:rPr>
          <w:rFonts w:ascii="Times New Roman" w:eastAsia="Times New Roman" w:hAnsi="Times New Roman" w:cs="Times New Roman"/>
          <w:sz w:val="24"/>
          <w:szCs w:val="24"/>
        </w:rPr>
        <w:t xml:space="preserve">На время, необходимое для замены либо устранения недостатков (ремонта) некачественного Товара, Покупателю по его требованию предоставляется в безвозмездное пользование не позднее одного рабочего дня со дня предъявления требования о замене или ремонте такой же либо аналогичный Товар надлежащего качества. В случае отсутствия такого же или аналогичного Товара надлежащего качества у производителя или продавца (поставщика) покупатель вправе требовать от Производителя или Поставщика возмещения понесенных расходов, связанных с приобретением у третьих лиц такого же или аналогичного Товара в пользование на время, необходимое для замены либо устранения недостатков (ремонта). </w:t>
      </w:r>
    </w:p>
    <w:p w14:paraId="42454B8C" w14:textId="77777777" w:rsidR="003F00F9" w:rsidRPr="0011155C" w:rsidRDefault="003F00F9" w:rsidP="00794F3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E9F4CE0" w14:textId="0C84E97D" w:rsidR="00D03629" w:rsidRDefault="00D03629" w:rsidP="003E2C84">
      <w:pPr>
        <w:pStyle w:val="a3"/>
        <w:widowControl/>
        <w:autoSpaceDE/>
        <w:autoSpaceDN/>
        <w:adjustRightInd/>
        <w:ind w:left="0"/>
        <w:contextualSpacing w:val="0"/>
        <w:jc w:val="center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6.</w:t>
      </w:r>
      <w:r w:rsidR="00BB10F6">
        <w:rPr>
          <w:b/>
          <w:sz w:val="24"/>
          <w:szCs w:val="24"/>
        </w:rPr>
        <w:t> </w:t>
      </w:r>
      <w:r w:rsidRPr="0011155C">
        <w:rPr>
          <w:b/>
          <w:sz w:val="24"/>
          <w:szCs w:val="24"/>
        </w:rPr>
        <w:t>Имущественная ответственность Сторон</w:t>
      </w:r>
    </w:p>
    <w:p w14:paraId="20551B26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6.1.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За невыполнение или ненадлежащее выполнение условий договора </w:t>
      </w:r>
      <w:r w:rsidR="00881EAE">
        <w:rPr>
          <w:sz w:val="24"/>
          <w:szCs w:val="24"/>
        </w:rPr>
        <w:t xml:space="preserve">поставки </w:t>
      </w:r>
      <w:r w:rsidRPr="0011155C">
        <w:rPr>
          <w:sz w:val="24"/>
          <w:szCs w:val="24"/>
        </w:rPr>
        <w:t>Стороны несут ответственность в соответствии с действующим законодательством Республики Беларусь.</w:t>
      </w:r>
    </w:p>
    <w:p w14:paraId="7BFF3840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6.</w:t>
      </w:r>
      <w:r w:rsidR="00602DB0" w:rsidRPr="0011155C">
        <w:rPr>
          <w:rFonts w:ascii="Times New Roman" w:hAnsi="Times New Roman" w:cs="Times New Roman"/>
          <w:sz w:val="24"/>
          <w:szCs w:val="24"/>
        </w:rPr>
        <w:t>2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Поставщик</w:t>
      </w:r>
      <w:r w:rsidR="001F4D63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по письменному требованию Покупателя</w:t>
      </w:r>
      <w:r w:rsidR="001F4D63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обязан возместить все расходы последнего, понесенные в связи с необходимостью внесения изменений в проектно-сметную документацию по причине несоответствия наименования (марки, модели) Товара и его габаритных размеров проектно-сметной документации.</w:t>
      </w:r>
    </w:p>
    <w:p w14:paraId="091DD8FA" w14:textId="77701A37" w:rsidR="003E2C84" w:rsidRDefault="00602DB0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6.3. Во всех других случаях неисполнения обязательств по </w:t>
      </w:r>
      <w:r w:rsidR="00881EAE">
        <w:rPr>
          <w:rFonts w:ascii="Times New Roman" w:hAnsi="Times New Roman" w:cs="Times New Roman"/>
          <w:sz w:val="24"/>
          <w:szCs w:val="24"/>
        </w:rPr>
        <w:t>д</w:t>
      </w:r>
      <w:r w:rsidRPr="0011155C">
        <w:rPr>
          <w:rFonts w:ascii="Times New Roman" w:hAnsi="Times New Roman" w:cs="Times New Roman"/>
          <w:sz w:val="24"/>
          <w:szCs w:val="24"/>
        </w:rPr>
        <w:t>оговору</w:t>
      </w:r>
      <w:r w:rsidR="00881EAE">
        <w:rPr>
          <w:rFonts w:ascii="Times New Roman" w:hAnsi="Times New Roman" w:cs="Times New Roman"/>
          <w:sz w:val="24"/>
          <w:szCs w:val="24"/>
        </w:rPr>
        <w:t xml:space="preserve"> поставки</w:t>
      </w:r>
      <w:r w:rsidRPr="0011155C">
        <w:rPr>
          <w:rFonts w:ascii="Times New Roman" w:hAnsi="Times New Roman" w:cs="Times New Roman"/>
          <w:sz w:val="24"/>
          <w:szCs w:val="24"/>
        </w:rPr>
        <w:t>, Стороны несут ответственность в соответствии с действующим законодательством Республики Беларусь.</w:t>
      </w:r>
    </w:p>
    <w:p w14:paraId="22AAA073" w14:textId="77777777" w:rsidR="003F00F9" w:rsidRPr="0011155C" w:rsidRDefault="003F00F9" w:rsidP="004010F3">
      <w:pPr>
        <w:rPr>
          <w:rFonts w:ascii="Times New Roman" w:hAnsi="Times New Roman" w:cs="Times New Roman"/>
          <w:sz w:val="24"/>
          <w:szCs w:val="24"/>
        </w:rPr>
      </w:pPr>
    </w:p>
    <w:p w14:paraId="5919ADAF" w14:textId="61FE209F" w:rsidR="00D03629" w:rsidRDefault="00D03629" w:rsidP="003E2C84">
      <w:pPr>
        <w:pStyle w:val="a3"/>
        <w:widowControl/>
        <w:autoSpaceDE/>
        <w:autoSpaceDN/>
        <w:adjustRightInd/>
        <w:ind w:left="0"/>
        <w:contextualSpacing w:val="0"/>
        <w:jc w:val="center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7.</w:t>
      </w:r>
      <w:r w:rsidR="00BB10F6">
        <w:rPr>
          <w:b/>
          <w:sz w:val="24"/>
          <w:szCs w:val="24"/>
        </w:rPr>
        <w:t> </w:t>
      </w:r>
      <w:r w:rsidRPr="0011155C">
        <w:rPr>
          <w:b/>
          <w:sz w:val="24"/>
          <w:szCs w:val="24"/>
        </w:rPr>
        <w:t>Форс-мажорные обстоятельства</w:t>
      </w:r>
    </w:p>
    <w:p w14:paraId="4928FBA0" w14:textId="77777777" w:rsidR="00301B74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7.1</w:t>
      </w:r>
      <w:r w:rsidR="003E2C84">
        <w:rPr>
          <w:rFonts w:ascii="Times New Roman" w:hAnsi="Times New Roman" w:cs="Times New Roman"/>
          <w:sz w:val="24"/>
          <w:szCs w:val="24"/>
        </w:rPr>
        <w:t xml:space="preserve">. </w:t>
      </w:r>
      <w:r w:rsidRPr="0011155C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</w:t>
      </w:r>
      <w:r w:rsidR="00361A89">
        <w:rPr>
          <w:rFonts w:ascii="Times New Roman" w:hAnsi="Times New Roman" w:cs="Times New Roman"/>
          <w:sz w:val="24"/>
          <w:szCs w:val="24"/>
        </w:rPr>
        <w:t xml:space="preserve"> поставки</w:t>
      </w:r>
      <w:r w:rsidRPr="0011155C">
        <w:rPr>
          <w:rFonts w:ascii="Times New Roman" w:hAnsi="Times New Roman" w:cs="Times New Roman"/>
          <w:sz w:val="24"/>
          <w:szCs w:val="24"/>
        </w:rPr>
        <w:t>, если</w:t>
      </w:r>
      <w:r w:rsidR="00C05E62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неисполнение явилось следствием обстоятельств непреодолимой силы, возникших после заключения договора</w:t>
      </w:r>
      <w:r w:rsidR="00361A89">
        <w:rPr>
          <w:rFonts w:ascii="Times New Roman" w:hAnsi="Times New Roman" w:cs="Times New Roman"/>
          <w:sz w:val="24"/>
          <w:szCs w:val="24"/>
        </w:rPr>
        <w:t xml:space="preserve"> поставки,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в результате событий чрезвычайного характера, которые сторона не могла ни предвидеть, ни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предотвратить разумными мерами.</w:t>
      </w:r>
    </w:p>
    <w:p w14:paraId="4449F5ED" w14:textId="77777777" w:rsidR="00301B74" w:rsidRPr="0011155C" w:rsidRDefault="00301B74" w:rsidP="004010F3">
      <w:pPr>
        <w:tabs>
          <w:tab w:val="left" w:pos="1133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К обстоятельствам, освобождающим стороны от ответственности, относятся землетрясения, наводнения, пожары, а также объявленные или фактические военные действия, гражданские волнения, блокада, эмбарго, забастовки, правительственные постановления или распоряжения государственных органов</w:t>
      </w:r>
      <w:r w:rsidR="00A85213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прямо или косвенно влияющие на исполнение сторонами своих обязательств по настоящему </w:t>
      </w:r>
      <w:r w:rsidR="00A85213">
        <w:rPr>
          <w:rFonts w:ascii="Times New Roman" w:hAnsi="Times New Roman" w:cs="Times New Roman"/>
          <w:sz w:val="24"/>
          <w:szCs w:val="24"/>
        </w:rPr>
        <w:t>д</w:t>
      </w:r>
      <w:r w:rsidRPr="0011155C">
        <w:rPr>
          <w:rFonts w:ascii="Times New Roman" w:hAnsi="Times New Roman" w:cs="Times New Roman"/>
          <w:sz w:val="24"/>
          <w:szCs w:val="24"/>
        </w:rPr>
        <w:t>оговору</w:t>
      </w:r>
      <w:r w:rsidR="00A85213">
        <w:rPr>
          <w:rFonts w:ascii="Times New Roman" w:hAnsi="Times New Roman" w:cs="Times New Roman"/>
          <w:sz w:val="24"/>
          <w:szCs w:val="24"/>
        </w:rPr>
        <w:t xml:space="preserve"> поставки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</w:p>
    <w:p w14:paraId="646C65E7" w14:textId="77777777" w:rsidR="00D17560" w:rsidRDefault="00D17560" w:rsidP="004010F3">
      <w:pPr>
        <w:tabs>
          <w:tab w:val="left" w:pos="108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D17560" w:rsidSect="00A85213">
          <w:headerReference w:type="default" r:id="rId8"/>
          <w:footerReference w:type="default" r:id="rId9"/>
          <w:pgSz w:w="11906" w:h="16838"/>
          <w:pgMar w:top="709" w:right="566" w:bottom="1134" w:left="1276" w:header="708" w:footer="708" w:gutter="0"/>
          <w:cols w:space="708"/>
          <w:docGrid w:linePitch="360"/>
        </w:sectPr>
      </w:pPr>
    </w:p>
    <w:p w14:paraId="2D8E42D5" w14:textId="56EA0A2A" w:rsidR="00301B74" w:rsidRPr="0011155C" w:rsidRDefault="00D03629" w:rsidP="004010F3">
      <w:pPr>
        <w:tabs>
          <w:tab w:val="left" w:pos="108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7.2.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Сторона, ссылающаяся на такие обстоятельства, обязана не позднее 5 </w:t>
      </w:r>
      <w:r w:rsidR="003E2C84">
        <w:rPr>
          <w:rFonts w:ascii="Times New Roman" w:hAnsi="Times New Roman" w:cs="Times New Roman"/>
          <w:sz w:val="24"/>
          <w:szCs w:val="24"/>
        </w:rPr>
        <w:t xml:space="preserve">(пяти) </w:t>
      </w:r>
      <w:r w:rsidR="00301B74" w:rsidRPr="0011155C">
        <w:rPr>
          <w:rFonts w:ascii="Times New Roman" w:hAnsi="Times New Roman" w:cs="Times New Roman"/>
          <w:sz w:val="24"/>
          <w:szCs w:val="24"/>
        </w:rPr>
        <w:t>дней с момента их наступления и прекращения</w:t>
      </w:r>
      <w:r w:rsidR="00A85213">
        <w:rPr>
          <w:rFonts w:ascii="Times New Roman" w:hAnsi="Times New Roman" w:cs="Times New Roman"/>
          <w:sz w:val="24"/>
          <w:szCs w:val="24"/>
        </w:rPr>
        <w:t>,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в письменной форме</w:t>
      </w:r>
      <w:r w:rsidR="00A85213">
        <w:rPr>
          <w:rFonts w:ascii="Times New Roman" w:hAnsi="Times New Roman" w:cs="Times New Roman"/>
          <w:sz w:val="24"/>
          <w:szCs w:val="24"/>
        </w:rPr>
        <w:t>,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уведомить другую сторону о наступлении, предполагаемом сроке действия и прекращения указанных обстоятельств. Не</w:t>
      </w:r>
      <w:r w:rsidR="002912BF">
        <w:rPr>
          <w:rFonts w:ascii="Times New Roman" w:hAnsi="Times New Roman" w:cs="Times New Roman"/>
          <w:sz w:val="24"/>
          <w:szCs w:val="24"/>
        </w:rPr>
        <w:t xml:space="preserve"> </w:t>
      </w:r>
      <w:r w:rsidR="00301B74" w:rsidRPr="0011155C">
        <w:rPr>
          <w:rFonts w:ascii="Times New Roman" w:hAnsi="Times New Roman" w:cs="Times New Roman"/>
          <w:sz w:val="24"/>
          <w:szCs w:val="24"/>
        </w:rPr>
        <w:t>уведомление или несвоевременное уведомление лишает сторону права ссылаться на любые вышеуказанные обстоятельства</w:t>
      </w:r>
      <w:r w:rsidR="00EF7E6A">
        <w:rPr>
          <w:rFonts w:ascii="Times New Roman" w:hAnsi="Times New Roman" w:cs="Times New Roman"/>
          <w:sz w:val="24"/>
          <w:szCs w:val="24"/>
        </w:rPr>
        <w:t>,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как на основание, освобождающее от ответственности за неисполнение или ненадлежащее исполнение обязательств.</w:t>
      </w:r>
    </w:p>
    <w:p w14:paraId="45A6BF25" w14:textId="06DA27FC" w:rsidR="00EF7E6A" w:rsidRDefault="00301B74" w:rsidP="00EF7E6A">
      <w:pPr>
        <w:tabs>
          <w:tab w:val="left" w:pos="108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lastRenderedPageBreak/>
        <w:t>7.3.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При возникновении обстоятельств непреодолимой силы</w:t>
      </w:r>
      <w:r w:rsidR="00EF7E6A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срок выполнения обязательств по настоящему договору </w:t>
      </w:r>
      <w:r w:rsidR="00A85213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11155C">
        <w:rPr>
          <w:rFonts w:ascii="Times New Roman" w:hAnsi="Times New Roman" w:cs="Times New Roman"/>
          <w:sz w:val="24"/>
          <w:szCs w:val="24"/>
        </w:rPr>
        <w:t>отодвигается соразмерно времени, в течение которого действуют такие обстоятельства и их последствия</w:t>
      </w:r>
      <w:r w:rsidR="004C766A" w:rsidRPr="0011155C">
        <w:rPr>
          <w:rFonts w:ascii="Times New Roman" w:hAnsi="Times New Roman" w:cs="Times New Roman"/>
          <w:sz w:val="24"/>
          <w:szCs w:val="24"/>
        </w:rPr>
        <w:t>.</w:t>
      </w:r>
    </w:p>
    <w:p w14:paraId="7A3C979B" w14:textId="77777777" w:rsidR="003F00F9" w:rsidRPr="0011155C" w:rsidRDefault="003F00F9" w:rsidP="00EF7E6A">
      <w:pPr>
        <w:tabs>
          <w:tab w:val="left" w:pos="108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28FFB926" w14:textId="77777777" w:rsidR="00A85213" w:rsidRDefault="002C3E7C" w:rsidP="00EF7E6A">
      <w:pPr>
        <w:pStyle w:val="a3"/>
        <w:widowControl/>
        <w:autoSpaceDE/>
        <w:autoSpaceDN/>
        <w:adjustRightInd/>
        <w:ind w:left="0" w:firstLine="2"/>
        <w:contextualSpacing w:val="0"/>
        <w:jc w:val="center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8.</w:t>
      </w:r>
      <w:r w:rsidR="00DF08F1">
        <w:rPr>
          <w:b/>
          <w:sz w:val="24"/>
          <w:szCs w:val="24"/>
        </w:rPr>
        <w:t xml:space="preserve"> </w:t>
      </w:r>
      <w:r w:rsidRPr="0011155C">
        <w:rPr>
          <w:b/>
          <w:sz w:val="24"/>
          <w:szCs w:val="24"/>
        </w:rPr>
        <w:t>Срок действия договора</w:t>
      </w:r>
      <w:r w:rsidR="00DE3B0F">
        <w:rPr>
          <w:b/>
          <w:sz w:val="24"/>
          <w:szCs w:val="24"/>
        </w:rPr>
        <w:t xml:space="preserve"> поставки</w:t>
      </w:r>
      <w:r w:rsidRPr="0011155C">
        <w:rPr>
          <w:b/>
          <w:sz w:val="24"/>
          <w:szCs w:val="24"/>
        </w:rPr>
        <w:t>, р</w:t>
      </w:r>
      <w:r w:rsidR="00D03629" w:rsidRPr="0011155C">
        <w:rPr>
          <w:b/>
          <w:sz w:val="24"/>
          <w:szCs w:val="24"/>
        </w:rPr>
        <w:t>азрешение споров</w:t>
      </w:r>
      <w:r w:rsidRPr="0011155C">
        <w:rPr>
          <w:b/>
          <w:sz w:val="24"/>
          <w:szCs w:val="24"/>
        </w:rPr>
        <w:t>,</w:t>
      </w:r>
    </w:p>
    <w:p w14:paraId="756E9DF3" w14:textId="77777777" w:rsidR="002C3E7C" w:rsidRDefault="002C3E7C" w:rsidP="00EF7E6A">
      <w:pPr>
        <w:pStyle w:val="a3"/>
        <w:widowControl/>
        <w:autoSpaceDE/>
        <w:autoSpaceDN/>
        <w:adjustRightInd/>
        <w:ind w:left="0" w:firstLine="2"/>
        <w:contextualSpacing w:val="0"/>
        <w:jc w:val="center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порядок изменения и расторжения договора</w:t>
      </w:r>
      <w:r w:rsidR="00DE3B0F">
        <w:rPr>
          <w:b/>
          <w:sz w:val="24"/>
          <w:szCs w:val="24"/>
        </w:rPr>
        <w:t xml:space="preserve"> поставки</w:t>
      </w:r>
    </w:p>
    <w:p w14:paraId="2FAE677E" w14:textId="6B407939" w:rsidR="002C3E7C" w:rsidRPr="0011155C" w:rsidRDefault="002C3E7C" w:rsidP="004010F3">
      <w:pPr>
        <w:tabs>
          <w:tab w:val="left" w:pos="1128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8.1. Настоящий договор </w:t>
      </w:r>
      <w:r w:rsidR="00A85213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11155C">
        <w:rPr>
          <w:rFonts w:ascii="Times New Roman" w:hAnsi="Times New Roman" w:cs="Times New Roman"/>
          <w:sz w:val="24"/>
          <w:szCs w:val="24"/>
        </w:rPr>
        <w:t xml:space="preserve">вступает в силу с момента его подписания и действует до </w:t>
      </w:r>
      <w:r w:rsidR="002912BF">
        <w:rPr>
          <w:rFonts w:ascii="Times New Roman" w:hAnsi="Times New Roman" w:cs="Times New Roman"/>
          <w:sz w:val="24"/>
          <w:szCs w:val="24"/>
        </w:rPr>
        <w:t xml:space="preserve">30 декабря 2026 года, а в части оплаты </w:t>
      </w:r>
      <w:r w:rsidR="007A6FC7">
        <w:rPr>
          <w:rFonts w:ascii="Times New Roman" w:hAnsi="Times New Roman" w:cs="Times New Roman"/>
          <w:sz w:val="24"/>
          <w:szCs w:val="24"/>
        </w:rPr>
        <w:t xml:space="preserve">до </w:t>
      </w:r>
      <w:r w:rsidRPr="0011155C">
        <w:rPr>
          <w:rFonts w:ascii="Times New Roman" w:hAnsi="Times New Roman" w:cs="Times New Roman"/>
          <w:sz w:val="24"/>
          <w:szCs w:val="24"/>
        </w:rPr>
        <w:t>полного исполнения Сторонами своих обязательств.</w:t>
      </w:r>
    </w:p>
    <w:p w14:paraId="50C51C1F" w14:textId="77777777" w:rsidR="002C3E7C" w:rsidRPr="0011155C" w:rsidRDefault="002C3E7C" w:rsidP="004010F3">
      <w:pPr>
        <w:tabs>
          <w:tab w:val="left" w:pos="1104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8.2. Изменение договора </w:t>
      </w:r>
      <w:r w:rsidR="00A85213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11155C">
        <w:rPr>
          <w:rFonts w:ascii="Times New Roman" w:hAnsi="Times New Roman" w:cs="Times New Roman"/>
          <w:sz w:val="24"/>
          <w:szCs w:val="24"/>
        </w:rPr>
        <w:t>или его досрочное расторжение возможно только по соглашению сторон, а также в случаях, определенных действующим законодательством</w:t>
      </w:r>
      <w:r w:rsidR="00A85213">
        <w:rPr>
          <w:rFonts w:ascii="Times New Roman" w:hAnsi="Times New Roman" w:cs="Times New Roman"/>
          <w:sz w:val="24"/>
          <w:szCs w:val="24"/>
        </w:rPr>
        <w:t xml:space="preserve"> Республики Беларусь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</w:p>
    <w:p w14:paraId="34D4B8D0" w14:textId="77777777" w:rsidR="002C3E7C" w:rsidRPr="0011155C" w:rsidRDefault="002C3E7C" w:rsidP="004010F3">
      <w:pPr>
        <w:tabs>
          <w:tab w:val="left" w:pos="1104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8.3. По остальным вопросам, не предусмотренным настоящим </w:t>
      </w:r>
      <w:r w:rsidR="00A85213">
        <w:rPr>
          <w:rFonts w:ascii="Times New Roman" w:hAnsi="Times New Roman" w:cs="Times New Roman"/>
          <w:sz w:val="24"/>
          <w:szCs w:val="24"/>
        </w:rPr>
        <w:t>д</w:t>
      </w:r>
      <w:r w:rsidRPr="0011155C">
        <w:rPr>
          <w:rFonts w:ascii="Times New Roman" w:hAnsi="Times New Roman" w:cs="Times New Roman"/>
          <w:sz w:val="24"/>
          <w:szCs w:val="24"/>
        </w:rPr>
        <w:t>оговором</w:t>
      </w:r>
      <w:r w:rsidR="00A85213">
        <w:rPr>
          <w:rFonts w:ascii="Times New Roman" w:hAnsi="Times New Roman" w:cs="Times New Roman"/>
          <w:sz w:val="24"/>
          <w:szCs w:val="24"/>
        </w:rPr>
        <w:t xml:space="preserve"> поставки</w:t>
      </w:r>
      <w:r w:rsidRPr="0011155C">
        <w:rPr>
          <w:rFonts w:ascii="Times New Roman" w:hAnsi="Times New Roman" w:cs="Times New Roman"/>
          <w:sz w:val="24"/>
          <w:szCs w:val="24"/>
        </w:rPr>
        <w:t>, стороны руководствуются законодательством Республики Беларусь.</w:t>
      </w:r>
    </w:p>
    <w:p w14:paraId="5FC2DE73" w14:textId="481A2490" w:rsidR="00D03629" w:rsidRDefault="002C3E7C" w:rsidP="00794F30">
      <w:pPr>
        <w:tabs>
          <w:tab w:val="left" w:pos="1258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8.4. Споры по настоящему договору </w:t>
      </w:r>
      <w:r w:rsidR="00A85213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11155C">
        <w:rPr>
          <w:rFonts w:ascii="Times New Roman" w:hAnsi="Times New Roman" w:cs="Times New Roman"/>
          <w:sz w:val="24"/>
          <w:szCs w:val="24"/>
        </w:rPr>
        <w:t xml:space="preserve">рассматриваются в </w:t>
      </w:r>
      <w:r w:rsidR="00AA7677">
        <w:rPr>
          <w:rFonts w:ascii="Times New Roman" w:hAnsi="Times New Roman" w:cs="Times New Roman"/>
          <w:sz w:val="24"/>
          <w:szCs w:val="24"/>
        </w:rPr>
        <w:t>Э</w:t>
      </w:r>
      <w:r w:rsidRPr="0011155C">
        <w:rPr>
          <w:rFonts w:ascii="Times New Roman" w:hAnsi="Times New Roman" w:cs="Times New Roman"/>
          <w:sz w:val="24"/>
          <w:szCs w:val="24"/>
        </w:rPr>
        <w:t>кономическом суде</w:t>
      </w:r>
      <w:r w:rsidR="00AA7677">
        <w:rPr>
          <w:rFonts w:ascii="Times New Roman" w:hAnsi="Times New Roman" w:cs="Times New Roman"/>
          <w:sz w:val="24"/>
          <w:szCs w:val="24"/>
        </w:rPr>
        <w:t xml:space="preserve"> Минской области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</w:p>
    <w:p w14:paraId="334CB2DC" w14:textId="77777777" w:rsidR="003F00F9" w:rsidRPr="00794F30" w:rsidRDefault="003F00F9" w:rsidP="00794F30">
      <w:pPr>
        <w:tabs>
          <w:tab w:val="left" w:pos="1258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51DCC847" w14:textId="4F22FE5C" w:rsidR="00D03629" w:rsidRDefault="00184736" w:rsidP="00B360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9</w:t>
      </w:r>
      <w:r w:rsidR="001D3690" w:rsidRPr="0011155C">
        <w:rPr>
          <w:rFonts w:ascii="Times New Roman" w:hAnsi="Times New Roman" w:cs="Times New Roman"/>
          <w:b/>
          <w:sz w:val="24"/>
          <w:szCs w:val="24"/>
        </w:rPr>
        <w:t>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="00D03629" w:rsidRPr="0011155C">
        <w:rPr>
          <w:rFonts w:ascii="Times New Roman" w:hAnsi="Times New Roman" w:cs="Times New Roman"/>
          <w:b/>
          <w:sz w:val="24"/>
          <w:szCs w:val="24"/>
        </w:rPr>
        <w:t>Иные условия договора</w:t>
      </w:r>
      <w:r w:rsidR="00A85213">
        <w:rPr>
          <w:rFonts w:ascii="Times New Roman" w:hAnsi="Times New Roman" w:cs="Times New Roman"/>
          <w:b/>
          <w:sz w:val="24"/>
          <w:szCs w:val="24"/>
        </w:rPr>
        <w:t xml:space="preserve"> поставки</w:t>
      </w:r>
    </w:p>
    <w:p w14:paraId="1DFC3837" w14:textId="77777777" w:rsidR="00D03629" w:rsidRPr="0011155C" w:rsidRDefault="00184736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9.1</w:t>
      </w:r>
      <w:r w:rsidR="00D03629" w:rsidRPr="0011155C">
        <w:rPr>
          <w:sz w:val="24"/>
          <w:szCs w:val="24"/>
        </w:rPr>
        <w:t>.</w:t>
      </w:r>
      <w:r w:rsidR="00794F30">
        <w:rPr>
          <w:sz w:val="24"/>
          <w:szCs w:val="24"/>
        </w:rPr>
        <w:t xml:space="preserve"> </w:t>
      </w:r>
      <w:r w:rsidR="00D03629" w:rsidRPr="0011155C">
        <w:rPr>
          <w:sz w:val="24"/>
          <w:szCs w:val="24"/>
        </w:rPr>
        <w:t>В целях оперативного обмена документацией Стороны договорились о возможности использования в качестве официальных документов, имеющих юридическую силу, документы, переданные посредством факсимильной связи, электронной почты с последующим обменом Сторонами оригиналами документов в течение 10 (десяти) календарных дней.</w:t>
      </w:r>
    </w:p>
    <w:p w14:paraId="70056973" w14:textId="77777777" w:rsidR="00D03629" w:rsidRPr="0011155C" w:rsidRDefault="00184736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9</w:t>
      </w:r>
      <w:r w:rsidR="002405D0" w:rsidRPr="0011155C">
        <w:rPr>
          <w:rFonts w:ascii="Times New Roman" w:hAnsi="Times New Roman" w:cs="Times New Roman"/>
          <w:sz w:val="24"/>
          <w:szCs w:val="24"/>
        </w:rPr>
        <w:t>.2</w:t>
      </w:r>
      <w:r w:rsidR="001D3690" w:rsidRPr="0011155C">
        <w:rPr>
          <w:rFonts w:ascii="Times New Roman" w:hAnsi="Times New Roman" w:cs="Times New Roman"/>
          <w:sz w:val="24"/>
          <w:szCs w:val="24"/>
        </w:rPr>
        <w:t xml:space="preserve">. </w:t>
      </w:r>
      <w:r w:rsidR="00D03629" w:rsidRPr="0011155C">
        <w:rPr>
          <w:rFonts w:ascii="Times New Roman" w:hAnsi="Times New Roman" w:cs="Times New Roman"/>
          <w:sz w:val="24"/>
          <w:szCs w:val="24"/>
        </w:rPr>
        <w:t xml:space="preserve">Ни одна из Сторон не имеет права передать третьей Стороне исполнение обязательств по настоящему договору </w:t>
      </w:r>
      <w:r w:rsidR="00DE3B0F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="00D03629" w:rsidRPr="0011155C">
        <w:rPr>
          <w:rFonts w:ascii="Times New Roman" w:hAnsi="Times New Roman" w:cs="Times New Roman"/>
          <w:sz w:val="24"/>
          <w:szCs w:val="24"/>
        </w:rPr>
        <w:t>без письменного согласия другой Стороны.</w:t>
      </w:r>
    </w:p>
    <w:p w14:paraId="1AAB47F5" w14:textId="77777777" w:rsidR="00D03629" w:rsidRPr="0011155C" w:rsidRDefault="00184736" w:rsidP="004010F3">
      <w:pPr>
        <w:pStyle w:val="a3"/>
        <w:ind w:left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9</w:t>
      </w:r>
      <w:r w:rsidR="002405D0" w:rsidRPr="0011155C">
        <w:rPr>
          <w:sz w:val="24"/>
          <w:szCs w:val="24"/>
        </w:rPr>
        <w:t>.3.</w:t>
      </w:r>
      <w:r w:rsidR="00794F30">
        <w:rPr>
          <w:sz w:val="24"/>
          <w:szCs w:val="24"/>
        </w:rPr>
        <w:t xml:space="preserve"> </w:t>
      </w:r>
      <w:r w:rsidR="00D03629" w:rsidRPr="0011155C">
        <w:rPr>
          <w:sz w:val="24"/>
          <w:szCs w:val="24"/>
        </w:rPr>
        <w:t xml:space="preserve">Договор </w:t>
      </w:r>
      <w:r w:rsidR="00DE3B0F">
        <w:rPr>
          <w:sz w:val="24"/>
          <w:szCs w:val="24"/>
        </w:rPr>
        <w:t xml:space="preserve">поставки </w:t>
      </w:r>
      <w:r w:rsidR="00D03629" w:rsidRPr="0011155C">
        <w:rPr>
          <w:sz w:val="24"/>
          <w:szCs w:val="24"/>
        </w:rPr>
        <w:t>составлен в двух подлинных экзем</w:t>
      </w:r>
      <w:r w:rsidR="001D3690" w:rsidRPr="0011155C">
        <w:rPr>
          <w:sz w:val="24"/>
          <w:szCs w:val="24"/>
        </w:rPr>
        <w:t xml:space="preserve">плярах, по одному для каждой из </w:t>
      </w:r>
      <w:r w:rsidR="00D03629" w:rsidRPr="0011155C">
        <w:rPr>
          <w:sz w:val="24"/>
          <w:szCs w:val="24"/>
        </w:rPr>
        <w:t>Сторон. Каждый экземпляр имеет одинаковую юридическую силу.</w:t>
      </w:r>
    </w:p>
    <w:p w14:paraId="37F43A20" w14:textId="77777777" w:rsidR="00184736" w:rsidRPr="00647A2D" w:rsidRDefault="00184736" w:rsidP="004010F3">
      <w:pPr>
        <w:pStyle w:val="a3"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 xml:space="preserve">9.4. К </w:t>
      </w:r>
      <w:r w:rsidRPr="00647A2D">
        <w:rPr>
          <w:sz w:val="24"/>
          <w:szCs w:val="24"/>
        </w:rPr>
        <w:t xml:space="preserve">договору </w:t>
      </w:r>
      <w:r w:rsidR="00DE3B0F">
        <w:rPr>
          <w:sz w:val="24"/>
          <w:szCs w:val="24"/>
        </w:rPr>
        <w:t xml:space="preserve">поставки </w:t>
      </w:r>
      <w:r w:rsidRPr="00647A2D">
        <w:rPr>
          <w:sz w:val="24"/>
          <w:szCs w:val="24"/>
        </w:rPr>
        <w:t>прилагаются следующие документы:</w:t>
      </w:r>
    </w:p>
    <w:p w14:paraId="2F66B957" w14:textId="21D78104" w:rsidR="00D03629" w:rsidRDefault="00647A2D" w:rsidP="00647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03629" w:rsidRPr="00647A2D">
        <w:rPr>
          <w:rFonts w:ascii="Times New Roman" w:hAnsi="Times New Roman" w:cs="Times New Roman"/>
          <w:sz w:val="24"/>
          <w:szCs w:val="24"/>
        </w:rPr>
        <w:t>риложени</w:t>
      </w:r>
      <w:r w:rsidR="00184736" w:rsidRPr="00647A2D">
        <w:rPr>
          <w:rFonts w:ascii="Times New Roman" w:hAnsi="Times New Roman" w:cs="Times New Roman"/>
          <w:sz w:val="24"/>
          <w:szCs w:val="24"/>
        </w:rPr>
        <w:t>е 1</w:t>
      </w:r>
      <w:r>
        <w:rPr>
          <w:rFonts w:ascii="Times New Roman" w:hAnsi="Times New Roman" w:cs="Times New Roman"/>
          <w:sz w:val="24"/>
          <w:szCs w:val="24"/>
        </w:rPr>
        <w:t xml:space="preserve"> – С</w:t>
      </w:r>
      <w:r w:rsidR="00D03629" w:rsidRPr="00647A2D">
        <w:rPr>
          <w:rFonts w:ascii="Times New Roman" w:hAnsi="Times New Roman" w:cs="Times New Roman"/>
          <w:sz w:val="24"/>
          <w:szCs w:val="24"/>
        </w:rPr>
        <w:t>пецифик</w:t>
      </w:r>
      <w:r w:rsidR="009A123D" w:rsidRPr="00647A2D">
        <w:rPr>
          <w:rFonts w:ascii="Times New Roman" w:hAnsi="Times New Roman" w:cs="Times New Roman"/>
          <w:sz w:val="24"/>
          <w:szCs w:val="24"/>
        </w:rPr>
        <w:t>ация-протокол согласования цены.</w:t>
      </w:r>
    </w:p>
    <w:p w14:paraId="4FF52968" w14:textId="7C2F9107" w:rsidR="00C11514" w:rsidRDefault="00C11514" w:rsidP="00647A2D">
      <w:pPr>
        <w:rPr>
          <w:rFonts w:ascii="Times New Roman" w:hAnsi="Times New Roman" w:cs="Times New Roman"/>
          <w:sz w:val="24"/>
          <w:szCs w:val="24"/>
        </w:rPr>
      </w:pPr>
    </w:p>
    <w:p w14:paraId="47DBBA6B" w14:textId="77777777" w:rsidR="006B779D" w:rsidRPr="006B779D" w:rsidRDefault="006B779D" w:rsidP="00647A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C570EF" w14:textId="2875516B" w:rsidR="006B779D" w:rsidRPr="006B779D" w:rsidRDefault="006B779D" w:rsidP="006B77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779D">
        <w:rPr>
          <w:rFonts w:ascii="Times New Roman" w:hAnsi="Times New Roman" w:cs="Times New Roman"/>
          <w:b/>
          <w:bCs/>
          <w:sz w:val="24"/>
          <w:szCs w:val="24"/>
        </w:rPr>
        <w:t>10. Антикоррупционная оговорка</w:t>
      </w:r>
    </w:p>
    <w:p w14:paraId="568A7317" w14:textId="7F6D335C" w:rsidR="006B779D" w:rsidRPr="006B779D" w:rsidRDefault="004228E8" w:rsidP="006B7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B779D" w:rsidRPr="006B779D">
        <w:rPr>
          <w:rFonts w:ascii="Times New Roman" w:hAnsi="Times New Roman" w:cs="Times New Roman"/>
          <w:sz w:val="24"/>
          <w:szCs w:val="24"/>
        </w:rPr>
        <w:t>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86E1346" w14:textId="60BE7703" w:rsidR="006B779D" w:rsidRPr="006B779D" w:rsidRDefault="004228E8" w:rsidP="006B7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B779D" w:rsidRPr="006B779D">
        <w:rPr>
          <w:rFonts w:ascii="Times New Roman" w:hAnsi="Times New Roman" w:cs="Times New Roman"/>
          <w:sz w:val="24"/>
          <w:szCs w:val="24"/>
        </w:rPr>
        <w:t>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1E616B5" w14:textId="74E41647" w:rsidR="006B779D" w:rsidRPr="006B779D" w:rsidRDefault="004228E8" w:rsidP="006B7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B779D" w:rsidRPr="006B779D">
        <w:rPr>
          <w:rFonts w:ascii="Times New Roman" w:hAnsi="Times New Roman" w:cs="Times New Roman"/>
          <w:sz w:val="24"/>
          <w:szCs w:val="24"/>
        </w:rPr>
        <w:t>.3.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12E0FEAC" w14:textId="2ACD0785" w:rsidR="009A123D" w:rsidRDefault="004228E8" w:rsidP="006B7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B779D" w:rsidRPr="006B779D">
        <w:rPr>
          <w:rFonts w:ascii="Times New Roman" w:hAnsi="Times New Roman" w:cs="Times New Roman"/>
          <w:sz w:val="24"/>
          <w:szCs w:val="24"/>
        </w:rPr>
        <w:t>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16A6479F" w14:textId="04164B20" w:rsidR="004228E8" w:rsidRDefault="004228E8" w:rsidP="006B779D">
      <w:pPr>
        <w:rPr>
          <w:rFonts w:ascii="Times New Roman" w:hAnsi="Times New Roman" w:cs="Times New Roman"/>
          <w:sz w:val="24"/>
          <w:szCs w:val="24"/>
        </w:rPr>
      </w:pPr>
    </w:p>
    <w:p w14:paraId="664CAC1E" w14:textId="77777777" w:rsidR="004228E8" w:rsidRPr="006C0005" w:rsidRDefault="004228E8" w:rsidP="006B779D">
      <w:pPr>
        <w:rPr>
          <w:rFonts w:ascii="Times New Roman" w:hAnsi="Times New Roman" w:cs="Times New Roman"/>
          <w:sz w:val="24"/>
          <w:szCs w:val="24"/>
        </w:rPr>
      </w:pPr>
    </w:p>
    <w:p w14:paraId="5C96CB93" w14:textId="13D79F6F" w:rsidR="00D03629" w:rsidRPr="0011155C" w:rsidRDefault="002405D0" w:rsidP="00973D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1</w:t>
      </w:r>
      <w:r w:rsidR="002A5ACD">
        <w:rPr>
          <w:rFonts w:ascii="Times New Roman" w:hAnsi="Times New Roman" w:cs="Times New Roman"/>
          <w:b/>
          <w:sz w:val="24"/>
          <w:szCs w:val="24"/>
        </w:rPr>
        <w:t>1</w:t>
      </w:r>
      <w:r w:rsidRPr="0011155C">
        <w:rPr>
          <w:rFonts w:ascii="Times New Roman" w:hAnsi="Times New Roman" w:cs="Times New Roman"/>
          <w:b/>
          <w:sz w:val="24"/>
          <w:szCs w:val="24"/>
        </w:rPr>
        <w:t>.</w:t>
      </w:r>
      <w:r w:rsidR="00D03629" w:rsidRPr="0011155C">
        <w:rPr>
          <w:rFonts w:ascii="Times New Roman" w:hAnsi="Times New Roman" w:cs="Times New Roman"/>
          <w:b/>
          <w:sz w:val="24"/>
          <w:szCs w:val="24"/>
        </w:rPr>
        <w:t>Банковские реквизиты и подписи Сторон</w:t>
      </w:r>
    </w:p>
    <w:p w14:paraId="200C9DFF" w14:textId="77777777" w:rsidR="00D03629" w:rsidRPr="0011155C" w:rsidRDefault="00D03629" w:rsidP="001D77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64" w:type="dxa"/>
        <w:tblLayout w:type="fixed"/>
        <w:tblLook w:val="0000" w:firstRow="0" w:lastRow="0" w:firstColumn="0" w:lastColumn="0" w:noHBand="0" w:noVBand="0"/>
      </w:tblPr>
      <w:tblGrid>
        <w:gridCol w:w="4928"/>
        <w:gridCol w:w="4836"/>
      </w:tblGrid>
      <w:tr w:rsidR="00DF08F1" w:rsidRPr="005E4E23" w14:paraId="6BC566BA" w14:textId="77777777" w:rsidTr="00FC17CB">
        <w:trPr>
          <w:trHeight w:val="331"/>
        </w:trPr>
        <w:tc>
          <w:tcPr>
            <w:tcW w:w="4928" w:type="dxa"/>
          </w:tcPr>
          <w:p w14:paraId="1F160014" w14:textId="77777777" w:rsidR="00DF08F1" w:rsidRPr="005E4E23" w:rsidRDefault="00DF08F1" w:rsidP="001D778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E4E23">
              <w:rPr>
                <w:rFonts w:ascii="Times New Roman" w:hAnsi="Times New Roman" w:cs="Times New Roman"/>
                <w:b/>
                <w:sz w:val="26"/>
                <w:szCs w:val="26"/>
              </w:rPr>
              <w:t>ПОКУПАТЕЛЬ:</w:t>
            </w:r>
          </w:p>
        </w:tc>
        <w:tc>
          <w:tcPr>
            <w:tcW w:w="4836" w:type="dxa"/>
          </w:tcPr>
          <w:p w14:paraId="2A0DBAD6" w14:textId="77777777" w:rsidR="00DF08F1" w:rsidRPr="005E4E23" w:rsidRDefault="00DF08F1" w:rsidP="001D778F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5E4E23">
              <w:rPr>
                <w:rFonts w:ascii="Times New Roman" w:hAnsi="Times New Roman" w:cs="Times New Roman"/>
                <w:b/>
                <w:sz w:val="26"/>
                <w:szCs w:val="26"/>
              </w:rPr>
              <w:t>ПОСТАВЩИК:</w:t>
            </w:r>
          </w:p>
        </w:tc>
      </w:tr>
      <w:tr w:rsidR="00DF08F1" w:rsidRPr="00FB18D3" w14:paraId="470AF1B2" w14:textId="77777777" w:rsidTr="00794F30">
        <w:trPr>
          <w:trHeight w:val="3593"/>
        </w:trPr>
        <w:tc>
          <w:tcPr>
            <w:tcW w:w="4928" w:type="dxa"/>
          </w:tcPr>
          <w:p w14:paraId="625D810C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Покупатель </w:t>
            </w:r>
          </w:p>
          <w:p w14:paraId="382C83E0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Государственное лесохозяйственное учреждение </w:t>
            </w:r>
          </w:p>
          <w:p w14:paraId="1ECBEC0A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«Червенский лесхоз»</w:t>
            </w:r>
          </w:p>
          <w:p w14:paraId="102AEFF0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223232, РБ, Минская область, </w:t>
            </w:r>
          </w:p>
          <w:p w14:paraId="5A43756B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г. Червень, ул. Барыкина, дом 16, </w:t>
            </w:r>
          </w:p>
          <w:p w14:paraId="68FC82A7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тел./факс:(01714) 51988, 51985(юрист),</w:t>
            </w:r>
          </w:p>
          <w:p w14:paraId="3A2D3961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р/с BY12BAPB30153646700100000000</w:t>
            </w:r>
          </w:p>
          <w:p w14:paraId="73FF099D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ЦБУ № 551 в г. Червень</w:t>
            </w:r>
          </w:p>
          <w:p w14:paraId="1A20C1E6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региональной дирекции по</w:t>
            </w:r>
          </w:p>
          <w:p w14:paraId="75BB63C0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Минской обл. ОАО «Белагропромбанк», </w:t>
            </w:r>
          </w:p>
          <w:p w14:paraId="30EEBCBB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код BAPBBY2X</w:t>
            </w:r>
          </w:p>
          <w:p w14:paraId="51CB0EB3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УНП 600004086, ОКПО 00995017</w:t>
            </w:r>
          </w:p>
          <w:p w14:paraId="5FD12CAA" w14:textId="77777777" w:rsidR="00DF08F1" w:rsidRPr="00FB18D3" w:rsidRDefault="00FB18D3" w:rsidP="00BF35A4">
            <w:pPr>
              <w:snapToGrid w:val="0"/>
              <w:ind w:right="-67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                                   </w:t>
            </w:r>
          </w:p>
          <w:p w14:paraId="160C44FD" w14:textId="2147F00F" w:rsidR="00FB18D3" w:rsidRPr="00FB18D3" w:rsidRDefault="00FB18D3" w:rsidP="001D778F">
            <w:pPr>
              <w:snapToGrid w:val="0"/>
              <w:ind w:right="-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6" w:type="dxa"/>
          </w:tcPr>
          <w:p w14:paraId="68E8D39C" w14:textId="77777777" w:rsidR="00DF08F1" w:rsidRPr="00FB18D3" w:rsidRDefault="00DF08F1" w:rsidP="001D778F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rStyle w:val="3"/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F08F1" w:rsidRPr="005E4E23" w14:paraId="6BDB25FC" w14:textId="77777777" w:rsidTr="00FC17CB">
        <w:trPr>
          <w:trHeight w:val="1341"/>
        </w:trPr>
        <w:tc>
          <w:tcPr>
            <w:tcW w:w="4928" w:type="dxa"/>
          </w:tcPr>
          <w:p w14:paraId="5B67AD94" w14:textId="20766968" w:rsidR="00DF08F1" w:rsidRPr="00EE2C96" w:rsidRDefault="00DF08F1" w:rsidP="00EE2C96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36" w:type="dxa"/>
          </w:tcPr>
          <w:p w14:paraId="61FE1792" w14:textId="79B684B2" w:rsidR="00DF08F1" w:rsidRPr="00A161B8" w:rsidRDefault="00DF08F1" w:rsidP="00794F30">
            <w:pPr>
              <w:pStyle w:val="a3"/>
              <w:ind w:left="0"/>
              <w:contextualSpacing w:val="0"/>
              <w:jc w:val="both"/>
              <w:rPr>
                <w:rStyle w:val="2"/>
                <w:rFonts w:eastAsia="Calibri"/>
                <w:bCs/>
                <w:color w:val="000000"/>
                <w:lang w:eastAsia="en-US"/>
              </w:rPr>
            </w:pPr>
          </w:p>
        </w:tc>
      </w:tr>
      <w:tr w:rsidR="00DF08F1" w:rsidRPr="006B5367" w14:paraId="7419AC75" w14:textId="77777777" w:rsidTr="00FC17CB">
        <w:trPr>
          <w:trHeight w:val="331"/>
        </w:trPr>
        <w:tc>
          <w:tcPr>
            <w:tcW w:w="4928" w:type="dxa"/>
          </w:tcPr>
          <w:p w14:paraId="514D2E9B" w14:textId="77777777" w:rsidR="00DF08F1" w:rsidRPr="00EE2C96" w:rsidRDefault="00DF08F1" w:rsidP="00FC17C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36" w:type="dxa"/>
          </w:tcPr>
          <w:p w14:paraId="1901C61B" w14:textId="77777777" w:rsidR="00DF08F1" w:rsidRPr="006B5367" w:rsidRDefault="00DF08F1" w:rsidP="00FC17C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7F9FC9E" w14:textId="6A0D94EA" w:rsidR="00A676BF" w:rsidRDefault="00A676BF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616BAFD" w14:textId="6EAE4975" w:rsidR="003F00F9" w:rsidRDefault="003F00F9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F44F5BB" w14:textId="0393D3E4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93473D8" w14:textId="4C4D1124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3976C97" w14:textId="232DC6E2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E338067" w14:textId="08D1C105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1E688DF" w14:textId="341DCBB9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61D43A8" w14:textId="5BB980DC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691696F" w14:textId="4386CEA5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5B26B95" w14:textId="48D5EC39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1D43048" w14:textId="544D115F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BA053D6" w14:textId="40BD08EA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F0BE07C" w14:textId="75AFC8F7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3BD965A" w14:textId="4B3DE6D1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0CCBDF7" w14:textId="69A05EA1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85B45A4" w14:textId="708B87C8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3E4F061" w14:textId="70E6824A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C5CF377" w14:textId="77777777" w:rsidR="00794F30" w:rsidRDefault="00794F30" w:rsidP="00EE2C96">
      <w:pPr>
        <w:rPr>
          <w:rFonts w:ascii="Times New Roman" w:hAnsi="Times New Roman" w:cs="Times New Roman"/>
          <w:b/>
          <w:sz w:val="24"/>
          <w:szCs w:val="24"/>
        </w:rPr>
      </w:pPr>
    </w:p>
    <w:p w14:paraId="44F513AB" w14:textId="68B7253D" w:rsidR="003A43C3" w:rsidRPr="00D03629" w:rsidRDefault="00794F30" w:rsidP="00591771">
      <w:pPr>
        <w:ind w:left="5387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A43C3" w:rsidRPr="00D03629">
        <w:rPr>
          <w:rFonts w:ascii="Times New Roman" w:hAnsi="Times New Roman" w:cs="Times New Roman"/>
          <w:b/>
          <w:sz w:val="24"/>
          <w:szCs w:val="24"/>
        </w:rPr>
        <w:t>риложение</w:t>
      </w:r>
      <w:r w:rsidR="00960B8C">
        <w:rPr>
          <w:rFonts w:ascii="Times New Roman" w:hAnsi="Times New Roman" w:cs="Times New Roman"/>
          <w:b/>
          <w:sz w:val="24"/>
          <w:szCs w:val="24"/>
        </w:rPr>
        <w:t> </w:t>
      </w:r>
      <w:r w:rsidR="003A43C3" w:rsidRPr="00D03629">
        <w:rPr>
          <w:rFonts w:ascii="Times New Roman" w:hAnsi="Times New Roman" w:cs="Times New Roman"/>
          <w:b/>
          <w:sz w:val="24"/>
          <w:szCs w:val="24"/>
        </w:rPr>
        <w:t>1</w:t>
      </w:r>
    </w:p>
    <w:p w14:paraId="6BEE2D8F" w14:textId="48CD96FC" w:rsidR="003A43C3" w:rsidRPr="00D03629" w:rsidRDefault="003A43C3" w:rsidP="00591771">
      <w:pPr>
        <w:ind w:left="538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03629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591771">
        <w:rPr>
          <w:rFonts w:ascii="Times New Roman" w:hAnsi="Times New Roman" w:cs="Times New Roman"/>
          <w:b/>
          <w:sz w:val="24"/>
          <w:szCs w:val="24"/>
        </w:rPr>
        <w:t>д</w:t>
      </w:r>
      <w:r w:rsidRPr="00D03629">
        <w:rPr>
          <w:rFonts w:ascii="Times New Roman" w:hAnsi="Times New Roman" w:cs="Times New Roman"/>
          <w:b/>
          <w:sz w:val="24"/>
          <w:szCs w:val="24"/>
        </w:rPr>
        <w:t xml:space="preserve">оговору </w:t>
      </w:r>
      <w:r w:rsidR="00591771">
        <w:rPr>
          <w:rFonts w:ascii="Times New Roman" w:hAnsi="Times New Roman" w:cs="Times New Roman"/>
          <w:b/>
          <w:sz w:val="24"/>
          <w:szCs w:val="24"/>
        </w:rPr>
        <w:t>№ ___ от «     »_________ 2026 г.</w:t>
      </w:r>
    </w:p>
    <w:p w14:paraId="2B56ADD4" w14:textId="77777777" w:rsidR="003A43C3" w:rsidRPr="00D03629" w:rsidRDefault="003A43C3" w:rsidP="003A43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75760A1" w14:textId="77777777" w:rsidR="003A43C3" w:rsidRPr="00D03629" w:rsidRDefault="003A43C3" w:rsidP="003A43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629">
        <w:rPr>
          <w:rFonts w:ascii="Times New Roman" w:hAnsi="Times New Roman" w:cs="Times New Roman"/>
          <w:b/>
          <w:sz w:val="24"/>
          <w:szCs w:val="24"/>
        </w:rPr>
        <w:t xml:space="preserve">Спецификация-протокол </w:t>
      </w:r>
    </w:p>
    <w:p w14:paraId="2E22C653" w14:textId="77777777" w:rsidR="003A43C3" w:rsidRDefault="003A43C3" w:rsidP="003A43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629">
        <w:rPr>
          <w:rFonts w:ascii="Times New Roman" w:hAnsi="Times New Roman" w:cs="Times New Roman"/>
          <w:b/>
          <w:sz w:val="24"/>
          <w:szCs w:val="24"/>
        </w:rPr>
        <w:t>согласования цены</w:t>
      </w:r>
    </w:p>
    <w:p w14:paraId="071F1CB9" w14:textId="77777777" w:rsidR="00794F30" w:rsidRPr="00D03629" w:rsidRDefault="00794F30" w:rsidP="003A43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11791A" w14:textId="77777777" w:rsidR="007B4A26" w:rsidRPr="007B4A26" w:rsidRDefault="00794F30" w:rsidP="007B4A26">
      <w:pPr>
        <w:pStyle w:val="ConsPlusDocLi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14B7">
        <w:rPr>
          <w:rFonts w:ascii="Times New Roman" w:hAnsi="Times New Roman" w:cs="Times New Roman"/>
          <w:sz w:val="26"/>
          <w:szCs w:val="26"/>
        </w:rPr>
        <w:t>1.Контрактная стоимость:</w:t>
      </w:r>
    </w:p>
    <w:tbl>
      <w:tblPr>
        <w:tblW w:w="1003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297"/>
        <w:gridCol w:w="296"/>
        <w:gridCol w:w="296"/>
        <w:gridCol w:w="296"/>
        <w:gridCol w:w="296"/>
        <w:gridCol w:w="294"/>
        <w:gridCol w:w="294"/>
        <w:gridCol w:w="294"/>
        <w:gridCol w:w="294"/>
        <w:gridCol w:w="294"/>
        <w:gridCol w:w="294"/>
        <w:gridCol w:w="294"/>
        <w:gridCol w:w="294"/>
        <w:gridCol w:w="22"/>
        <w:gridCol w:w="22"/>
        <w:gridCol w:w="214"/>
        <w:gridCol w:w="214"/>
        <w:gridCol w:w="441"/>
        <w:gridCol w:w="441"/>
        <w:gridCol w:w="215"/>
        <w:gridCol w:w="214"/>
        <w:gridCol w:w="214"/>
        <w:gridCol w:w="842"/>
        <w:gridCol w:w="488"/>
        <w:gridCol w:w="142"/>
        <w:gridCol w:w="142"/>
        <w:gridCol w:w="1457"/>
        <w:gridCol w:w="777"/>
        <w:gridCol w:w="44"/>
      </w:tblGrid>
      <w:tr w:rsidR="007B4A26" w:rsidRPr="007B4A26" w14:paraId="37DB45EF" w14:textId="77777777" w:rsidTr="003F00F9">
        <w:trPr>
          <w:gridAfter w:val="1"/>
          <w:trHeight w:val="698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FB9C1" w14:textId="77777777" w:rsidR="007B4A26" w:rsidRPr="007B4A26" w:rsidRDefault="007B4A26" w:rsidP="007B4A2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№</w:t>
            </w:r>
          </w:p>
        </w:tc>
        <w:tc>
          <w:tcPr>
            <w:tcW w:w="0" w:type="auto"/>
            <w:gridSpan w:val="14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65FCC0" w14:textId="77777777" w:rsidR="007B4A26" w:rsidRPr="007B4A26" w:rsidRDefault="007B4A26" w:rsidP="007B4A2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Наименование товара (услуги)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E3135" w14:textId="77777777" w:rsidR="007B4A26" w:rsidRPr="007B4A26" w:rsidRDefault="007B4A26" w:rsidP="007B4A2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Ед.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38D2A7D4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Кол-во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D4750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Цена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5256CA0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Сумма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5288B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Ставка</w:t>
            </w:r>
            <w:r w:rsidRPr="007B4A26">
              <w:rPr>
                <w:rFonts w:ascii="Arial" w:eastAsia="Times New Roman" w:hAnsi="Arial" w:cs="Arial"/>
                <w:b/>
                <w:bCs/>
              </w:rPr>
              <w:br/>
              <w:t>НДС,%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11DFD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Сумма НДС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02D81CF3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Всего</w:t>
            </w:r>
            <w:r w:rsidRPr="007B4A26">
              <w:rPr>
                <w:rFonts w:ascii="Arial" w:eastAsia="Times New Roman" w:hAnsi="Arial" w:cs="Arial"/>
                <w:b/>
                <w:bCs/>
              </w:rPr>
              <w:br/>
              <w:t>с НДС</w:t>
            </w:r>
          </w:p>
        </w:tc>
      </w:tr>
      <w:tr w:rsidR="007B4A26" w:rsidRPr="007B4A26" w14:paraId="253219D0" w14:textId="77777777" w:rsidTr="003F00F9">
        <w:trPr>
          <w:trHeight w:val="468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6C060" w14:textId="77777777" w:rsidR="007B4A26" w:rsidRPr="007B4A26" w:rsidRDefault="007B4A26" w:rsidP="007B4A26">
            <w:pPr>
              <w:jc w:val="lef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F2446" w14:textId="77777777" w:rsidR="007B4A26" w:rsidRPr="007B4A26" w:rsidRDefault="007B4A26" w:rsidP="007B4A26">
            <w:pPr>
              <w:jc w:val="lef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F85F2" w14:textId="77777777" w:rsidR="007B4A26" w:rsidRPr="007B4A26" w:rsidRDefault="007B4A26" w:rsidP="007B4A26">
            <w:pPr>
              <w:jc w:val="lef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4B4259C6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7AD7FF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2BD2E06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B7498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4D1F2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6B870BF3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6E25DB8" w14:textId="77777777" w:rsidR="007B4A26" w:rsidRPr="007B4A26" w:rsidRDefault="007B4A26" w:rsidP="007B4A2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7B4A26" w:rsidRPr="007B4A26" w14:paraId="5648F224" w14:textId="77777777" w:rsidTr="003F00F9">
        <w:trPr>
          <w:trHeight w:val="1404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E14FC5C" w14:textId="77777777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  <w:r w:rsidRPr="007B4A26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0592964E" w14:textId="77F97776" w:rsidR="007B4A26" w:rsidRPr="007B4A26" w:rsidRDefault="007B4A26" w:rsidP="003F00F9">
            <w:pPr>
              <w:pStyle w:val="a3"/>
              <w:widowControl/>
              <w:autoSpaceDE/>
              <w:autoSpaceDN/>
              <w:adjustRightInd/>
              <w:ind w:left="3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39CF2E5" w14:textId="0E51ECE3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71F1CC0" w14:textId="2DC58A28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F9EB843" w14:textId="5485D83D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0F92E5" w14:textId="09FD467D" w:rsidR="007B4A26" w:rsidRPr="00A96412" w:rsidRDefault="007B4A26" w:rsidP="00A96412">
            <w:pPr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B8329A5" w14:textId="2A9AA6C9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1E1593D" w14:textId="2C5DEEB0" w:rsidR="007B4A26" w:rsidRPr="00A96412" w:rsidRDefault="007B4A26" w:rsidP="00A96412">
            <w:pPr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2938C7" w14:textId="76300C8A" w:rsidR="007B4A26" w:rsidRPr="00A96412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173E5F1" w14:textId="77777777" w:rsidR="007B4A26" w:rsidRPr="007B4A26" w:rsidRDefault="007B4A26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B4A26" w:rsidRPr="007B4A26" w14:paraId="5292CBFF" w14:textId="77777777" w:rsidTr="003F00F9">
        <w:trPr>
          <w:trHeight w:val="512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77E33A2" w14:textId="77777777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  <w:r w:rsidRPr="007B4A26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3B927D52" w14:textId="54F19944" w:rsidR="00A96412" w:rsidRPr="007B4A26" w:rsidRDefault="00A96412" w:rsidP="00A96412">
            <w:pPr>
              <w:pStyle w:val="a3"/>
              <w:widowControl/>
              <w:autoSpaceDE/>
              <w:autoSpaceDN/>
              <w:adjustRightInd/>
              <w:ind w:left="31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DDE7E8A" w14:textId="4DF5118B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BA96679" w14:textId="79084968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CCD10FE" w14:textId="6D51DFEC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119C5E" w14:textId="250FE1B0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8A88F8C" w14:textId="074960B6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597E00D" w14:textId="2805F309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7B25AB" w14:textId="3868D025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560EDE1" w14:textId="77777777" w:rsidR="007B4A26" w:rsidRPr="007B4A26" w:rsidRDefault="007B4A26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B4A26" w:rsidRPr="007B4A26" w14:paraId="220D3C91" w14:textId="77777777" w:rsidTr="003F00F9">
        <w:trPr>
          <w:trHeight w:val="512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324854D" w14:textId="40B43CD9" w:rsidR="007B4A26" w:rsidRPr="007B4A26" w:rsidRDefault="00A96412" w:rsidP="007B4A26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224BCA39" w14:textId="0FC12D1A" w:rsidR="007B4A26" w:rsidRPr="007B4A26" w:rsidRDefault="007B4A26" w:rsidP="00A96412">
            <w:pPr>
              <w:pStyle w:val="a3"/>
              <w:widowControl/>
              <w:autoSpaceDE/>
              <w:autoSpaceDN/>
              <w:adjustRightInd/>
              <w:ind w:left="31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099B05E" w14:textId="45BCCBEC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30FE0D0" w14:textId="77CB1A4C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3305D2A" w14:textId="40AAE976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72C050" w14:textId="20ED0A25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A48B5C6" w14:textId="357692DD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2724F50" w14:textId="47918A61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59767E" w14:textId="4DAED79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123B617" w14:textId="77777777" w:rsidR="007B4A26" w:rsidRPr="007B4A26" w:rsidRDefault="007B4A26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B4A26" w:rsidRPr="007B4A26" w14:paraId="3DF94CA3" w14:textId="77777777" w:rsidTr="003F00F9">
        <w:trPr>
          <w:trHeight w:val="512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0D94098" w14:textId="585C3A8B" w:rsidR="007B4A26" w:rsidRPr="007B4A26" w:rsidRDefault="00A96412" w:rsidP="007B4A26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598FF0B7" w14:textId="76131210" w:rsidR="007B4A26" w:rsidRPr="00077490" w:rsidRDefault="007B4A26" w:rsidP="007B4A26">
            <w:pPr>
              <w:jc w:val="left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2129319" w14:textId="4137004B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DA1C7CD" w14:textId="165E783A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27AD346" w14:textId="4C05D23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080012" w14:textId="43E890BF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6F76BA2" w14:textId="6F44F7EF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CE90F6C" w14:textId="3AD7437D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019FD0" w14:textId="76E7EF61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D5CD8E4" w14:textId="77777777" w:rsidR="007B4A26" w:rsidRPr="007B4A26" w:rsidRDefault="007B4A26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96412" w:rsidRPr="007B4A26" w14:paraId="3128067F" w14:textId="77777777" w:rsidTr="003F00F9">
        <w:trPr>
          <w:trHeight w:val="958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FFDF0B1" w14:textId="352E805A" w:rsidR="00A96412" w:rsidRPr="007B4A26" w:rsidRDefault="00A96412" w:rsidP="00A96412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36A64BC6" w14:textId="243323B3" w:rsidR="00A96412" w:rsidRPr="007B4A26" w:rsidRDefault="00A96412" w:rsidP="003F00F9">
            <w:pPr>
              <w:pStyle w:val="a3"/>
              <w:ind w:left="309"/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4B5CAB1" w14:textId="28857DAD" w:rsidR="00A96412" w:rsidRPr="007B4A26" w:rsidRDefault="00A96412" w:rsidP="00A96412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D2DA105" w14:textId="699F8A32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A8729EA" w14:textId="097F0997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5FBB76" w14:textId="64220DFA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9A7ACAE" w14:textId="40C1C151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0987124" w14:textId="6DD9348C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395B6E" w14:textId="54A8E154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A754D6C" w14:textId="77777777" w:rsidR="00A96412" w:rsidRPr="007B4A26" w:rsidRDefault="00A96412" w:rsidP="00A96412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F00F9" w:rsidRPr="007B4A26" w14:paraId="0DA3E23C" w14:textId="77777777" w:rsidTr="003F00F9">
        <w:trPr>
          <w:trHeight w:val="668"/>
        </w:trPr>
        <w:tc>
          <w:tcPr>
            <w:tcW w:w="0" w:type="auto"/>
            <w:vAlign w:val="center"/>
            <w:hideMark/>
          </w:tcPr>
          <w:p w14:paraId="678DFCF1" w14:textId="77777777" w:rsidR="003F00F9" w:rsidRPr="007B4A26" w:rsidRDefault="003F00F9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D2D9C57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9D399EF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5C547FA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C674013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011F54B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BFBF04D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B3E7A56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6E81035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C2885C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4F619B9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045A20E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A66B060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089430B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CDDD3B0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50EE6D9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7BAD97D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367543" w14:textId="7BDC60D4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</w:tcPr>
          <w:p w14:paraId="523D77E9" w14:textId="77777777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</w:tcPr>
          <w:p w14:paraId="1B2E070E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FD15CA8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DDC7831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7DFBBD7F" w14:textId="2FBCDFA4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8" w:type="dxa"/>
            <w:vAlign w:val="bottom"/>
          </w:tcPr>
          <w:p w14:paraId="3DA1BF34" w14:textId="77777777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bottom"/>
          </w:tcPr>
          <w:p w14:paraId="0130F05B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bottom"/>
          </w:tcPr>
          <w:p w14:paraId="4D818AF4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bottom"/>
          </w:tcPr>
          <w:p w14:paraId="7DBC9FCF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E092C88" w14:textId="31A06A3D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0FE0F75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32ACC65" w14:textId="5BF8F129" w:rsidR="008604E1" w:rsidRPr="002714B7" w:rsidRDefault="008604E1" w:rsidP="008604E1">
      <w:pPr>
        <w:pStyle w:val="ConsPlusDocLi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4B7">
        <w:rPr>
          <w:rFonts w:ascii="Times New Roman" w:hAnsi="Times New Roman" w:cs="Times New Roman"/>
          <w:sz w:val="26"/>
          <w:szCs w:val="26"/>
        </w:rPr>
        <w:t>2. Цена на поставляемый по настоящему Приложению №1 к договору поставки №</w:t>
      </w:r>
      <w:r w:rsidR="003F00F9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Pr="00DF08F1">
        <w:rPr>
          <w:rFonts w:ascii="Times New Roman" w:hAnsi="Times New Roman" w:cs="Times New Roman"/>
          <w:sz w:val="24"/>
          <w:szCs w:val="24"/>
        </w:rPr>
        <w:t xml:space="preserve">, в т.ч. НДС 20% </w:t>
      </w:r>
      <w:r w:rsidR="003F00F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2714B7">
        <w:rPr>
          <w:rFonts w:ascii="Times New Roman" w:hAnsi="Times New Roman" w:cs="Times New Roman"/>
          <w:sz w:val="26"/>
          <w:szCs w:val="26"/>
        </w:rPr>
        <w:t>.</w:t>
      </w:r>
    </w:p>
    <w:p w14:paraId="7BF02C29" w14:textId="77777777" w:rsidR="003A43C3" w:rsidRPr="00D03629" w:rsidRDefault="003A43C3" w:rsidP="003A43C3">
      <w:pPr>
        <w:rPr>
          <w:rFonts w:ascii="Times New Roman" w:hAnsi="Times New Roman" w:cs="Times New Roman"/>
          <w:sz w:val="24"/>
          <w:szCs w:val="24"/>
        </w:rPr>
      </w:pPr>
    </w:p>
    <w:p w14:paraId="47DB0932" w14:textId="7DFA60E4" w:rsidR="003A43C3" w:rsidRPr="00D03629" w:rsidRDefault="003A43C3" w:rsidP="003A43C3">
      <w:pPr>
        <w:rPr>
          <w:rFonts w:ascii="Times New Roman" w:hAnsi="Times New Roman" w:cs="Times New Roman"/>
          <w:sz w:val="24"/>
          <w:szCs w:val="24"/>
        </w:rPr>
      </w:pPr>
      <w:r w:rsidRPr="00D03629">
        <w:rPr>
          <w:rFonts w:ascii="Times New Roman" w:hAnsi="Times New Roman" w:cs="Times New Roman"/>
          <w:sz w:val="24"/>
          <w:szCs w:val="24"/>
        </w:rPr>
        <w:t>Цель приобретения Покупателем Товара: для объекта</w:t>
      </w:r>
      <w:r w:rsidR="008604E1">
        <w:rPr>
          <w:rFonts w:ascii="Times New Roman" w:hAnsi="Times New Roman" w:cs="Times New Roman"/>
          <w:sz w:val="24"/>
          <w:szCs w:val="24"/>
        </w:rPr>
        <w:t xml:space="preserve"> </w:t>
      </w:r>
      <w:r w:rsidR="008604E1" w:rsidRPr="00DF08F1">
        <w:rPr>
          <w:rFonts w:ascii="Times New Roman" w:hAnsi="Times New Roman" w:cs="Times New Roman"/>
          <w:sz w:val="24"/>
          <w:szCs w:val="24"/>
        </w:rPr>
        <w:t>«»</w:t>
      </w:r>
    </w:p>
    <w:p w14:paraId="38FC9702" w14:textId="77777777" w:rsidR="003A43C3" w:rsidRPr="00D03629" w:rsidRDefault="003A43C3" w:rsidP="003A43C3">
      <w:pPr>
        <w:rPr>
          <w:rFonts w:ascii="Times New Roman" w:hAnsi="Times New Roman" w:cs="Times New Roman"/>
          <w:sz w:val="24"/>
          <w:szCs w:val="24"/>
        </w:rPr>
      </w:pPr>
    </w:p>
    <w:p w14:paraId="4D3A0B61" w14:textId="77777777" w:rsidR="003A43C3" w:rsidRPr="00D03629" w:rsidRDefault="003A43C3" w:rsidP="003A43C3">
      <w:pPr>
        <w:rPr>
          <w:rFonts w:ascii="Times New Roman" w:hAnsi="Times New Roman" w:cs="Times New Roman"/>
          <w:sz w:val="24"/>
          <w:szCs w:val="24"/>
        </w:rPr>
      </w:pPr>
    </w:p>
    <w:p w14:paraId="46D37868" w14:textId="77777777" w:rsidR="008604E1" w:rsidRPr="0011155C" w:rsidRDefault="008604E1" w:rsidP="008604E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64" w:type="dxa"/>
        <w:tblLayout w:type="fixed"/>
        <w:tblLook w:val="0000" w:firstRow="0" w:lastRow="0" w:firstColumn="0" w:lastColumn="0" w:noHBand="0" w:noVBand="0"/>
      </w:tblPr>
      <w:tblGrid>
        <w:gridCol w:w="4928"/>
        <w:gridCol w:w="4836"/>
      </w:tblGrid>
      <w:tr w:rsidR="008604E1" w:rsidRPr="005E4E23" w14:paraId="7A3F2269" w14:textId="77777777" w:rsidTr="00FC17CB">
        <w:trPr>
          <w:trHeight w:val="331"/>
        </w:trPr>
        <w:tc>
          <w:tcPr>
            <w:tcW w:w="4928" w:type="dxa"/>
          </w:tcPr>
          <w:p w14:paraId="39BF0466" w14:textId="77777777" w:rsidR="008604E1" w:rsidRPr="005E4E23" w:rsidRDefault="008604E1" w:rsidP="00FC17C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E4E23">
              <w:rPr>
                <w:rFonts w:ascii="Times New Roman" w:hAnsi="Times New Roman" w:cs="Times New Roman"/>
                <w:b/>
                <w:sz w:val="26"/>
                <w:szCs w:val="26"/>
              </w:rPr>
              <w:t>ПОКУПАТЕЛЬ:</w:t>
            </w:r>
          </w:p>
        </w:tc>
        <w:tc>
          <w:tcPr>
            <w:tcW w:w="4836" w:type="dxa"/>
          </w:tcPr>
          <w:p w14:paraId="701895FE" w14:textId="77777777" w:rsidR="008604E1" w:rsidRPr="005E4E23" w:rsidRDefault="008604E1" w:rsidP="00FC17C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5E4E23">
              <w:rPr>
                <w:rFonts w:ascii="Times New Roman" w:hAnsi="Times New Roman" w:cs="Times New Roman"/>
                <w:b/>
                <w:sz w:val="26"/>
                <w:szCs w:val="26"/>
              </w:rPr>
              <w:t>ПОСТАВЩИК:</w:t>
            </w:r>
          </w:p>
        </w:tc>
      </w:tr>
      <w:tr w:rsidR="00EE2C96" w:rsidRPr="00716FDE" w14:paraId="78FD2B25" w14:textId="77777777" w:rsidTr="00FC17CB">
        <w:trPr>
          <w:trHeight w:val="3593"/>
        </w:trPr>
        <w:tc>
          <w:tcPr>
            <w:tcW w:w="4928" w:type="dxa"/>
          </w:tcPr>
          <w:p w14:paraId="57C32438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bookmarkStart w:id="0" w:name="_Hlk239148061"/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Покупатель </w:t>
            </w:r>
          </w:p>
          <w:p w14:paraId="74514D4F" w14:textId="7166333D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Государственное лесохозяйственное учреждение </w:t>
            </w:r>
          </w:p>
          <w:p w14:paraId="6E0FCF26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«Червенский лесхоз»</w:t>
            </w:r>
          </w:p>
          <w:bookmarkEnd w:id="0"/>
          <w:p w14:paraId="6F8AE3F5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223232, РБ, Минская область, </w:t>
            </w:r>
          </w:p>
          <w:p w14:paraId="3E581149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г. Червень, ул. Барыкина, дом 16, </w:t>
            </w:r>
          </w:p>
          <w:p w14:paraId="539BEAEB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тел./факс:(01714) 51988, 51985(юрист),</w:t>
            </w:r>
          </w:p>
          <w:p w14:paraId="1F902B90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р/с BY12BAPB30153646700100000000</w:t>
            </w:r>
          </w:p>
          <w:p w14:paraId="78E40641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ЦБУ № 551 в г. Червень</w:t>
            </w:r>
          </w:p>
          <w:p w14:paraId="5ED0EEBC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региональной дирекции по</w:t>
            </w:r>
          </w:p>
          <w:p w14:paraId="10639DB5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Минской обл. ОАО «Белагропромбанк», </w:t>
            </w:r>
          </w:p>
          <w:p w14:paraId="58A5E273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код BAPBBY2X</w:t>
            </w:r>
          </w:p>
          <w:p w14:paraId="6EED2A5E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УНП 600004086, ОКПО 00995017</w:t>
            </w:r>
          </w:p>
          <w:p w14:paraId="1B7F5B20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1B3ADE70" w14:textId="11A357A6" w:rsidR="00EE2C96" w:rsidRPr="00716FDE" w:rsidRDefault="00716FDE" w:rsidP="00716FDE">
            <w:pPr>
              <w:ind w:righ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836" w:type="dxa"/>
          </w:tcPr>
          <w:p w14:paraId="6283E536" w14:textId="77777777" w:rsidR="00EE2C96" w:rsidRPr="00716FDE" w:rsidRDefault="00EE2C96" w:rsidP="003F00F9">
            <w:pPr>
              <w:pStyle w:val="a3"/>
              <w:ind w:left="0"/>
              <w:contextualSpacing w:val="0"/>
              <w:jc w:val="both"/>
              <w:rPr>
                <w:rStyle w:val="3"/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09382CEB" w14:textId="77777777" w:rsidR="003A43C3" w:rsidRPr="008143D0" w:rsidRDefault="003A43C3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sectPr w:rsidR="003A43C3" w:rsidRPr="008143D0" w:rsidSect="004244CF">
      <w:footerReference w:type="default" r:id="rId10"/>
      <w:type w:val="continuous"/>
      <w:pgSz w:w="11906" w:h="16838"/>
      <w:pgMar w:top="709" w:right="566" w:bottom="851" w:left="1276" w:header="708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ED274" w14:textId="77777777" w:rsidR="00B0411A" w:rsidRDefault="00B0411A" w:rsidP="00F4013E">
      <w:r>
        <w:separator/>
      </w:r>
    </w:p>
  </w:endnote>
  <w:endnote w:type="continuationSeparator" w:id="0">
    <w:p w14:paraId="2C3C68E9" w14:textId="77777777" w:rsidR="00B0411A" w:rsidRDefault="00B0411A" w:rsidP="00F4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ECE81" w14:textId="77777777" w:rsidR="00E347A1" w:rsidRDefault="00CA1A8A">
    <w:pPr>
      <w:pStyle w:val="a9"/>
    </w:pPr>
    <w:r>
      <w:rPr>
        <w:rFonts w:ascii="Times New Roman" w:hAnsi="Times New Roman" w:cs="Times New Roman"/>
      </w:rPr>
      <w:t>Поставщик_____________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14AA2" w14:textId="77777777" w:rsidR="009D0672" w:rsidRPr="009D0672" w:rsidRDefault="009D0672" w:rsidP="009D067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DA159" w14:textId="77777777" w:rsidR="00B0411A" w:rsidRDefault="00B0411A" w:rsidP="00F4013E">
      <w:r>
        <w:separator/>
      </w:r>
    </w:p>
  </w:footnote>
  <w:footnote w:type="continuationSeparator" w:id="0">
    <w:p w14:paraId="2772C84B" w14:textId="77777777" w:rsidR="00B0411A" w:rsidRDefault="00B0411A" w:rsidP="00F40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15C7133" w14:textId="77777777" w:rsidR="009A521F" w:rsidRPr="009D0672" w:rsidRDefault="009A521F" w:rsidP="009D0672">
        <w:pPr>
          <w:pStyle w:val="a7"/>
          <w:jc w:val="right"/>
          <w:rPr>
            <w:rFonts w:ascii="Times New Roman" w:hAnsi="Times New Roman" w:cs="Times New Roman"/>
          </w:rPr>
        </w:pPr>
        <w:r w:rsidRPr="009A521F">
          <w:rPr>
            <w:rFonts w:ascii="Times New Roman" w:hAnsi="Times New Roman" w:cs="Times New Roman"/>
          </w:rPr>
          <w:t xml:space="preserve">Страница </w:t>
        </w:r>
        <w:r w:rsidR="00585148" w:rsidRPr="009A521F">
          <w:rPr>
            <w:rFonts w:ascii="Times New Roman" w:hAnsi="Times New Roman" w:cs="Times New Roman"/>
          </w:rPr>
          <w:fldChar w:fldCharType="begin"/>
        </w:r>
        <w:r w:rsidRPr="009A521F">
          <w:rPr>
            <w:rFonts w:ascii="Times New Roman" w:hAnsi="Times New Roman" w:cs="Times New Roman"/>
          </w:rPr>
          <w:instrText>PAGE</w:instrText>
        </w:r>
        <w:r w:rsidR="00585148" w:rsidRPr="009A521F">
          <w:rPr>
            <w:rFonts w:ascii="Times New Roman" w:hAnsi="Times New Roman" w:cs="Times New Roman"/>
          </w:rPr>
          <w:fldChar w:fldCharType="separate"/>
        </w:r>
        <w:r w:rsidR="00694D26">
          <w:rPr>
            <w:rFonts w:ascii="Times New Roman" w:hAnsi="Times New Roman" w:cs="Times New Roman"/>
            <w:noProof/>
          </w:rPr>
          <w:t>1</w:t>
        </w:r>
        <w:r w:rsidR="00585148" w:rsidRPr="009A521F">
          <w:rPr>
            <w:rFonts w:ascii="Times New Roman" w:hAnsi="Times New Roman" w:cs="Times New Roman"/>
          </w:rPr>
          <w:fldChar w:fldCharType="end"/>
        </w:r>
        <w:r w:rsidRPr="009A521F">
          <w:rPr>
            <w:rFonts w:ascii="Times New Roman" w:hAnsi="Times New Roman" w:cs="Times New Roman"/>
          </w:rPr>
          <w:t xml:space="preserve"> из </w:t>
        </w:r>
        <w:r w:rsidR="00585148" w:rsidRPr="009A521F">
          <w:rPr>
            <w:rFonts w:ascii="Times New Roman" w:hAnsi="Times New Roman" w:cs="Times New Roman"/>
          </w:rPr>
          <w:fldChar w:fldCharType="begin"/>
        </w:r>
        <w:r w:rsidRPr="009A521F">
          <w:rPr>
            <w:rFonts w:ascii="Times New Roman" w:hAnsi="Times New Roman" w:cs="Times New Roman"/>
          </w:rPr>
          <w:instrText>NUMPAGES</w:instrText>
        </w:r>
        <w:r w:rsidR="00585148" w:rsidRPr="009A521F">
          <w:rPr>
            <w:rFonts w:ascii="Times New Roman" w:hAnsi="Times New Roman" w:cs="Times New Roman"/>
          </w:rPr>
          <w:fldChar w:fldCharType="separate"/>
        </w:r>
        <w:r w:rsidR="00694D26">
          <w:rPr>
            <w:rFonts w:ascii="Times New Roman" w:hAnsi="Times New Roman" w:cs="Times New Roman"/>
            <w:noProof/>
          </w:rPr>
          <w:t>6</w:t>
        </w:r>
        <w:r w:rsidR="00585148" w:rsidRPr="009A521F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7AE"/>
    <w:multiLevelType w:val="multilevel"/>
    <w:tmpl w:val="CE52C6F2"/>
    <w:lvl w:ilvl="0">
      <w:start w:val="1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B6A40D1"/>
    <w:multiLevelType w:val="hybridMultilevel"/>
    <w:tmpl w:val="3E4AF8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C37E6"/>
    <w:multiLevelType w:val="hybridMultilevel"/>
    <w:tmpl w:val="1E8E7496"/>
    <w:lvl w:ilvl="0" w:tplc="81D8AD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1B6E34"/>
    <w:multiLevelType w:val="hybridMultilevel"/>
    <w:tmpl w:val="AB1E4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E7A94"/>
    <w:multiLevelType w:val="hybridMultilevel"/>
    <w:tmpl w:val="AB567416"/>
    <w:lvl w:ilvl="0" w:tplc="E8C0CE1A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957FF"/>
    <w:multiLevelType w:val="hybridMultilevel"/>
    <w:tmpl w:val="AB567416"/>
    <w:lvl w:ilvl="0" w:tplc="E8C0CE1A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700DE"/>
    <w:multiLevelType w:val="hybridMultilevel"/>
    <w:tmpl w:val="5BC2A5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A488A"/>
    <w:multiLevelType w:val="hybridMultilevel"/>
    <w:tmpl w:val="3E4AF8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 w16cid:durableId="1140346117">
    <w:abstractNumId w:val="0"/>
  </w:num>
  <w:num w:numId="2" w16cid:durableId="8295611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2918682">
    <w:abstractNumId w:val="8"/>
  </w:num>
  <w:num w:numId="4" w16cid:durableId="759526837">
    <w:abstractNumId w:val="2"/>
  </w:num>
  <w:num w:numId="5" w16cid:durableId="1828856912">
    <w:abstractNumId w:val="7"/>
  </w:num>
  <w:num w:numId="6" w16cid:durableId="2054035206">
    <w:abstractNumId w:val="5"/>
  </w:num>
  <w:num w:numId="7" w16cid:durableId="953444208">
    <w:abstractNumId w:val="1"/>
  </w:num>
  <w:num w:numId="8" w16cid:durableId="1230773358">
    <w:abstractNumId w:val="4"/>
  </w:num>
  <w:num w:numId="9" w16cid:durableId="11984720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45"/>
    <w:rsid w:val="00016E75"/>
    <w:rsid w:val="00020185"/>
    <w:rsid w:val="000308B4"/>
    <w:rsid w:val="00035CDE"/>
    <w:rsid w:val="0003757D"/>
    <w:rsid w:val="00040329"/>
    <w:rsid w:val="00055CC8"/>
    <w:rsid w:val="00067DEA"/>
    <w:rsid w:val="00075478"/>
    <w:rsid w:val="00077490"/>
    <w:rsid w:val="0008735C"/>
    <w:rsid w:val="000A48F5"/>
    <w:rsid w:val="000A779B"/>
    <w:rsid w:val="000F6CE1"/>
    <w:rsid w:val="00100B0F"/>
    <w:rsid w:val="00104063"/>
    <w:rsid w:val="0011155C"/>
    <w:rsid w:val="001517E4"/>
    <w:rsid w:val="001539A4"/>
    <w:rsid w:val="00154FF4"/>
    <w:rsid w:val="0018262E"/>
    <w:rsid w:val="00184736"/>
    <w:rsid w:val="00192F1E"/>
    <w:rsid w:val="0019539C"/>
    <w:rsid w:val="001A15CD"/>
    <w:rsid w:val="001B6893"/>
    <w:rsid w:val="001D3690"/>
    <w:rsid w:val="001D4684"/>
    <w:rsid w:val="001D778F"/>
    <w:rsid w:val="001F4D63"/>
    <w:rsid w:val="001F557F"/>
    <w:rsid w:val="002405D0"/>
    <w:rsid w:val="00252DA0"/>
    <w:rsid w:val="00270933"/>
    <w:rsid w:val="00286AF5"/>
    <w:rsid w:val="002912BF"/>
    <w:rsid w:val="002A1F81"/>
    <w:rsid w:val="002A27DB"/>
    <w:rsid w:val="002A5ACD"/>
    <w:rsid w:val="002C0669"/>
    <w:rsid w:val="002C3E7C"/>
    <w:rsid w:val="002C502E"/>
    <w:rsid w:val="002D6465"/>
    <w:rsid w:val="002E156E"/>
    <w:rsid w:val="002F0329"/>
    <w:rsid w:val="00301B74"/>
    <w:rsid w:val="00304BCB"/>
    <w:rsid w:val="00313C20"/>
    <w:rsid w:val="00341357"/>
    <w:rsid w:val="00360BDC"/>
    <w:rsid w:val="00361A89"/>
    <w:rsid w:val="00367374"/>
    <w:rsid w:val="003A43C3"/>
    <w:rsid w:val="003B6D38"/>
    <w:rsid w:val="003E2C84"/>
    <w:rsid w:val="003F00F9"/>
    <w:rsid w:val="004010F3"/>
    <w:rsid w:val="00401424"/>
    <w:rsid w:val="004228E8"/>
    <w:rsid w:val="004244CF"/>
    <w:rsid w:val="00427B57"/>
    <w:rsid w:val="00433DBC"/>
    <w:rsid w:val="00440AB9"/>
    <w:rsid w:val="004474FC"/>
    <w:rsid w:val="004A5591"/>
    <w:rsid w:val="004B4861"/>
    <w:rsid w:val="004C02DD"/>
    <w:rsid w:val="004C766A"/>
    <w:rsid w:val="004D2A0A"/>
    <w:rsid w:val="0051435B"/>
    <w:rsid w:val="00517EAD"/>
    <w:rsid w:val="00543998"/>
    <w:rsid w:val="00571C88"/>
    <w:rsid w:val="005800F5"/>
    <w:rsid w:val="0058512B"/>
    <w:rsid w:val="00585148"/>
    <w:rsid w:val="00591771"/>
    <w:rsid w:val="005A0D65"/>
    <w:rsid w:val="005A20C1"/>
    <w:rsid w:val="005A6268"/>
    <w:rsid w:val="005A6365"/>
    <w:rsid w:val="005A6667"/>
    <w:rsid w:val="005C5737"/>
    <w:rsid w:val="005E2136"/>
    <w:rsid w:val="005E2BD2"/>
    <w:rsid w:val="005E62A6"/>
    <w:rsid w:val="00602DB0"/>
    <w:rsid w:val="00612DF2"/>
    <w:rsid w:val="0061683A"/>
    <w:rsid w:val="00625ADF"/>
    <w:rsid w:val="00635E14"/>
    <w:rsid w:val="00636306"/>
    <w:rsid w:val="006439D3"/>
    <w:rsid w:val="00647A2D"/>
    <w:rsid w:val="0066004B"/>
    <w:rsid w:val="00694D26"/>
    <w:rsid w:val="006B779D"/>
    <w:rsid w:val="006B7C6E"/>
    <w:rsid w:val="006C0005"/>
    <w:rsid w:val="006D2E1A"/>
    <w:rsid w:val="006D2F82"/>
    <w:rsid w:val="006E1219"/>
    <w:rsid w:val="006E49B4"/>
    <w:rsid w:val="006F5B22"/>
    <w:rsid w:val="007064CA"/>
    <w:rsid w:val="0071264B"/>
    <w:rsid w:val="00716FDE"/>
    <w:rsid w:val="00734B8D"/>
    <w:rsid w:val="00746C5F"/>
    <w:rsid w:val="007833C6"/>
    <w:rsid w:val="00794F30"/>
    <w:rsid w:val="007970CC"/>
    <w:rsid w:val="007A3E02"/>
    <w:rsid w:val="007A6147"/>
    <w:rsid w:val="007A6FC7"/>
    <w:rsid w:val="007B0C62"/>
    <w:rsid w:val="007B4A26"/>
    <w:rsid w:val="007D4E26"/>
    <w:rsid w:val="008052B2"/>
    <w:rsid w:val="0081140E"/>
    <w:rsid w:val="008119E9"/>
    <w:rsid w:val="008143D0"/>
    <w:rsid w:val="00814784"/>
    <w:rsid w:val="00815662"/>
    <w:rsid w:val="00822773"/>
    <w:rsid w:val="00826DCE"/>
    <w:rsid w:val="00841EE1"/>
    <w:rsid w:val="008604E1"/>
    <w:rsid w:val="00863B7E"/>
    <w:rsid w:val="00864E69"/>
    <w:rsid w:val="00872E20"/>
    <w:rsid w:val="0088084A"/>
    <w:rsid w:val="00881EAE"/>
    <w:rsid w:val="008946F6"/>
    <w:rsid w:val="00912B77"/>
    <w:rsid w:val="00922A2A"/>
    <w:rsid w:val="00925FCC"/>
    <w:rsid w:val="0092797E"/>
    <w:rsid w:val="00941A60"/>
    <w:rsid w:val="0095276C"/>
    <w:rsid w:val="00960B8C"/>
    <w:rsid w:val="00965410"/>
    <w:rsid w:val="00973D75"/>
    <w:rsid w:val="0097499F"/>
    <w:rsid w:val="009A123D"/>
    <w:rsid w:val="009A521F"/>
    <w:rsid w:val="009A6014"/>
    <w:rsid w:val="009A6323"/>
    <w:rsid w:val="009D0672"/>
    <w:rsid w:val="009D3CC6"/>
    <w:rsid w:val="009E5DD1"/>
    <w:rsid w:val="00A143B8"/>
    <w:rsid w:val="00A36941"/>
    <w:rsid w:val="00A41B36"/>
    <w:rsid w:val="00A676BF"/>
    <w:rsid w:val="00A72B53"/>
    <w:rsid w:val="00A82445"/>
    <w:rsid w:val="00A85213"/>
    <w:rsid w:val="00A872E8"/>
    <w:rsid w:val="00A96412"/>
    <w:rsid w:val="00AA4F73"/>
    <w:rsid w:val="00AA6862"/>
    <w:rsid w:val="00AA7677"/>
    <w:rsid w:val="00AC4845"/>
    <w:rsid w:val="00AC7BAF"/>
    <w:rsid w:val="00AC7E6D"/>
    <w:rsid w:val="00AD18FA"/>
    <w:rsid w:val="00B008F1"/>
    <w:rsid w:val="00B0411A"/>
    <w:rsid w:val="00B23CF2"/>
    <w:rsid w:val="00B330C8"/>
    <w:rsid w:val="00B3358D"/>
    <w:rsid w:val="00B36006"/>
    <w:rsid w:val="00B47248"/>
    <w:rsid w:val="00B47604"/>
    <w:rsid w:val="00B666D8"/>
    <w:rsid w:val="00B93833"/>
    <w:rsid w:val="00B946C1"/>
    <w:rsid w:val="00BA0640"/>
    <w:rsid w:val="00BA4983"/>
    <w:rsid w:val="00BB10F6"/>
    <w:rsid w:val="00BC661A"/>
    <w:rsid w:val="00BD07F0"/>
    <w:rsid w:val="00BD2BC0"/>
    <w:rsid w:val="00BF35A4"/>
    <w:rsid w:val="00C05E62"/>
    <w:rsid w:val="00C11514"/>
    <w:rsid w:val="00C52CB8"/>
    <w:rsid w:val="00C70EB8"/>
    <w:rsid w:val="00C926F5"/>
    <w:rsid w:val="00CA0655"/>
    <w:rsid w:val="00CA193C"/>
    <w:rsid w:val="00CA1A32"/>
    <w:rsid w:val="00CA1A8A"/>
    <w:rsid w:val="00CA230E"/>
    <w:rsid w:val="00CA5D4F"/>
    <w:rsid w:val="00CF5782"/>
    <w:rsid w:val="00D03629"/>
    <w:rsid w:val="00D14A67"/>
    <w:rsid w:val="00D17560"/>
    <w:rsid w:val="00D22412"/>
    <w:rsid w:val="00D41EF4"/>
    <w:rsid w:val="00D6093F"/>
    <w:rsid w:val="00D63810"/>
    <w:rsid w:val="00D77A25"/>
    <w:rsid w:val="00D9070F"/>
    <w:rsid w:val="00DA07D6"/>
    <w:rsid w:val="00DA2A49"/>
    <w:rsid w:val="00DB3C9F"/>
    <w:rsid w:val="00DD1B35"/>
    <w:rsid w:val="00DE3B0F"/>
    <w:rsid w:val="00DF08F1"/>
    <w:rsid w:val="00E0121F"/>
    <w:rsid w:val="00E123EB"/>
    <w:rsid w:val="00E15A97"/>
    <w:rsid w:val="00E20A18"/>
    <w:rsid w:val="00E3391D"/>
    <w:rsid w:val="00E347A1"/>
    <w:rsid w:val="00E40FB0"/>
    <w:rsid w:val="00E533EF"/>
    <w:rsid w:val="00E74597"/>
    <w:rsid w:val="00E92C56"/>
    <w:rsid w:val="00E96317"/>
    <w:rsid w:val="00EE2C96"/>
    <w:rsid w:val="00EF7E6A"/>
    <w:rsid w:val="00F0690A"/>
    <w:rsid w:val="00F14AE1"/>
    <w:rsid w:val="00F23878"/>
    <w:rsid w:val="00F31AF6"/>
    <w:rsid w:val="00F4013E"/>
    <w:rsid w:val="00F56267"/>
    <w:rsid w:val="00F574AC"/>
    <w:rsid w:val="00F8037B"/>
    <w:rsid w:val="00F81BE1"/>
    <w:rsid w:val="00F90F5C"/>
    <w:rsid w:val="00FA30AF"/>
    <w:rsid w:val="00FA4A93"/>
    <w:rsid w:val="00FB18D3"/>
    <w:rsid w:val="00FB6087"/>
    <w:rsid w:val="00FB60FA"/>
    <w:rsid w:val="00FC0AC4"/>
    <w:rsid w:val="00FE2943"/>
    <w:rsid w:val="00FF22EF"/>
    <w:rsid w:val="00FF59A3"/>
    <w:rsid w:val="00FF6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F52E6"/>
  <w15:docId w15:val="{56F6EE78-B9DB-4614-84AD-ACC7C6A9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A26"/>
    <w:pPr>
      <w:spacing w:after="0" w:line="240" w:lineRule="auto"/>
      <w:jc w:val="both"/>
    </w:pPr>
    <w:rPr>
      <w:rFonts w:ascii="Cambria" w:eastAsia="Cambria" w:hAnsi="Cambria" w:cs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629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D0362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link w:val="1"/>
    <w:locked/>
    <w:rsid w:val="00D03629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D03629"/>
    <w:pPr>
      <w:widowControl w:val="0"/>
      <w:shd w:val="clear" w:color="auto" w:fill="FFFFFF"/>
      <w:spacing w:line="274" w:lineRule="exact"/>
      <w:ind w:hanging="56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6">
    <w:name w:val="Hyperlink"/>
    <w:uiPriority w:val="99"/>
    <w:rsid w:val="00D03629"/>
    <w:rPr>
      <w:rFonts w:cs="Times New Roman"/>
      <w:color w:val="0000FF"/>
      <w:u w:val="single"/>
    </w:rPr>
  </w:style>
  <w:style w:type="paragraph" w:customStyle="1" w:styleId="-11">
    <w:name w:val="Цветной список - Акцент 11"/>
    <w:basedOn w:val="a"/>
    <w:uiPriority w:val="34"/>
    <w:qFormat/>
    <w:rsid w:val="00D03629"/>
    <w:pPr>
      <w:ind w:left="720" w:firstLine="567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Normal">
    <w:name w:val="ConsPlusNormal"/>
    <w:rsid w:val="001539A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customStyle="1" w:styleId="y3">
    <w:name w:val="y3"/>
    <w:basedOn w:val="a"/>
    <w:rsid w:val="00872E20"/>
    <w:pPr>
      <w:spacing w:before="200" w:after="20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308B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F4013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013E"/>
    <w:rPr>
      <w:rFonts w:ascii="Cambria" w:eastAsia="Cambria" w:hAnsi="Cambria" w:cs="Cambria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4013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13E"/>
    <w:rPr>
      <w:rFonts w:ascii="Cambria" w:eastAsia="Cambria" w:hAnsi="Cambria" w:cs="Cambria"/>
      <w:sz w:val="20"/>
      <w:szCs w:val="20"/>
      <w:lang w:eastAsia="ru-RU"/>
    </w:rPr>
  </w:style>
  <w:style w:type="paragraph" w:customStyle="1" w:styleId="ConsPlusNonformat">
    <w:name w:val="ConsPlusNonformat"/>
    <w:rsid w:val="00DF08F1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3">
    <w:name w:val="Основной текст (3)_"/>
    <w:link w:val="30"/>
    <w:uiPriority w:val="99"/>
    <w:qFormat/>
    <w:rsid w:val="00DF08F1"/>
    <w:rPr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qFormat/>
    <w:rsid w:val="00DF08F1"/>
    <w:pPr>
      <w:widowControl w:val="0"/>
      <w:shd w:val="clear" w:color="auto" w:fill="FFFFFF"/>
      <w:spacing w:after="60" w:line="240" w:lineRule="atLeast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">
    <w:name w:val="Основной текст (2)_"/>
    <w:link w:val="20"/>
    <w:uiPriority w:val="99"/>
    <w:qFormat/>
    <w:rsid w:val="00DF08F1"/>
    <w:rPr>
      <w:sz w:val="26"/>
      <w:szCs w:val="26"/>
      <w:shd w:val="clear" w:color="auto" w:fill="FFFFFF"/>
    </w:rPr>
  </w:style>
  <w:style w:type="character" w:customStyle="1" w:styleId="21">
    <w:name w:val="Заголовок 2 Знак"/>
    <w:link w:val="22"/>
    <w:uiPriority w:val="1"/>
    <w:qFormat/>
    <w:rsid w:val="00DF08F1"/>
    <w:rPr>
      <w:b/>
      <w:bCs/>
      <w:sz w:val="28"/>
      <w:szCs w:val="28"/>
      <w:shd w:val="clear" w:color="auto" w:fill="FFFFFF"/>
      <w:lang w:bidi="ru-RU"/>
    </w:rPr>
  </w:style>
  <w:style w:type="paragraph" w:customStyle="1" w:styleId="20">
    <w:name w:val="Основной текст2"/>
    <w:basedOn w:val="a"/>
    <w:link w:val="2"/>
    <w:uiPriority w:val="99"/>
    <w:qFormat/>
    <w:rsid w:val="00DF08F1"/>
    <w:pPr>
      <w:widowControl w:val="0"/>
      <w:shd w:val="clear" w:color="auto" w:fill="FFFFFF"/>
      <w:spacing w:line="365" w:lineRule="exact"/>
      <w:ind w:hanging="74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2">
    <w:name w:val="Основной текст (2)"/>
    <w:basedOn w:val="a"/>
    <w:link w:val="21"/>
    <w:uiPriority w:val="1"/>
    <w:qFormat/>
    <w:rsid w:val="00DF08F1"/>
    <w:pPr>
      <w:widowControl w:val="0"/>
      <w:shd w:val="clear" w:color="auto" w:fill="FFFFFF"/>
      <w:spacing w:before="360" w:after="360" w:line="240" w:lineRule="atLeast"/>
    </w:pPr>
    <w:rPr>
      <w:rFonts w:asciiTheme="minorHAnsi" w:eastAsiaTheme="minorHAnsi" w:hAnsiTheme="minorHAnsi" w:cstheme="minorBidi"/>
      <w:b/>
      <w:bCs/>
      <w:sz w:val="28"/>
      <w:szCs w:val="28"/>
      <w:lang w:eastAsia="en-US" w:bidi="ru-RU"/>
    </w:rPr>
  </w:style>
  <w:style w:type="paragraph" w:customStyle="1" w:styleId="ConsPlusDocList">
    <w:name w:val="ConsPlusDocList"/>
    <w:next w:val="a"/>
    <w:rsid w:val="00794F3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555E8-4C82-449B-B24C-5C2FF526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2340</Words>
  <Characters>13342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2025-07-11T07:29:00Z</cp:lastPrinted>
  <dcterms:created xsi:type="dcterms:W3CDTF">2026-09-08T13:50:00Z</dcterms:created>
  <dcterms:modified xsi:type="dcterms:W3CDTF">2026-09-08T13:50:00Z</dcterms:modified>
</cp:coreProperties>
</file>