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01DD0" w14:textId="77777777" w:rsidR="00BB348A" w:rsidRDefault="00BB348A" w:rsidP="00BB348A">
      <w:pPr>
        <w:pStyle w:val="1"/>
        <w:ind w:left="5387"/>
        <w:jc w:val="left"/>
        <w:rPr>
          <w:b w:val="0"/>
        </w:rPr>
      </w:pPr>
      <w:r>
        <w:rPr>
          <w:b w:val="0"/>
        </w:rPr>
        <w:t>УТВЕРЖДАЮ</w:t>
      </w:r>
    </w:p>
    <w:p w14:paraId="732487E1" w14:textId="6C4D2AB0" w:rsidR="00BB348A" w:rsidRPr="006352F7" w:rsidRDefault="00353135" w:rsidP="00BB348A">
      <w:pPr>
        <w:ind w:left="5387"/>
        <w:rPr>
          <w:color w:val="000000"/>
          <w:sz w:val="24"/>
          <w:szCs w:val="24"/>
        </w:rPr>
      </w:pPr>
      <w:r>
        <w:rPr>
          <w:color w:val="000000"/>
          <w:sz w:val="24"/>
          <w:szCs w:val="24"/>
        </w:rPr>
        <w:t>Директор</w:t>
      </w:r>
    </w:p>
    <w:p w14:paraId="5B7DC257" w14:textId="77777777" w:rsidR="00BB348A" w:rsidRDefault="00BB348A" w:rsidP="00BB348A">
      <w:pPr>
        <w:ind w:left="5387"/>
        <w:rPr>
          <w:color w:val="000000"/>
          <w:sz w:val="24"/>
          <w:szCs w:val="24"/>
        </w:rPr>
      </w:pPr>
      <w:r>
        <w:rPr>
          <w:color w:val="000000"/>
          <w:sz w:val="24"/>
          <w:szCs w:val="24"/>
        </w:rPr>
        <w:t>УП «Медтехника» г. Гродно</w:t>
      </w:r>
    </w:p>
    <w:p w14:paraId="02956A56" w14:textId="77777777" w:rsidR="00BB348A" w:rsidRDefault="00BB348A" w:rsidP="00BB348A">
      <w:pPr>
        <w:ind w:left="5387"/>
        <w:rPr>
          <w:color w:val="000000"/>
          <w:sz w:val="24"/>
          <w:szCs w:val="24"/>
        </w:rPr>
      </w:pPr>
    </w:p>
    <w:p w14:paraId="391D19D8" w14:textId="77777777" w:rsidR="00BB348A" w:rsidRDefault="00BB348A" w:rsidP="00BB348A">
      <w:pPr>
        <w:ind w:left="5387"/>
        <w:rPr>
          <w:color w:val="000000"/>
          <w:sz w:val="24"/>
          <w:szCs w:val="24"/>
        </w:rPr>
      </w:pPr>
    </w:p>
    <w:p w14:paraId="285518B5" w14:textId="1E4E9CFF" w:rsidR="00BB348A" w:rsidRDefault="00BB348A" w:rsidP="00EB6A45">
      <w:pPr>
        <w:ind w:left="5387"/>
        <w:rPr>
          <w:color w:val="000000"/>
          <w:sz w:val="24"/>
          <w:szCs w:val="24"/>
        </w:rPr>
      </w:pPr>
      <w:r>
        <w:rPr>
          <w:color w:val="000000"/>
          <w:sz w:val="24"/>
          <w:szCs w:val="24"/>
          <w:u w:val="single"/>
        </w:rPr>
        <w:t xml:space="preserve">                                    </w:t>
      </w:r>
      <w:r>
        <w:rPr>
          <w:color w:val="000000"/>
          <w:sz w:val="24"/>
          <w:szCs w:val="24"/>
        </w:rPr>
        <w:t xml:space="preserve"> </w:t>
      </w:r>
      <w:proofErr w:type="spellStart"/>
      <w:r w:rsidR="00EB6A45">
        <w:rPr>
          <w:color w:val="000000"/>
          <w:sz w:val="24"/>
          <w:szCs w:val="24"/>
        </w:rPr>
        <w:t>Е.И.</w:t>
      </w:r>
      <w:r w:rsidR="00353135">
        <w:rPr>
          <w:color w:val="000000"/>
          <w:sz w:val="24"/>
          <w:szCs w:val="24"/>
        </w:rPr>
        <w:t>Орешко</w:t>
      </w:r>
      <w:proofErr w:type="spellEnd"/>
    </w:p>
    <w:p w14:paraId="4832DA0A" w14:textId="77777777" w:rsidR="00EB6A45" w:rsidRDefault="00EB6A45" w:rsidP="00EB6A45">
      <w:pPr>
        <w:ind w:left="5387"/>
        <w:rPr>
          <w:color w:val="000000"/>
          <w:sz w:val="24"/>
          <w:szCs w:val="24"/>
        </w:rPr>
      </w:pPr>
    </w:p>
    <w:p w14:paraId="63A1A288" w14:textId="050BEBD7" w:rsidR="00BB348A" w:rsidRDefault="00BB348A" w:rsidP="00BB348A">
      <w:pPr>
        <w:ind w:left="4679" w:firstLine="707"/>
        <w:rPr>
          <w:color w:val="000000"/>
          <w:sz w:val="24"/>
          <w:szCs w:val="24"/>
        </w:rPr>
      </w:pPr>
      <w:r>
        <w:rPr>
          <w:color w:val="000000"/>
          <w:sz w:val="24"/>
          <w:szCs w:val="24"/>
        </w:rPr>
        <w:t>«___» ____________202</w:t>
      </w:r>
      <w:r w:rsidR="00986591" w:rsidRPr="00EF0340">
        <w:rPr>
          <w:color w:val="000000"/>
          <w:sz w:val="24"/>
          <w:szCs w:val="24"/>
        </w:rPr>
        <w:t>6</w:t>
      </w:r>
      <w:r>
        <w:rPr>
          <w:color w:val="000000"/>
          <w:sz w:val="24"/>
          <w:szCs w:val="24"/>
        </w:rPr>
        <w:t xml:space="preserve"> г.</w:t>
      </w:r>
    </w:p>
    <w:p w14:paraId="2CBE80DC" w14:textId="600293C6" w:rsidR="00D24B0E" w:rsidRPr="00A6752A" w:rsidRDefault="00D24B0E" w:rsidP="00D24B0E">
      <w:pPr>
        <w:pBdr>
          <w:top w:val="nil"/>
          <w:left w:val="nil"/>
          <w:bottom w:val="nil"/>
          <w:right w:val="nil"/>
          <w:between w:val="nil"/>
        </w:pBdr>
        <w:jc w:val="right"/>
        <w:rPr>
          <w:color w:val="000000"/>
          <w:sz w:val="24"/>
          <w:szCs w:val="24"/>
        </w:rPr>
      </w:pPr>
    </w:p>
    <w:p w14:paraId="36547177" w14:textId="77777777" w:rsidR="00101282" w:rsidRPr="00A6752A" w:rsidRDefault="00101282" w:rsidP="00D24B0E">
      <w:pPr>
        <w:pBdr>
          <w:top w:val="nil"/>
          <w:left w:val="nil"/>
          <w:bottom w:val="nil"/>
          <w:right w:val="nil"/>
          <w:between w:val="nil"/>
        </w:pBdr>
        <w:jc w:val="right"/>
        <w:rPr>
          <w:color w:val="000000"/>
          <w:sz w:val="24"/>
          <w:szCs w:val="24"/>
        </w:rPr>
      </w:pPr>
    </w:p>
    <w:p w14:paraId="7BC0C653" w14:textId="77777777" w:rsidR="00D24B0E" w:rsidRPr="00A6752A" w:rsidRDefault="00D24B0E" w:rsidP="00D24B0E">
      <w:pPr>
        <w:pBdr>
          <w:top w:val="nil"/>
          <w:left w:val="nil"/>
          <w:bottom w:val="nil"/>
          <w:right w:val="nil"/>
          <w:between w:val="nil"/>
        </w:pBdr>
        <w:jc w:val="right"/>
        <w:rPr>
          <w:color w:val="000000"/>
          <w:sz w:val="24"/>
          <w:szCs w:val="24"/>
        </w:rPr>
      </w:pPr>
    </w:p>
    <w:p w14:paraId="2D8546D4" w14:textId="0C77228B" w:rsidR="00D24B0E" w:rsidRPr="00A6752A" w:rsidRDefault="00D24B0E" w:rsidP="00D24B0E">
      <w:pPr>
        <w:pBdr>
          <w:top w:val="nil"/>
          <w:left w:val="nil"/>
          <w:bottom w:val="nil"/>
          <w:right w:val="nil"/>
          <w:between w:val="nil"/>
        </w:pBdr>
        <w:jc w:val="center"/>
        <w:rPr>
          <w:b/>
          <w:color w:val="000000"/>
          <w:sz w:val="24"/>
          <w:szCs w:val="24"/>
        </w:rPr>
      </w:pPr>
      <w:r w:rsidRPr="00A6752A">
        <w:rPr>
          <w:b/>
          <w:color w:val="000000"/>
          <w:sz w:val="24"/>
          <w:szCs w:val="24"/>
        </w:rPr>
        <w:t>АУКЦИОННЫЕ ДОКУМЕНТЫ</w:t>
      </w:r>
    </w:p>
    <w:p w14:paraId="6CFB0369" w14:textId="5C0735AE" w:rsidR="00D24B0E" w:rsidRPr="00115538" w:rsidRDefault="0039780E" w:rsidP="00D24B0E">
      <w:pPr>
        <w:pBdr>
          <w:top w:val="nil"/>
          <w:left w:val="nil"/>
          <w:bottom w:val="nil"/>
          <w:right w:val="nil"/>
          <w:between w:val="nil"/>
        </w:pBdr>
        <w:jc w:val="center"/>
        <w:rPr>
          <w:b/>
          <w:color w:val="000000"/>
          <w:sz w:val="24"/>
          <w:szCs w:val="24"/>
        </w:rPr>
      </w:pPr>
      <w:r>
        <w:rPr>
          <w:b/>
          <w:color w:val="000000"/>
          <w:sz w:val="24"/>
          <w:szCs w:val="24"/>
        </w:rPr>
        <w:t>УП «Медтехника» г. Гродно</w:t>
      </w:r>
    </w:p>
    <w:p w14:paraId="74BECF86" w14:textId="77777777" w:rsidR="00D24B0E" w:rsidRPr="00A6752A" w:rsidRDefault="00D24B0E" w:rsidP="00D24B0E">
      <w:pPr>
        <w:pBdr>
          <w:top w:val="nil"/>
          <w:left w:val="nil"/>
          <w:bottom w:val="nil"/>
          <w:right w:val="nil"/>
          <w:between w:val="nil"/>
        </w:pBdr>
        <w:jc w:val="center"/>
        <w:rPr>
          <w:color w:val="000000"/>
          <w:sz w:val="24"/>
          <w:szCs w:val="24"/>
        </w:rPr>
      </w:pPr>
    </w:p>
    <w:p w14:paraId="074CAE6E" w14:textId="4669475B" w:rsidR="00EC1E28" w:rsidRPr="00A6752A" w:rsidRDefault="00EC1E28" w:rsidP="00EC1E28">
      <w:pPr>
        <w:pBdr>
          <w:top w:val="nil"/>
          <w:left w:val="nil"/>
          <w:bottom w:val="nil"/>
          <w:right w:val="nil"/>
          <w:between w:val="nil"/>
        </w:pBdr>
        <w:jc w:val="center"/>
        <w:rPr>
          <w:color w:val="000000"/>
          <w:sz w:val="24"/>
          <w:szCs w:val="24"/>
        </w:rPr>
      </w:pPr>
      <w:r w:rsidRPr="00A6752A">
        <w:rPr>
          <w:color w:val="000000"/>
          <w:sz w:val="24"/>
          <w:szCs w:val="24"/>
        </w:rPr>
        <w:t xml:space="preserve">на приобретение медицинской техники и изделий медицинского назначения </w:t>
      </w:r>
    </w:p>
    <w:p w14:paraId="2BF51860" w14:textId="697DAF67" w:rsidR="008561C6" w:rsidRPr="00A6752A" w:rsidRDefault="00EC1E28" w:rsidP="00EC1E28">
      <w:pPr>
        <w:pBdr>
          <w:top w:val="nil"/>
          <w:left w:val="nil"/>
          <w:bottom w:val="nil"/>
          <w:right w:val="nil"/>
          <w:between w:val="nil"/>
        </w:pBdr>
        <w:jc w:val="center"/>
        <w:rPr>
          <w:color w:val="000000"/>
          <w:sz w:val="24"/>
          <w:szCs w:val="24"/>
        </w:rPr>
      </w:pPr>
      <w:r w:rsidRPr="00A6752A">
        <w:rPr>
          <w:color w:val="000000"/>
          <w:sz w:val="24"/>
          <w:szCs w:val="24"/>
        </w:rPr>
        <w:t xml:space="preserve">с ограничением по </w:t>
      </w:r>
      <w:r w:rsidR="00B40F09" w:rsidRPr="00A6752A">
        <w:rPr>
          <w:color w:val="000000"/>
          <w:sz w:val="24"/>
          <w:szCs w:val="24"/>
        </w:rPr>
        <w:t>условию допуска товаров иностранного происхождения и</w:t>
      </w:r>
      <w:r w:rsidR="00B40F09" w:rsidRPr="00A6752A" w:rsidDel="00B40F09">
        <w:rPr>
          <w:color w:val="000000"/>
          <w:sz w:val="24"/>
          <w:szCs w:val="24"/>
        </w:rPr>
        <w:t xml:space="preserve"> </w:t>
      </w:r>
      <w:r w:rsidRPr="00A6752A">
        <w:rPr>
          <w:color w:val="000000"/>
          <w:sz w:val="24"/>
          <w:szCs w:val="24"/>
        </w:rPr>
        <w:t xml:space="preserve">поставщиков, предлагающих </w:t>
      </w:r>
      <w:r w:rsidR="00B40F09" w:rsidRPr="00A6752A">
        <w:rPr>
          <w:color w:val="000000"/>
          <w:sz w:val="24"/>
          <w:szCs w:val="24"/>
        </w:rPr>
        <w:t>т</w:t>
      </w:r>
      <w:r w:rsidR="0017693F" w:rsidRPr="00A6752A">
        <w:rPr>
          <w:color w:val="000000"/>
          <w:sz w:val="24"/>
          <w:szCs w:val="24"/>
        </w:rPr>
        <w:t>а</w:t>
      </w:r>
      <w:r w:rsidR="00B40F09" w:rsidRPr="00A6752A">
        <w:rPr>
          <w:color w:val="000000"/>
          <w:sz w:val="24"/>
          <w:szCs w:val="24"/>
        </w:rPr>
        <w:t xml:space="preserve">кие </w:t>
      </w:r>
      <w:r w:rsidRPr="00A6752A">
        <w:rPr>
          <w:color w:val="000000"/>
          <w:sz w:val="24"/>
          <w:szCs w:val="24"/>
        </w:rPr>
        <w:t>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14:paraId="151B78F7" w14:textId="77777777" w:rsidR="008561C6" w:rsidRPr="00A6752A" w:rsidRDefault="008561C6">
      <w:pPr>
        <w:pBdr>
          <w:top w:val="nil"/>
          <w:left w:val="nil"/>
          <w:bottom w:val="nil"/>
          <w:right w:val="nil"/>
          <w:between w:val="nil"/>
        </w:pBdr>
        <w:jc w:val="center"/>
        <w:rPr>
          <w:color w:val="000000"/>
          <w:sz w:val="24"/>
          <w:szCs w:val="24"/>
        </w:rPr>
      </w:pPr>
    </w:p>
    <w:p w14:paraId="409CA8BC" w14:textId="77777777" w:rsidR="008561C6" w:rsidRPr="00A6752A" w:rsidRDefault="00684354">
      <w:pPr>
        <w:pBdr>
          <w:top w:val="nil"/>
          <w:left w:val="nil"/>
          <w:bottom w:val="nil"/>
          <w:right w:val="nil"/>
          <w:between w:val="nil"/>
        </w:pBdr>
        <w:tabs>
          <w:tab w:val="right" w:pos="9639"/>
        </w:tabs>
        <w:jc w:val="both"/>
        <w:rPr>
          <w:color w:val="000000"/>
          <w:sz w:val="24"/>
          <w:szCs w:val="24"/>
        </w:rPr>
      </w:pPr>
      <w:r w:rsidRPr="00A6752A">
        <w:rPr>
          <w:color w:val="000000"/>
          <w:sz w:val="24"/>
          <w:szCs w:val="24"/>
        </w:rPr>
        <w:t xml:space="preserve">              к электронному аукциону № </w:t>
      </w:r>
      <w:r w:rsidRPr="00A6752A">
        <w:rPr>
          <w:sz w:val="24"/>
          <w:szCs w:val="24"/>
        </w:rPr>
        <w:t>__________________________________________________</w:t>
      </w:r>
    </w:p>
    <w:p w14:paraId="55020F55" w14:textId="77777777" w:rsidR="008561C6" w:rsidRPr="00A6752A" w:rsidRDefault="00684354">
      <w:pPr>
        <w:pBdr>
          <w:top w:val="nil"/>
          <w:left w:val="nil"/>
          <w:bottom w:val="nil"/>
          <w:right w:val="nil"/>
          <w:between w:val="nil"/>
        </w:pBdr>
        <w:ind w:left="3828"/>
        <w:jc w:val="center"/>
        <w:rPr>
          <w:color w:val="000000"/>
          <w:sz w:val="24"/>
          <w:szCs w:val="24"/>
        </w:rPr>
      </w:pPr>
      <w:r w:rsidRPr="00A6752A">
        <w:rPr>
          <w:color w:val="000000"/>
        </w:rPr>
        <w:t>(указывается регистрационный номер электронного аукциона)</w:t>
      </w:r>
    </w:p>
    <w:p w14:paraId="4B132451" w14:textId="77777777" w:rsidR="008561C6" w:rsidRPr="00A6752A" w:rsidRDefault="008561C6" w:rsidP="00C20D9F">
      <w:pPr>
        <w:pBdr>
          <w:top w:val="nil"/>
          <w:left w:val="nil"/>
          <w:bottom w:val="nil"/>
          <w:right w:val="nil"/>
          <w:between w:val="nil"/>
        </w:pBdr>
        <w:jc w:val="both"/>
        <w:rPr>
          <w:color w:val="000000"/>
          <w:sz w:val="24"/>
          <w:szCs w:val="24"/>
        </w:rPr>
      </w:pPr>
    </w:p>
    <w:p w14:paraId="0EEF06AC" w14:textId="2A45225A" w:rsidR="00BF7B83" w:rsidRDefault="00684354" w:rsidP="009578B7">
      <w:pPr>
        <w:autoSpaceDE w:val="0"/>
        <w:autoSpaceDN w:val="0"/>
        <w:adjustRightInd w:val="0"/>
        <w:contextualSpacing/>
        <w:mirrorIndents/>
        <w:jc w:val="both"/>
        <w:rPr>
          <w:b/>
          <w:color w:val="000000"/>
          <w:sz w:val="24"/>
          <w:szCs w:val="24"/>
        </w:rPr>
      </w:pPr>
      <w:r w:rsidRPr="00A6752A">
        <w:rPr>
          <w:color w:val="000000"/>
          <w:sz w:val="24"/>
          <w:szCs w:val="24"/>
        </w:rPr>
        <w:t xml:space="preserve">              на закупку</w:t>
      </w:r>
      <w:r w:rsidRPr="00A6752A">
        <w:rPr>
          <w:rFonts w:ascii="Courier New" w:eastAsia="Courier New" w:hAnsi="Courier New" w:cs="Courier New"/>
          <w:color w:val="000000"/>
          <w:sz w:val="24"/>
          <w:szCs w:val="24"/>
        </w:rPr>
        <w:t xml:space="preserve"> </w:t>
      </w:r>
      <w:bookmarkStart w:id="0" w:name="_Hlk89764135"/>
      <w:bookmarkStart w:id="1" w:name="_Hlk93398404"/>
      <w:bookmarkStart w:id="2" w:name="_Hlk90026785"/>
      <w:bookmarkStart w:id="3" w:name="_Hlk71790611"/>
      <w:bookmarkStart w:id="4" w:name="_Hlk86326590"/>
      <w:bookmarkStart w:id="5" w:name="_Hlk93398411"/>
      <w:bookmarkStart w:id="6" w:name="_Hlk100648764"/>
      <w:bookmarkStart w:id="7" w:name="_Hlk100922872"/>
      <w:bookmarkStart w:id="8" w:name="_Hlk101186462"/>
      <w:bookmarkStart w:id="9" w:name="_Hlk102033455"/>
      <w:bookmarkStart w:id="10" w:name="_Hlk102047256"/>
      <w:bookmarkStart w:id="11" w:name="_Hlk102548857"/>
      <w:bookmarkStart w:id="12" w:name="_Hlk122353598"/>
      <w:proofErr w:type="spellStart"/>
      <w:r w:rsidR="00624D12" w:rsidRPr="000F3DFB">
        <w:rPr>
          <w:b/>
          <w:color w:val="000000"/>
          <w:sz w:val="24"/>
          <w:szCs w:val="24"/>
        </w:rPr>
        <w:t>ГродМТ</w:t>
      </w:r>
      <w:proofErr w:type="spellEnd"/>
      <w:r w:rsidR="00624D12" w:rsidRPr="000F3DFB">
        <w:rPr>
          <w:b/>
          <w:color w:val="000000"/>
          <w:sz w:val="24"/>
          <w:szCs w:val="24"/>
        </w:rPr>
        <w:t xml:space="preserve"> № </w:t>
      </w:r>
      <w:bookmarkEnd w:id="0"/>
      <w:bookmarkEnd w:id="1"/>
      <w:bookmarkEnd w:id="2"/>
      <w:bookmarkEnd w:id="3"/>
      <w:bookmarkEnd w:id="4"/>
      <w:bookmarkEnd w:id="5"/>
      <w:bookmarkEnd w:id="6"/>
      <w:bookmarkEnd w:id="7"/>
      <w:bookmarkEnd w:id="8"/>
      <w:bookmarkEnd w:id="9"/>
      <w:bookmarkEnd w:id="10"/>
      <w:bookmarkEnd w:id="11"/>
      <w:bookmarkEnd w:id="12"/>
      <w:r w:rsidR="004101F1">
        <w:rPr>
          <w:b/>
          <w:color w:val="000000"/>
          <w:sz w:val="24"/>
          <w:szCs w:val="24"/>
        </w:rPr>
        <w:t>651</w:t>
      </w:r>
      <w:r w:rsidR="00EF0340">
        <w:rPr>
          <w:b/>
          <w:color w:val="000000"/>
          <w:sz w:val="24"/>
          <w:szCs w:val="24"/>
        </w:rPr>
        <w:t>/26-ЭА «</w:t>
      </w:r>
      <w:r w:rsidR="004101F1" w:rsidRPr="008D4E1E">
        <w:rPr>
          <w:b/>
          <w:bCs/>
          <w:sz w:val="24"/>
          <w:szCs w:val="24"/>
        </w:rPr>
        <w:t>Стерилизатор паровой электрический автоматический с вертикальной круглой камерой</w:t>
      </w:r>
      <w:r w:rsidR="006D5330" w:rsidRPr="00BE37AD">
        <w:rPr>
          <w:b/>
          <w:sz w:val="24"/>
          <w:szCs w:val="24"/>
        </w:rPr>
        <w:t xml:space="preserve"> </w:t>
      </w:r>
      <w:r w:rsidR="00EF0340" w:rsidRPr="00BE37AD">
        <w:rPr>
          <w:b/>
          <w:sz w:val="24"/>
          <w:szCs w:val="24"/>
        </w:rPr>
        <w:t xml:space="preserve">для комплектации объекта «Реконструкция административно – лечебного корпуса учреждения здравоохранения «Гродненский областной клинический центр «Фтизиатрия» по адресу: г. Гродно, Бульвар Ленинского Комсомола, 55. Вторая очередь» по заявке </w:t>
      </w:r>
      <w:r w:rsidR="00EF0340" w:rsidRPr="00BE37AD">
        <w:rPr>
          <w:b/>
          <w:bCs/>
          <w:sz w:val="24"/>
          <w:szCs w:val="24"/>
        </w:rPr>
        <w:t>Государственное областное унитарное предприятие «Управление капитального строительства Гродненского облисполкома</w:t>
      </w:r>
      <w:r w:rsidR="00EF0340" w:rsidRPr="00BE37AD">
        <w:rPr>
          <w:b/>
          <w:sz w:val="24"/>
          <w:szCs w:val="24"/>
        </w:rPr>
        <w:t>»</w:t>
      </w:r>
    </w:p>
    <w:p w14:paraId="19EC669A" w14:textId="1D28CFE1" w:rsidR="009578B7" w:rsidRDefault="009578B7" w:rsidP="009578B7">
      <w:pPr>
        <w:autoSpaceDE w:val="0"/>
        <w:autoSpaceDN w:val="0"/>
        <w:adjustRightInd w:val="0"/>
        <w:contextualSpacing/>
        <w:mirrorIndents/>
        <w:jc w:val="both"/>
        <w:rPr>
          <w:b/>
          <w:color w:val="000000"/>
          <w:sz w:val="24"/>
          <w:szCs w:val="24"/>
        </w:rPr>
      </w:pPr>
    </w:p>
    <w:p w14:paraId="5B367922" w14:textId="1840BA81" w:rsidR="0029497E" w:rsidRDefault="00EF0340" w:rsidP="004101F1">
      <w:pPr>
        <w:autoSpaceDE w:val="0"/>
        <w:autoSpaceDN w:val="0"/>
        <w:adjustRightInd w:val="0"/>
        <w:contextualSpacing/>
        <w:mirrorIndents/>
        <w:jc w:val="both"/>
        <w:rPr>
          <w:b/>
          <w:sz w:val="24"/>
          <w:szCs w:val="24"/>
        </w:rPr>
      </w:pPr>
      <w:r>
        <w:rPr>
          <w:b/>
          <w:color w:val="000000"/>
          <w:sz w:val="24"/>
          <w:szCs w:val="24"/>
        </w:rPr>
        <w:t>Лот 1 «</w:t>
      </w:r>
      <w:r w:rsidR="004101F1" w:rsidRPr="008D4E1E">
        <w:rPr>
          <w:b/>
          <w:bCs/>
          <w:sz w:val="24"/>
          <w:szCs w:val="24"/>
        </w:rPr>
        <w:t>Стерилизатор паровой электрический автоматический с вертикальной круглой камерой</w:t>
      </w:r>
      <w:r w:rsidR="004101F1" w:rsidRPr="00BE37AD">
        <w:rPr>
          <w:b/>
          <w:sz w:val="24"/>
          <w:szCs w:val="24"/>
        </w:rPr>
        <w:t xml:space="preserve"> для комплектации объекта «Реконструкция административно – лечебного корпуса учреждения здравоохранения «Гродненский областной клинический центр «Фтизиатрия» по адресу: г. Гродно, Бульвар Ленинского Комсомола, 55. Вторая очередь» по заявке </w:t>
      </w:r>
      <w:r w:rsidR="004101F1" w:rsidRPr="00BE37AD">
        <w:rPr>
          <w:b/>
          <w:bCs/>
          <w:sz w:val="24"/>
          <w:szCs w:val="24"/>
        </w:rPr>
        <w:t>Государственное областное унитарное предприятие «Управление капитального строительства Гродненского облисполкома</w:t>
      </w:r>
      <w:r w:rsidR="004101F1" w:rsidRPr="00BE37AD">
        <w:rPr>
          <w:b/>
          <w:sz w:val="24"/>
          <w:szCs w:val="24"/>
        </w:rPr>
        <w:t>»</w:t>
      </w:r>
    </w:p>
    <w:p w14:paraId="393436BA" w14:textId="77777777" w:rsidR="0029497E" w:rsidRDefault="0029497E" w:rsidP="0029497E">
      <w:pPr>
        <w:autoSpaceDE w:val="0"/>
        <w:autoSpaceDN w:val="0"/>
        <w:adjustRightInd w:val="0"/>
        <w:contextualSpacing/>
        <w:mirrorIndents/>
        <w:jc w:val="both"/>
        <w:rPr>
          <w:b/>
          <w:sz w:val="24"/>
          <w:szCs w:val="24"/>
        </w:rPr>
      </w:pPr>
    </w:p>
    <w:p w14:paraId="74B0641E" w14:textId="77777777" w:rsidR="00EB6A45" w:rsidRDefault="00EB6A45" w:rsidP="0029497E">
      <w:pPr>
        <w:autoSpaceDE w:val="0"/>
        <w:autoSpaceDN w:val="0"/>
        <w:adjustRightInd w:val="0"/>
        <w:contextualSpacing/>
        <w:mirrorIndents/>
        <w:jc w:val="both"/>
        <w:rPr>
          <w:b/>
          <w:sz w:val="24"/>
          <w:szCs w:val="24"/>
        </w:rPr>
      </w:pPr>
    </w:p>
    <w:p w14:paraId="78C310C1" w14:textId="77777777" w:rsidR="00221E18" w:rsidRDefault="00221E18" w:rsidP="0029497E">
      <w:pPr>
        <w:autoSpaceDE w:val="0"/>
        <w:autoSpaceDN w:val="0"/>
        <w:adjustRightInd w:val="0"/>
        <w:contextualSpacing/>
        <w:mirrorIndents/>
        <w:jc w:val="both"/>
        <w:rPr>
          <w:b/>
          <w:sz w:val="24"/>
          <w:szCs w:val="24"/>
        </w:rPr>
      </w:pPr>
    </w:p>
    <w:p w14:paraId="77C8F05B" w14:textId="77777777" w:rsidR="00221E18" w:rsidRDefault="00221E18" w:rsidP="0029497E">
      <w:pPr>
        <w:autoSpaceDE w:val="0"/>
        <w:autoSpaceDN w:val="0"/>
        <w:adjustRightInd w:val="0"/>
        <w:contextualSpacing/>
        <w:mirrorIndents/>
        <w:jc w:val="both"/>
        <w:rPr>
          <w:b/>
          <w:sz w:val="24"/>
          <w:szCs w:val="24"/>
        </w:rPr>
      </w:pPr>
    </w:p>
    <w:p w14:paraId="7D2B231A" w14:textId="77777777" w:rsidR="00EB6A45" w:rsidRDefault="00EB6A45" w:rsidP="0029497E">
      <w:pPr>
        <w:autoSpaceDE w:val="0"/>
        <w:autoSpaceDN w:val="0"/>
        <w:adjustRightInd w:val="0"/>
        <w:contextualSpacing/>
        <w:mirrorIndents/>
        <w:jc w:val="both"/>
        <w:rPr>
          <w:b/>
          <w:sz w:val="24"/>
          <w:szCs w:val="24"/>
        </w:rPr>
      </w:pPr>
    </w:p>
    <w:p w14:paraId="52FC5729" w14:textId="77777777" w:rsidR="004101F1" w:rsidRDefault="004101F1" w:rsidP="0029497E">
      <w:pPr>
        <w:autoSpaceDE w:val="0"/>
        <w:autoSpaceDN w:val="0"/>
        <w:adjustRightInd w:val="0"/>
        <w:contextualSpacing/>
        <w:mirrorIndents/>
        <w:jc w:val="both"/>
        <w:rPr>
          <w:b/>
          <w:sz w:val="24"/>
          <w:szCs w:val="24"/>
        </w:rPr>
      </w:pPr>
    </w:p>
    <w:p w14:paraId="23ADC9F9" w14:textId="77777777" w:rsidR="004101F1" w:rsidRDefault="004101F1" w:rsidP="0029497E">
      <w:pPr>
        <w:autoSpaceDE w:val="0"/>
        <w:autoSpaceDN w:val="0"/>
        <w:adjustRightInd w:val="0"/>
        <w:contextualSpacing/>
        <w:mirrorIndents/>
        <w:jc w:val="both"/>
        <w:rPr>
          <w:b/>
          <w:sz w:val="24"/>
          <w:szCs w:val="24"/>
        </w:rPr>
      </w:pPr>
    </w:p>
    <w:p w14:paraId="36066C8D" w14:textId="77777777" w:rsidR="004101F1" w:rsidRDefault="004101F1" w:rsidP="0029497E">
      <w:pPr>
        <w:autoSpaceDE w:val="0"/>
        <w:autoSpaceDN w:val="0"/>
        <w:adjustRightInd w:val="0"/>
        <w:contextualSpacing/>
        <w:mirrorIndents/>
        <w:jc w:val="both"/>
        <w:rPr>
          <w:b/>
          <w:sz w:val="24"/>
          <w:szCs w:val="24"/>
        </w:rPr>
      </w:pPr>
    </w:p>
    <w:p w14:paraId="3BC13165" w14:textId="77777777" w:rsidR="004101F1" w:rsidRDefault="004101F1" w:rsidP="0029497E">
      <w:pPr>
        <w:autoSpaceDE w:val="0"/>
        <w:autoSpaceDN w:val="0"/>
        <w:adjustRightInd w:val="0"/>
        <w:contextualSpacing/>
        <w:mirrorIndents/>
        <w:jc w:val="both"/>
        <w:rPr>
          <w:b/>
          <w:sz w:val="24"/>
          <w:szCs w:val="24"/>
        </w:rPr>
      </w:pPr>
    </w:p>
    <w:p w14:paraId="349EEE74" w14:textId="77777777" w:rsidR="004101F1" w:rsidRDefault="004101F1" w:rsidP="0029497E">
      <w:pPr>
        <w:autoSpaceDE w:val="0"/>
        <w:autoSpaceDN w:val="0"/>
        <w:adjustRightInd w:val="0"/>
        <w:contextualSpacing/>
        <w:mirrorIndents/>
        <w:jc w:val="both"/>
        <w:rPr>
          <w:b/>
          <w:sz w:val="24"/>
          <w:szCs w:val="24"/>
        </w:rPr>
      </w:pPr>
    </w:p>
    <w:p w14:paraId="27FC180D" w14:textId="77777777" w:rsidR="004101F1" w:rsidRDefault="004101F1" w:rsidP="0029497E">
      <w:pPr>
        <w:autoSpaceDE w:val="0"/>
        <w:autoSpaceDN w:val="0"/>
        <w:adjustRightInd w:val="0"/>
        <w:contextualSpacing/>
        <w:mirrorIndents/>
        <w:jc w:val="both"/>
        <w:rPr>
          <w:b/>
          <w:sz w:val="24"/>
          <w:szCs w:val="24"/>
        </w:rPr>
      </w:pPr>
    </w:p>
    <w:p w14:paraId="0907814E" w14:textId="77777777" w:rsidR="004101F1" w:rsidRDefault="004101F1" w:rsidP="0029497E">
      <w:pPr>
        <w:autoSpaceDE w:val="0"/>
        <w:autoSpaceDN w:val="0"/>
        <w:adjustRightInd w:val="0"/>
        <w:contextualSpacing/>
        <w:mirrorIndents/>
        <w:jc w:val="both"/>
        <w:rPr>
          <w:b/>
          <w:sz w:val="24"/>
          <w:szCs w:val="24"/>
        </w:rPr>
      </w:pPr>
    </w:p>
    <w:p w14:paraId="6FD014C5" w14:textId="77777777" w:rsidR="004101F1" w:rsidRDefault="004101F1" w:rsidP="0029497E">
      <w:pPr>
        <w:autoSpaceDE w:val="0"/>
        <w:autoSpaceDN w:val="0"/>
        <w:adjustRightInd w:val="0"/>
        <w:contextualSpacing/>
        <w:mirrorIndents/>
        <w:jc w:val="both"/>
        <w:rPr>
          <w:b/>
          <w:sz w:val="24"/>
          <w:szCs w:val="24"/>
        </w:rPr>
      </w:pPr>
    </w:p>
    <w:p w14:paraId="1BD7FAD6" w14:textId="77777777" w:rsidR="004101F1" w:rsidRDefault="004101F1" w:rsidP="0029497E">
      <w:pPr>
        <w:autoSpaceDE w:val="0"/>
        <w:autoSpaceDN w:val="0"/>
        <w:adjustRightInd w:val="0"/>
        <w:contextualSpacing/>
        <w:mirrorIndents/>
        <w:jc w:val="both"/>
        <w:rPr>
          <w:b/>
          <w:sz w:val="24"/>
          <w:szCs w:val="24"/>
        </w:rPr>
      </w:pPr>
    </w:p>
    <w:p w14:paraId="78BB8E7C" w14:textId="77777777" w:rsidR="004101F1" w:rsidRDefault="004101F1" w:rsidP="0029497E">
      <w:pPr>
        <w:autoSpaceDE w:val="0"/>
        <w:autoSpaceDN w:val="0"/>
        <w:adjustRightInd w:val="0"/>
        <w:contextualSpacing/>
        <w:mirrorIndents/>
        <w:jc w:val="both"/>
        <w:rPr>
          <w:b/>
          <w:sz w:val="24"/>
          <w:szCs w:val="24"/>
        </w:rPr>
      </w:pPr>
    </w:p>
    <w:p w14:paraId="35152BCA" w14:textId="77777777" w:rsidR="00490DE0" w:rsidRPr="001F2731" w:rsidRDefault="00490DE0" w:rsidP="0029497E">
      <w:pPr>
        <w:autoSpaceDE w:val="0"/>
        <w:autoSpaceDN w:val="0"/>
        <w:adjustRightInd w:val="0"/>
        <w:contextualSpacing/>
        <w:mirrorIndents/>
        <w:jc w:val="both"/>
      </w:pPr>
    </w:p>
    <w:p w14:paraId="2F19BAE5" w14:textId="77777777" w:rsidR="00E247CA" w:rsidRPr="00A6752A" w:rsidRDefault="00E247CA" w:rsidP="00E247CA">
      <w:pPr>
        <w:pStyle w:val="1"/>
      </w:pPr>
      <w:r w:rsidRPr="00A6752A">
        <w:lastRenderedPageBreak/>
        <w:t>ГЛАВА 1</w:t>
      </w:r>
      <w:r w:rsidRPr="00A6752A">
        <w:br/>
        <w:t>ОБЩИЕ СВЕДЕНИЯ</w:t>
      </w: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49"/>
        <w:gridCol w:w="8"/>
        <w:gridCol w:w="5142"/>
        <w:gridCol w:w="15"/>
      </w:tblGrid>
      <w:tr w:rsidR="00E247CA" w:rsidRPr="00A6752A" w14:paraId="4BD5DCB2" w14:textId="77777777" w:rsidTr="00D418BF">
        <w:trPr>
          <w:gridAfter w:val="1"/>
          <w:wAfter w:w="15" w:type="dxa"/>
          <w:trHeight w:val="130"/>
        </w:trPr>
        <w:tc>
          <w:tcPr>
            <w:tcW w:w="5149" w:type="dxa"/>
            <w:tcBorders>
              <w:top w:val="single" w:sz="4" w:space="0" w:color="000000"/>
              <w:left w:val="single" w:sz="4" w:space="0" w:color="000000"/>
              <w:right w:val="single" w:sz="4" w:space="0" w:color="000000"/>
            </w:tcBorders>
          </w:tcPr>
          <w:p w14:paraId="0923B312" w14:textId="77777777" w:rsidR="00E247CA" w:rsidRPr="00A6752A" w:rsidRDefault="00E247CA" w:rsidP="00D418BF">
            <w:pPr>
              <w:pBdr>
                <w:top w:val="nil"/>
                <w:left w:val="nil"/>
                <w:bottom w:val="nil"/>
                <w:right w:val="nil"/>
                <w:between w:val="nil"/>
              </w:pBdr>
              <w:jc w:val="both"/>
              <w:rPr>
                <w:b/>
                <w:color w:val="000000"/>
                <w:sz w:val="24"/>
                <w:szCs w:val="24"/>
              </w:rPr>
            </w:pPr>
            <w:r w:rsidRPr="00A6752A">
              <w:rPr>
                <w:b/>
                <w:color w:val="000000"/>
                <w:sz w:val="24"/>
                <w:szCs w:val="24"/>
              </w:rPr>
              <w:t>1. Вид процедуры закупки</w:t>
            </w:r>
          </w:p>
        </w:tc>
        <w:tc>
          <w:tcPr>
            <w:tcW w:w="5150" w:type="dxa"/>
            <w:gridSpan w:val="2"/>
            <w:tcBorders>
              <w:top w:val="single" w:sz="4" w:space="0" w:color="000000"/>
              <w:left w:val="single" w:sz="4" w:space="0" w:color="000000"/>
              <w:right w:val="single" w:sz="4" w:space="0" w:color="000000"/>
            </w:tcBorders>
          </w:tcPr>
          <w:p w14:paraId="39995EC7" w14:textId="77777777" w:rsidR="00E247CA" w:rsidRPr="00A6752A" w:rsidRDefault="00E247CA" w:rsidP="00D418BF">
            <w:pPr>
              <w:pBdr>
                <w:top w:val="nil"/>
                <w:left w:val="nil"/>
                <w:bottom w:val="nil"/>
                <w:right w:val="nil"/>
                <w:between w:val="nil"/>
              </w:pBdr>
              <w:jc w:val="both"/>
              <w:rPr>
                <w:b/>
                <w:color w:val="000000"/>
                <w:sz w:val="24"/>
                <w:szCs w:val="24"/>
              </w:rPr>
            </w:pPr>
            <w:r w:rsidRPr="00A6752A">
              <w:rPr>
                <w:color w:val="000000"/>
                <w:sz w:val="24"/>
                <w:szCs w:val="24"/>
              </w:rPr>
              <w:t>Электронный аукцион</w:t>
            </w:r>
          </w:p>
        </w:tc>
      </w:tr>
      <w:tr w:rsidR="00E247CA" w:rsidRPr="00A6752A" w14:paraId="3D47298F" w14:textId="77777777" w:rsidTr="00D418BF">
        <w:trPr>
          <w:gridAfter w:val="1"/>
          <w:wAfter w:w="15" w:type="dxa"/>
          <w:trHeight w:val="129"/>
        </w:trPr>
        <w:tc>
          <w:tcPr>
            <w:tcW w:w="5149" w:type="dxa"/>
            <w:tcBorders>
              <w:top w:val="single" w:sz="4" w:space="0" w:color="000000"/>
              <w:left w:val="single" w:sz="4" w:space="0" w:color="000000"/>
              <w:right w:val="single" w:sz="4" w:space="0" w:color="000000"/>
            </w:tcBorders>
          </w:tcPr>
          <w:p w14:paraId="668081C9" w14:textId="77777777" w:rsidR="00E247CA" w:rsidRPr="00A6752A" w:rsidRDefault="00E247CA" w:rsidP="00D418BF">
            <w:pPr>
              <w:pBdr>
                <w:top w:val="nil"/>
                <w:left w:val="nil"/>
                <w:bottom w:val="nil"/>
                <w:right w:val="nil"/>
                <w:between w:val="nil"/>
              </w:pBdr>
              <w:jc w:val="both"/>
              <w:rPr>
                <w:b/>
                <w:color w:val="000000"/>
                <w:sz w:val="24"/>
                <w:szCs w:val="24"/>
              </w:rPr>
            </w:pPr>
            <w:r w:rsidRPr="00A6752A">
              <w:rPr>
                <w:color w:val="000000"/>
                <w:sz w:val="24"/>
                <w:szCs w:val="24"/>
              </w:rPr>
              <w:t>2. Адрес сайта в глобальной компьютерной сети Интернет, обеспечивающего доступ на электронную торговую площадку</w:t>
            </w:r>
          </w:p>
        </w:tc>
        <w:tc>
          <w:tcPr>
            <w:tcW w:w="5150" w:type="dxa"/>
            <w:gridSpan w:val="2"/>
            <w:tcBorders>
              <w:top w:val="single" w:sz="4" w:space="0" w:color="000000"/>
              <w:left w:val="single" w:sz="4" w:space="0" w:color="000000"/>
              <w:right w:val="single" w:sz="4" w:space="0" w:color="000000"/>
            </w:tcBorders>
          </w:tcPr>
          <w:p w14:paraId="6AFFF626" w14:textId="77777777" w:rsidR="00E247CA" w:rsidRPr="00A6752A" w:rsidRDefault="00E247CA" w:rsidP="00D418BF">
            <w:pPr>
              <w:pBdr>
                <w:top w:val="nil"/>
                <w:left w:val="nil"/>
                <w:bottom w:val="nil"/>
                <w:right w:val="nil"/>
                <w:between w:val="nil"/>
              </w:pBdr>
              <w:jc w:val="both"/>
              <w:rPr>
                <w:color w:val="000000"/>
                <w:sz w:val="24"/>
                <w:szCs w:val="24"/>
              </w:rPr>
            </w:pPr>
            <w:hyperlink r:id="rId8">
              <w:r w:rsidRPr="00A6752A">
                <w:rPr>
                  <w:color w:val="0000FF"/>
                  <w:sz w:val="24"/>
                  <w:szCs w:val="24"/>
                  <w:u w:val="single"/>
                </w:rPr>
                <w:t>http://zakupki.butb.by</w:t>
              </w:r>
            </w:hyperlink>
          </w:p>
          <w:p w14:paraId="789312DA" w14:textId="77777777" w:rsidR="00E247CA" w:rsidRPr="00A6752A" w:rsidRDefault="00E247CA" w:rsidP="00D418BF">
            <w:pPr>
              <w:pBdr>
                <w:top w:val="nil"/>
                <w:left w:val="nil"/>
                <w:bottom w:val="nil"/>
                <w:right w:val="nil"/>
                <w:between w:val="nil"/>
              </w:pBdr>
              <w:jc w:val="both"/>
              <w:rPr>
                <w:b/>
                <w:color w:val="000000"/>
                <w:sz w:val="24"/>
                <w:szCs w:val="24"/>
              </w:rPr>
            </w:pPr>
          </w:p>
        </w:tc>
      </w:tr>
      <w:tr w:rsidR="00E247CA" w:rsidRPr="00A6752A" w14:paraId="4AD14D1B" w14:textId="77777777" w:rsidTr="00D418BF">
        <w:trPr>
          <w:gridAfter w:val="1"/>
          <w:wAfter w:w="15" w:type="dxa"/>
          <w:trHeight w:val="246"/>
        </w:trPr>
        <w:tc>
          <w:tcPr>
            <w:tcW w:w="10299" w:type="dxa"/>
            <w:gridSpan w:val="3"/>
            <w:tcBorders>
              <w:top w:val="single" w:sz="4" w:space="0" w:color="000000"/>
              <w:left w:val="single" w:sz="4" w:space="0" w:color="000000"/>
              <w:bottom w:val="single" w:sz="4" w:space="0" w:color="000000"/>
              <w:right w:val="single" w:sz="4" w:space="0" w:color="000000"/>
            </w:tcBorders>
          </w:tcPr>
          <w:p w14:paraId="6E12303C" w14:textId="77777777" w:rsidR="00E247CA" w:rsidRPr="00A6752A" w:rsidRDefault="00E247CA" w:rsidP="00D418BF">
            <w:pPr>
              <w:pBdr>
                <w:top w:val="nil"/>
                <w:left w:val="nil"/>
                <w:bottom w:val="nil"/>
                <w:right w:val="nil"/>
                <w:between w:val="nil"/>
              </w:pBdr>
              <w:jc w:val="both"/>
              <w:rPr>
                <w:b/>
                <w:color w:val="000000"/>
                <w:sz w:val="24"/>
                <w:szCs w:val="24"/>
              </w:rPr>
            </w:pPr>
            <w:r w:rsidRPr="00A6752A">
              <w:rPr>
                <w:b/>
                <w:color w:val="000000"/>
                <w:sz w:val="24"/>
                <w:szCs w:val="24"/>
              </w:rPr>
              <w:t>3. Акты законодательства о государственных закупках, в соответствии с которыми проводится процедура государственной закупки:</w:t>
            </w:r>
          </w:p>
        </w:tc>
      </w:tr>
      <w:tr w:rsidR="00E247CA" w:rsidRPr="00A6752A" w14:paraId="662EAA29" w14:textId="77777777" w:rsidTr="00D418BF">
        <w:trPr>
          <w:gridAfter w:val="1"/>
          <w:wAfter w:w="15" w:type="dxa"/>
          <w:trHeight w:val="246"/>
        </w:trPr>
        <w:tc>
          <w:tcPr>
            <w:tcW w:w="10299" w:type="dxa"/>
            <w:gridSpan w:val="3"/>
            <w:tcBorders>
              <w:top w:val="single" w:sz="4" w:space="0" w:color="000000"/>
              <w:left w:val="single" w:sz="4" w:space="0" w:color="000000"/>
              <w:bottom w:val="single" w:sz="4" w:space="0" w:color="000000"/>
              <w:right w:val="single" w:sz="4" w:space="0" w:color="000000"/>
            </w:tcBorders>
          </w:tcPr>
          <w:p w14:paraId="5A87E072" w14:textId="557313A6" w:rsidR="00E247CA" w:rsidRDefault="00E247CA" w:rsidP="00D418BF">
            <w:pPr>
              <w:ind w:firstLine="756"/>
              <w:jc w:val="both"/>
              <w:rPr>
                <w:color w:val="000000"/>
                <w:sz w:val="24"/>
                <w:szCs w:val="24"/>
              </w:rPr>
            </w:pPr>
            <w:r>
              <w:rPr>
                <w:color w:val="000000"/>
                <w:sz w:val="24"/>
                <w:szCs w:val="24"/>
              </w:rPr>
              <w:t xml:space="preserve">Закон Республики Беларусь от 13 июля 2012 года </w:t>
            </w:r>
            <w:r w:rsidR="00077BCD">
              <w:rPr>
                <w:color w:val="000000"/>
                <w:sz w:val="24"/>
                <w:szCs w:val="24"/>
              </w:rPr>
              <w:t xml:space="preserve">№419-З </w:t>
            </w:r>
            <w:r>
              <w:rPr>
                <w:color w:val="000000"/>
                <w:sz w:val="24"/>
                <w:szCs w:val="24"/>
              </w:rPr>
              <w:t>«О государственных закупках товаров (работ, услуг)» (далее – Закон);</w:t>
            </w:r>
          </w:p>
          <w:p w14:paraId="20B9C56D" w14:textId="77777777" w:rsidR="002F282A" w:rsidRPr="002F282A" w:rsidRDefault="002F282A" w:rsidP="002F282A">
            <w:pPr>
              <w:ind w:firstLine="756"/>
              <w:jc w:val="both"/>
              <w:rPr>
                <w:color w:val="000000"/>
                <w:sz w:val="24"/>
                <w:szCs w:val="24"/>
              </w:rPr>
            </w:pPr>
            <w:r w:rsidRPr="002F282A">
              <w:rPr>
                <w:color w:val="000000"/>
                <w:sz w:val="24"/>
                <w:szCs w:val="24"/>
              </w:rPr>
              <w:t>Постановление Совета Министров Республики Беларусь от 27 декабря 2024 г. № 1034 «О государственных закупках медицинских изделий, лекарственных средств и лечебного питания»;</w:t>
            </w:r>
          </w:p>
          <w:p w14:paraId="6C56D895" w14:textId="77777777" w:rsidR="00E247CA" w:rsidRDefault="00E247CA" w:rsidP="00D418BF">
            <w:pPr>
              <w:ind w:firstLine="756"/>
              <w:jc w:val="both"/>
              <w:rPr>
                <w:color w:val="000000"/>
                <w:sz w:val="24"/>
                <w:szCs w:val="24"/>
              </w:rPr>
            </w:pPr>
            <w:r>
              <w:rPr>
                <w:color w:val="000000"/>
                <w:sz w:val="24"/>
                <w:szCs w:val="24"/>
              </w:rPr>
              <w:t>постановление Совета Министров Республики Беларусь от 15 июня 2019 №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p>
          <w:p w14:paraId="5ABFC9B5" w14:textId="77777777" w:rsidR="00E247CA" w:rsidRDefault="00E247CA" w:rsidP="00D418BF">
            <w:pPr>
              <w:ind w:firstLine="756"/>
              <w:jc w:val="both"/>
              <w:rPr>
                <w:color w:val="000000"/>
                <w:sz w:val="24"/>
                <w:szCs w:val="24"/>
              </w:rPr>
            </w:pPr>
            <w:r>
              <w:rPr>
                <w:color w:val="000000"/>
                <w:sz w:val="24"/>
                <w:szCs w:val="24"/>
              </w:rPr>
              <w:t>постановление Совета Министров Республики Беларусь от 17 марта 2016 № 206 «О допуске товаров иностранного происхождения и поставщиков, предлагающих такие товары, к участию в процедурах государственных закупок»;</w:t>
            </w:r>
          </w:p>
          <w:p w14:paraId="0AAA0F15" w14:textId="77777777" w:rsidR="00E247CA" w:rsidRDefault="00E247CA" w:rsidP="00D418BF">
            <w:pPr>
              <w:pBdr>
                <w:top w:val="nil"/>
                <w:left w:val="nil"/>
                <w:bottom w:val="nil"/>
                <w:right w:val="nil"/>
                <w:between w:val="nil"/>
              </w:pBdr>
              <w:jc w:val="both"/>
              <w:rPr>
                <w:color w:val="000000"/>
                <w:sz w:val="24"/>
                <w:szCs w:val="24"/>
              </w:rPr>
            </w:pPr>
            <w:r>
              <w:rPr>
                <w:color w:val="000000"/>
                <w:sz w:val="24"/>
                <w:szCs w:val="24"/>
              </w:rPr>
              <w:t xml:space="preserve">            </w:t>
            </w:r>
            <w:r w:rsidRPr="00135059">
              <w:rPr>
                <w:color w:val="000000"/>
                <w:sz w:val="24"/>
                <w:szCs w:val="24"/>
              </w:rPr>
              <w:t>постановление Министерства здравоохранения Республики Беларусь от 09.06.2021 № 78 «О порядке взаимодействия организатора и заказчиков при осуществлении государственных закупок» иные акты законодатель</w:t>
            </w:r>
            <w:r>
              <w:rPr>
                <w:color w:val="000000"/>
                <w:sz w:val="24"/>
                <w:szCs w:val="24"/>
              </w:rPr>
              <w:t>ства о государственных закупках;</w:t>
            </w:r>
          </w:p>
          <w:p w14:paraId="39114271" w14:textId="77777777" w:rsidR="00E247CA" w:rsidRPr="00975B1A" w:rsidRDefault="00E247CA" w:rsidP="00D418BF">
            <w:pPr>
              <w:pBdr>
                <w:top w:val="nil"/>
                <w:left w:val="nil"/>
                <w:bottom w:val="nil"/>
                <w:right w:val="nil"/>
                <w:between w:val="nil"/>
              </w:pBdr>
              <w:jc w:val="both"/>
              <w:rPr>
                <w:b/>
                <w:color w:val="000000"/>
                <w:sz w:val="24"/>
                <w:szCs w:val="24"/>
              </w:rPr>
            </w:pPr>
            <w:r>
              <w:rPr>
                <w:color w:val="000000"/>
                <w:sz w:val="24"/>
                <w:szCs w:val="24"/>
              </w:rPr>
              <w:t xml:space="preserve">           </w:t>
            </w:r>
            <w:r w:rsidRPr="00135059">
              <w:rPr>
                <w:color w:val="000000"/>
                <w:sz w:val="24"/>
                <w:szCs w:val="24"/>
              </w:rPr>
              <w:t xml:space="preserve">постановление Министерства здравоохранения Республики Беларусь от 19.05.2021 № 51 </w:t>
            </w:r>
            <w:r w:rsidRPr="00135059">
              <w:rPr>
                <w:color w:val="000000"/>
                <w:sz w:val="24"/>
                <w:szCs w:val="24"/>
              </w:rPr>
              <w:br/>
              <w:t>«О порядке участия в процедурах государственных закупок незарегистрированных медицинских изделий»</w:t>
            </w:r>
            <w:r>
              <w:rPr>
                <w:color w:val="000000"/>
                <w:sz w:val="24"/>
                <w:szCs w:val="24"/>
              </w:rPr>
              <w:t>.</w:t>
            </w:r>
          </w:p>
        </w:tc>
      </w:tr>
      <w:tr w:rsidR="00E247CA" w:rsidRPr="00A6752A" w14:paraId="4BC565F8" w14:textId="77777777" w:rsidTr="00D418BF">
        <w:trPr>
          <w:gridAfter w:val="1"/>
          <w:wAfter w:w="15" w:type="dxa"/>
          <w:trHeight w:val="246"/>
        </w:trPr>
        <w:tc>
          <w:tcPr>
            <w:tcW w:w="10299" w:type="dxa"/>
            <w:gridSpan w:val="3"/>
            <w:tcBorders>
              <w:top w:val="single" w:sz="4" w:space="0" w:color="000000"/>
              <w:left w:val="single" w:sz="4" w:space="0" w:color="000000"/>
              <w:bottom w:val="single" w:sz="4" w:space="0" w:color="000000"/>
              <w:right w:val="single" w:sz="4" w:space="0" w:color="000000"/>
            </w:tcBorders>
          </w:tcPr>
          <w:p w14:paraId="2742E12E" w14:textId="77777777" w:rsidR="00E247CA" w:rsidRPr="00A6752A" w:rsidRDefault="00E247CA" w:rsidP="00D418BF">
            <w:pPr>
              <w:pBdr>
                <w:top w:val="nil"/>
                <w:left w:val="nil"/>
                <w:bottom w:val="nil"/>
                <w:right w:val="nil"/>
                <w:between w:val="nil"/>
              </w:pBdr>
              <w:jc w:val="both"/>
              <w:rPr>
                <w:b/>
                <w:color w:val="000000"/>
                <w:sz w:val="24"/>
                <w:szCs w:val="24"/>
              </w:rPr>
            </w:pPr>
            <w:r w:rsidRPr="00A6752A">
              <w:rPr>
                <w:b/>
                <w:color w:val="000000"/>
                <w:sz w:val="24"/>
                <w:szCs w:val="24"/>
              </w:rPr>
              <w:t>4. Сведения о заказчике:</w:t>
            </w:r>
          </w:p>
        </w:tc>
      </w:tr>
      <w:tr w:rsidR="00E247CA" w:rsidRPr="00A6752A" w14:paraId="00158713" w14:textId="77777777" w:rsidTr="00D418BF">
        <w:trPr>
          <w:gridAfter w:val="1"/>
          <w:wAfter w:w="15" w:type="dxa"/>
          <w:trHeight w:val="246"/>
        </w:trPr>
        <w:tc>
          <w:tcPr>
            <w:tcW w:w="10299" w:type="dxa"/>
            <w:gridSpan w:val="3"/>
            <w:tcBorders>
              <w:top w:val="single" w:sz="4" w:space="0" w:color="000000"/>
              <w:left w:val="single" w:sz="4" w:space="0" w:color="000000"/>
              <w:bottom w:val="single" w:sz="4" w:space="0" w:color="000000"/>
              <w:right w:val="single" w:sz="4" w:space="0" w:color="000000"/>
            </w:tcBorders>
          </w:tcPr>
          <w:p w14:paraId="6EE5C723" w14:textId="0E85EAF1" w:rsidR="00E247CA" w:rsidRPr="00E541D9" w:rsidRDefault="00E247CA" w:rsidP="000273D0">
            <w:pPr>
              <w:pBdr>
                <w:top w:val="nil"/>
                <w:left w:val="nil"/>
                <w:bottom w:val="nil"/>
                <w:right w:val="nil"/>
                <w:between w:val="nil"/>
              </w:pBdr>
              <w:tabs>
                <w:tab w:val="left" w:pos="1260"/>
              </w:tabs>
              <w:jc w:val="both"/>
              <w:rPr>
                <w:b/>
                <w:color w:val="000000"/>
                <w:sz w:val="24"/>
                <w:szCs w:val="24"/>
                <w:lang w:val="en-US"/>
              </w:rPr>
            </w:pPr>
            <w:r w:rsidRPr="00A6752A">
              <w:rPr>
                <w:b/>
                <w:color w:val="000000"/>
                <w:sz w:val="24"/>
                <w:szCs w:val="24"/>
              </w:rPr>
              <w:t xml:space="preserve">Лот </w:t>
            </w:r>
            <w:r>
              <w:rPr>
                <w:b/>
                <w:color w:val="000000"/>
                <w:sz w:val="24"/>
                <w:szCs w:val="24"/>
              </w:rPr>
              <w:t>1</w:t>
            </w:r>
            <w:r w:rsidR="00221E18">
              <w:rPr>
                <w:b/>
                <w:color w:val="000000"/>
                <w:sz w:val="24"/>
                <w:szCs w:val="24"/>
              </w:rPr>
              <w:t xml:space="preserve"> </w:t>
            </w:r>
          </w:p>
        </w:tc>
      </w:tr>
      <w:tr w:rsidR="001C142C" w:rsidRPr="001B5E3E" w14:paraId="4BFC1503" w14:textId="77777777" w:rsidTr="00D418BF">
        <w:trPr>
          <w:gridAfter w:val="1"/>
          <w:wAfter w:w="15" w:type="dxa"/>
          <w:trHeight w:val="190"/>
        </w:trPr>
        <w:tc>
          <w:tcPr>
            <w:tcW w:w="5149" w:type="dxa"/>
            <w:tcBorders>
              <w:top w:val="single" w:sz="4" w:space="0" w:color="000000"/>
              <w:left w:val="single" w:sz="4" w:space="0" w:color="000000"/>
              <w:right w:val="single" w:sz="4" w:space="0" w:color="000000"/>
            </w:tcBorders>
          </w:tcPr>
          <w:p w14:paraId="54EB9308" w14:textId="77777777" w:rsidR="001C142C" w:rsidRPr="00A6752A" w:rsidRDefault="001C142C" w:rsidP="001C142C">
            <w:pPr>
              <w:pBdr>
                <w:top w:val="nil"/>
                <w:left w:val="nil"/>
                <w:bottom w:val="nil"/>
                <w:right w:val="nil"/>
                <w:between w:val="nil"/>
              </w:pBdr>
              <w:jc w:val="both"/>
              <w:rPr>
                <w:b/>
                <w:color w:val="000000"/>
                <w:sz w:val="24"/>
                <w:szCs w:val="24"/>
              </w:rPr>
            </w:pPr>
            <w:r w:rsidRPr="00A6752A">
              <w:rPr>
                <w:color w:val="000000"/>
                <w:sz w:val="24"/>
                <w:szCs w:val="24"/>
              </w:rPr>
              <w:t>Наименование (для юридического лица) либо фамилия, собственное имя, отчество (при наличии) (для индивидуального предпринимателя)</w:t>
            </w:r>
            <w:r>
              <w:rPr>
                <w:color w:val="000000"/>
                <w:sz w:val="24"/>
                <w:szCs w:val="24"/>
              </w:rPr>
              <w:t>. УНП</w:t>
            </w:r>
          </w:p>
        </w:tc>
        <w:tc>
          <w:tcPr>
            <w:tcW w:w="5150" w:type="dxa"/>
            <w:gridSpan w:val="2"/>
            <w:tcBorders>
              <w:top w:val="single" w:sz="4" w:space="0" w:color="000000"/>
              <w:left w:val="single" w:sz="4" w:space="0" w:color="000000"/>
              <w:right w:val="single" w:sz="4" w:space="0" w:color="000000"/>
            </w:tcBorders>
          </w:tcPr>
          <w:p w14:paraId="6C747D69" w14:textId="54D73F7E" w:rsidR="001C142C" w:rsidRPr="001B5E3E" w:rsidRDefault="00EF0340" w:rsidP="001C142C">
            <w:pPr>
              <w:jc w:val="both"/>
              <w:rPr>
                <w:b/>
                <w:sz w:val="24"/>
                <w:szCs w:val="24"/>
              </w:rPr>
            </w:pPr>
            <w:r w:rsidRPr="00F672D5">
              <w:rPr>
                <w:b/>
                <w:bCs/>
                <w:sz w:val="24"/>
                <w:szCs w:val="28"/>
              </w:rPr>
              <w:t>Государственное областное унитарное предприятие «Управление капитального строительства Гродненского облисполкома»</w:t>
            </w:r>
            <w:r>
              <w:rPr>
                <w:b/>
                <w:bCs/>
                <w:sz w:val="24"/>
                <w:szCs w:val="28"/>
              </w:rPr>
              <w:t xml:space="preserve"> УНП </w:t>
            </w:r>
            <w:r w:rsidRPr="00F672D5">
              <w:rPr>
                <w:b/>
                <w:bCs/>
                <w:sz w:val="24"/>
                <w:szCs w:val="28"/>
              </w:rPr>
              <w:t>500047548</w:t>
            </w:r>
          </w:p>
        </w:tc>
      </w:tr>
      <w:tr w:rsidR="001C142C" w:rsidRPr="00A6752A" w14:paraId="58D44875" w14:textId="77777777" w:rsidTr="00D418BF">
        <w:trPr>
          <w:trHeight w:val="240"/>
        </w:trPr>
        <w:tc>
          <w:tcPr>
            <w:tcW w:w="10314" w:type="dxa"/>
            <w:gridSpan w:val="4"/>
            <w:tcBorders>
              <w:top w:val="single" w:sz="4" w:space="0" w:color="000000"/>
              <w:left w:val="single" w:sz="4" w:space="0" w:color="000000"/>
              <w:bottom w:val="single" w:sz="4" w:space="0" w:color="000000"/>
              <w:right w:val="single" w:sz="4" w:space="0" w:color="000000"/>
            </w:tcBorders>
          </w:tcPr>
          <w:p w14:paraId="20BEF546" w14:textId="77777777" w:rsidR="001C142C" w:rsidRPr="00A6752A" w:rsidRDefault="001C142C" w:rsidP="001C142C">
            <w:pPr>
              <w:pBdr>
                <w:top w:val="nil"/>
                <w:left w:val="nil"/>
                <w:bottom w:val="nil"/>
                <w:right w:val="nil"/>
                <w:between w:val="nil"/>
              </w:pBdr>
              <w:jc w:val="both"/>
              <w:rPr>
                <w:color w:val="000000"/>
                <w:sz w:val="24"/>
                <w:szCs w:val="24"/>
              </w:rPr>
            </w:pPr>
            <w:r w:rsidRPr="00A6752A">
              <w:rPr>
                <w:b/>
                <w:color w:val="000000"/>
                <w:sz w:val="24"/>
                <w:szCs w:val="24"/>
              </w:rPr>
              <w:t>5. Сведения об организаторе:</w:t>
            </w:r>
          </w:p>
        </w:tc>
      </w:tr>
      <w:tr w:rsidR="001C142C" w:rsidRPr="00A6752A" w14:paraId="3C41C22A" w14:textId="77777777" w:rsidTr="00D418BF">
        <w:trPr>
          <w:trHeight w:val="300"/>
        </w:trPr>
        <w:tc>
          <w:tcPr>
            <w:tcW w:w="5157" w:type="dxa"/>
            <w:gridSpan w:val="2"/>
            <w:tcBorders>
              <w:top w:val="single" w:sz="4" w:space="0" w:color="000000"/>
              <w:left w:val="single" w:sz="4" w:space="0" w:color="000000"/>
              <w:bottom w:val="single" w:sz="4" w:space="0" w:color="000000"/>
              <w:right w:val="single" w:sz="4" w:space="0" w:color="000000"/>
            </w:tcBorders>
          </w:tcPr>
          <w:p w14:paraId="62EC9C06"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Наименование юридического лица</w:t>
            </w:r>
          </w:p>
        </w:tc>
        <w:tc>
          <w:tcPr>
            <w:tcW w:w="5157" w:type="dxa"/>
            <w:gridSpan w:val="2"/>
            <w:tcBorders>
              <w:top w:val="single" w:sz="4" w:space="0" w:color="000000"/>
              <w:left w:val="single" w:sz="4" w:space="0" w:color="000000"/>
              <w:bottom w:val="single" w:sz="4" w:space="0" w:color="000000"/>
              <w:right w:val="single" w:sz="4" w:space="0" w:color="000000"/>
            </w:tcBorders>
          </w:tcPr>
          <w:p w14:paraId="2A2A851F" w14:textId="77777777" w:rsidR="001C142C" w:rsidRPr="00A6752A" w:rsidRDefault="001C142C" w:rsidP="001C142C">
            <w:pPr>
              <w:pBdr>
                <w:top w:val="nil"/>
                <w:left w:val="nil"/>
                <w:bottom w:val="nil"/>
                <w:right w:val="nil"/>
                <w:between w:val="nil"/>
              </w:pBdr>
              <w:jc w:val="both"/>
              <w:rPr>
                <w:color w:val="000000"/>
                <w:sz w:val="24"/>
                <w:szCs w:val="24"/>
              </w:rPr>
            </w:pPr>
            <w:r w:rsidRPr="0053222C">
              <w:rPr>
                <w:bCs/>
                <w:sz w:val="24"/>
                <w:szCs w:val="24"/>
              </w:rPr>
              <w:t>УП «Медтехника» г. Гродно</w:t>
            </w:r>
          </w:p>
        </w:tc>
      </w:tr>
      <w:tr w:rsidR="001C142C" w:rsidRPr="00A6752A" w14:paraId="7C2D2F4A" w14:textId="77777777" w:rsidTr="00D418BF">
        <w:trPr>
          <w:trHeight w:val="260"/>
        </w:trPr>
        <w:tc>
          <w:tcPr>
            <w:tcW w:w="5157" w:type="dxa"/>
            <w:gridSpan w:val="2"/>
            <w:tcBorders>
              <w:top w:val="single" w:sz="4" w:space="0" w:color="000000"/>
              <w:left w:val="single" w:sz="4" w:space="0" w:color="000000"/>
              <w:bottom w:val="single" w:sz="4" w:space="0" w:color="000000"/>
              <w:right w:val="single" w:sz="4" w:space="0" w:color="000000"/>
            </w:tcBorders>
          </w:tcPr>
          <w:p w14:paraId="41C29F2C"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 xml:space="preserve">Место нахождения </w:t>
            </w:r>
          </w:p>
        </w:tc>
        <w:tc>
          <w:tcPr>
            <w:tcW w:w="5157" w:type="dxa"/>
            <w:gridSpan w:val="2"/>
            <w:tcBorders>
              <w:top w:val="single" w:sz="4" w:space="0" w:color="000000"/>
              <w:left w:val="single" w:sz="4" w:space="0" w:color="000000"/>
              <w:bottom w:val="single" w:sz="4" w:space="0" w:color="000000"/>
              <w:right w:val="single" w:sz="4" w:space="0" w:color="000000"/>
            </w:tcBorders>
          </w:tcPr>
          <w:p w14:paraId="6261339F" w14:textId="77777777" w:rsidR="001C142C" w:rsidRPr="0053222C" w:rsidRDefault="001C142C" w:rsidP="001C142C">
            <w:pPr>
              <w:rPr>
                <w:bCs/>
                <w:sz w:val="24"/>
                <w:szCs w:val="24"/>
              </w:rPr>
            </w:pPr>
            <w:r w:rsidRPr="0053222C">
              <w:rPr>
                <w:bCs/>
                <w:sz w:val="24"/>
                <w:szCs w:val="24"/>
              </w:rPr>
              <w:t xml:space="preserve">Республика Беларусь, г. Гродно, </w:t>
            </w:r>
          </w:p>
          <w:p w14:paraId="46065665" w14:textId="77777777" w:rsidR="001C142C" w:rsidRPr="00A6752A" w:rsidRDefault="001C142C" w:rsidP="001C142C">
            <w:pPr>
              <w:pBdr>
                <w:top w:val="nil"/>
                <w:left w:val="nil"/>
                <w:bottom w:val="nil"/>
                <w:right w:val="nil"/>
                <w:between w:val="nil"/>
              </w:pBdr>
              <w:jc w:val="both"/>
              <w:rPr>
                <w:color w:val="000000"/>
                <w:sz w:val="24"/>
                <w:szCs w:val="24"/>
              </w:rPr>
            </w:pPr>
            <w:r w:rsidRPr="0053222C">
              <w:rPr>
                <w:bCs/>
                <w:sz w:val="24"/>
                <w:szCs w:val="24"/>
              </w:rPr>
              <w:t>230012, ул. Доватора, 7</w:t>
            </w:r>
            <w:r>
              <w:rPr>
                <w:bCs/>
                <w:sz w:val="24"/>
                <w:szCs w:val="24"/>
              </w:rPr>
              <w:t>-130.</w:t>
            </w:r>
          </w:p>
        </w:tc>
      </w:tr>
      <w:tr w:rsidR="001C142C" w:rsidRPr="00A6752A" w14:paraId="482AA1EB" w14:textId="77777777" w:rsidTr="00D418BF">
        <w:trPr>
          <w:trHeight w:val="260"/>
        </w:trPr>
        <w:tc>
          <w:tcPr>
            <w:tcW w:w="5157" w:type="dxa"/>
            <w:gridSpan w:val="2"/>
            <w:tcBorders>
              <w:top w:val="single" w:sz="4" w:space="0" w:color="000000"/>
              <w:left w:val="single" w:sz="4" w:space="0" w:color="000000"/>
              <w:bottom w:val="single" w:sz="4" w:space="0" w:color="000000"/>
              <w:right w:val="single" w:sz="4" w:space="0" w:color="000000"/>
            </w:tcBorders>
          </w:tcPr>
          <w:p w14:paraId="6C7C1879"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УНП</w:t>
            </w:r>
          </w:p>
        </w:tc>
        <w:tc>
          <w:tcPr>
            <w:tcW w:w="5157" w:type="dxa"/>
            <w:gridSpan w:val="2"/>
            <w:tcBorders>
              <w:top w:val="single" w:sz="4" w:space="0" w:color="000000"/>
              <w:left w:val="single" w:sz="4" w:space="0" w:color="000000"/>
              <w:bottom w:val="single" w:sz="4" w:space="0" w:color="000000"/>
              <w:right w:val="single" w:sz="4" w:space="0" w:color="000000"/>
            </w:tcBorders>
          </w:tcPr>
          <w:p w14:paraId="6FC3DE0E" w14:textId="77777777" w:rsidR="001C142C" w:rsidRPr="00A6752A" w:rsidRDefault="001C142C" w:rsidP="001C142C">
            <w:pPr>
              <w:pBdr>
                <w:top w:val="nil"/>
                <w:left w:val="nil"/>
                <w:bottom w:val="nil"/>
                <w:right w:val="nil"/>
                <w:between w:val="nil"/>
              </w:pBdr>
              <w:jc w:val="both"/>
              <w:rPr>
                <w:color w:val="000000"/>
                <w:sz w:val="24"/>
                <w:szCs w:val="24"/>
              </w:rPr>
            </w:pPr>
            <w:r w:rsidRPr="0053222C">
              <w:rPr>
                <w:bCs/>
                <w:sz w:val="24"/>
                <w:szCs w:val="24"/>
              </w:rPr>
              <w:t>500039671</w:t>
            </w:r>
          </w:p>
        </w:tc>
      </w:tr>
      <w:tr w:rsidR="001C142C" w:rsidRPr="00A6752A" w14:paraId="27DE6274" w14:textId="77777777" w:rsidTr="00D418BF">
        <w:trPr>
          <w:gridAfter w:val="1"/>
          <w:wAfter w:w="15" w:type="dxa"/>
          <w:trHeight w:val="190"/>
        </w:trPr>
        <w:tc>
          <w:tcPr>
            <w:tcW w:w="5149" w:type="dxa"/>
            <w:tcBorders>
              <w:top w:val="single" w:sz="4" w:space="0" w:color="000000"/>
              <w:left w:val="single" w:sz="4" w:space="0" w:color="000000"/>
              <w:right w:val="single" w:sz="4" w:space="0" w:color="000000"/>
            </w:tcBorders>
          </w:tcPr>
          <w:p w14:paraId="26927E54" w14:textId="77777777" w:rsidR="001C142C" w:rsidRPr="00A6752A" w:rsidRDefault="001C142C" w:rsidP="001C142C">
            <w:pPr>
              <w:pBdr>
                <w:top w:val="nil"/>
                <w:left w:val="nil"/>
                <w:bottom w:val="nil"/>
                <w:right w:val="nil"/>
                <w:between w:val="nil"/>
              </w:pBdr>
              <w:jc w:val="both"/>
              <w:rPr>
                <w:color w:val="000000"/>
                <w:sz w:val="24"/>
                <w:szCs w:val="24"/>
              </w:rPr>
            </w:pPr>
            <w:r>
              <w:rPr>
                <w:b/>
                <w:color w:val="000000"/>
                <w:sz w:val="24"/>
                <w:szCs w:val="24"/>
              </w:rPr>
              <w:t>6</w:t>
            </w:r>
            <w:r w:rsidRPr="00A6752A">
              <w:rPr>
                <w:b/>
                <w:color w:val="000000"/>
                <w:sz w:val="24"/>
                <w:szCs w:val="24"/>
              </w:rPr>
              <w:t>. Сведения об электронном аукционе:</w:t>
            </w:r>
          </w:p>
        </w:tc>
        <w:tc>
          <w:tcPr>
            <w:tcW w:w="5150" w:type="dxa"/>
            <w:gridSpan w:val="2"/>
            <w:tcBorders>
              <w:top w:val="single" w:sz="4" w:space="0" w:color="000000"/>
              <w:left w:val="single" w:sz="4" w:space="0" w:color="000000"/>
              <w:right w:val="single" w:sz="4" w:space="0" w:color="000000"/>
            </w:tcBorders>
          </w:tcPr>
          <w:p w14:paraId="5D051AB4" w14:textId="77777777" w:rsidR="001C142C" w:rsidRPr="00A6752A" w:rsidRDefault="001C142C" w:rsidP="001C142C">
            <w:pPr>
              <w:pBdr>
                <w:top w:val="nil"/>
                <w:left w:val="nil"/>
                <w:bottom w:val="nil"/>
                <w:right w:val="nil"/>
                <w:between w:val="nil"/>
              </w:pBdr>
              <w:jc w:val="both"/>
              <w:rPr>
                <w:color w:val="000000"/>
                <w:sz w:val="24"/>
                <w:szCs w:val="24"/>
              </w:rPr>
            </w:pPr>
          </w:p>
        </w:tc>
      </w:tr>
      <w:tr w:rsidR="001C142C" w:rsidRPr="00A6752A" w14:paraId="1D7DDCD5" w14:textId="77777777" w:rsidTr="00D418BF">
        <w:trPr>
          <w:gridAfter w:val="1"/>
          <w:wAfter w:w="15" w:type="dxa"/>
          <w:trHeight w:val="190"/>
        </w:trPr>
        <w:tc>
          <w:tcPr>
            <w:tcW w:w="5149" w:type="dxa"/>
            <w:tcBorders>
              <w:top w:val="single" w:sz="4" w:space="0" w:color="000000"/>
              <w:left w:val="single" w:sz="4" w:space="0" w:color="000000"/>
              <w:right w:val="single" w:sz="4" w:space="0" w:color="000000"/>
            </w:tcBorders>
          </w:tcPr>
          <w:p w14:paraId="1973C7AC"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Дата истечения срока для подготовки и подачи предложений</w:t>
            </w:r>
          </w:p>
        </w:tc>
        <w:tc>
          <w:tcPr>
            <w:tcW w:w="5150" w:type="dxa"/>
            <w:gridSpan w:val="2"/>
            <w:tcBorders>
              <w:top w:val="single" w:sz="4" w:space="0" w:color="000000"/>
              <w:left w:val="single" w:sz="4" w:space="0" w:color="000000"/>
              <w:right w:val="single" w:sz="4" w:space="0" w:color="000000"/>
            </w:tcBorders>
          </w:tcPr>
          <w:p w14:paraId="09BFC88F"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Согласно аукционному приглашению</w:t>
            </w:r>
          </w:p>
        </w:tc>
      </w:tr>
      <w:tr w:rsidR="001C142C" w:rsidRPr="00A6752A" w14:paraId="60FEF7E5" w14:textId="77777777" w:rsidTr="00D418BF">
        <w:trPr>
          <w:gridAfter w:val="1"/>
          <w:wAfter w:w="15" w:type="dxa"/>
          <w:trHeight w:val="190"/>
        </w:trPr>
        <w:tc>
          <w:tcPr>
            <w:tcW w:w="5149" w:type="dxa"/>
            <w:tcBorders>
              <w:top w:val="single" w:sz="4" w:space="0" w:color="000000"/>
              <w:left w:val="single" w:sz="4" w:space="0" w:color="000000"/>
              <w:right w:val="single" w:sz="4" w:space="0" w:color="000000"/>
            </w:tcBorders>
          </w:tcPr>
          <w:p w14:paraId="008DAAC7"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Требования к участникам, документам и (или) сведениям для проверки требований к участникам</w:t>
            </w:r>
          </w:p>
        </w:tc>
        <w:tc>
          <w:tcPr>
            <w:tcW w:w="5150" w:type="dxa"/>
            <w:gridSpan w:val="2"/>
            <w:tcBorders>
              <w:top w:val="single" w:sz="4" w:space="0" w:color="000000"/>
              <w:left w:val="single" w:sz="4" w:space="0" w:color="000000"/>
              <w:right w:val="single" w:sz="4" w:space="0" w:color="000000"/>
            </w:tcBorders>
          </w:tcPr>
          <w:p w14:paraId="5603AB98" w14:textId="77777777" w:rsidR="001C142C" w:rsidRPr="00631B34" w:rsidRDefault="001C142C" w:rsidP="001C142C">
            <w:pPr>
              <w:widowControl w:val="0"/>
              <w:pBdr>
                <w:top w:val="nil"/>
                <w:left w:val="nil"/>
                <w:bottom w:val="nil"/>
                <w:right w:val="nil"/>
                <w:between w:val="nil"/>
              </w:pBdr>
              <w:jc w:val="both"/>
              <w:rPr>
                <w:color w:val="000000"/>
                <w:sz w:val="24"/>
                <w:szCs w:val="24"/>
              </w:rPr>
            </w:pPr>
            <w:r w:rsidRPr="003540EF">
              <w:rPr>
                <w:color w:val="000000"/>
                <w:sz w:val="24"/>
                <w:szCs w:val="24"/>
                <w:highlight w:val="green"/>
              </w:rPr>
              <w:t>Установлены в соответствии с пунктами 2,3 статьи 16 Закона, пунктом 2 статьи 16-1 Закона, частью третьей подпункта 1.7 пункта 1 Постановления №395.</w:t>
            </w:r>
          </w:p>
          <w:p w14:paraId="76FDDCB2" w14:textId="24200253"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1</w:t>
            </w:r>
            <w:r w:rsidRPr="005F2F68">
              <w:rPr>
                <w:color w:val="000000"/>
                <w:sz w:val="24"/>
                <w:szCs w:val="24"/>
              </w:rPr>
              <w:t>) юридическое или физическое лицо, в том числе индивидуальный предприниматель, с учетом положений статьи 16-1 Закона не должно быть аффилировано с заказчиком</w:t>
            </w:r>
            <w:r>
              <w:rPr>
                <w:color w:val="000000"/>
                <w:sz w:val="24"/>
                <w:szCs w:val="24"/>
              </w:rPr>
              <w:t xml:space="preserve"> (организатором)</w:t>
            </w:r>
            <w:r w:rsidRPr="005F2F68">
              <w:rPr>
                <w:color w:val="000000"/>
                <w:sz w:val="24"/>
                <w:szCs w:val="24"/>
              </w:rPr>
              <w:t>.</w:t>
            </w:r>
          </w:p>
          <w:p w14:paraId="04088251" w14:textId="77777777"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2</w:t>
            </w:r>
            <w:r w:rsidRPr="005F2F68">
              <w:rPr>
                <w:color w:val="000000"/>
                <w:sz w:val="24"/>
                <w:szCs w:val="24"/>
              </w:rPr>
              <w:t xml:space="preserve">) юридическое или физическое лицо, в том числе индивидуальный предприниматель, являющееся участником-победителем, с учетом положений статьи 16-1 Закона не должно быть аффилировано со всеми другими участниками (а если предмет государственной закупки разделен на части (лоты) - с участниками по </w:t>
            </w:r>
            <w:r w:rsidRPr="005F2F68">
              <w:rPr>
                <w:color w:val="000000"/>
                <w:sz w:val="24"/>
                <w:szCs w:val="24"/>
              </w:rPr>
              <w:lastRenderedPageBreak/>
              <w:t>той же части (лоту)), допущенными к оценке и сравнению предложений;</w:t>
            </w:r>
          </w:p>
          <w:p w14:paraId="557C1565" w14:textId="77777777" w:rsidR="001C142C" w:rsidRPr="005F2F68" w:rsidRDefault="001C142C" w:rsidP="001C142C">
            <w:pPr>
              <w:pBdr>
                <w:top w:val="nil"/>
                <w:left w:val="nil"/>
                <w:bottom w:val="nil"/>
                <w:right w:val="nil"/>
                <w:between w:val="nil"/>
              </w:pBdr>
              <w:jc w:val="both"/>
              <w:rPr>
                <w:color w:val="000000"/>
                <w:sz w:val="24"/>
                <w:szCs w:val="24"/>
              </w:rPr>
            </w:pPr>
            <w:r w:rsidRPr="005F2F68">
              <w:rPr>
                <w:color w:val="000000"/>
                <w:sz w:val="24"/>
                <w:szCs w:val="24"/>
              </w:rPr>
              <w:t xml:space="preserve">Данное требование установлено только в отношении участника-победителя. </w:t>
            </w:r>
          </w:p>
          <w:p w14:paraId="7715D446" w14:textId="09E4C0D7"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3</w:t>
            </w:r>
            <w:r w:rsidRPr="005F2F68">
              <w:rPr>
                <w:color w:val="000000"/>
                <w:sz w:val="24"/>
                <w:szCs w:val="24"/>
              </w:rPr>
              <w:t>) 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w:t>
            </w:r>
            <w:r>
              <w:rPr>
                <w:color w:val="000000"/>
                <w:sz w:val="24"/>
                <w:szCs w:val="24"/>
              </w:rPr>
              <w:t xml:space="preserve"> (организатору)</w:t>
            </w:r>
            <w:r w:rsidRPr="005F2F68">
              <w:rPr>
                <w:color w:val="000000"/>
                <w:sz w:val="24"/>
                <w:szCs w:val="24"/>
              </w:rPr>
              <w:t xml:space="preserve">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w:t>
            </w:r>
          </w:p>
          <w:p w14:paraId="1B7D866E" w14:textId="736C40F4"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4</w:t>
            </w:r>
            <w:r w:rsidRPr="005F2F68">
              <w:rPr>
                <w:color w:val="000000"/>
                <w:sz w:val="24"/>
                <w:szCs w:val="24"/>
              </w:rPr>
              <w:t>) юридическое лицо или индивидуальный предприниматель не должны являться заказчиком</w:t>
            </w:r>
            <w:r>
              <w:rPr>
                <w:color w:val="000000"/>
                <w:sz w:val="24"/>
                <w:szCs w:val="24"/>
              </w:rPr>
              <w:t xml:space="preserve"> (организатором)</w:t>
            </w:r>
            <w:r w:rsidRPr="005F2F68">
              <w:rPr>
                <w:color w:val="000000"/>
                <w:sz w:val="24"/>
                <w:szCs w:val="24"/>
              </w:rPr>
              <w:t xml:space="preserve"> проводимой процедуры государственной закупки;</w:t>
            </w:r>
          </w:p>
          <w:p w14:paraId="399AED52" w14:textId="4C62CDBA"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5</w:t>
            </w:r>
            <w:r w:rsidRPr="005F2F68">
              <w:rPr>
                <w:color w:val="000000"/>
                <w:sz w:val="24"/>
                <w:szCs w:val="24"/>
              </w:rPr>
              <w:t>) физическое лицо не должно являться работником заказчика</w:t>
            </w:r>
            <w:r>
              <w:rPr>
                <w:color w:val="000000"/>
                <w:sz w:val="24"/>
                <w:szCs w:val="24"/>
              </w:rPr>
              <w:t xml:space="preserve"> (организатора)</w:t>
            </w:r>
            <w:r w:rsidRPr="005F2F68">
              <w:rPr>
                <w:color w:val="000000"/>
                <w:sz w:val="24"/>
                <w:szCs w:val="24"/>
              </w:rPr>
              <w:t>.</w:t>
            </w:r>
          </w:p>
          <w:p w14:paraId="078F47F2" w14:textId="77777777"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6</w:t>
            </w:r>
            <w:r w:rsidRPr="005F2F68">
              <w:rPr>
                <w:color w:val="000000"/>
                <w:sz w:val="24"/>
                <w:szCs w:val="24"/>
              </w:rPr>
              <w:t>) юридическое лицо не должно находиться</w:t>
            </w:r>
            <w:r>
              <w:rPr>
                <w:color w:val="000000"/>
                <w:sz w:val="24"/>
                <w:szCs w:val="24"/>
              </w:rPr>
              <w:t xml:space="preserve"> </w:t>
            </w:r>
            <w:r w:rsidRPr="005F2F68">
              <w:rPr>
                <w:color w:val="000000"/>
                <w:sz w:val="24"/>
                <w:szCs w:val="24"/>
              </w:rPr>
              <w:t>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14:paraId="1EC7CAA2" w14:textId="77777777"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7</w:t>
            </w:r>
            <w:r w:rsidRPr="005F2F68">
              <w:rPr>
                <w:color w:val="000000"/>
                <w:sz w:val="24"/>
                <w:szCs w:val="24"/>
              </w:rPr>
              <w:t>) в отношении юридического лица</w:t>
            </w:r>
            <w:r>
              <w:rPr>
                <w:color w:val="000000"/>
                <w:sz w:val="24"/>
                <w:szCs w:val="24"/>
              </w:rPr>
              <w:t xml:space="preserve"> </w:t>
            </w:r>
            <w:r w:rsidRPr="005F2F68">
              <w:rPr>
                <w:color w:val="000000"/>
                <w:sz w:val="24"/>
                <w:szCs w:val="24"/>
              </w:rPr>
              <w:t>и индивидуального предпринимателя не должно быть возбуждено производство по делу о банкротстве.</w:t>
            </w:r>
          </w:p>
          <w:p w14:paraId="71B579C5" w14:textId="77777777" w:rsidR="001C142C" w:rsidRDefault="001C142C" w:rsidP="001C142C">
            <w:pPr>
              <w:pBdr>
                <w:top w:val="nil"/>
                <w:left w:val="nil"/>
                <w:bottom w:val="nil"/>
                <w:right w:val="nil"/>
                <w:between w:val="nil"/>
              </w:pBdr>
              <w:jc w:val="both"/>
              <w:rPr>
                <w:color w:val="000000"/>
                <w:sz w:val="24"/>
                <w:szCs w:val="24"/>
              </w:rPr>
            </w:pPr>
            <w:r>
              <w:rPr>
                <w:color w:val="000000"/>
                <w:sz w:val="24"/>
                <w:szCs w:val="24"/>
              </w:rPr>
              <w:t>8</w:t>
            </w:r>
            <w:r w:rsidRPr="005F2F68">
              <w:rPr>
                <w:color w:val="000000"/>
                <w:sz w:val="24"/>
                <w:szCs w:val="24"/>
              </w:rPr>
              <w:t>) 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p>
          <w:p w14:paraId="5A0D815C" w14:textId="77777777"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9</w:t>
            </w:r>
            <w:r w:rsidRPr="005F2F68">
              <w:rPr>
                <w:color w:val="000000"/>
                <w:sz w:val="24"/>
                <w:szCs w:val="24"/>
              </w:rPr>
              <w:t xml:space="preserve">)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w:t>
            </w:r>
            <w:r w:rsidRPr="005F2F68">
              <w:rPr>
                <w:color w:val="000000"/>
                <w:sz w:val="24"/>
                <w:szCs w:val="24"/>
              </w:rPr>
              <w:lastRenderedPageBreak/>
              <w:t>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14:paraId="53289DEF" w14:textId="77777777"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10</w:t>
            </w:r>
            <w:r w:rsidRPr="005F2F68">
              <w:rPr>
                <w:color w:val="000000"/>
                <w:sz w:val="24"/>
                <w:szCs w:val="24"/>
              </w:rPr>
              <w:t>)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243 - 243-3, 424 - 426, 429 – 432 и 455 Уголовного кодекса Республики Беларусь;</w:t>
            </w:r>
          </w:p>
          <w:p w14:paraId="583FA8CC" w14:textId="77777777"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11</w:t>
            </w:r>
            <w:r w:rsidRPr="005F2F68">
              <w:rPr>
                <w:color w:val="000000"/>
                <w:sz w:val="24"/>
                <w:szCs w:val="24"/>
              </w:rPr>
              <w:t xml:space="preserve">) 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243 - 243-3, </w:t>
            </w:r>
          </w:p>
          <w:p w14:paraId="1D3B852F" w14:textId="77777777" w:rsidR="001C142C" w:rsidRPr="005F2F68" w:rsidRDefault="001C142C" w:rsidP="001C142C">
            <w:pPr>
              <w:pBdr>
                <w:top w:val="nil"/>
                <w:left w:val="nil"/>
                <w:bottom w:val="nil"/>
                <w:right w:val="nil"/>
                <w:between w:val="nil"/>
              </w:pBdr>
              <w:jc w:val="both"/>
              <w:rPr>
                <w:color w:val="000000"/>
                <w:sz w:val="24"/>
                <w:szCs w:val="24"/>
              </w:rPr>
            </w:pPr>
            <w:r w:rsidRPr="005F2F68">
              <w:rPr>
                <w:color w:val="000000"/>
                <w:sz w:val="24"/>
                <w:szCs w:val="24"/>
              </w:rPr>
              <w:t>424 - 426, 429 – 432 и 455 Уголовного кодекса Республики Беларусь;</w:t>
            </w:r>
          </w:p>
          <w:p w14:paraId="0F712535" w14:textId="77777777" w:rsidR="001C142C" w:rsidRPr="005F2F68" w:rsidRDefault="001C142C" w:rsidP="001C142C">
            <w:pPr>
              <w:pBdr>
                <w:top w:val="nil"/>
                <w:left w:val="nil"/>
                <w:bottom w:val="nil"/>
                <w:right w:val="nil"/>
                <w:between w:val="nil"/>
              </w:pBdr>
              <w:jc w:val="both"/>
              <w:rPr>
                <w:color w:val="000000"/>
                <w:sz w:val="24"/>
                <w:szCs w:val="24"/>
              </w:rPr>
            </w:pPr>
            <w:r w:rsidRPr="005F2F68">
              <w:rPr>
                <w:color w:val="000000"/>
                <w:sz w:val="24"/>
                <w:szCs w:val="24"/>
              </w:rPr>
              <w:t>12) юридическое лицо не должно считаться подвергавшимся административному взысканию</w:t>
            </w:r>
            <w:r>
              <w:rPr>
                <w:color w:val="000000"/>
                <w:sz w:val="24"/>
                <w:szCs w:val="24"/>
              </w:rPr>
              <w:t xml:space="preserve"> </w:t>
            </w:r>
            <w:r w:rsidRPr="005F2F68">
              <w:rPr>
                <w:color w:val="000000"/>
                <w:sz w:val="24"/>
                <w:szCs w:val="24"/>
              </w:rPr>
              <w:t>за административное правонарушение, предусмотренное в статье 24.59 Кодекса Республики Беларусь об административных правонарушениях;</w:t>
            </w:r>
          </w:p>
          <w:p w14:paraId="02AD2086" w14:textId="77777777"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13</w:t>
            </w:r>
            <w:r w:rsidRPr="005F2F68">
              <w:rPr>
                <w:color w:val="000000"/>
                <w:sz w:val="24"/>
                <w:szCs w:val="24"/>
              </w:rPr>
              <w:t>) 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14:paraId="46C565FB" w14:textId="77777777"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14</w:t>
            </w:r>
            <w:r w:rsidRPr="005F2F68">
              <w:rPr>
                <w:color w:val="000000"/>
                <w:sz w:val="24"/>
                <w:szCs w:val="24"/>
              </w:rPr>
              <w:t>)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14:paraId="1DE63BF5" w14:textId="77777777" w:rsidR="001C142C" w:rsidRPr="005F2F68" w:rsidRDefault="001C142C" w:rsidP="001C142C">
            <w:pPr>
              <w:pBdr>
                <w:top w:val="nil"/>
                <w:left w:val="nil"/>
                <w:bottom w:val="nil"/>
                <w:right w:val="nil"/>
                <w:between w:val="nil"/>
              </w:pBdr>
              <w:jc w:val="both"/>
              <w:rPr>
                <w:color w:val="000000"/>
                <w:sz w:val="24"/>
                <w:szCs w:val="24"/>
              </w:rPr>
            </w:pPr>
            <w:r>
              <w:rPr>
                <w:color w:val="000000"/>
                <w:sz w:val="24"/>
                <w:szCs w:val="24"/>
              </w:rPr>
              <w:t>15</w:t>
            </w:r>
            <w:r w:rsidRPr="005F2F68">
              <w:rPr>
                <w:color w:val="000000"/>
                <w:sz w:val="24"/>
                <w:szCs w:val="24"/>
              </w:rPr>
              <w:t>) 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p w14:paraId="260B7740" w14:textId="77777777" w:rsidR="001C142C" w:rsidRPr="00A6752A" w:rsidRDefault="001C142C" w:rsidP="001C142C">
            <w:pPr>
              <w:pBdr>
                <w:top w:val="nil"/>
                <w:left w:val="nil"/>
                <w:bottom w:val="nil"/>
                <w:right w:val="nil"/>
                <w:between w:val="nil"/>
              </w:pBdr>
              <w:jc w:val="both"/>
              <w:rPr>
                <w:color w:val="000000"/>
                <w:sz w:val="24"/>
                <w:szCs w:val="24"/>
              </w:rPr>
            </w:pPr>
          </w:p>
          <w:p w14:paraId="20EA8BB9"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t xml:space="preserve">В связи с тем, что  закупаемая продукция входит в перечень товаров иностранного </w:t>
            </w:r>
            <w:r w:rsidRPr="00A6752A">
              <w:rPr>
                <w:color w:val="000000"/>
                <w:sz w:val="24"/>
                <w:szCs w:val="24"/>
              </w:rPr>
              <w:lastRenderedPageBreak/>
              <w:t>происхождения, в отношении которых устанавливается условие их допуска к участию в процедурах государственных закупок согласно приложению к постановлению Совета Министров Республики Беларусь от 17.03.2016 №206) «О допуске товаров иностранного происхождения и поставщиков, предлагающих такие товары, к участию в процедурах государственных закупок» (далее – Постановление №206 участник, предложение которого содержит информацию о поставке товара, происходящего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 допускается к участию в данной процедуре только в случае, если в целях участия в ней подано менее двух предложений, содержащих информацию о поставке такого товара, происходящего из Республики Беларусь, Республики Армения, Республики Казахстан, Кыргызской Республики и (или) Российской Федерации, и соответствующих требованиям настоящих аукционных документов.</w:t>
            </w:r>
          </w:p>
        </w:tc>
      </w:tr>
      <w:tr w:rsidR="001C142C" w:rsidRPr="00A6752A" w14:paraId="721C9F11" w14:textId="77777777" w:rsidTr="00D418BF">
        <w:trPr>
          <w:gridAfter w:val="1"/>
          <w:wAfter w:w="15" w:type="dxa"/>
          <w:trHeight w:val="190"/>
        </w:trPr>
        <w:tc>
          <w:tcPr>
            <w:tcW w:w="5149" w:type="dxa"/>
            <w:tcBorders>
              <w:top w:val="single" w:sz="4" w:space="0" w:color="000000"/>
              <w:left w:val="single" w:sz="4" w:space="0" w:color="000000"/>
              <w:right w:val="single" w:sz="4" w:space="0" w:color="000000"/>
            </w:tcBorders>
          </w:tcPr>
          <w:p w14:paraId="3078F52B" w14:textId="77777777" w:rsidR="001C142C" w:rsidRPr="00A6752A" w:rsidRDefault="001C142C" w:rsidP="001C142C">
            <w:pPr>
              <w:pBdr>
                <w:top w:val="nil"/>
                <w:left w:val="nil"/>
                <w:bottom w:val="nil"/>
                <w:right w:val="nil"/>
                <w:between w:val="nil"/>
              </w:pBdr>
              <w:jc w:val="both"/>
              <w:rPr>
                <w:color w:val="000000"/>
                <w:sz w:val="24"/>
                <w:szCs w:val="24"/>
              </w:rPr>
            </w:pPr>
            <w:r w:rsidRPr="00A6752A">
              <w:rPr>
                <w:color w:val="000000"/>
                <w:sz w:val="24"/>
                <w:szCs w:val="24"/>
              </w:rPr>
              <w:lastRenderedPageBreak/>
              <w:t>Оплата услуг организатора</w:t>
            </w:r>
          </w:p>
        </w:tc>
        <w:tc>
          <w:tcPr>
            <w:tcW w:w="5150" w:type="dxa"/>
            <w:gridSpan w:val="2"/>
            <w:tcBorders>
              <w:top w:val="single" w:sz="4" w:space="0" w:color="000000"/>
              <w:left w:val="single" w:sz="4" w:space="0" w:color="000000"/>
              <w:right w:val="single" w:sz="4" w:space="0" w:color="000000"/>
            </w:tcBorders>
          </w:tcPr>
          <w:p w14:paraId="0FBD0607" w14:textId="77777777" w:rsidR="001C142C" w:rsidRPr="00954B27" w:rsidRDefault="001C142C" w:rsidP="001C142C">
            <w:pPr>
              <w:pBdr>
                <w:top w:val="nil"/>
                <w:left w:val="nil"/>
                <w:bottom w:val="nil"/>
                <w:right w:val="nil"/>
                <w:between w:val="nil"/>
              </w:pBdr>
              <w:jc w:val="both"/>
              <w:rPr>
                <w:color w:val="000000"/>
                <w:sz w:val="24"/>
                <w:szCs w:val="24"/>
              </w:rPr>
            </w:pPr>
            <w:r w:rsidRPr="00E474F5">
              <w:rPr>
                <w:color w:val="000000"/>
                <w:sz w:val="24"/>
                <w:szCs w:val="24"/>
              </w:rPr>
              <w:t xml:space="preserve">Согласно порядку оплаты услуг организатора по организации электронного аукциона </w:t>
            </w:r>
            <w:r w:rsidRPr="00E474F5">
              <w:rPr>
                <w:b/>
                <w:bCs/>
                <w:color w:val="000000"/>
                <w:sz w:val="24"/>
                <w:szCs w:val="24"/>
              </w:rPr>
              <w:t>(приложение 1</w:t>
            </w:r>
            <w:r>
              <w:rPr>
                <w:b/>
                <w:bCs/>
                <w:color w:val="000000"/>
                <w:sz w:val="24"/>
                <w:szCs w:val="24"/>
              </w:rPr>
              <w:t>4</w:t>
            </w:r>
            <w:r w:rsidRPr="00E474F5">
              <w:rPr>
                <w:b/>
                <w:bCs/>
                <w:color w:val="000000"/>
                <w:sz w:val="24"/>
                <w:szCs w:val="24"/>
              </w:rPr>
              <w:t>)</w:t>
            </w:r>
            <w:r w:rsidRPr="00E474F5">
              <w:rPr>
                <w:color w:val="000000"/>
                <w:sz w:val="24"/>
                <w:szCs w:val="24"/>
              </w:rPr>
              <w:t xml:space="preserve"> к настоящим аукционным документам)</w:t>
            </w:r>
            <w:r w:rsidRPr="003C442D">
              <w:rPr>
                <w:color w:val="000000"/>
                <w:sz w:val="24"/>
                <w:szCs w:val="24"/>
              </w:rPr>
              <w:t xml:space="preserve"> </w:t>
            </w:r>
          </w:p>
          <w:p w14:paraId="2B623875" w14:textId="5D0D9FDB" w:rsidR="001C142C" w:rsidRPr="003C442D" w:rsidRDefault="001C142C" w:rsidP="001C142C">
            <w:pPr>
              <w:pBdr>
                <w:top w:val="nil"/>
                <w:left w:val="nil"/>
                <w:bottom w:val="nil"/>
                <w:right w:val="nil"/>
                <w:between w:val="nil"/>
              </w:pBdr>
              <w:jc w:val="both"/>
              <w:rPr>
                <w:color w:val="000000"/>
                <w:sz w:val="24"/>
                <w:szCs w:val="24"/>
              </w:rPr>
            </w:pPr>
            <w:r w:rsidRPr="006876FB">
              <w:rPr>
                <w:color w:val="000000"/>
                <w:sz w:val="24"/>
                <w:szCs w:val="24"/>
              </w:rPr>
              <w:t>Оплата услуг организатора по организации электронного аукциона согласована Министерством здравоохранения Республики Беларусь 15.01.2021</w:t>
            </w:r>
            <w:r w:rsidRPr="003C442D">
              <w:rPr>
                <w:color w:val="000000"/>
                <w:sz w:val="24"/>
                <w:szCs w:val="24"/>
              </w:rPr>
              <w:t xml:space="preserve"> </w:t>
            </w:r>
            <w:r w:rsidRPr="006876FB">
              <w:rPr>
                <w:color w:val="000000"/>
                <w:sz w:val="24"/>
                <w:szCs w:val="24"/>
              </w:rPr>
              <w:t>г.</w:t>
            </w:r>
          </w:p>
        </w:tc>
      </w:tr>
      <w:tr w:rsidR="001C142C" w:rsidRPr="00A6752A" w14:paraId="177F43EB" w14:textId="77777777" w:rsidTr="008409F0">
        <w:trPr>
          <w:gridAfter w:val="1"/>
          <w:wAfter w:w="15" w:type="dxa"/>
          <w:trHeight w:val="247"/>
        </w:trPr>
        <w:tc>
          <w:tcPr>
            <w:tcW w:w="10299" w:type="dxa"/>
            <w:gridSpan w:val="3"/>
            <w:tcBorders>
              <w:top w:val="single" w:sz="4" w:space="0" w:color="000000"/>
              <w:left w:val="single" w:sz="4" w:space="0" w:color="000000"/>
              <w:bottom w:val="single" w:sz="4" w:space="0" w:color="000000"/>
              <w:right w:val="single" w:sz="4" w:space="0" w:color="000000"/>
            </w:tcBorders>
            <w:vAlign w:val="bottom"/>
          </w:tcPr>
          <w:p w14:paraId="4F0F42B7" w14:textId="77777777" w:rsidR="001C142C" w:rsidRPr="00A6752A" w:rsidRDefault="001C142C" w:rsidP="001C142C">
            <w:pPr>
              <w:pBdr>
                <w:top w:val="nil"/>
                <w:left w:val="nil"/>
                <w:bottom w:val="nil"/>
                <w:right w:val="nil"/>
                <w:between w:val="nil"/>
              </w:pBdr>
              <w:jc w:val="center"/>
              <w:rPr>
                <w:color w:val="000000"/>
                <w:sz w:val="24"/>
                <w:szCs w:val="24"/>
              </w:rPr>
            </w:pPr>
            <w:r w:rsidRPr="00A6752A">
              <w:rPr>
                <w:b/>
                <w:color w:val="000000"/>
                <w:sz w:val="24"/>
                <w:szCs w:val="24"/>
              </w:rPr>
              <w:t>Сведения о предмете государственной закупки</w:t>
            </w:r>
          </w:p>
        </w:tc>
      </w:tr>
      <w:tr w:rsidR="00304222" w:rsidRPr="00164818" w14:paraId="1A1A4FAB" w14:textId="77777777" w:rsidTr="00055232">
        <w:trPr>
          <w:gridAfter w:val="1"/>
          <w:wAfter w:w="15" w:type="dxa"/>
          <w:trHeight w:val="247"/>
        </w:trPr>
        <w:tc>
          <w:tcPr>
            <w:tcW w:w="10299" w:type="dxa"/>
            <w:gridSpan w:val="3"/>
            <w:tcBorders>
              <w:top w:val="single" w:sz="4" w:space="0" w:color="000000"/>
              <w:left w:val="single" w:sz="4" w:space="0" w:color="000000"/>
              <w:bottom w:val="single" w:sz="4" w:space="0" w:color="000000"/>
              <w:right w:val="single" w:sz="4" w:space="0" w:color="000000"/>
            </w:tcBorders>
            <w:vAlign w:val="bottom"/>
          </w:tcPr>
          <w:p w14:paraId="5929226B" w14:textId="62B8D418" w:rsidR="00304222" w:rsidRPr="00164818" w:rsidRDefault="00304222" w:rsidP="00055232">
            <w:pPr>
              <w:pBdr>
                <w:top w:val="nil"/>
                <w:left w:val="nil"/>
                <w:bottom w:val="nil"/>
                <w:right w:val="nil"/>
                <w:between w:val="nil"/>
              </w:pBdr>
              <w:jc w:val="center"/>
              <w:rPr>
                <w:b/>
                <w:color w:val="000000"/>
                <w:sz w:val="24"/>
                <w:szCs w:val="24"/>
              </w:rPr>
            </w:pPr>
            <w:r w:rsidRPr="00A6752A">
              <w:rPr>
                <w:b/>
                <w:color w:val="000000"/>
                <w:sz w:val="24"/>
                <w:szCs w:val="24"/>
              </w:rPr>
              <w:t xml:space="preserve">Лот </w:t>
            </w:r>
            <w:r w:rsidR="00490DE0">
              <w:rPr>
                <w:b/>
                <w:color w:val="000000"/>
                <w:sz w:val="24"/>
                <w:szCs w:val="24"/>
              </w:rPr>
              <w:t>1</w:t>
            </w:r>
          </w:p>
        </w:tc>
      </w:tr>
      <w:tr w:rsidR="00304222" w:rsidRPr="00FE77BF" w14:paraId="2C8BDE9B" w14:textId="77777777" w:rsidTr="00055232">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7E6F2311" w14:textId="77777777" w:rsidR="00304222" w:rsidRPr="00A6752A" w:rsidRDefault="00304222" w:rsidP="00055232">
            <w:pPr>
              <w:pBdr>
                <w:top w:val="nil"/>
                <w:left w:val="nil"/>
                <w:bottom w:val="nil"/>
                <w:right w:val="nil"/>
                <w:between w:val="nil"/>
              </w:pBdr>
              <w:jc w:val="both"/>
              <w:rPr>
                <w:color w:val="000000"/>
                <w:sz w:val="24"/>
                <w:szCs w:val="24"/>
              </w:rPr>
            </w:pPr>
            <w:r w:rsidRPr="00A6752A">
              <w:rPr>
                <w:color w:val="000000"/>
                <w:sz w:val="24"/>
                <w:szCs w:val="24"/>
              </w:rPr>
              <w:t xml:space="preserve">Наименование товаров (работ, услуг) </w:t>
            </w:r>
          </w:p>
        </w:tc>
        <w:tc>
          <w:tcPr>
            <w:tcW w:w="5150" w:type="dxa"/>
            <w:gridSpan w:val="2"/>
            <w:tcBorders>
              <w:top w:val="single" w:sz="4" w:space="0" w:color="000000"/>
              <w:left w:val="single" w:sz="4" w:space="0" w:color="000000"/>
              <w:bottom w:val="single" w:sz="4" w:space="0" w:color="000000"/>
              <w:right w:val="single" w:sz="4" w:space="0" w:color="000000"/>
            </w:tcBorders>
          </w:tcPr>
          <w:p w14:paraId="08A13C1D" w14:textId="1FDACAAA" w:rsidR="00304222" w:rsidRPr="00FE77BF" w:rsidRDefault="004101F1" w:rsidP="00055232">
            <w:pPr>
              <w:pBdr>
                <w:top w:val="nil"/>
                <w:left w:val="nil"/>
                <w:bottom w:val="nil"/>
                <w:right w:val="nil"/>
                <w:between w:val="nil"/>
              </w:pBdr>
              <w:jc w:val="both"/>
              <w:rPr>
                <w:color w:val="000000"/>
                <w:sz w:val="24"/>
                <w:szCs w:val="24"/>
              </w:rPr>
            </w:pPr>
            <w:r w:rsidRPr="008D4E1E">
              <w:rPr>
                <w:b/>
                <w:bCs/>
                <w:sz w:val="24"/>
                <w:szCs w:val="24"/>
              </w:rPr>
              <w:t>Стерилизатор паровой электрический автоматический с вертикальной круглой камерой</w:t>
            </w:r>
          </w:p>
        </w:tc>
      </w:tr>
      <w:tr w:rsidR="00304222" w:rsidRPr="00A6752A" w14:paraId="11AE9E22" w14:textId="77777777" w:rsidTr="00055232">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0CE7B162" w14:textId="77777777" w:rsidR="00304222" w:rsidRPr="00A6752A" w:rsidRDefault="00304222" w:rsidP="00055232">
            <w:pPr>
              <w:pBdr>
                <w:top w:val="nil"/>
                <w:left w:val="nil"/>
                <w:bottom w:val="nil"/>
                <w:right w:val="nil"/>
                <w:between w:val="nil"/>
              </w:pBdr>
              <w:jc w:val="both"/>
              <w:rPr>
                <w:color w:val="000000"/>
                <w:sz w:val="24"/>
                <w:szCs w:val="24"/>
              </w:rPr>
            </w:pPr>
            <w:r w:rsidRPr="00A6752A">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0" w:type="dxa"/>
            <w:gridSpan w:val="2"/>
            <w:tcBorders>
              <w:top w:val="single" w:sz="4" w:space="0" w:color="000000"/>
              <w:left w:val="single" w:sz="4" w:space="0" w:color="000000"/>
              <w:bottom w:val="single" w:sz="4" w:space="0" w:color="000000"/>
              <w:right w:val="single" w:sz="4" w:space="0" w:color="000000"/>
            </w:tcBorders>
          </w:tcPr>
          <w:p w14:paraId="2F8CC49C" w14:textId="77777777" w:rsidR="00304222" w:rsidRPr="00A6752A" w:rsidRDefault="00304222" w:rsidP="00055232">
            <w:pPr>
              <w:pBdr>
                <w:top w:val="nil"/>
                <w:left w:val="nil"/>
                <w:bottom w:val="nil"/>
                <w:right w:val="nil"/>
                <w:between w:val="nil"/>
              </w:pBdr>
              <w:jc w:val="both"/>
              <w:rPr>
                <w:color w:val="000000"/>
                <w:sz w:val="24"/>
                <w:szCs w:val="24"/>
              </w:rPr>
            </w:pPr>
            <w:r w:rsidRPr="00A6752A">
              <w:rPr>
                <w:color w:val="000000"/>
                <w:sz w:val="24"/>
                <w:szCs w:val="24"/>
              </w:rPr>
              <w:t>Согласно заявке на закупку (</w:t>
            </w:r>
            <w:r w:rsidRPr="00A6752A">
              <w:rPr>
                <w:b/>
                <w:color w:val="000000"/>
                <w:sz w:val="24"/>
                <w:szCs w:val="24"/>
              </w:rPr>
              <w:t>приложению 1</w:t>
            </w:r>
            <w:r w:rsidRPr="00A6752A">
              <w:rPr>
                <w:color w:val="000000"/>
                <w:sz w:val="24"/>
                <w:szCs w:val="24"/>
              </w:rPr>
              <w:t xml:space="preserve"> к настоящим аукционным документам) (далее – заявка на закупку).</w:t>
            </w:r>
          </w:p>
          <w:p w14:paraId="465F5D81" w14:textId="77777777" w:rsidR="00304222" w:rsidRPr="00A6752A" w:rsidRDefault="00304222" w:rsidP="00055232">
            <w:pPr>
              <w:pBdr>
                <w:top w:val="nil"/>
                <w:left w:val="nil"/>
                <w:bottom w:val="nil"/>
                <w:right w:val="nil"/>
                <w:between w:val="nil"/>
              </w:pBdr>
              <w:jc w:val="both"/>
              <w:rPr>
                <w:color w:val="000000"/>
                <w:sz w:val="24"/>
                <w:szCs w:val="24"/>
              </w:rPr>
            </w:pPr>
            <w:r w:rsidRPr="00A6752A">
              <w:rPr>
                <w:color w:val="000000"/>
                <w:sz w:val="24"/>
                <w:szCs w:val="24"/>
              </w:rPr>
              <w:t>Предложение участника должно соответствовать описанию предмета закупки:</w:t>
            </w:r>
          </w:p>
          <w:p w14:paraId="5392E69E" w14:textId="77777777" w:rsidR="00304222" w:rsidRPr="00A6752A" w:rsidRDefault="00304222" w:rsidP="00055232">
            <w:pPr>
              <w:pBdr>
                <w:top w:val="nil"/>
                <w:left w:val="nil"/>
                <w:bottom w:val="nil"/>
                <w:right w:val="nil"/>
                <w:between w:val="nil"/>
              </w:pBdr>
              <w:ind w:firstLine="709"/>
              <w:jc w:val="both"/>
              <w:rPr>
                <w:color w:val="000000"/>
                <w:sz w:val="24"/>
                <w:szCs w:val="24"/>
              </w:rPr>
            </w:pPr>
            <w:r w:rsidRPr="00A6752A">
              <w:rPr>
                <w:color w:val="000000"/>
                <w:sz w:val="24"/>
                <w:szCs w:val="24"/>
              </w:rPr>
              <w:t xml:space="preserve">- </w:t>
            </w:r>
            <w:r w:rsidRPr="00A6752A">
              <w:rPr>
                <w:b/>
                <w:color w:val="000000"/>
                <w:sz w:val="24"/>
                <w:szCs w:val="24"/>
              </w:rPr>
              <w:t>на 100%</w:t>
            </w:r>
            <w:r w:rsidRPr="00A6752A">
              <w:rPr>
                <w:color w:val="000000"/>
                <w:sz w:val="24"/>
                <w:szCs w:val="24"/>
              </w:rPr>
              <w:t xml:space="preserve"> по составу, объему (количеству) изделий, предусмотренных заявкой на закупку, за исключением случая превышения объема (количества) изделий медицинского назначения в связи с кратностью упаковки.</w:t>
            </w:r>
          </w:p>
          <w:p w14:paraId="45A6238C" w14:textId="77777777" w:rsidR="00304222" w:rsidRPr="00A6752A" w:rsidRDefault="00304222" w:rsidP="00055232">
            <w:pPr>
              <w:pBdr>
                <w:top w:val="nil"/>
                <w:left w:val="nil"/>
                <w:bottom w:val="nil"/>
                <w:right w:val="nil"/>
                <w:between w:val="nil"/>
              </w:pBdr>
              <w:jc w:val="both"/>
              <w:rPr>
                <w:color w:val="000000"/>
                <w:sz w:val="24"/>
                <w:szCs w:val="24"/>
              </w:rPr>
            </w:pPr>
            <w:r w:rsidRPr="00A6752A">
              <w:rPr>
                <w:color w:val="000000"/>
                <w:sz w:val="24"/>
                <w:szCs w:val="24"/>
              </w:rPr>
              <w:t xml:space="preserve">- не менее чем </w:t>
            </w:r>
            <w:r w:rsidRPr="00A6752A">
              <w:rPr>
                <w:b/>
                <w:color w:val="000000"/>
                <w:sz w:val="24"/>
                <w:szCs w:val="24"/>
              </w:rPr>
              <w:t>на 85%</w:t>
            </w:r>
            <w:r w:rsidRPr="00A6752A">
              <w:rPr>
                <w:color w:val="000000"/>
                <w:sz w:val="24"/>
                <w:szCs w:val="24"/>
              </w:rPr>
              <w:t xml:space="preserve"> в части описания технических показателей и характеристик предмета государственной закупки;</w:t>
            </w:r>
          </w:p>
        </w:tc>
      </w:tr>
      <w:tr w:rsidR="00304222" w:rsidRPr="004B56FD" w14:paraId="3F97E00D" w14:textId="77777777" w:rsidTr="00055232">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72F543E2" w14:textId="77777777" w:rsidR="00304222" w:rsidRPr="00A6752A" w:rsidRDefault="00304222" w:rsidP="00055232">
            <w:pPr>
              <w:pBdr>
                <w:top w:val="nil"/>
                <w:left w:val="nil"/>
                <w:bottom w:val="nil"/>
                <w:right w:val="nil"/>
                <w:between w:val="nil"/>
              </w:pBdr>
              <w:jc w:val="both"/>
              <w:rPr>
                <w:color w:val="000000"/>
                <w:sz w:val="24"/>
                <w:szCs w:val="24"/>
              </w:rPr>
            </w:pPr>
            <w:r w:rsidRPr="00A6752A">
              <w:rPr>
                <w:color w:val="000000"/>
                <w:sz w:val="24"/>
                <w:szCs w:val="24"/>
              </w:rPr>
              <w:t>Код по ОКРБ</w:t>
            </w:r>
          </w:p>
        </w:tc>
        <w:tc>
          <w:tcPr>
            <w:tcW w:w="5150" w:type="dxa"/>
            <w:gridSpan w:val="2"/>
            <w:tcBorders>
              <w:top w:val="single" w:sz="4" w:space="0" w:color="000000"/>
              <w:left w:val="single" w:sz="4" w:space="0" w:color="000000"/>
              <w:bottom w:val="single" w:sz="4" w:space="0" w:color="000000"/>
              <w:right w:val="single" w:sz="4" w:space="0" w:color="000000"/>
            </w:tcBorders>
          </w:tcPr>
          <w:p w14:paraId="463A2485" w14:textId="39D4ACFA" w:rsidR="00304222" w:rsidRPr="004B56FD" w:rsidRDefault="00490DE0" w:rsidP="00055232">
            <w:pPr>
              <w:pBdr>
                <w:top w:val="nil"/>
                <w:left w:val="nil"/>
                <w:bottom w:val="nil"/>
                <w:right w:val="nil"/>
                <w:between w:val="nil"/>
              </w:pBdr>
              <w:jc w:val="both"/>
              <w:rPr>
                <w:color w:val="000000"/>
                <w:sz w:val="24"/>
                <w:szCs w:val="24"/>
              </w:rPr>
            </w:pPr>
            <w:r>
              <w:rPr>
                <w:color w:val="000000"/>
                <w:sz w:val="24"/>
                <w:szCs w:val="24"/>
              </w:rPr>
              <w:t>32.50.</w:t>
            </w:r>
            <w:r w:rsidR="00221E18">
              <w:rPr>
                <w:color w:val="000000"/>
                <w:sz w:val="24"/>
                <w:szCs w:val="24"/>
              </w:rPr>
              <w:t>1</w:t>
            </w:r>
            <w:r w:rsidR="004101F1">
              <w:rPr>
                <w:color w:val="000000"/>
                <w:sz w:val="24"/>
                <w:szCs w:val="24"/>
              </w:rPr>
              <w:t>2</w:t>
            </w:r>
            <w:r>
              <w:rPr>
                <w:color w:val="000000"/>
                <w:sz w:val="24"/>
                <w:szCs w:val="24"/>
              </w:rPr>
              <w:t>.</w:t>
            </w:r>
            <w:r w:rsidR="004101F1">
              <w:rPr>
                <w:color w:val="000000"/>
                <w:sz w:val="24"/>
                <w:szCs w:val="24"/>
              </w:rPr>
              <w:t>00</w:t>
            </w:r>
            <w:r>
              <w:rPr>
                <w:color w:val="000000"/>
                <w:sz w:val="24"/>
                <w:szCs w:val="24"/>
              </w:rPr>
              <w:t>0</w:t>
            </w:r>
          </w:p>
        </w:tc>
      </w:tr>
      <w:tr w:rsidR="00304222" w:rsidRPr="00560246" w14:paraId="389C12ED" w14:textId="77777777" w:rsidTr="00055232">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407B357A" w14:textId="77777777" w:rsidR="00304222" w:rsidRPr="00A6752A" w:rsidRDefault="00304222" w:rsidP="00055232">
            <w:pPr>
              <w:pBdr>
                <w:top w:val="nil"/>
                <w:left w:val="nil"/>
                <w:bottom w:val="nil"/>
                <w:right w:val="nil"/>
                <w:between w:val="nil"/>
              </w:pBdr>
              <w:jc w:val="both"/>
              <w:rPr>
                <w:color w:val="000000"/>
                <w:sz w:val="24"/>
                <w:szCs w:val="24"/>
              </w:rPr>
            </w:pPr>
            <w:r w:rsidRPr="00A6752A">
              <w:rPr>
                <w:color w:val="000000"/>
                <w:sz w:val="24"/>
                <w:szCs w:val="24"/>
              </w:rPr>
              <w:t>Объем (количество)</w:t>
            </w:r>
          </w:p>
        </w:tc>
        <w:tc>
          <w:tcPr>
            <w:tcW w:w="5150" w:type="dxa"/>
            <w:gridSpan w:val="2"/>
            <w:tcBorders>
              <w:top w:val="single" w:sz="4" w:space="0" w:color="000000"/>
              <w:left w:val="single" w:sz="4" w:space="0" w:color="000000"/>
              <w:bottom w:val="single" w:sz="4" w:space="0" w:color="000000"/>
              <w:right w:val="single" w:sz="4" w:space="0" w:color="000000"/>
            </w:tcBorders>
          </w:tcPr>
          <w:p w14:paraId="51BF7298" w14:textId="0BF80BA3" w:rsidR="00304222" w:rsidRPr="00560246" w:rsidRDefault="004101F1" w:rsidP="00055232">
            <w:pPr>
              <w:pBdr>
                <w:top w:val="nil"/>
                <w:left w:val="nil"/>
                <w:bottom w:val="nil"/>
                <w:right w:val="nil"/>
                <w:between w:val="nil"/>
              </w:pBdr>
              <w:jc w:val="both"/>
              <w:rPr>
                <w:b/>
                <w:bCs/>
                <w:color w:val="000000"/>
                <w:sz w:val="24"/>
                <w:szCs w:val="24"/>
              </w:rPr>
            </w:pPr>
            <w:r>
              <w:rPr>
                <w:b/>
                <w:bCs/>
                <w:color w:val="000000"/>
                <w:sz w:val="24"/>
                <w:szCs w:val="24"/>
              </w:rPr>
              <w:t>2</w:t>
            </w:r>
            <w:r w:rsidR="00490DE0">
              <w:rPr>
                <w:b/>
                <w:bCs/>
                <w:color w:val="000000"/>
                <w:sz w:val="24"/>
                <w:szCs w:val="24"/>
              </w:rPr>
              <w:t xml:space="preserve"> шт</w:t>
            </w:r>
            <w:r w:rsidR="00353135">
              <w:rPr>
                <w:b/>
                <w:bCs/>
                <w:color w:val="000000"/>
                <w:sz w:val="24"/>
                <w:szCs w:val="24"/>
              </w:rPr>
              <w:t>.</w:t>
            </w:r>
          </w:p>
        </w:tc>
      </w:tr>
      <w:tr w:rsidR="00304222" w:rsidRPr="00560246" w14:paraId="05871030" w14:textId="77777777" w:rsidTr="00055232">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568EE28A" w14:textId="77777777" w:rsidR="00304222" w:rsidRPr="00A6752A" w:rsidRDefault="00304222" w:rsidP="00055232">
            <w:pPr>
              <w:jc w:val="both"/>
              <w:rPr>
                <w:color w:val="000000"/>
                <w:sz w:val="24"/>
                <w:szCs w:val="24"/>
              </w:rPr>
            </w:pPr>
            <w:r>
              <w:rPr>
                <w:color w:val="000000"/>
                <w:sz w:val="24"/>
                <w:szCs w:val="24"/>
              </w:rPr>
              <w:lastRenderedPageBreak/>
              <w:t>Предельная стоимость государственной закупки</w:t>
            </w:r>
          </w:p>
        </w:tc>
        <w:tc>
          <w:tcPr>
            <w:tcW w:w="5150" w:type="dxa"/>
            <w:gridSpan w:val="2"/>
            <w:tcBorders>
              <w:top w:val="single" w:sz="4" w:space="0" w:color="000000"/>
              <w:left w:val="single" w:sz="4" w:space="0" w:color="000000"/>
              <w:bottom w:val="single" w:sz="4" w:space="0" w:color="000000"/>
              <w:right w:val="single" w:sz="4" w:space="0" w:color="000000"/>
            </w:tcBorders>
          </w:tcPr>
          <w:p w14:paraId="4295BD2C" w14:textId="1089CBB2" w:rsidR="00304222" w:rsidRPr="00560246" w:rsidRDefault="004101F1" w:rsidP="00055232">
            <w:pPr>
              <w:pBdr>
                <w:top w:val="nil"/>
                <w:left w:val="nil"/>
                <w:bottom w:val="nil"/>
                <w:right w:val="nil"/>
                <w:between w:val="nil"/>
              </w:pBdr>
              <w:jc w:val="both"/>
              <w:rPr>
                <w:b/>
                <w:bCs/>
                <w:color w:val="000000"/>
                <w:sz w:val="24"/>
                <w:szCs w:val="24"/>
              </w:rPr>
            </w:pPr>
            <w:r>
              <w:rPr>
                <w:b/>
                <w:bCs/>
                <w:color w:val="000000"/>
                <w:sz w:val="24"/>
                <w:szCs w:val="24"/>
              </w:rPr>
              <w:t>26 581,89</w:t>
            </w:r>
            <w:r w:rsidR="00221E18">
              <w:rPr>
                <w:b/>
                <w:bCs/>
                <w:color w:val="000000"/>
                <w:sz w:val="24"/>
                <w:szCs w:val="24"/>
              </w:rPr>
              <w:t xml:space="preserve"> </w:t>
            </w:r>
            <w:r w:rsidR="00304222">
              <w:rPr>
                <w:b/>
                <w:bCs/>
                <w:color w:val="000000"/>
                <w:sz w:val="24"/>
                <w:szCs w:val="24"/>
              </w:rPr>
              <w:t>бел. руб.</w:t>
            </w:r>
          </w:p>
        </w:tc>
      </w:tr>
      <w:tr w:rsidR="00304222" w:rsidRPr="00A6752A" w14:paraId="2A5A1CEE" w14:textId="77777777" w:rsidTr="00055232">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2984B4B1" w14:textId="77777777" w:rsidR="00304222" w:rsidRPr="00A6752A" w:rsidRDefault="00304222" w:rsidP="00055232">
            <w:pPr>
              <w:pBdr>
                <w:top w:val="nil"/>
                <w:left w:val="nil"/>
                <w:bottom w:val="nil"/>
                <w:right w:val="nil"/>
                <w:between w:val="nil"/>
              </w:pBdr>
              <w:jc w:val="both"/>
              <w:rPr>
                <w:color w:val="000000"/>
                <w:sz w:val="24"/>
                <w:szCs w:val="24"/>
              </w:rPr>
            </w:pPr>
            <w:r w:rsidRPr="00A6752A">
              <w:rPr>
                <w:color w:val="000000"/>
                <w:sz w:val="24"/>
                <w:szCs w:val="24"/>
              </w:rPr>
              <w:t>Срок (сроки) поставки товаров</w:t>
            </w:r>
          </w:p>
        </w:tc>
        <w:tc>
          <w:tcPr>
            <w:tcW w:w="5150" w:type="dxa"/>
            <w:gridSpan w:val="2"/>
            <w:tcBorders>
              <w:top w:val="single" w:sz="4" w:space="0" w:color="000000"/>
              <w:left w:val="single" w:sz="4" w:space="0" w:color="000000"/>
              <w:bottom w:val="single" w:sz="4" w:space="0" w:color="000000"/>
              <w:right w:val="single" w:sz="4" w:space="0" w:color="000000"/>
            </w:tcBorders>
          </w:tcPr>
          <w:p w14:paraId="6314A711" w14:textId="77777777" w:rsidR="00304222" w:rsidRPr="00A6752A" w:rsidRDefault="00304222" w:rsidP="00055232">
            <w:pPr>
              <w:pBdr>
                <w:top w:val="nil"/>
                <w:left w:val="nil"/>
                <w:bottom w:val="nil"/>
                <w:right w:val="nil"/>
                <w:between w:val="nil"/>
              </w:pBdr>
              <w:rPr>
                <w:color w:val="000000"/>
                <w:sz w:val="24"/>
                <w:szCs w:val="24"/>
              </w:rPr>
            </w:pPr>
            <w:r w:rsidRPr="00A6752A">
              <w:rPr>
                <w:color w:val="000000"/>
                <w:sz w:val="24"/>
                <w:szCs w:val="24"/>
              </w:rPr>
              <w:t>Согласно приложению 2 к настоящим аукционным документам.</w:t>
            </w:r>
          </w:p>
        </w:tc>
      </w:tr>
      <w:tr w:rsidR="00304222" w:rsidRPr="00A6752A" w14:paraId="111A92A3" w14:textId="77777777" w:rsidTr="00055232">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5E14A390" w14:textId="77777777" w:rsidR="00304222" w:rsidRPr="00A6752A" w:rsidRDefault="00304222" w:rsidP="00055232">
            <w:pPr>
              <w:pBdr>
                <w:top w:val="nil"/>
                <w:left w:val="nil"/>
                <w:bottom w:val="nil"/>
                <w:right w:val="nil"/>
                <w:between w:val="nil"/>
              </w:pBdr>
              <w:jc w:val="both"/>
              <w:rPr>
                <w:color w:val="000000"/>
                <w:sz w:val="24"/>
                <w:szCs w:val="24"/>
              </w:rPr>
            </w:pPr>
            <w:r w:rsidRPr="00A6752A">
              <w:rPr>
                <w:color w:val="000000"/>
                <w:sz w:val="24"/>
                <w:szCs w:val="24"/>
              </w:rPr>
              <w:t>Место поставки медицинской техники и (или) изделий медицинского назначения, а так же иных изделий и (или) оборудования (далее – товары)</w:t>
            </w:r>
          </w:p>
        </w:tc>
        <w:tc>
          <w:tcPr>
            <w:tcW w:w="5150" w:type="dxa"/>
            <w:gridSpan w:val="2"/>
            <w:tcBorders>
              <w:top w:val="single" w:sz="4" w:space="0" w:color="000000"/>
              <w:left w:val="single" w:sz="4" w:space="0" w:color="000000"/>
              <w:bottom w:val="single" w:sz="4" w:space="0" w:color="000000"/>
              <w:right w:val="single" w:sz="4" w:space="0" w:color="000000"/>
            </w:tcBorders>
          </w:tcPr>
          <w:p w14:paraId="58D3A1A1" w14:textId="77777777" w:rsidR="00304222" w:rsidRPr="00A6752A" w:rsidRDefault="00304222" w:rsidP="00055232">
            <w:pPr>
              <w:pBdr>
                <w:top w:val="nil"/>
                <w:left w:val="nil"/>
                <w:bottom w:val="nil"/>
                <w:right w:val="nil"/>
                <w:between w:val="nil"/>
              </w:pBdr>
              <w:rPr>
                <w:color w:val="000000"/>
                <w:sz w:val="24"/>
                <w:szCs w:val="24"/>
              </w:rPr>
            </w:pPr>
            <w:r>
              <w:rPr>
                <w:color w:val="000000"/>
                <w:sz w:val="24"/>
                <w:szCs w:val="24"/>
              </w:rPr>
              <w:t xml:space="preserve">Согласно проектам </w:t>
            </w:r>
            <w:r w:rsidRPr="00A6752A">
              <w:rPr>
                <w:color w:val="000000"/>
                <w:sz w:val="24"/>
                <w:szCs w:val="24"/>
              </w:rPr>
              <w:t xml:space="preserve">договоров к настоящим аукционным документам </w:t>
            </w:r>
            <w:r w:rsidRPr="00A6752A">
              <w:rPr>
                <w:b/>
                <w:color w:val="000000"/>
                <w:sz w:val="24"/>
                <w:szCs w:val="24"/>
              </w:rPr>
              <w:t>(приложение 10-12)</w:t>
            </w:r>
          </w:p>
          <w:p w14:paraId="49EC80EB" w14:textId="77777777" w:rsidR="00304222" w:rsidRPr="00A6752A" w:rsidRDefault="00304222" w:rsidP="00055232">
            <w:pPr>
              <w:pBdr>
                <w:top w:val="nil"/>
                <w:left w:val="nil"/>
                <w:bottom w:val="nil"/>
                <w:right w:val="nil"/>
                <w:between w:val="nil"/>
              </w:pBdr>
              <w:rPr>
                <w:color w:val="000000"/>
                <w:sz w:val="24"/>
                <w:szCs w:val="24"/>
              </w:rPr>
            </w:pPr>
          </w:p>
        </w:tc>
      </w:tr>
    </w:tbl>
    <w:p w14:paraId="560C407D" w14:textId="48F0F933" w:rsidR="008561C6" w:rsidRPr="00A6752A" w:rsidRDefault="008561C6" w:rsidP="00483801">
      <w:pPr>
        <w:pBdr>
          <w:top w:val="nil"/>
          <w:left w:val="nil"/>
          <w:bottom w:val="nil"/>
          <w:right w:val="nil"/>
          <w:between w:val="nil"/>
        </w:pBdr>
        <w:ind w:left="709"/>
        <w:rPr>
          <w:b/>
          <w:color w:val="000000"/>
          <w:sz w:val="24"/>
          <w:szCs w:val="24"/>
        </w:rPr>
      </w:pPr>
    </w:p>
    <w:p w14:paraId="5A9AB1A2" w14:textId="11231B53" w:rsidR="00CC725D" w:rsidRPr="00A6752A" w:rsidRDefault="00684354" w:rsidP="00B553F0">
      <w:pPr>
        <w:pStyle w:val="1"/>
      </w:pPr>
      <w:r w:rsidRPr="00A6752A">
        <w:t>ГЛАВА 2</w:t>
      </w:r>
      <w:r w:rsidRPr="00A6752A">
        <w:br/>
      </w:r>
      <w:r w:rsidR="00C42215" w:rsidRPr="00A6752A">
        <w:rPr>
          <w:rStyle w:val="30"/>
          <w:b/>
          <w:sz w:val="24"/>
          <w:szCs w:val="24"/>
        </w:rPr>
        <w:t>ТРЕБОВАНИЯ К СОДЕРЖАНИЮ И ФОРМЕ ПРЕДЛОЖЕНИЯ С УЧЕТОМ РЕГЛАМЕНТА ОПЕРАТОРА ЭЛЕКТРОННО</w:t>
      </w:r>
      <w:r w:rsidR="0063587C">
        <w:rPr>
          <w:rStyle w:val="30"/>
          <w:b/>
          <w:sz w:val="24"/>
          <w:szCs w:val="24"/>
        </w:rPr>
        <w:t>Й</w:t>
      </w:r>
      <w:r w:rsidR="00C42215" w:rsidRPr="00A6752A">
        <w:rPr>
          <w:rStyle w:val="30"/>
          <w:b/>
          <w:sz w:val="24"/>
          <w:szCs w:val="24"/>
        </w:rPr>
        <w:t xml:space="preserve"> ТОРГОВОЙ ПРОЩАДКИ</w:t>
      </w:r>
    </w:p>
    <w:p w14:paraId="0C10450A" w14:textId="77777777" w:rsidR="002702D4" w:rsidRPr="00A6752A" w:rsidRDefault="002702D4" w:rsidP="002702D4">
      <w:pPr>
        <w:pBdr>
          <w:top w:val="nil"/>
          <w:left w:val="nil"/>
          <w:bottom w:val="nil"/>
          <w:right w:val="nil"/>
          <w:between w:val="nil"/>
        </w:pBdr>
        <w:rPr>
          <w:color w:val="000000"/>
          <w:sz w:val="24"/>
          <w:szCs w:val="24"/>
        </w:rPr>
      </w:pPr>
    </w:p>
    <w:p w14:paraId="508881C5" w14:textId="77777777" w:rsidR="006C1A06" w:rsidRPr="00135059" w:rsidRDefault="006C1A06" w:rsidP="006C1A06">
      <w:pPr>
        <w:pStyle w:val="a"/>
        <w:ind w:firstLine="567"/>
        <w:rPr>
          <w:b/>
        </w:rPr>
      </w:pPr>
      <w:r w:rsidRPr="00135059">
        <w:rPr>
          <w:color w:val="000000"/>
        </w:rPr>
        <w:t>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14:paraId="1FE73FEE" w14:textId="77777777" w:rsidR="006C1A06" w:rsidRPr="00135059" w:rsidRDefault="006C1A06" w:rsidP="006C1A06">
      <w:pPr>
        <w:ind w:right="-1" w:firstLine="567"/>
        <w:jc w:val="both"/>
        <w:rPr>
          <w:b/>
          <w:iCs/>
          <w:sz w:val="24"/>
          <w:szCs w:val="24"/>
        </w:rPr>
      </w:pPr>
      <w:r w:rsidRPr="00135059">
        <w:rPr>
          <w:b/>
          <w:sz w:val="24"/>
          <w:szCs w:val="24"/>
        </w:rPr>
        <w:t xml:space="preserve">Ответственность за достоверность </w:t>
      </w:r>
      <w:r w:rsidRPr="00135059">
        <w:rPr>
          <w:b/>
          <w:iCs/>
          <w:sz w:val="24"/>
          <w:szCs w:val="24"/>
        </w:rPr>
        <w:t>сведений, содержащихся в предложениях участников, несут участники закупки.</w:t>
      </w:r>
    </w:p>
    <w:p w14:paraId="058C4D61" w14:textId="77777777" w:rsidR="006C1A06" w:rsidRPr="00135059" w:rsidRDefault="006C1A06" w:rsidP="006C1A06">
      <w:pPr>
        <w:pBdr>
          <w:top w:val="nil"/>
          <w:left w:val="nil"/>
          <w:bottom w:val="nil"/>
          <w:right w:val="nil"/>
          <w:between w:val="nil"/>
        </w:pBdr>
        <w:ind w:firstLine="567"/>
        <w:jc w:val="both"/>
        <w:rPr>
          <w:color w:val="000000"/>
          <w:sz w:val="24"/>
          <w:szCs w:val="24"/>
        </w:rPr>
      </w:pPr>
      <w:r w:rsidRPr="00135059">
        <w:rPr>
          <w:color w:val="000000"/>
          <w:sz w:val="24"/>
          <w:szCs w:val="24"/>
        </w:rPr>
        <w:t xml:space="preserve">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w:t>
      </w:r>
      <w:r w:rsidRPr="00135059">
        <w:rPr>
          <w:b/>
          <w:color w:val="000000"/>
          <w:sz w:val="24"/>
          <w:szCs w:val="24"/>
        </w:rPr>
        <w:t>должны иметь перевод на русский и (или) белорусский языки</w:t>
      </w:r>
      <w:r w:rsidRPr="00135059">
        <w:rPr>
          <w:color w:val="000000"/>
          <w:sz w:val="24"/>
          <w:szCs w:val="24"/>
        </w:rPr>
        <w:t>.</w:t>
      </w:r>
    </w:p>
    <w:p w14:paraId="72813363" w14:textId="77777777" w:rsidR="006C1A06" w:rsidRPr="00135059" w:rsidRDefault="006C1A06" w:rsidP="006C1A06">
      <w:pPr>
        <w:pBdr>
          <w:top w:val="nil"/>
          <w:left w:val="nil"/>
          <w:bottom w:val="nil"/>
          <w:right w:val="nil"/>
          <w:between w:val="nil"/>
        </w:pBdr>
        <w:ind w:firstLine="567"/>
        <w:jc w:val="both"/>
        <w:rPr>
          <w:color w:val="000000"/>
          <w:sz w:val="24"/>
          <w:szCs w:val="24"/>
        </w:rPr>
      </w:pPr>
      <w:r w:rsidRPr="00135059">
        <w:rPr>
          <w:color w:val="000000"/>
          <w:sz w:val="24"/>
          <w:szCs w:val="24"/>
        </w:rPr>
        <w:t>Документы, содержащиеся в предложении участника, не должны содержать расхождений и разночтений в части, объема (количества), валюты и иных сведений.</w:t>
      </w:r>
    </w:p>
    <w:p w14:paraId="619D6329" w14:textId="74D5F77F" w:rsidR="006C1A06" w:rsidRPr="00135059" w:rsidRDefault="006C1A06" w:rsidP="006C1A06">
      <w:pPr>
        <w:pBdr>
          <w:top w:val="nil"/>
          <w:left w:val="nil"/>
          <w:bottom w:val="nil"/>
          <w:right w:val="nil"/>
          <w:between w:val="nil"/>
        </w:pBdr>
        <w:ind w:firstLine="567"/>
        <w:jc w:val="both"/>
        <w:rPr>
          <w:color w:val="000000"/>
          <w:sz w:val="24"/>
          <w:szCs w:val="24"/>
        </w:rPr>
      </w:pPr>
      <w:r w:rsidRPr="00135059">
        <w:rPr>
          <w:color w:val="000000"/>
          <w:sz w:val="24"/>
          <w:szCs w:val="24"/>
        </w:rPr>
        <w:t>Предложение участника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r w:rsidRPr="00135059">
        <w:rPr>
          <w:sz w:val="24"/>
          <w:szCs w:val="24"/>
        </w:rPr>
        <w:t xml:space="preserve">), </w:t>
      </w:r>
      <w:r w:rsidRPr="00135059">
        <w:rPr>
          <w:color w:val="000000"/>
          <w:sz w:val="24"/>
          <w:szCs w:val="24"/>
        </w:rPr>
        <w:t>имеющие государственную регистрацию в Республике Беларусь</w:t>
      </w:r>
      <w:r w:rsidRPr="00135059">
        <w:rPr>
          <w:sz w:val="24"/>
          <w:szCs w:val="24"/>
        </w:rPr>
        <w:t xml:space="preserve"> </w:t>
      </w:r>
      <w:r w:rsidRPr="00135059">
        <w:rPr>
          <w:color w:val="000000"/>
          <w:sz w:val="24"/>
          <w:szCs w:val="24"/>
        </w:rPr>
        <w:t xml:space="preserve">или зарегистрированы в рамках </w:t>
      </w:r>
      <w:r w:rsidRPr="00135059">
        <w:rPr>
          <w:sz w:val="24"/>
          <w:szCs w:val="24"/>
        </w:rPr>
        <w:t>Евразийского экономического союза</w:t>
      </w:r>
      <w:r w:rsidRPr="00135059">
        <w:rPr>
          <w:color w:val="000000"/>
          <w:sz w:val="24"/>
          <w:szCs w:val="24"/>
        </w:rPr>
        <w:t xml:space="preserve"> (далее – ЕАЭС) при условии, что Республика Беларусь является референтным государством или государством признания</w:t>
      </w:r>
      <w:r w:rsidRPr="00135059">
        <w:rPr>
          <w:sz w:val="24"/>
          <w:szCs w:val="24"/>
        </w:rPr>
        <w:t>.</w:t>
      </w:r>
    </w:p>
    <w:p w14:paraId="3376627F" w14:textId="635ACC96" w:rsidR="00E75C8E" w:rsidRDefault="006E2A24" w:rsidP="00E75C8E">
      <w:pPr>
        <w:pBdr>
          <w:top w:val="nil"/>
          <w:left w:val="nil"/>
          <w:bottom w:val="nil"/>
          <w:right w:val="nil"/>
          <w:between w:val="nil"/>
        </w:pBdr>
        <w:spacing w:before="120"/>
        <w:ind w:firstLine="567"/>
        <w:jc w:val="both"/>
        <w:rPr>
          <w:color w:val="000000"/>
          <w:sz w:val="24"/>
          <w:szCs w:val="24"/>
        </w:rPr>
      </w:pPr>
      <w:r w:rsidRPr="006E2A24">
        <w:rPr>
          <w:color w:val="000000"/>
          <w:sz w:val="24"/>
          <w:szCs w:val="24"/>
        </w:rPr>
        <w:t xml:space="preserve">Участник в своем предложении указывает наименование товара, ГОСТ, ТУ и изменения к ним (при их наличии), модель, марку, каталожный номер, указание на </w:t>
      </w:r>
      <w:r w:rsidR="00AB479E" w:rsidRPr="00AB479E">
        <w:rPr>
          <w:color w:val="000000"/>
          <w:sz w:val="24"/>
          <w:szCs w:val="24"/>
        </w:rPr>
        <w:t>товарный знак и географическое название (при наличии)</w:t>
      </w:r>
      <w:r w:rsidRPr="006E2A24">
        <w:rPr>
          <w:color w:val="000000"/>
          <w:sz w:val="24"/>
          <w:szCs w:val="24"/>
        </w:rPr>
        <w:t>, наименование изготовителя (производителя), УНП (при его наличии), географическое указание производителя (изготовителя) товара и производственную площадку (далее - сведения)</w:t>
      </w:r>
      <w:r w:rsidR="006C1A06" w:rsidRPr="00135059">
        <w:rPr>
          <w:color w:val="000000"/>
          <w:sz w:val="24"/>
          <w:szCs w:val="24"/>
        </w:rPr>
        <w:t xml:space="preserve"> медицинской техники и (или) изделий м</w:t>
      </w:r>
      <w:r w:rsidR="006C1A06">
        <w:rPr>
          <w:color w:val="000000"/>
          <w:sz w:val="24"/>
          <w:szCs w:val="24"/>
        </w:rPr>
        <w:t xml:space="preserve">едицинского назначения и иных </w:t>
      </w:r>
      <w:r w:rsidR="006C1A06" w:rsidRPr="00135059">
        <w:rPr>
          <w:color w:val="000000"/>
          <w:sz w:val="24"/>
          <w:szCs w:val="24"/>
        </w:rPr>
        <w:t>товаров</w:t>
      </w:r>
      <w:r w:rsidR="006C1A06">
        <w:rPr>
          <w:color w:val="000000"/>
          <w:sz w:val="24"/>
          <w:szCs w:val="24"/>
        </w:rPr>
        <w:t>,</w:t>
      </w:r>
      <w:r w:rsidR="006C1A06" w:rsidRPr="00135059">
        <w:rPr>
          <w:color w:val="000000"/>
          <w:sz w:val="24"/>
          <w:szCs w:val="24"/>
        </w:rPr>
        <w:t xml:space="preserve"> содержащихся в его предложении (далее – товары). Сведения, содержащиеся в спецификации, листе технической комплектации, сертификате формы СТ-1, сертификате продукции собственного производства и в иных документах, предоставляемых участником в соответствии с настоящими аукционными документами, </w:t>
      </w:r>
      <w:r w:rsidR="006C1A06" w:rsidRPr="00135059">
        <w:rPr>
          <w:sz w:val="24"/>
          <w:szCs w:val="24"/>
        </w:rPr>
        <w:t xml:space="preserve">должны </w:t>
      </w:r>
      <w:r w:rsidR="006C1A06" w:rsidRPr="00135059">
        <w:rPr>
          <w:color w:val="000000"/>
          <w:sz w:val="24"/>
          <w:szCs w:val="24"/>
        </w:rPr>
        <w:t>соответствовать, сведениям, указанным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 и изделий медицинского назначения Республике Беларусь (в едином реестре медицинских изделий, зарегистрированных в рамках ЕАЭС)</w:t>
      </w:r>
      <w:r w:rsidR="00E75C8E">
        <w:rPr>
          <w:color w:val="000000"/>
          <w:sz w:val="24"/>
          <w:szCs w:val="24"/>
        </w:rPr>
        <w:t xml:space="preserve"> </w:t>
      </w:r>
      <w:r w:rsidR="00E75C8E" w:rsidRPr="009A006B">
        <w:rPr>
          <w:color w:val="000000"/>
          <w:sz w:val="24"/>
          <w:szCs w:val="24"/>
        </w:rPr>
        <w:t xml:space="preserve">или в </w:t>
      </w:r>
      <w:r w:rsidR="00E75C8E" w:rsidRPr="009A006B">
        <w:rPr>
          <w:sz w:val="24"/>
          <w:szCs w:val="24"/>
          <w:shd w:val="clear" w:color="auto" w:fill="FFFFFF"/>
        </w:rPr>
        <w:t>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r w:rsidR="00E75C8E" w:rsidRPr="009A006B">
        <w:rPr>
          <w:color w:val="000000"/>
          <w:sz w:val="24"/>
          <w:szCs w:val="24"/>
        </w:rPr>
        <w:t>.</w:t>
      </w:r>
    </w:p>
    <w:p w14:paraId="784469C2" w14:textId="337C0292" w:rsidR="006C1A06" w:rsidRPr="00135059" w:rsidRDefault="006C1A06" w:rsidP="009578B7">
      <w:pPr>
        <w:pBdr>
          <w:top w:val="nil"/>
          <w:left w:val="nil"/>
          <w:bottom w:val="nil"/>
          <w:right w:val="nil"/>
          <w:between w:val="nil"/>
        </w:pBdr>
        <w:ind w:firstLine="709"/>
        <w:jc w:val="both"/>
        <w:rPr>
          <w:color w:val="000000"/>
          <w:sz w:val="24"/>
          <w:szCs w:val="24"/>
        </w:rPr>
      </w:pPr>
      <w:r w:rsidRPr="00135059">
        <w:rPr>
          <w:color w:val="000000"/>
          <w:sz w:val="24"/>
          <w:szCs w:val="24"/>
        </w:rPr>
        <w:t>Не допускается предоставление участником предложения</w:t>
      </w:r>
      <w:r w:rsidRPr="00135059">
        <w:t xml:space="preserve"> </w:t>
      </w:r>
      <w:r w:rsidRPr="00135059">
        <w:rPr>
          <w:color w:val="000000"/>
          <w:sz w:val="24"/>
          <w:szCs w:val="24"/>
        </w:rPr>
        <w:t xml:space="preserve">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 </w:t>
      </w:r>
    </w:p>
    <w:p w14:paraId="739A1FB3" w14:textId="77777777" w:rsidR="006C1A06" w:rsidRPr="00135059" w:rsidRDefault="006C1A06" w:rsidP="006C1A06">
      <w:pPr>
        <w:pBdr>
          <w:top w:val="nil"/>
          <w:left w:val="nil"/>
          <w:bottom w:val="nil"/>
          <w:right w:val="nil"/>
          <w:between w:val="nil"/>
        </w:pBdr>
        <w:ind w:firstLine="709"/>
        <w:jc w:val="both"/>
        <w:rPr>
          <w:color w:val="000000"/>
          <w:sz w:val="24"/>
          <w:szCs w:val="24"/>
        </w:rPr>
      </w:pPr>
      <w:r w:rsidRPr="00135059">
        <w:rPr>
          <w:color w:val="000000"/>
          <w:sz w:val="24"/>
          <w:szCs w:val="24"/>
        </w:rPr>
        <w:lastRenderedPageBreak/>
        <w:t>По каждому лоту участник подготавливает и предоставляет отдельное предложение, которое должно содержать все сведения и документы, предусмотренные настоящими аукционными документами.</w:t>
      </w:r>
    </w:p>
    <w:p w14:paraId="7ABF0957" w14:textId="3B8C2C8F" w:rsidR="006C1A06" w:rsidRPr="00135059" w:rsidRDefault="006C1A06" w:rsidP="006C1A06">
      <w:pPr>
        <w:pBdr>
          <w:top w:val="nil"/>
          <w:left w:val="nil"/>
          <w:bottom w:val="nil"/>
          <w:right w:val="nil"/>
          <w:between w:val="nil"/>
        </w:pBdr>
        <w:ind w:firstLine="709"/>
        <w:jc w:val="both"/>
        <w:rPr>
          <w:color w:val="000000"/>
          <w:sz w:val="24"/>
          <w:szCs w:val="24"/>
        </w:rPr>
      </w:pPr>
      <w:r w:rsidRPr="00135059">
        <w:rPr>
          <w:color w:val="000000"/>
          <w:sz w:val="24"/>
          <w:szCs w:val="24"/>
        </w:rPr>
        <w:t>Срок действия документов</w:t>
      </w:r>
      <w:r w:rsidR="00C75EFF">
        <w:rPr>
          <w:color w:val="000000"/>
          <w:sz w:val="24"/>
          <w:szCs w:val="24"/>
        </w:rPr>
        <w:t>,</w:t>
      </w:r>
      <w:r w:rsidRPr="00135059">
        <w:rPr>
          <w:color w:val="000000"/>
          <w:sz w:val="24"/>
          <w:szCs w:val="24"/>
        </w:rPr>
        <w:t xml:space="preserve"> содержащихся в предложении участника (далее - срок действия предложения) должен составлять не менее 180 календарных дней на дату истечения срока для подготовки и подачи предложения, за исключением документов, </w:t>
      </w:r>
      <w:r w:rsidRPr="002C2F92">
        <w:rPr>
          <w:color w:val="000000"/>
          <w:sz w:val="24"/>
          <w:szCs w:val="24"/>
        </w:rPr>
        <w:t xml:space="preserve">указанных </w:t>
      </w:r>
      <w:r w:rsidR="00C75EFF">
        <w:rPr>
          <w:b/>
          <w:color w:val="0070C0"/>
          <w:sz w:val="24"/>
          <w:szCs w:val="24"/>
        </w:rPr>
        <w:t>в пунктах 13.6, 13.13, 13</w:t>
      </w:r>
      <w:r w:rsidR="008E0588">
        <w:rPr>
          <w:b/>
          <w:color w:val="0070C0"/>
          <w:sz w:val="24"/>
          <w:szCs w:val="24"/>
        </w:rPr>
        <w:t>.15</w:t>
      </w:r>
      <w:r w:rsidRPr="002C2F92">
        <w:rPr>
          <w:b/>
          <w:color w:val="0070C0"/>
          <w:sz w:val="24"/>
          <w:szCs w:val="24"/>
        </w:rPr>
        <w:t> </w:t>
      </w:r>
      <w:r w:rsidRPr="002C2F92">
        <w:rPr>
          <w:color w:val="000000"/>
          <w:sz w:val="24"/>
          <w:szCs w:val="24"/>
        </w:rPr>
        <w:t>настоящих аукционных документов, ко</w:t>
      </w:r>
      <w:r w:rsidR="00AF52FA" w:rsidRPr="002C2F92">
        <w:rPr>
          <w:color w:val="000000"/>
          <w:sz w:val="24"/>
          <w:szCs w:val="24"/>
        </w:rPr>
        <w:t>торые должны действовать на дату</w:t>
      </w:r>
      <w:r w:rsidRPr="002C2F92">
        <w:rPr>
          <w:color w:val="000000"/>
          <w:sz w:val="24"/>
          <w:szCs w:val="24"/>
        </w:rPr>
        <w:t xml:space="preserve"> истечения срока для подготовки и подачи предложения.</w:t>
      </w:r>
    </w:p>
    <w:p w14:paraId="274975DF" w14:textId="77777777" w:rsidR="006C1A06" w:rsidRPr="00135059" w:rsidRDefault="006C1A06" w:rsidP="006C1A06">
      <w:pPr>
        <w:pStyle w:val="a"/>
      </w:pPr>
      <w:r w:rsidRPr="00135059">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14:paraId="483BC181" w14:textId="429457CE" w:rsidR="006C1A06" w:rsidRPr="00135059" w:rsidRDefault="006C1A06" w:rsidP="006C1A06">
      <w:pPr>
        <w:pBdr>
          <w:top w:val="nil"/>
          <w:left w:val="nil"/>
          <w:bottom w:val="nil"/>
          <w:right w:val="nil"/>
          <w:between w:val="nil"/>
        </w:pBdr>
        <w:ind w:firstLine="709"/>
        <w:jc w:val="both"/>
        <w:rPr>
          <w:color w:val="000000"/>
          <w:sz w:val="24"/>
          <w:szCs w:val="24"/>
        </w:rPr>
      </w:pPr>
      <w:r w:rsidRPr="00135059">
        <w:rPr>
          <w:color w:val="000000"/>
          <w:sz w:val="24"/>
          <w:szCs w:val="24"/>
        </w:rPr>
        <w:t xml:space="preserve">В случае полной идентичности товара одного изготовителя (производителя), допускается указание в предложении участника информации о нескольких регистрационных удостоверениях, </w:t>
      </w:r>
      <w:r w:rsidR="009D27B3" w:rsidRPr="009D27B3">
        <w:rPr>
          <w:color w:val="000000"/>
          <w:sz w:val="24"/>
          <w:szCs w:val="24"/>
        </w:rPr>
        <w:t>(договорах на проведение комплекса предварительных технических работ)</w:t>
      </w:r>
      <w:r w:rsidR="009D27B3">
        <w:rPr>
          <w:color w:val="000000"/>
          <w:sz w:val="24"/>
          <w:szCs w:val="24"/>
        </w:rPr>
        <w:t xml:space="preserve">, </w:t>
      </w:r>
      <w:r w:rsidRPr="00135059">
        <w:rPr>
          <w:color w:val="000000"/>
          <w:sz w:val="24"/>
          <w:szCs w:val="24"/>
        </w:rPr>
        <w:t>странах изготовителя (производителя) в соответствии с регистрационным(и) удостоверением</w:t>
      </w:r>
      <w:r>
        <w:rPr>
          <w:color w:val="000000"/>
          <w:sz w:val="24"/>
          <w:szCs w:val="24"/>
        </w:rPr>
        <w:t xml:space="preserve"> </w:t>
      </w:r>
      <w:r w:rsidRPr="00135059">
        <w:rPr>
          <w:color w:val="000000"/>
          <w:sz w:val="24"/>
          <w:szCs w:val="24"/>
        </w:rPr>
        <w:t>(</w:t>
      </w:r>
      <w:proofErr w:type="spellStart"/>
      <w:r w:rsidRPr="00135059">
        <w:rPr>
          <w:color w:val="000000"/>
          <w:sz w:val="24"/>
          <w:szCs w:val="24"/>
        </w:rPr>
        <w:t>ями</w:t>
      </w:r>
      <w:proofErr w:type="spellEnd"/>
      <w:r w:rsidRPr="00135059">
        <w:rPr>
          <w:color w:val="000000"/>
          <w:sz w:val="24"/>
          <w:szCs w:val="24"/>
        </w:rPr>
        <w:t>)</w:t>
      </w:r>
      <w:r w:rsidR="009D27B3" w:rsidRPr="009D27B3">
        <w:t xml:space="preserve"> </w:t>
      </w:r>
      <w:r w:rsidR="009D27B3" w:rsidRPr="009D27B3">
        <w:rPr>
          <w:color w:val="000000"/>
          <w:sz w:val="24"/>
          <w:szCs w:val="24"/>
        </w:rPr>
        <w:t>(договором(</w:t>
      </w:r>
      <w:proofErr w:type="spellStart"/>
      <w:r w:rsidR="009D27B3" w:rsidRPr="009D27B3">
        <w:rPr>
          <w:color w:val="000000"/>
          <w:sz w:val="24"/>
          <w:szCs w:val="24"/>
        </w:rPr>
        <w:t>ами</w:t>
      </w:r>
      <w:proofErr w:type="spellEnd"/>
      <w:r w:rsidR="009D27B3" w:rsidRPr="009D27B3">
        <w:rPr>
          <w:color w:val="000000"/>
          <w:sz w:val="24"/>
          <w:szCs w:val="24"/>
        </w:rPr>
        <w:t>) на проведение комплекса предварительных технических работ).</w:t>
      </w:r>
    </w:p>
    <w:p w14:paraId="377B555E" w14:textId="77777777" w:rsidR="006C1A06" w:rsidRPr="00135059" w:rsidRDefault="006C1A06" w:rsidP="006C1A06">
      <w:pPr>
        <w:pBdr>
          <w:top w:val="nil"/>
          <w:left w:val="nil"/>
          <w:bottom w:val="nil"/>
          <w:right w:val="nil"/>
          <w:between w:val="nil"/>
        </w:pBdr>
        <w:ind w:firstLine="709"/>
        <w:jc w:val="both"/>
        <w:rPr>
          <w:color w:val="000000"/>
          <w:sz w:val="24"/>
          <w:szCs w:val="24"/>
        </w:rPr>
      </w:pPr>
      <w:r w:rsidRPr="00135059">
        <w:rPr>
          <w:color w:val="000000"/>
          <w:sz w:val="24"/>
          <w:szCs w:val="24"/>
        </w:rPr>
        <w:t>В случае подачи участником альтернативного предложения, либо альтернативного предложения по лоту (части) предмета закупки, такое предложение (основное и альтернативное) участника отклоняется.</w:t>
      </w:r>
    </w:p>
    <w:p w14:paraId="7C4A1A44" w14:textId="5EABA35F" w:rsidR="008561C6" w:rsidRPr="00A6752A" w:rsidRDefault="00684354" w:rsidP="00760D83">
      <w:pPr>
        <w:pStyle w:val="a"/>
      </w:pPr>
      <w:r w:rsidRPr="00A6752A">
        <w:t xml:space="preserve">Участник вправе внести изменения и (или) дополнения в предложение или отозвать его до истечения срока </w:t>
      </w:r>
      <w:r w:rsidR="00EC7DFD" w:rsidRPr="00A6752A">
        <w:t xml:space="preserve">для </w:t>
      </w:r>
      <w:r w:rsidRPr="00A6752A">
        <w:t>подготовки и подачи предложений.</w:t>
      </w:r>
    </w:p>
    <w:p w14:paraId="41DE9E8F" w14:textId="7FE2E5A9" w:rsidR="008561C6" w:rsidRPr="00A6752A" w:rsidRDefault="00684354">
      <w:pPr>
        <w:pBdr>
          <w:top w:val="nil"/>
          <w:left w:val="nil"/>
          <w:bottom w:val="nil"/>
          <w:right w:val="nil"/>
          <w:between w:val="nil"/>
        </w:pBdr>
        <w:ind w:firstLine="709"/>
        <w:jc w:val="both"/>
        <w:rPr>
          <w:color w:val="000000"/>
          <w:sz w:val="24"/>
          <w:szCs w:val="24"/>
        </w:rPr>
      </w:pPr>
      <w:r w:rsidRPr="00A6752A">
        <w:rPr>
          <w:color w:val="000000"/>
          <w:sz w:val="24"/>
          <w:szCs w:val="24"/>
        </w:rPr>
        <w:t xml:space="preserve">Предложения, а также дополнения и (или) изменения в них, поступившие после истечения срока </w:t>
      </w:r>
      <w:r w:rsidR="00EC7DFD" w:rsidRPr="00A6752A">
        <w:rPr>
          <w:color w:val="000000"/>
          <w:sz w:val="24"/>
          <w:szCs w:val="24"/>
        </w:rPr>
        <w:t xml:space="preserve">для </w:t>
      </w:r>
      <w:r w:rsidRPr="00A6752A">
        <w:rPr>
          <w:color w:val="000000"/>
          <w:sz w:val="24"/>
          <w:szCs w:val="24"/>
        </w:rPr>
        <w:t>подготовки и подачи предложений, отклоняются, а участники, представившие их, к участию в электронном аукционе не допускаются.</w:t>
      </w:r>
    </w:p>
    <w:p w14:paraId="1475B788" w14:textId="626C64B1" w:rsidR="008561C6" w:rsidRPr="00A6752A" w:rsidRDefault="00684354" w:rsidP="002702D4">
      <w:pPr>
        <w:pStyle w:val="a"/>
      </w:pPr>
      <w:r w:rsidRPr="00A6752A">
        <w:t xml:space="preserve">Организатор вправе в ходе </w:t>
      </w:r>
      <w:r w:rsidR="00E62804" w:rsidRPr="00A6752A">
        <w:t xml:space="preserve">проведения </w:t>
      </w:r>
      <w:r w:rsidRPr="00A6752A">
        <w:t xml:space="preserve">процедуры государственной закупки </w:t>
      </w:r>
      <w:r w:rsidR="0034637E" w:rsidRPr="00A6752A">
        <w:t xml:space="preserve">изменить </w:t>
      </w:r>
      <w:r w:rsidRPr="00A6752A">
        <w:t>объем (количество) предмета государственной закупки, но не более чем на 10%.</w:t>
      </w:r>
    </w:p>
    <w:p w14:paraId="19D76275" w14:textId="0958232A" w:rsidR="005125CC" w:rsidRPr="00A6752A" w:rsidRDefault="005125CC" w:rsidP="00936F0E">
      <w:pPr>
        <w:pStyle w:val="a"/>
      </w:pPr>
      <w:bookmarkStart w:id="13" w:name="_Ref13827925"/>
      <w:r w:rsidRPr="00A6752A">
        <w:rPr>
          <w:b/>
        </w:rPr>
        <w:t xml:space="preserve"> В цену предложения</w:t>
      </w:r>
      <w:r w:rsidRPr="00A6752A">
        <w:t>, в которую кроме стоимости самих товаров должны быть включены:</w:t>
      </w:r>
      <w:bookmarkEnd w:id="13"/>
      <w:r w:rsidRPr="00A6752A">
        <w:t xml:space="preserve"> </w:t>
      </w:r>
    </w:p>
    <w:p w14:paraId="76E8E8EF" w14:textId="77777777" w:rsidR="005125CC" w:rsidRPr="00A6752A" w:rsidRDefault="005125CC" w:rsidP="005125CC">
      <w:pPr>
        <w:pBdr>
          <w:top w:val="nil"/>
          <w:left w:val="nil"/>
          <w:bottom w:val="nil"/>
          <w:right w:val="nil"/>
          <w:between w:val="nil"/>
        </w:pBdr>
        <w:ind w:firstLine="709"/>
        <w:jc w:val="both"/>
        <w:rPr>
          <w:color w:val="000000"/>
          <w:sz w:val="24"/>
          <w:szCs w:val="24"/>
        </w:rPr>
      </w:pPr>
      <w:r w:rsidRPr="00A6752A">
        <w:rPr>
          <w:color w:val="000000"/>
          <w:sz w:val="24"/>
          <w:szCs w:val="24"/>
        </w:rPr>
        <w:t>расходы на упаковку;</w:t>
      </w:r>
    </w:p>
    <w:p w14:paraId="603D0F22" w14:textId="77777777" w:rsidR="005125CC" w:rsidRPr="00A6752A" w:rsidRDefault="005125CC" w:rsidP="005125CC">
      <w:pPr>
        <w:pBdr>
          <w:top w:val="nil"/>
          <w:left w:val="nil"/>
          <w:bottom w:val="nil"/>
          <w:right w:val="nil"/>
          <w:between w:val="nil"/>
        </w:pBdr>
        <w:ind w:firstLine="709"/>
        <w:jc w:val="both"/>
        <w:rPr>
          <w:color w:val="000000"/>
          <w:sz w:val="24"/>
          <w:szCs w:val="24"/>
        </w:rPr>
      </w:pPr>
      <w:r w:rsidRPr="00A6752A">
        <w:rPr>
          <w:color w:val="000000"/>
          <w:sz w:val="24"/>
          <w:szCs w:val="24"/>
        </w:rPr>
        <w:t>расходы на транспортировку до склада организатора (покупателя) или иного места, определяемого покупателем в договоре;</w:t>
      </w:r>
    </w:p>
    <w:p w14:paraId="217A845D" w14:textId="495DFA69" w:rsidR="005125CC" w:rsidRPr="00A6752A" w:rsidRDefault="005125CC" w:rsidP="005125CC">
      <w:pPr>
        <w:pBdr>
          <w:top w:val="nil"/>
          <w:left w:val="nil"/>
          <w:bottom w:val="nil"/>
          <w:right w:val="nil"/>
          <w:between w:val="nil"/>
        </w:pBdr>
        <w:ind w:firstLine="709"/>
        <w:jc w:val="both"/>
        <w:rPr>
          <w:color w:val="000000"/>
          <w:sz w:val="24"/>
          <w:szCs w:val="24"/>
        </w:rPr>
      </w:pPr>
      <w:r w:rsidRPr="00A6752A">
        <w:rPr>
          <w:color w:val="000000"/>
          <w:sz w:val="24"/>
          <w:szCs w:val="24"/>
        </w:rPr>
        <w:t>налоги, сборы и другие платежи, в том числе таможенные платежи (пошлины, сборы и НДС), взимаемые на территории страны участника и организатора (поку</w:t>
      </w:r>
      <w:r w:rsidR="009522AE">
        <w:rPr>
          <w:color w:val="000000"/>
          <w:sz w:val="24"/>
          <w:szCs w:val="24"/>
        </w:rPr>
        <w:t>пателя), а так</w:t>
      </w:r>
      <w:r w:rsidRPr="00A6752A">
        <w:rPr>
          <w:color w:val="000000"/>
          <w:sz w:val="24"/>
          <w:szCs w:val="24"/>
        </w:rPr>
        <w:t>же страны из которой осуществляется отгрузка и ввоз товара;</w:t>
      </w:r>
    </w:p>
    <w:p w14:paraId="7434A4AC" w14:textId="5E0A1B13" w:rsidR="005125CC" w:rsidRPr="00A6752A" w:rsidRDefault="005125CC" w:rsidP="005125CC">
      <w:pPr>
        <w:pBdr>
          <w:top w:val="nil"/>
          <w:left w:val="nil"/>
          <w:bottom w:val="nil"/>
          <w:right w:val="nil"/>
          <w:between w:val="nil"/>
        </w:pBdr>
        <w:ind w:firstLine="709"/>
        <w:jc w:val="both"/>
        <w:rPr>
          <w:color w:val="000000"/>
          <w:sz w:val="24"/>
          <w:szCs w:val="24"/>
        </w:rPr>
      </w:pPr>
      <w:r w:rsidRPr="00A6752A">
        <w:rPr>
          <w:color w:val="000000"/>
          <w:sz w:val="24"/>
          <w:szCs w:val="24"/>
        </w:rPr>
        <w:t xml:space="preserve">оптовая надбавка, размер которой не должен превышать </w:t>
      </w:r>
      <w:r w:rsidR="00643482">
        <w:rPr>
          <w:color w:val="000000"/>
          <w:sz w:val="24"/>
          <w:szCs w:val="24"/>
        </w:rPr>
        <w:t xml:space="preserve">50% от </w:t>
      </w:r>
      <w:r w:rsidRPr="00A6752A">
        <w:rPr>
          <w:color w:val="000000"/>
          <w:sz w:val="24"/>
          <w:szCs w:val="24"/>
        </w:rPr>
        <w:t>установленного предельного уровня, предусмотренного законодательством Республики Беларусь;</w:t>
      </w:r>
    </w:p>
    <w:p w14:paraId="1228603F" w14:textId="77777777" w:rsidR="00D24B0E" w:rsidRPr="00115538" w:rsidRDefault="00D24B0E" w:rsidP="00D24B0E">
      <w:pPr>
        <w:pBdr>
          <w:top w:val="nil"/>
          <w:left w:val="nil"/>
          <w:bottom w:val="nil"/>
          <w:right w:val="nil"/>
          <w:between w:val="nil"/>
        </w:pBdr>
        <w:ind w:firstLine="709"/>
        <w:jc w:val="both"/>
        <w:rPr>
          <w:color w:val="000000"/>
          <w:sz w:val="24"/>
          <w:szCs w:val="24"/>
        </w:rPr>
      </w:pPr>
      <w:r w:rsidRPr="00115538">
        <w:rPr>
          <w:color w:val="000000"/>
          <w:sz w:val="24"/>
          <w:szCs w:val="24"/>
        </w:rPr>
        <w:t>обучение (инструктаж) технических и (или) медицинских работников конечного получателя товара правилам эксплуатации закупаемой медицинской техники и иного оборудования, а также применения изделий медицинского назначения;</w:t>
      </w:r>
    </w:p>
    <w:p w14:paraId="2C04D1FC" w14:textId="77777777" w:rsidR="005125CC" w:rsidRPr="00115538" w:rsidRDefault="005125CC" w:rsidP="005125CC">
      <w:pPr>
        <w:pBdr>
          <w:top w:val="nil"/>
          <w:left w:val="nil"/>
          <w:bottom w:val="nil"/>
          <w:right w:val="nil"/>
          <w:between w:val="nil"/>
        </w:pBdr>
        <w:ind w:firstLine="709"/>
        <w:jc w:val="both"/>
        <w:rPr>
          <w:color w:val="000000"/>
          <w:sz w:val="24"/>
          <w:szCs w:val="24"/>
        </w:rPr>
      </w:pPr>
      <w:r w:rsidRPr="00115538">
        <w:rPr>
          <w:color w:val="000000"/>
          <w:sz w:val="24"/>
          <w:szCs w:val="24"/>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1654E3D0" w14:textId="49B60281" w:rsidR="00A80B21" w:rsidRPr="00135059" w:rsidRDefault="00A80B21" w:rsidP="00A80B21">
      <w:pPr>
        <w:pBdr>
          <w:top w:val="nil"/>
          <w:left w:val="nil"/>
          <w:bottom w:val="nil"/>
          <w:right w:val="nil"/>
          <w:between w:val="nil"/>
        </w:pBdr>
        <w:ind w:firstLine="709"/>
        <w:jc w:val="both"/>
        <w:rPr>
          <w:color w:val="000000"/>
          <w:sz w:val="24"/>
          <w:szCs w:val="24"/>
        </w:rPr>
      </w:pPr>
      <w:r w:rsidRPr="00135059">
        <w:rPr>
          <w:color w:val="000000"/>
          <w:sz w:val="24"/>
          <w:szCs w:val="24"/>
        </w:rPr>
        <w:t>Цена предложения участника выражается в белорусских рублях. При этом участник - нерезидент Республики Беларусь указывает наименование валюты (Евро, российские рубли, белорусские рубли</w:t>
      </w:r>
      <w:r w:rsidR="00EF6FA0">
        <w:rPr>
          <w:color w:val="000000"/>
          <w:sz w:val="24"/>
          <w:szCs w:val="24"/>
        </w:rPr>
        <w:t>, китайские юани</w:t>
      </w:r>
      <w:r w:rsidRPr="00135059">
        <w:rPr>
          <w:color w:val="000000"/>
          <w:sz w:val="24"/>
          <w:szCs w:val="24"/>
        </w:rPr>
        <w:t xml:space="preserve">), в которой будет заключен договор, в случае выбора его участником-победителем, за исключением случая, предусмотренного предложением </w:t>
      </w:r>
      <w:r w:rsidR="002E6867" w:rsidRPr="002E6867">
        <w:rPr>
          <w:color w:val="000000"/>
          <w:sz w:val="24"/>
          <w:szCs w:val="24"/>
        </w:rPr>
        <w:t>третьим и четвертым настоящей части</w:t>
      </w:r>
      <w:r w:rsidRPr="00135059">
        <w:rPr>
          <w:color w:val="000000"/>
          <w:sz w:val="24"/>
          <w:szCs w:val="24"/>
        </w:rPr>
        <w:t>. В случае предложения участником - нерезидентом Республики Беларусь товара, отгружаемого с территории Республики Беларусь или товара произведенного на территории Республики Беларусь, в предложение участника включаются сведения об осуществлении расчетов за такие товары только в белорусских рублях.</w:t>
      </w:r>
      <w:r w:rsidR="00B87887" w:rsidRPr="00B87887">
        <w:rPr>
          <w:b/>
          <w:color w:val="000000"/>
          <w:sz w:val="24"/>
          <w:szCs w:val="24"/>
        </w:rPr>
        <w:t xml:space="preserve"> </w:t>
      </w:r>
      <w:r w:rsidR="00B87887" w:rsidRPr="009E5AC9">
        <w:rPr>
          <w:b/>
          <w:color w:val="000000"/>
          <w:sz w:val="24"/>
          <w:szCs w:val="24"/>
        </w:rPr>
        <w:t>Участни</w:t>
      </w:r>
      <w:r w:rsidR="00B87887">
        <w:rPr>
          <w:b/>
          <w:color w:val="000000"/>
          <w:sz w:val="24"/>
          <w:szCs w:val="24"/>
        </w:rPr>
        <w:t>к</w:t>
      </w:r>
      <w:r w:rsidR="00B87887" w:rsidRPr="009E5AC9">
        <w:rPr>
          <w:b/>
          <w:color w:val="000000"/>
          <w:sz w:val="24"/>
          <w:szCs w:val="24"/>
        </w:rPr>
        <w:t xml:space="preserve">-нерезидент Республики Беларусь, являющийся резидентом Евразийского экономического союза или Азербайджанской Республики, </w:t>
      </w:r>
      <w:r w:rsidR="00B87887" w:rsidRPr="00BA67CE">
        <w:rPr>
          <w:b/>
          <w:color w:val="000000"/>
          <w:sz w:val="24"/>
          <w:szCs w:val="24"/>
        </w:rPr>
        <w:t xml:space="preserve">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w:t>
      </w:r>
      <w:r w:rsidR="00B87887" w:rsidRPr="00BA67CE">
        <w:rPr>
          <w:b/>
          <w:color w:val="000000"/>
          <w:sz w:val="24"/>
          <w:szCs w:val="24"/>
        </w:rPr>
        <w:lastRenderedPageBreak/>
        <w:t>он является, и в которой будет заключен договор, в случае выбора его участником– победителем.</w:t>
      </w:r>
      <w:r w:rsidRPr="00135059">
        <w:rPr>
          <w:color w:val="000000"/>
          <w:sz w:val="24"/>
          <w:szCs w:val="24"/>
        </w:rPr>
        <w:t xml:space="preserve"> В случае отсутствия наименования валюты в предложении участника - нерезидента Республики Беларусь, договор с ним, при условии выбора его участником-победителем, заключается в белорусских рублях.</w:t>
      </w:r>
    </w:p>
    <w:p w14:paraId="0ABCC257" w14:textId="77777777" w:rsidR="005125CC" w:rsidRPr="00A6752A" w:rsidRDefault="005125CC" w:rsidP="005125CC">
      <w:pPr>
        <w:pBdr>
          <w:top w:val="nil"/>
          <w:left w:val="nil"/>
          <w:bottom w:val="nil"/>
          <w:right w:val="nil"/>
          <w:between w:val="nil"/>
        </w:pBdr>
        <w:ind w:firstLine="709"/>
        <w:jc w:val="both"/>
        <w:rPr>
          <w:color w:val="000000"/>
          <w:sz w:val="24"/>
          <w:szCs w:val="24"/>
        </w:rPr>
      </w:pPr>
      <w:r w:rsidRPr="00115538">
        <w:rPr>
          <w:color w:val="000000"/>
          <w:sz w:val="24"/>
          <w:szCs w:val="24"/>
        </w:rPr>
        <w:t>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w:t>
      </w:r>
      <w:r w:rsidRPr="00A6752A">
        <w:rPr>
          <w:color w:val="000000"/>
          <w:sz w:val="24"/>
          <w:szCs w:val="24"/>
        </w:rPr>
        <w:t xml:space="preserve">-нерезидента, предусмотренной </w:t>
      </w:r>
      <w:r w:rsidRPr="00A6752A">
        <w:rPr>
          <w:b/>
          <w:color w:val="000000"/>
          <w:sz w:val="24"/>
          <w:szCs w:val="24"/>
        </w:rPr>
        <w:t>приложением 3</w:t>
      </w:r>
      <w:r w:rsidRPr="00A6752A">
        <w:rPr>
          <w:color w:val="000000"/>
          <w:sz w:val="24"/>
          <w:szCs w:val="24"/>
        </w:rPr>
        <w:t xml:space="preserve"> к настоящим аукционным документам;</w:t>
      </w:r>
    </w:p>
    <w:p w14:paraId="030E9F3F" w14:textId="77777777" w:rsidR="008561C6" w:rsidRPr="00A6752A" w:rsidRDefault="008561C6">
      <w:pPr>
        <w:pBdr>
          <w:top w:val="nil"/>
          <w:left w:val="nil"/>
          <w:bottom w:val="nil"/>
          <w:right w:val="nil"/>
          <w:between w:val="nil"/>
        </w:pBdr>
        <w:ind w:firstLine="709"/>
        <w:jc w:val="both"/>
        <w:rPr>
          <w:color w:val="000000"/>
          <w:sz w:val="24"/>
          <w:szCs w:val="24"/>
        </w:rPr>
      </w:pPr>
    </w:p>
    <w:p w14:paraId="6315CA6B" w14:textId="30863552" w:rsidR="00C0616E" w:rsidRPr="00A6752A" w:rsidRDefault="00684354" w:rsidP="007D40C6">
      <w:pPr>
        <w:pStyle w:val="a"/>
      </w:pPr>
      <w:r w:rsidRPr="00A6752A">
        <w:rPr>
          <w:b/>
        </w:rPr>
        <w:t>Первый раздел предложения участника должен содержать:</w:t>
      </w:r>
    </w:p>
    <w:p w14:paraId="64629703" w14:textId="77777777" w:rsidR="00F9546B" w:rsidRPr="00135059" w:rsidRDefault="00F9546B" w:rsidP="00F9546B">
      <w:pPr>
        <w:pStyle w:val="a"/>
        <w:numPr>
          <w:ilvl w:val="1"/>
          <w:numId w:val="2"/>
        </w:numPr>
      </w:pPr>
      <w:r w:rsidRPr="00F9546B">
        <w:rPr>
          <w:b/>
        </w:rPr>
        <w:t>спецификацию на товар</w:t>
      </w:r>
      <w:r w:rsidRPr="00F9546B">
        <w:t xml:space="preserve"> в соответствии с заявкой на закупку по форме согласно </w:t>
      </w:r>
      <w:hyperlink w:anchor="_Приложение_2" w:history="1">
        <w:r w:rsidRPr="00F9546B">
          <w:rPr>
            <w:rStyle w:val="aff0"/>
            <w:b/>
            <w:color w:val="000000" w:themeColor="text1"/>
          </w:rPr>
          <w:t>приложению 2</w:t>
        </w:r>
      </w:hyperlink>
      <w:r w:rsidRPr="00135059">
        <w:t xml:space="preserve"> к настоящим аукционным документам (далее – спецификация).</w:t>
      </w:r>
    </w:p>
    <w:p w14:paraId="354849F3" w14:textId="77777777" w:rsidR="00F9546B" w:rsidRPr="00135059" w:rsidRDefault="00F9546B" w:rsidP="00F9546B">
      <w:pPr>
        <w:pBdr>
          <w:top w:val="nil"/>
          <w:left w:val="nil"/>
          <w:bottom w:val="nil"/>
          <w:right w:val="nil"/>
          <w:between w:val="nil"/>
        </w:pBdr>
        <w:ind w:firstLine="709"/>
        <w:jc w:val="both"/>
        <w:rPr>
          <w:color w:val="000000"/>
          <w:sz w:val="24"/>
          <w:szCs w:val="24"/>
        </w:rPr>
      </w:pPr>
      <w:r w:rsidRPr="00135059">
        <w:rPr>
          <w:color w:val="000000"/>
          <w:sz w:val="24"/>
          <w:szCs w:val="24"/>
        </w:rPr>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w:t>
      </w:r>
      <w:hyperlink w:anchor="_Приложение_2" w:history="1">
        <w:r w:rsidRPr="00F9546B">
          <w:rPr>
            <w:rStyle w:val="aff0"/>
            <w:b/>
            <w:color w:val="000000" w:themeColor="text1"/>
            <w:sz w:val="24"/>
            <w:szCs w:val="24"/>
          </w:rPr>
          <w:t>приложением 2</w:t>
        </w:r>
      </w:hyperlink>
      <w:r w:rsidRPr="00135059">
        <w:rPr>
          <w:b/>
          <w:color w:val="000000"/>
          <w:sz w:val="24"/>
          <w:szCs w:val="24"/>
        </w:rPr>
        <w:t xml:space="preserve"> </w:t>
      </w:r>
      <w:r w:rsidRPr="00135059">
        <w:rPr>
          <w:color w:val="000000"/>
          <w:sz w:val="24"/>
          <w:szCs w:val="24"/>
        </w:rPr>
        <w:t xml:space="preserve">к настоящим аукционным документам. </w:t>
      </w:r>
    </w:p>
    <w:p w14:paraId="3149AC6C" w14:textId="42DE3DBC" w:rsidR="00F9546B" w:rsidRDefault="00F9546B" w:rsidP="00F9546B">
      <w:pPr>
        <w:pBdr>
          <w:top w:val="nil"/>
          <w:left w:val="nil"/>
          <w:bottom w:val="nil"/>
          <w:right w:val="nil"/>
          <w:between w:val="nil"/>
        </w:pBdr>
        <w:ind w:firstLine="709"/>
        <w:jc w:val="both"/>
        <w:rPr>
          <w:color w:val="000000"/>
          <w:sz w:val="24"/>
          <w:szCs w:val="24"/>
        </w:rPr>
      </w:pPr>
      <w:r w:rsidRPr="00135059">
        <w:rPr>
          <w:color w:val="000000"/>
          <w:sz w:val="24"/>
          <w:szCs w:val="24"/>
        </w:rPr>
        <w:t>Комплектность товара, содержащегося в спецификации,</w:t>
      </w:r>
      <w:r w:rsidRPr="00135059">
        <w:rPr>
          <w:b/>
          <w:color w:val="000000"/>
          <w:sz w:val="24"/>
          <w:szCs w:val="24"/>
        </w:rPr>
        <w:t xml:space="preserve"> </w:t>
      </w:r>
      <w:r w:rsidRPr="00135059">
        <w:rPr>
          <w:color w:val="000000"/>
          <w:sz w:val="24"/>
          <w:szCs w:val="24"/>
        </w:rPr>
        <w:t xml:space="preserve">должна быть указана в самой спецификации </w:t>
      </w:r>
      <w:r w:rsidR="008420A7">
        <w:rPr>
          <w:b/>
          <w:color w:val="000000"/>
          <w:sz w:val="24"/>
          <w:szCs w:val="24"/>
        </w:rPr>
        <w:t>ЛИБО</w:t>
      </w:r>
      <w:r w:rsidRPr="00135059">
        <w:rPr>
          <w:b/>
          <w:color w:val="000000"/>
          <w:sz w:val="24"/>
          <w:szCs w:val="24"/>
        </w:rPr>
        <w:t xml:space="preserve"> </w:t>
      </w:r>
      <w:r w:rsidRPr="00135059">
        <w:rPr>
          <w:color w:val="000000"/>
          <w:sz w:val="24"/>
          <w:szCs w:val="24"/>
        </w:rPr>
        <w:t>листе технической комплектации. При этом</w:t>
      </w:r>
      <w:r>
        <w:rPr>
          <w:color w:val="000000"/>
          <w:sz w:val="24"/>
          <w:szCs w:val="24"/>
        </w:rPr>
        <w:t xml:space="preserve"> лист технической комплектации </w:t>
      </w:r>
      <w:r w:rsidRPr="00135059">
        <w:rPr>
          <w:color w:val="000000"/>
          <w:sz w:val="24"/>
          <w:szCs w:val="24"/>
        </w:rPr>
        <w:t>должен содержать наименование самого изготовителя (производителя), наименование и модель товара, являющегося составной частью комплекта</w:t>
      </w:r>
      <w:r w:rsidRPr="00135059">
        <w:rPr>
          <w:b/>
          <w:color w:val="000000"/>
          <w:sz w:val="24"/>
          <w:szCs w:val="24"/>
        </w:rPr>
        <w:t>,</w:t>
      </w:r>
      <w:r w:rsidRPr="00135059">
        <w:rPr>
          <w:color w:val="000000"/>
          <w:sz w:val="24"/>
          <w:szCs w:val="24"/>
        </w:rPr>
        <w:t xml:space="preserve"> его количество в одном комплекте, каталожный номер (при наличии). </w:t>
      </w:r>
    </w:p>
    <w:p w14:paraId="4E558924" w14:textId="04816047" w:rsidR="00264BAE" w:rsidRDefault="00EF6FA0" w:rsidP="00264BAE">
      <w:pPr>
        <w:pBdr>
          <w:top w:val="nil"/>
          <w:left w:val="nil"/>
          <w:bottom w:val="nil"/>
          <w:right w:val="nil"/>
          <w:between w:val="nil"/>
        </w:pBdr>
        <w:ind w:firstLine="709"/>
        <w:jc w:val="both"/>
        <w:rPr>
          <w:sz w:val="24"/>
          <w:szCs w:val="24"/>
          <w:shd w:val="clear" w:color="auto" w:fill="FFFFFF"/>
        </w:rPr>
      </w:pPr>
      <w:r w:rsidRPr="009A3124">
        <w:rPr>
          <w:color w:val="000000"/>
          <w:sz w:val="24"/>
          <w:szCs w:val="24"/>
        </w:rPr>
        <w:t xml:space="preserve">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 </w:t>
      </w:r>
      <w:r w:rsidR="00264BAE" w:rsidRPr="009A3124">
        <w:rPr>
          <w:color w:val="000000"/>
          <w:sz w:val="24"/>
          <w:szCs w:val="24"/>
        </w:rPr>
        <w:t>или в</w:t>
      </w:r>
      <w:r w:rsidR="00264BAE" w:rsidRPr="009A3124">
        <w:rPr>
          <w:sz w:val="24"/>
          <w:szCs w:val="24"/>
          <w:shd w:val="clear" w:color="auto" w:fill="FFFFFF"/>
        </w:rPr>
        <w:t xml:space="preserve"> договоре на проведение комплекса предварительных технических работ,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w:t>
      </w:r>
      <w:r w:rsidR="00264BAE">
        <w:rPr>
          <w:sz w:val="24"/>
          <w:szCs w:val="24"/>
          <w:shd w:val="clear" w:color="auto" w:fill="FFFFFF"/>
        </w:rPr>
        <w:t xml:space="preserve">, либо </w:t>
      </w:r>
      <w:r w:rsidR="00264BAE" w:rsidRPr="00AE1AC4">
        <w:rPr>
          <w:sz w:val="24"/>
          <w:szCs w:val="24"/>
          <w:shd w:val="clear" w:color="auto" w:fill="FFFFFF"/>
        </w:rPr>
        <w:t>находящегося в процессе регистрации</w:t>
      </w:r>
      <w:r w:rsidR="00264BAE">
        <w:rPr>
          <w:sz w:val="24"/>
          <w:szCs w:val="24"/>
          <w:shd w:val="clear" w:color="auto" w:fill="FFFFFF"/>
        </w:rPr>
        <w:t>,</w:t>
      </w:r>
      <w:r w:rsidR="00264BAE" w:rsidRPr="009A3124">
        <w:rPr>
          <w:sz w:val="24"/>
          <w:szCs w:val="24"/>
          <w:shd w:val="clear" w:color="auto" w:fill="FFFFFF"/>
        </w:rPr>
        <w:t xml:space="preserve"> товара.</w:t>
      </w:r>
    </w:p>
    <w:p w14:paraId="72573E9C" w14:textId="4C8C6C56" w:rsidR="001A513C" w:rsidRDefault="001A513C" w:rsidP="001A513C">
      <w:pPr>
        <w:pBdr>
          <w:top w:val="nil"/>
          <w:left w:val="nil"/>
          <w:bottom w:val="nil"/>
          <w:right w:val="nil"/>
          <w:between w:val="nil"/>
        </w:pBdr>
        <w:ind w:firstLine="709"/>
        <w:jc w:val="both"/>
        <w:rPr>
          <w:color w:val="000000"/>
          <w:sz w:val="24"/>
          <w:szCs w:val="24"/>
        </w:rPr>
      </w:pPr>
      <w:r w:rsidRPr="009B5DB5">
        <w:rPr>
          <w:color w:val="000000"/>
          <w:sz w:val="24"/>
          <w:szCs w:val="24"/>
          <w:highlight w:val="lightGray"/>
        </w:rPr>
        <w:t>В случае, если предложение содержит товар, не подлежащий государственной регистрации в Министерстве здравоохранения Республики Беларусь (то есть не являющийся медицинским изделием) и в документах производителя отсутствует подтверждение,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 не допускается указание такого товара в листе технической комплектации. Такой товар должен быть указан в Приложении 2 к настоящим аукционным документам (в спецификации) отдельной позицией.</w:t>
      </w:r>
    </w:p>
    <w:p w14:paraId="72686719" w14:textId="483C5A00" w:rsidR="00F9546B" w:rsidRPr="00135059" w:rsidRDefault="00F9546B" w:rsidP="00F9546B">
      <w:pPr>
        <w:pBdr>
          <w:top w:val="nil"/>
          <w:left w:val="nil"/>
          <w:bottom w:val="nil"/>
          <w:right w:val="nil"/>
          <w:between w:val="nil"/>
        </w:pBdr>
        <w:ind w:firstLine="709"/>
        <w:jc w:val="both"/>
        <w:rPr>
          <w:color w:val="000000"/>
          <w:sz w:val="24"/>
          <w:szCs w:val="24"/>
        </w:rPr>
      </w:pPr>
      <w:r w:rsidRPr="00135059">
        <w:rPr>
          <w:color w:val="000000"/>
          <w:sz w:val="24"/>
          <w:szCs w:val="24"/>
        </w:rPr>
        <w:t>Не допускается отсутствие в спецификации и листе технической комплектации сведений, установленных настоящими аукционными документами.</w:t>
      </w:r>
    </w:p>
    <w:p w14:paraId="2A482F4E" w14:textId="77777777" w:rsidR="00F9546B" w:rsidRPr="00135059" w:rsidRDefault="00F9546B" w:rsidP="00F9546B">
      <w:pPr>
        <w:pBdr>
          <w:top w:val="nil"/>
          <w:left w:val="nil"/>
          <w:bottom w:val="nil"/>
          <w:right w:val="nil"/>
          <w:between w:val="nil"/>
        </w:pBdr>
        <w:ind w:firstLine="709"/>
        <w:jc w:val="both"/>
        <w:rPr>
          <w:color w:val="000000"/>
          <w:sz w:val="24"/>
          <w:szCs w:val="24"/>
        </w:rPr>
      </w:pPr>
      <w:r w:rsidRPr="00135059">
        <w:rPr>
          <w:color w:val="000000"/>
          <w:sz w:val="24"/>
          <w:szCs w:val="24"/>
        </w:rPr>
        <w:t>В спецификации каждая позиция товара, предлагаемого участником, должна быть указана в строке, соответствующей определенной позиции заявки на закупку. Предложение участника</w:t>
      </w:r>
      <w:r w:rsidRPr="00135059">
        <w:rPr>
          <w:b/>
          <w:color w:val="000000"/>
          <w:sz w:val="24"/>
          <w:szCs w:val="24"/>
        </w:rPr>
        <w:t xml:space="preserve"> должно содержать товар, являющийся предметом закупки, </w:t>
      </w:r>
      <w:r w:rsidRPr="00135059">
        <w:rPr>
          <w:color w:val="000000"/>
          <w:sz w:val="24"/>
          <w:szCs w:val="24"/>
        </w:rPr>
        <w:t>согласно заявке на закупку, в том числе соответствовать его количеству. Допускается превышение количества товара вследствие кратности упаковки;</w:t>
      </w:r>
    </w:p>
    <w:p w14:paraId="0CF8BB91" w14:textId="382F2F6E" w:rsidR="00C0616E" w:rsidRPr="00A6752A" w:rsidRDefault="00684354" w:rsidP="00876C3E">
      <w:pPr>
        <w:pStyle w:val="a"/>
        <w:numPr>
          <w:ilvl w:val="1"/>
          <w:numId w:val="2"/>
        </w:numPr>
      </w:pPr>
      <w:r w:rsidRPr="00A6752A">
        <w:rPr>
          <w:b/>
          <w:color w:val="000000"/>
        </w:rPr>
        <w:t>одно или несколько условий оплаты</w:t>
      </w:r>
      <w:r w:rsidRPr="00A6752A">
        <w:rPr>
          <w:color w:val="000000"/>
        </w:rPr>
        <w:t xml:space="preserve">: согласно </w:t>
      </w:r>
      <w:r w:rsidRPr="00F9546B">
        <w:rPr>
          <w:b/>
          <w:color w:val="000000"/>
          <w:u w:val="single"/>
        </w:rPr>
        <w:t>приложению 2</w:t>
      </w:r>
      <w:r w:rsidRPr="00A6752A">
        <w:rPr>
          <w:color w:val="000000"/>
        </w:rPr>
        <w:t xml:space="preserve"> к настоящим аукционным документам (указывается непосредственно в спецификации).</w:t>
      </w:r>
    </w:p>
    <w:p w14:paraId="3C6EF2E4" w14:textId="74A0EFF3" w:rsidR="00C0616E" w:rsidRPr="00A6752A" w:rsidRDefault="00684354" w:rsidP="00876C3E">
      <w:pPr>
        <w:pStyle w:val="a"/>
        <w:numPr>
          <w:ilvl w:val="1"/>
          <w:numId w:val="2"/>
        </w:numPr>
      </w:pPr>
      <w:r w:rsidRPr="00A6752A">
        <w:rPr>
          <w:b/>
          <w:color w:val="000000"/>
        </w:rPr>
        <w:t>срок поставки</w:t>
      </w:r>
      <w:r w:rsidRPr="00A6752A">
        <w:rPr>
          <w:color w:val="000000"/>
        </w:rPr>
        <w:t xml:space="preserve">, который указывается непосредственно в спецификации согласно </w:t>
      </w:r>
      <w:r w:rsidRPr="00F9546B">
        <w:rPr>
          <w:b/>
          <w:color w:val="000000"/>
          <w:u w:val="single"/>
        </w:rPr>
        <w:t>приложению 2</w:t>
      </w:r>
      <w:r w:rsidRPr="00A6752A">
        <w:rPr>
          <w:color w:val="000000"/>
        </w:rPr>
        <w:t xml:space="preserve"> к настоящим аукционным документам;</w:t>
      </w:r>
    </w:p>
    <w:p w14:paraId="524E57BE" w14:textId="616BF76B" w:rsidR="00C0616E" w:rsidRPr="00A6752A" w:rsidRDefault="00684354" w:rsidP="00876C3E">
      <w:pPr>
        <w:pStyle w:val="a"/>
        <w:numPr>
          <w:ilvl w:val="1"/>
          <w:numId w:val="2"/>
        </w:numPr>
      </w:pPr>
      <w:bookmarkStart w:id="14" w:name="_Ref13828128"/>
      <w:r w:rsidRPr="00A6752A">
        <w:rPr>
          <w:b/>
          <w:color w:val="000000"/>
        </w:rPr>
        <w:t xml:space="preserve">гарантийный срок, </w:t>
      </w:r>
      <w:r w:rsidRPr="00A6752A">
        <w:rPr>
          <w:b/>
        </w:rPr>
        <w:t>если заявкой на закупку не предусмотрен иной гарантийный срок</w:t>
      </w:r>
      <w:r w:rsidRPr="00A6752A">
        <w:rPr>
          <w:b/>
          <w:color w:val="000000"/>
        </w:rPr>
        <w:t>:</w:t>
      </w:r>
      <w:bookmarkEnd w:id="14"/>
    </w:p>
    <w:p w14:paraId="5A99F83F" w14:textId="77777777" w:rsidR="00F544AF" w:rsidRPr="00A6752A" w:rsidRDefault="00F544AF" w:rsidP="00F544AF">
      <w:pPr>
        <w:pStyle w:val="a"/>
        <w:numPr>
          <w:ilvl w:val="2"/>
          <w:numId w:val="2"/>
        </w:numPr>
        <w:tabs>
          <w:tab w:val="clear" w:pos="1134"/>
          <w:tab w:val="left" w:pos="1560"/>
        </w:tabs>
        <w:rPr>
          <w:color w:val="000000"/>
        </w:rPr>
      </w:pPr>
      <w:bookmarkStart w:id="15" w:name="_Ref13828154"/>
      <w:r w:rsidRPr="00A6752A">
        <w:rPr>
          <w:color w:val="000000"/>
        </w:rPr>
        <w:t>для медицинской техники и иного оборудования – не менее 12 месяцев с даты:</w:t>
      </w:r>
    </w:p>
    <w:p w14:paraId="39C8126F" w14:textId="5FD5795A" w:rsidR="00452BD6" w:rsidRPr="00452BD6" w:rsidRDefault="00F544AF" w:rsidP="00F544AF">
      <w:pPr>
        <w:rPr>
          <w:sz w:val="24"/>
          <w:szCs w:val="24"/>
        </w:rPr>
      </w:pPr>
      <w:r w:rsidRPr="00A6752A">
        <w:rPr>
          <w:color w:val="000000"/>
          <w:sz w:val="24"/>
          <w:szCs w:val="24"/>
        </w:rPr>
        <w:t xml:space="preserve">- ввода медицинской техники и иного оборудования в эксплуатацию (для медицинской </w:t>
      </w:r>
      <w:r w:rsidRPr="00115538">
        <w:rPr>
          <w:color w:val="000000"/>
          <w:sz w:val="24"/>
          <w:szCs w:val="24"/>
        </w:rPr>
        <w:t>техники и иного оборудования, подлежащих монтажу, наладке и вводу в эксплуатацию);</w:t>
      </w:r>
    </w:p>
    <w:p w14:paraId="0D3CB509" w14:textId="77777777" w:rsidR="00D86CB7" w:rsidRPr="00115538" w:rsidRDefault="00D86CB7" w:rsidP="00876C3E">
      <w:pPr>
        <w:pStyle w:val="a"/>
        <w:numPr>
          <w:ilvl w:val="1"/>
          <w:numId w:val="2"/>
        </w:numPr>
        <w:pBdr>
          <w:top w:val="none" w:sz="0" w:space="0" w:color="auto"/>
          <w:left w:val="none" w:sz="0" w:space="0" w:color="auto"/>
          <w:bottom w:val="none" w:sz="0" w:space="0" w:color="auto"/>
          <w:right w:val="none" w:sz="0" w:space="0" w:color="auto"/>
          <w:between w:val="none" w:sz="0" w:space="0" w:color="auto"/>
        </w:pBdr>
        <w:tabs>
          <w:tab w:val="clear" w:pos="1134"/>
          <w:tab w:val="left" w:pos="1418"/>
        </w:tabs>
        <w:rPr>
          <w:color w:val="000000"/>
        </w:rPr>
      </w:pPr>
      <w:r w:rsidRPr="00115538">
        <w:rPr>
          <w:b/>
        </w:rPr>
        <w:lastRenderedPageBreak/>
        <w:t xml:space="preserve">для товаров, имеющих срок годности и (или) стерильности, если заявкой на закупку не предусмотрен иной срок годности и (или) стерильности, </w:t>
      </w:r>
      <w:r w:rsidRPr="00115538">
        <w:t>то</w:t>
      </w:r>
      <w:r w:rsidRPr="00115538">
        <w:rPr>
          <w:color w:val="000000"/>
        </w:rPr>
        <w:t xml:space="preserve"> по каждой позиции спецификации срок годности и (или) стерильности</w:t>
      </w:r>
      <w:r w:rsidRPr="00115538">
        <w:rPr>
          <w:b/>
          <w:color w:val="000000"/>
        </w:rPr>
        <w:t xml:space="preserve"> на дату поставки</w:t>
      </w:r>
      <w:r w:rsidRPr="00115538">
        <w:rPr>
          <w:color w:val="000000"/>
        </w:rPr>
        <w:t>, должен составлять не менее 11 месяцев.</w:t>
      </w:r>
      <w:bookmarkEnd w:id="15"/>
    </w:p>
    <w:p w14:paraId="6CF9BFBB" w14:textId="77777777" w:rsidR="00D86CB7" w:rsidRPr="00115538" w:rsidRDefault="00D86CB7" w:rsidP="00876C3E">
      <w:pPr>
        <w:pStyle w:val="a"/>
        <w:numPr>
          <w:ilvl w:val="2"/>
          <w:numId w:val="2"/>
        </w:numPr>
        <w:pBdr>
          <w:top w:val="none" w:sz="0" w:space="0" w:color="auto"/>
          <w:left w:val="none" w:sz="0" w:space="0" w:color="auto"/>
          <w:bottom w:val="none" w:sz="0" w:space="0" w:color="auto"/>
          <w:right w:val="none" w:sz="0" w:space="0" w:color="auto"/>
          <w:between w:val="none" w:sz="0" w:space="0" w:color="auto"/>
        </w:pBdr>
        <w:tabs>
          <w:tab w:val="clear" w:pos="1134"/>
          <w:tab w:val="left" w:pos="1560"/>
        </w:tabs>
        <w:rPr>
          <w:color w:val="000000"/>
        </w:rPr>
      </w:pPr>
      <w:r w:rsidRPr="00115538">
        <w:rPr>
          <w:color w:val="000000"/>
        </w:rPr>
        <w:t>Если изготовителем (производителем) установлен срок годности и (или) стерильность 12 месяцев или менее 12 месяцев участник должен указать срок годности и (или) стерильности на дату поставки товара, при этом годность и (или) стерильность должна составлять не менее 60% от срока годности и (или) стерильности, установленного изготовителем (производителем);</w:t>
      </w:r>
    </w:p>
    <w:p w14:paraId="43EEABCD" w14:textId="77EA47FB" w:rsidR="00352DCD" w:rsidRPr="00115538" w:rsidRDefault="00684354" w:rsidP="00876C3E">
      <w:pPr>
        <w:pStyle w:val="a"/>
        <w:numPr>
          <w:ilvl w:val="2"/>
          <w:numId w:val="2"/>
        </w:numPr>
        <w:tabs>
          <w:tab w:val="clear" w:pos="1134"/>
          <w:tab w:val="left" w:pos="1560"/>
        </w:tabs>
        <w:rPr>
          <w:color w:val="000000"/>
        </w:rPr>
      </w:pPr>
      <w:r w:rsidRPr="00115538">
        <w:t xml:space="preserve">Если изготовитель (производитель) не ограничивает срок годности, то в спецификации участник указывает </w:t>
      </w:r>
      <w:r w:rsidRPr="00115538">
        <w:rPr>
          <w:b/>
        </w:rPr>
        <w:t xml:space="preserve">в столбце 6 </w:t>
      </w:r>
      <w:r w:rsidRPr="00F9546B">
        <w:rPr>
          <w:b/>
          <w:u w:val="single"/>
        </w:rPr>
        <w:t>приложения 2</w:t>
      </w:r>
      <w:r w:rsidRPr="00115538">
        <w:rPr>
          <w:b/>
        </w:rPr>
        <w:t xml:space="preserve"> </w:t>
      </w:r>
      <w:r w:rsidR="0008349F" w:rsidRPr="00115538">
        <w:rPr>
          <w:b/>
        </w:rPr>
        <w:t>«</w:t>
      </w:r>
      <w:r w:rsidRPr="00115538">
        <w:rPr>
          <w:b/>
        </w:rPr>
        <w:t>Неограниченный</w:t>
      </w:r>
      <w:r w:rsidR="0008349F" w:rsidRPr="00115538">
        <w:rPr>
          <w:b/>
        </w:rPr>
        <w:t>»</w:t>
      </w:r>
      <w:r w:rsidRPr="00115538">
        <w:t>.</w:t>
      </w:r>
    </w:p>
    <w:p w14:paraId="1664BE0A" w14:textId="77777777" w:rsidR="008240A5" w:rsidRPr="00135059" w:rsidRDefault="008240A5" w:rsidP="008240A5">
      <w:pPr>
        <w:pStyle w:val="a"/>
        <w:numPr>
          <w:ilvl w:val="1"/>
          <w:numId w:val="2"/>
        </w:numPr>
        <w:tabs>
          <w:tab w:val="clear" w:pos="1134"/>
        </w:tabs>
      </w:pPr>
      <w:bookmarkStart w:id="16" w:name="_Ref13827717"/>
      <w:bookmarkStart w:id="17" w:name="_Ref30591921"/>
      <w:r w:rsidRPr="00135059">
        <w:rPr>
          <w:b/>
          <w:color w:val="000000"/>
        </w:rPr>
        <w:t xml:space="preserve">копию действующего регистрационного удостоверения Министерства здравоохранения Республики Беларусь </w:t>
      </w:r>
      <w:r w:rsidRPr="00135059">
        <w:rPr>
          <w:b/>
        </w:rPr>
        <w:t xml:space="preserve">(копию действующего регистрационного удостоверения, выданного в рамках ЕАЭС) </w:t>
      </w:r>
      <w:r w:rsidRPr="00135059">
        <w:t>на товар, относящийся к предмету закупки, или</w:t>
      </w:r>
      <w:r w:rsidRPr="00135059">
        <w:rPr>
          <w:b/>
        </w:rPr>
        <w:t xml:space="preserve">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r w:rsidRPr="00135059">
        <w:t xml:space="preserve"> в которых участники отмечают (выделяют) позиции, входящие в их</w:t>
      </w:r>
      <w:bookmarkEnd w:id="16"/>
      <w:r w:rsidRPr="00135059">
        <w:t xml:space="preserve"> предложение;</w:t>
      </w:r>
      <w:bookmarkEnd w:id="17"/>
    </w:p>
    <w:p w14:paraId="131B5753" w14:textId="1ABFE737" w:rsidR="0045778D" w:rsidRPr="00425A50" w:rsidRDefault="00604E14" w:rsidP="00604E14">
      <w:pPr>
        <w:pStyle w:val="a"/>
        <w:numPr>
          <w:ilvl w:val="2"/>
          <w:numId w:val="2"/>
        </w:numPr>
        <w:tabs>
          <w:tab w:val="clear" w:pos="1134"/>
          <w:tab w:val="left" w:pos="1560"/>
        </w:tabs>
        <w:rPr>
          <w:color w:val="000000"/>
        </w:rPr>
      </w:pPr>
      <w:bookmarkStart w:id="18" w:name="_Ref13827770"/>
      <w:r w:rsidRPr="00604E14">
        <w:t xml:space="preserve">в случае если срок государственной регистрации на предлагаемый товар менее 180 дней на дату истечения срока для подготовки и подачи предложения, участник должен предоставить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w:t>
      </w:r>
      <w:r w:rsidR="0045778D" w:rsidRPr="00135059">
        <w:t>(копию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w:t>
      </w:r>
      <w:r w:rsidR="0045778D" w:rsidRPr="00135059">
        <w:rPr>
          <w:b/>
        </w:rPr>
        <w:t xml:space="preserve"> </w:t>
      </w:r>
      <w:hyperlink w:anchor="_Приложение_4" w:history="1">
        <w:r w:rsidR="0045778D" w:rsidRPr="0045778D">
          <w:rPr>
            <w:rStyle w:val="aff0"/>
            <w:b/>
            <w:color w:val="000000" w:themeColor="text1"/>
          </w:rPr>
          <w:t>приложению 4</w:t>
        </w:r>
      </w:hyperlink>
      <w:r w:rsidR="0045778D" w:rsidRPr="00135059">
        <w:t xml:space="preserve"> к настоящим аукционным документам.</w:t>
      </w:r>
    </w:p>
    <w:p w14:paraId="21327BA5" w14:textId="77777777" w:rsidR="00425A50" w:rsidRDefault="00425A50" w:rsidP="00425A50">
      <w:pPr>
        <w:pStyle w:val="a"/>
        <w:numPr>
          <w:ilvl w:val="2"/>
          <w:numId w:val="2"/>
        </w:numPr>
        <w:pBdr>
          <w:top w:val="none" w:sz="0" w:space="0" w:color="auto"/>
          <w:left w:val="none" w:sz="0" w:space="0" w:color="auto"/>
          <w:bottom w:val="none" w:sz="0" w:space="0" w:color="auto"/>
          <w:right w:val="none" w:sz="0" w:space="0" w:color="auto"/>
          <w:between w:val="none" w:sz="0" w:space="0" w:color="auto"/>
        </w:pBdr>
        <w:tabs>
          <w:tab w:val="clear" w:pos="1134"/>
          <w:tab w:val="left" w:pos="1701"/>
        </w:tabs>
      </w:pPr>
      <w:r>
        <w:rPr>
          <w:bCs/>
        </w:rPr>
        <w:t>в процедуру закупки</w:t>
      </w:r>
      <w:r>
        <w:t xml:space="preserve"> допускаются участники, предлагающие не зарегистрированных в установленном порядке медицинские изделия, при наличии в составе предложения следующих документов:</w:t>
      </w:r>
    </w:p>
    <w:p w14:paraId="28BE32DC" w14:textId="08865613" w:rsidR="00425A50" w:rsidRDefault="00425A50" w:rsidP="00425A50">
      <w:pPr>
        <w:ind w:firstLine="709"/>
        <w:jc w:val="both"/>
        <w:rPr>
          <w:sz w:val="24"/>
          <w:szCs w:val="24"/>
          <w:shd w:val="clear" w:color="auto" w:fill="FFFFFF"/>
        </w:rPr>
      </w:pPr>
      <w:r>
        <w:rPr>
          <w:sz w:val="24"/>
          <w:szCs w:val="24"/>
          <w:shd w:val="clear" w:color="auto" w:fill="FFFFFF"/>
        </w:rPr>
        <w:t xml:space="preserve">- </w:t>
      </w:r>
      <w:r>
        <w:rPr>
          <w:bCs/>
          <w:sz w:val="24"/>
          <w:szCs w:val="24"/>
          <w:shd w:val="clear" w:color="auto" w:fill="FFFFFF"/>
        </w:rPr>
        <w:t>копии регистрационного удостоверения (для медицинских изделий, зарегистрированных в Российской Федерации),</w:t>
      </w:r>
      <w:r>
        <w:rPr>
          <w:sz w:val="24"/>
          <w:szCs w:val="24"/>
          <w:shd w:val="clear" w:color="auto" w:fill="FFFFFF"/>
        </w:rPr>
        <w:t xml:space="preserve"> копии документов о сертификации изделия медицинского назначения, медицинской </w:t>
      </w:r>
      <w:r w:rsidRPr="00425A50">
        <w:rPr>
          <w:sz w:val="24"/>
          <w:szCs w:val="24"/>
          <w:shd w:val="clear" w:color="auto" w:fill="FFFFFF"/>
        </w:rPr>
        <w:t xml:space="preserve">техники и (или) </w:t>
      </w:r>
      <w:r w:rsidRPr="00425A50">
        <w:rPr>
          <w:bCs/>
          <w:sz w:val="24"/>
          <w:szCs w:val="24"/>
          <w:shd w:val="clear" w:color="auto" w:fill="FFFFFF"/>
        </w:rPr>
        <w:t>документов, разрешающих обращение изделия медицинского назначения, медицинской техники в Соединенных Штатах Америки и (или) в государствах - членах Европейского союза</w:t>
      </w:r>
      <w:r w:rsidRPr="00425A50">
        <w:rPr>
          <w:sz w:val="24"/>
          <w:szCs w:val="24"/>
          <w:shd w:val="clear" w:color="auto" w:fill="FFFFFF"/>
        </w:rPr>
        <w:t xml:space="preserve"> (сертификат на свободную продажу и (или) декларация о соответствии (сертификат соответствия) и другие);</w:t>
      </w:r>
      <w:r w:rsidR="00A360AF" w:rsidRPr="00A360AF">
        <w:rPr>
          <w:sz w:val="24"/>
          <w:szCs w:val="24"/>
          <w:shd w:val="clear" w:color="auto" w:fill="FFFFFF"/>
        </w:rPr>
        <w:t xml:space="preserve"> </w:t>
      </w:r>
      <w:r w:rsidR="00A360AF" w:rsidRPr="00A360AF">
        <w:rPr>
          <w:sz w:val="24"/>
          <w:szCs w:val="24"/>
          <w:highlight w:val="lightGray"/>
          <w:shd w:val="clear" w:color="auto" w:fill="FFFFFF"/>
        </w:rPr>
        <w:t>копии сертификата на экспорт медицинской продукции и сертификата о регистрации медицинского изделия (для медицинских изделий, зарегистрированных в Китайской Народной Республике);</w:t>
      </w:r>
    </w:p>
    <w:p w14:paraId="24A0D4B8" w14:textId="716CA5BE" w:rsidR="00283F53" w:rsidRPr="00425A50" w:rsidRDefault="00283F53" w:rsidP="00283F53">
      <w:pPr>
        <w:ind w:firstLine="709"/>
        <w:jc w:val="both"/>
        <w:rPr>
          <w:sz w:val="24"/>
          <w:szCs w:val="24"/>
          <w:shd w:val="clear" w:color="auto" w:fill="FFFFFF"/>
        </w:rPr>
      </w:pPr>
      <w:r w:rsidRPr="00283F53">
        <w:rPr>
          <w:sz w:val="24"/>
          <w:szCs w:val="24"/>
          <w:highlight w:val="lightGray"/>
          <w:shd w:val="clear" w:color="auto" w:fill="FFFFFF"/>
        </w:rPr>
        <w:t xml:space="preserve">При этом не требуется предоставление документов, перечисленных в настоящем абзаце, для медицинских изделий с маркировкой </w:t>
      </w:r>
      <w:r w:rsidRPr="00283F53">
        <w:rPr>
          <w:sz w:val="24"/>
          <w:szCs w:val="24"/>
          <w:highlight w:val="lightGray"/>
          <w:shd w:val="clear" w:color="auto" w:fill="FFFFFF"/>
          <w:lang w:val="en-US"/>
        </w:rPr>
        <w:t>RUO</w:t>
      </w:r>
      <w:r w:rsidRPr="00283F53">
        <w:rPr>
          <w:sz w:val="24"/>
          <w:szCs w:val="24"/>
          <w:highlight w:val="lightGray"/>
          <w:shd w:val="clear" w:color="auto" w:fill="FFFFFF"/>
        </w:rPr>
        <w:t xml:space="preserve"> (</w:t>
      </w:r>
      <w:r w:rsidRPr="00283F53">
        <w:rPr>
          <w:sz w:val="24"/>
          <w:szCs w:val="24"/>
          <w:highlight w:val="lightGray"/>
          <w:shd w:val="clear" w:color="auto" w:fill="FFFFFF"/>
          <w:lang w:val="en-US"/>
        </w:rPr>
        <w:t>Research</w:t>
      </w:r>
      <w:r w:rsidRPr="00283F53">
        <w:rPr>
          <w:sz w:val="24"/>
          <w:szCs w:val="24"/>
          <w:highlight w:val="lightGray"/>
          <w:shd w:val="clear" w:color="auto" w:fill="FFFFFF"/>
        </w:rPr>
        <w:t xml:space="preserve"> </w:t>
      </w:r>
      <w:r w:rsidRPr="00283F53">
        <w:rPr>
          <w:sz w:val="24"/>
          <w:szCs w:val="24"/>
          <w:highlight w:val="lightGray"/>
          <w:shd w:val="clear" w:color="auto" w:fill="FFFFFF"/>
          <w:lang w:val="en-US"/>
        </w:rPr>
        <w:t>Use</w:t>
      </w:r>
      <w:r w:rsidRPr="00283F53">
        <w:rPr>
          <w:sz w:val="24"/>
          <w:szCs w:val="24"/>
          <w:highlight w:val="lightGray"/>
          <w:shd w:val="clear" w:color="auto" w:fill="FFFFFF"/>
        </w:rPr>
        <w:t xml:space="preserve"> </w:t>
      </w:r>
      <w:r w:rsidRPr="00283F53">
        <w:rPr>
          <w:sz w:val="24"/>
          <w:szCs w:val="24"/>
          <w:highlight w:val="lightGray"/>
          <w:shd w:val="clear" w:color="auto" w:fill="FFFFFF"/>
          <w:lang w:val="en-US"/>
        </w:rPr>
        <w:t>Only</w:t>
      </w:r>
      <w:r w:rsidRPr="00283F53">
        <w:rPr>
          <w:sz w:val="24"/>
          <w:szCs w:val="24"/>
          <w:highlight w:val="lightGray"/>
          <w:shd w:val="clear" w:color="auto" w:fill="FFFFFF"/>
        </w:rPr>
        <w:t>), предназначенных в стране производителя для научных исследований;</w:t>
      </w:r>
    </w:p>
    <w:p w14:paraId="23B1EFD0" w14:textId="13CFE222" w:rsidR="00425A50" w:rsidRPr="00425A50" w:rsidRDefault="00425A50" w:rsidP="00283F53">
      <w:pPr>
        <w:ind w:firstLine="709"/>
        <w:jc w:val="both"/>
        <w:rPr>
          <w:sz w:val="24"/>
          <w:szCs w:val="24"/>
          <w:shd w:val="clear" w:color="auto" w:fill="FFFFFF"/>
        </w:rPr>
      </w:pPr>
      <w:r w:rsidRPr="00425A50">
        <w:rPr>
          <w:sz w:val="24"/>
          <w:szCs w:val="24"/>
          <w:shd w:val="clear" w:color="auto" w:fill="FFFFFF"/>
        </w:rPr>
        <w:t>- копии действующего на дату подачи предложения договора на проведение комплекса пр</w:t>
      </w:r>
      <w:r w:rsidR="00283F53">
        <w:rPr>
          <w:sz w:val="24"/>
          <w:szCs w:val="24"/>
          <w:shd w:val="clear" w:color="auto" w:fill="FFFFFF"/>
        </w:rPr>
        <w:t xml:space="preserve">едварительных технических работ, </w:t>
      </w:r>
      <w:r w:rsidR="00283F53" w:rsidRPr="00283F53">
        <w:rPr>
          <w:sz w:val="24"/>
          <w:szCs w:val="24"/>
          <w:highlight w:val="lightGray"/>
          <w:shd w:val="clear" w:color="auto" w:fill="FFFFFF"/>
        </w:rPr>
        <w:t>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w:t>
      </w:r>
    </w:p>
    <w:p w14:paraId="7C49BE23" w14:textId="77777777" w:rsidR="00425A50" w:rsidRPr="00425A50" w:rsidRDefault="00425A50" w:rsidP="00425A50">
      <w:pPr>
        <w:ind w:firstLine="709"/>
        <w:jc w:val="both"/>
        <w:rPr>
          <w:sz w:val="24"/>
          <w:szCs w:val="24"/>
          <w:shd w:val="clear" w:color="auto" w:fill="FFFFFF"/>
        </w:rPr>
      </w:pPr>
      <w:r w:rsidRPr="00425A50">
        <w:rPr>
          <w:sz w:val="24"/>
          <w:szCs w:val="24"/>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0A9663CF" w14:textId="3410366B" w:rsidR="00425A50" w:rsidRPr="00425A50" w:rsidRDefault="00425A50" w:rsidP="00425A50">
      <w:pPr>
        <w:tabs>
          <w:tab w:val="left" w:pos="1560"/>
        </w:tabs>
        <w:ind w:firstLine="709"/>
        <w:jc w:val="both"/>
        <w:rPr>
          <w:color w:val="000000"/>
          <w:sz w:val="24"/>
          <w:szCs w:val="24"/>
        </w:rPr>
      </w:pPr>
      <w:r w:rsidRPr="00425A50">
        <w:rPr>
          <w:sz w:val="24"/>
          <w:szCs w:val="24"/>
          <w:shd w:val="clear" w:color="auto" w:fill="FFFFFF"/>
        </w:rPr>
        <w:t xml:space="preserve">-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w:t>
      </w:r>
      <w:hyperlink w:anchor="_Приложение_4" w:history="1">
        <w:r w:rsidRPr="00425A50">
          <w:rPr>
            <w:rStyle w:val="aff0"/>
            <w:sz w:val="24"/>
            <w:szCs w:val="24"/>
            <w:shd w:val="clear" w:color="auto" w:fill="FFFFFF"/>
          </w:rPr>
          <w:t>приложению 4</w:t>
        </w:r>
      </w:hyperlink>
      <w:r w:rsidRPr="00425A50">
        <w:rPr>
          <w:sz w:val="24"/>
          <w:szCs w:val="24"/>
          <w:shd w:val="clear" w:color="auto" w:fill="FFFFFF"/>
        </w:rPr>
        <w:t xml:space="preserve"> к настоящим аукционным документам.</w:t>
      </w:r>
    </w:p>
    <w:p w14:paraId="21BD3EA5" w14:textId="75B077EA" w:rsidR="008561C6" w:rsidRDefault="00684354" w:rsidP="00425A50">
      <w:pPr>
        <w:pStyle w:val="a"/>
        <w:numPr>
          <w:ilvl w:val="1"/>
          <w:numId w:val="2"/>
        </w:numPr>
      </w:pPr>
      <w:r w:rsidRPr="00425A50">
        <w:rPr>
          <w:b/>
        </w:rPr>
        <w:lastRenderedPageBreak/>
        <w:t>копию свидетельства о государственной регистрации</w:t>
      </w:r>
      <w:r w:rsidRPr="00425A50">
        <w:t xml:space="preserve"> (санитарно-гигиенических заключений) либо копи</w:t>
      </w:r>
      <w:r w:rsidR="00CC6FDD" w:rsidRPr="00425A50">
        <w:t>ю</w:t>
      </w:r>
      <w:r w:rsidRPr="00425A50">
        <w:t xml:space="preserve"> свидетельств</w:t>
      </w:r>
      <w:r w:rsidR="00CC6FDD" w:rsidRPr="00425A50">
        <w:t>а</w:t>
      </w:r>
      <w:r w:rsidRPr="00425A50">
        <w:t xml:space="preserve"> о государственной регистрации Таможенного</w:t>
      </w:r>
      <w:r w:rsidRPr="00A6752A">
        <w:t xml:space="preserve"> союза на продукцию, представляющую потенциальную опасность для жизни и здоровья населения;</w:t>
      </w:r>
      <w:bookmarkEnd w:id="18"/>
      <w:r w:rsidRPr="00A6752A">
        <w:t xml:space="preserve"> </w:t>
      </w:r>
    </w:p>
    <w:p w14:paraId="0BEBCB6D" w14:textId="77777777" w:rsidR="008B2CEF" w:rsidRPr="00135059" w:rsidRDefault="008B2CEF" w:rsidP="008B2CEF">
      <w:pPr>
        <w:pStyle w:val="a"/>
        <w:numPr>
          <w:ilvl w:val="1"/>
          <w:numId w:val="2"/>
        </w:numPr>
      </w:pPr>
      <w:r w:rsidRPr="00135059">
        <w:rPr>
          <w:b/>
        </w:rPr>
        <w:t>описание, инструкции, технические условия</w:t>
      </w:r>
      <w:r w:rsidRPr="00135059">
        <w:t xml:space="preserve"> и другие документы изготовителя (производителя) товара, подтверждающие состав, технические характеристики и функциональные параметры товара, содержащегося в предложении участника, которые не должны иметь расхождений с информацией и документами, предоставленными в УП «Центр экспертиз и испытаний в здравоохранении» на регистрацию товара или размещенными в государственном реестре медицинской техники и изделий медицинского назначения Республики Беларусь.</w:t>
      </w:r>
    </w:p>
    <w:p w14:paraId="6FE7D93B" w14:textId="77777777" w:rsidR="008B2CEF" w:rsidRPr="00135059" w:rsidRDefault="008B2CEF" w:rsidP="008B2CEF">
      <w:pPr>
        <w:pBdr>
          <w:top w:val="nil"/>
          <w:left w:val="nil"/>
          <w:bottom w:val="nil"/>
          <w:right w:val="nil"/>
          <w:between w:val="nil"/>
        </w:pBdr>
        <w:ind w:firstLine="709"/>
        <w:jc w:val="both"/>
        <w:rPr>
          <w:color w:val="000000"/>
          <w:sz w:val="24"/>
          <w:szCs w:val="24"/>
        </w:rPr>
      </w:pPr>
      <w:r w:rsidRPr="00135059">
        <w:rPr>
          <w:color w:val="000000"/>
          <w:sz w:val="24"/>
          <w:szCs w:val="24"/>
        </w:rPr>
        <w:t>В случае выявления факта предоставления участником недостоверных сведений о составе, технических характеристиках и функциональных параметрах предложенного товара, предложение такого участника отклоняется;</w:t>
      </w:r>
    </w:p>
    <w:p w14:paraId="6DB109C1" w14:textId="77777777" w:rsidR="000537DD" w:rsidRPr="00135059" w:rsidRDefault="00684354" w:rsidP="000537DD">
      <w:pPr>
        <w:pStyle w:val="a"/>
        <w:numPr>
          <w:ilvl w:val="1"/>
          <w:numId w:val="2"/>
        </w:numPr>
        <w:rPr>
          <w:color w:val="000000"/>
        </w:rPr>
      </w:pPr>
      <w:r w:rsidRPr="00A6752A">
        <w:rPr>
          <w:b/>
          <w:color w:val="000000"/>
        </w:rPr>
        <w:t xml:space="preserve"> </w:t>
      </w:r>
      <w:r w:rsidR="000537DD" w:rsidRPr="00135059">
        <w:rPr>
          <w:b/>
          <w:color w:val="000000"/>
        </w:rPr>
        <w:t xml:space="preserve">таблицу соответствия </w:t>
      </w:r>
      <w:r w:rsidR="000537DD" w:rsidRPr="00135059">
        <w:rPr>
          <w:color w:val="000000"/>
        </w:rPr>
        <w:t>состава (комплектности) и характеристик товара, предлагаемого участником требованиям заявки на закупку по форме согласно</w:t>
      </w:r>
      <w:r w:rsidR="000537DD" w:rsidRPr="00135059">
        <w:rPr>
          <w:b/>
          <w:color w:val="000000"/>
        </w:rPr>
        <w:t xml:space="preserve"> </w:t>
      </w:r>
      <w:hyperlink w:anchor="_Приложение_5" w:history="1">
        <w:r w:rsidR="000537DD" w:rsidRPr="000537DD">
          <w:rPr>
            <w:rStyle w:val="aff0"/>
            <w:b/>
            <w:color w:val="000000" w:themeColor="text1"/>
          </w:rPr>
          <w:t>приложению 5</w:t>
        </w:r>
      </w:hyperlink>
      <w:r w:rsidR="000537DD" w:rsidRPr="00135059">
        <w:rPr>
          <w:b/>
          <w:color w:val="000000"/>
        </w:rPr>
        <w:t xml:space="preserve"> </w:t>
      </w:r>
      <w:r w:rsidR="000537DD" w:rsidRPr="00135059">
        <w:rPr>
          <w:color w:val="000000"/>
        </w:rPr>
        <w:t>к настоящим аукционным документам.</w:t>
      </w:r>
    </w:p>
    <w:p w14:paraId="3BD01285" w14:textId="77777777" w:rsidR="000537DD" w:rsidRPr="00135059" w:rsidRDefault="000537DD" w:rsidP="000537DD">
      <w:pPr>
        <w:pBdr>
          <w:top w:val="nil"/>
          <w:left w:val="nil"/>
          <w:bottom w:val="nil"/>
          <w:right w:val="nil"/>
          <w:between w:val="nil"/>
        </w:pBdr>
        <w:ind w:firstLine="709"/>
        <w:jc w:val="both"/>
        <w:rPr>
          <w:color w:val="000000"/>
          <w:sz w:val="24"/>
          <w:szCs w:val="24"/>
        </w:rPr>
      </w:pPr>
      <w:r w:rsidRPr="00135059">
        <w:rPr>
          <w:color w:val="000000"/>
          <w:sz w:val="24"/>
          <w:szCs w:val="24"/>
        </w:rPr>
        <w:t>Предложение участника должно содержать документы, подтверждающие состав (комплектность) и технические характеристики товара, указанные в таблице соответствия, предоставленной участником.</w:t>
      </w:r>
    </w:p>
    <w:p w14:paraId="38635740" w14:textId="77777777" w:rsidR="000537DD" w:rsidRPr="00135059" w:rsidRDefault="000537DD" w:rsidP="000537DD">
      <w:pPr>
        <w:pBdr>
          <w:top w:val="nil"/>
          <w:left w:val="nil"/>
          <w:bottom w:val="nil"/>
          <w:right w:val="nil"/>
          <w:between w:val="nil"/>
        </w:pBdr>
        <w:ind w:firstLine="709"/>
        <w:jc w:val="both"/>
        <w:rPr>
          <w:color w:val="000000"/>
          <w:sz w:val="24"/>
          <w:szCs w:val="24"/>
        </w:rPr>
      </w:pPr>
      <w:r w:rsidRPr="00135059">
        <w:rPr>
          <w:color w:val="000000"/>
          <w:sz w:val="24"/>
          <w:szCs w:val="24"/>
        </w:rPr>
        <w:t>Таблица соответствия, предоставленная участником, должна содержать все сведения, предусмотренные</w:t>
      </w:r>
      <w:r w:rsidRPr="00135059">
        <w:rPr>
          <w:b/>
          <w:color w:val="000000"/>
          <w:sz w:val="24"/>
          <w:szCs w:val="24"/>
        </w:rPr>
        <w:t xml:space="preserve"> </w:t>
      </w:r>
      <w:hyperlink w:anchor="_Приложение_5" w:history="1">
        <w:r w:rsidRPr="000537DD">
          <w:rPr>
            <w:rStyle w:val="aff0"/>
            <w:b/>
            <w:color w:val="000000" w:themeColor="text1"/>
            <w:sz w:val="24"/>
            <w:szCs w:val="24"/>
          </w:rPr>
          <w:t>приложением 5</w:t>
        </w:r>
      </w:hyperlink>
      <w:r w:rsidRPr="00135059">
        <w:rPr>
          <w:b/>
          <w:color w:val="000000"/>
          <w:sz w:val="24"/>
          <w:szCs w:val="24"/>
        </w:rPr>
        <w:t xml:space="preserve"> </w:t>
      </w:r>
      <w:r w:rsidRPr="00135059">
        <w:rPr>
          <w:color w:val="000000"/>
          <w:sz w:val="24"/>
          <w:szCs w:val="24"/>
        </w:rPr>
        <w:t>к настоящим аукционным документам;</w:t>
      </w:r>
    </w:p>
    <w:p w14:paraId="54BDE6A0" w14:textId="77777777" w:rsidR="00CB5129" w:rsidRPr="00CB5129" w:rsidRDefault="004C2992" w:rsidP="00CB5129">
      <w:pPr>
        <w:pStyle w:val="a"/>
        <w:numPr>
          <w:ilvl w:val="1"/>
          <w:numId w:val="2"/>
        </w:numPr>
        <w:rPr>
          <w:color w:val="000000"/>
        </w:rPr>
      </w:pPr>
      <w:r w:rsidRPr="00CB5129">
        <w:rPr>
          <w:b/>
          <w:color w:val="000000"/>
        </w:rPr>
        <w:t>заявления о согласии участника в случае признания его участником-победителем заключить договор</w:t>
      </w:r>
      <w:r w:rsidRPr="00CB5129">
        <w:rPr>
          <w:color w:val="000000"/>
        </w:rPr>
        <w:t xml:space="preserve"> на условиях, указанных в аукционных документах, его предложении и протоколе выбора участника-победителя, </w:t>
      </w:r>
      <w:r w:rsidR="00CB5129" w:rsidRPr="00CB5129">
        <w:rPr>
          <w:color w:val="000000"/>
        </w:rPr>
        <w:t xml:space="preserve">а также на размещение в открытом доступе информации, указанной в пункте 7 статьи 41 Закона, по форме установленной регламентом оператора электронной торговой площадки. </w:t>
      </w:r>
    </w:p>
    <w:p w14:paraId="156A1E9B" w14:textId="1070DC3E" w:rsidR="004C2992" w:rsidRPr="00CB5129" w:rsidRDefault="004C2992" w:rsidP="004C2992">
      <w:pPr>
        <w:pStyle w:val="a"/>
        <w:numPr>
          <w:ilvl w:val="1"/>
          <w:numId w:val="2"/>
        </w:numPr>
        <w:rPr>
          <w:color w:val="000000"/>
        </w:rPr>
      </w:pPr>
      <w:r w:rsidRPr="00CB5129">
        <w:rPr>
          <w:color w:val="000000"/>
        </w:rPr>
        <w:t>Изменение и (или) дополнение участником в своем предложении каких-либо условий проекта договора не допускается. В случае изменения и (или) дополнения участником в своем предложении условий проекта договора, предложение такого участника отклоняется;</w:t>
      </w:r>
    </w:p>
    <w:p w14:paraId="7EA27739" w14:textId="77777777" w:rsidR="004C2992" w:rsidRPr="00135059" w:rsidRDefault="004C2992" w:rsidP="004C2992">
      <w:pPr>
        <w:pStyle w:val="a"/>
        <w:numPr>
          <w:ilvl w:val="1"/>
          <w:numId w:val="2"/>
        </w:numPr>
        <w:rPr>
          <w:color w:val="000000"/>
        </w:rPr>
      </w:pPr>
      <w:r w:rsidRPr="00135059">
        <w:rPr>
          <w:b/>
          <w:color w:val="000000"/>
        </w:rPr>
        <w:t xml:space="preserve">заявление о праве применения в установленных законодательством случаях преференциальной поправки </w:t>
      </w:r>
      <w:r w:rsidRPr="00135059">
        <w:rPr>
          <w:color w:val="000000"/>
        </w:rPr>
        <w:t>к цене предложения участника. Указанное заявление оформляется участником при размещении аукционного предложения посредством заполнения соответствующей экранной формы электронной торговой площадки.</w:t>
      </w:r>
    </w:p>
    <w:p w14:paraId="39C4BC3F" w14:textId="77777777" w:rsidR="004C2992" w:rsidRPr="00954B27" w:rsidRDefault="004C2992" w:rsidP="004C2992">
      <w:pPr>
        <w:pBdr>
          <w:top w:val="nil"/>
          <w:left w:val="nil"/>
          <w:bottom w:val="nil"/>
          <w:right w:val="nil"/>
          <w:between w:val="nil"/>
        </w:pBdr>
        <w:ind w:firstLine="709"/>
        <w:jc w:val="both"/>
        <w:rPr>
          <w:color w:val="000000"/>
          <w:sz w:val="24"/>
          <w:szCs w:val="24"/>
        </w:rPr>
      </w:pPr>
      <w:r w:rsidRPr="00135059">
        <w:rPr>
          <w:color w:val="000000"/>
          <w:sz w:val="24"/>
          <w:szCs w:val="24"/>
        </w:rPr>
        <w:t xml:space="preserve">Преференциальная поправка не применяется в отношении части товаров, являющихся предметом государственной закупки, в том числе его лотом (частью). </w:t>
      </w:r>
    </w:p>
    <w:p w14:paraId="3AF810EE" w14:textId="3EFB0003" w:rsidR="001B4F9A" w:rsidRPr="00C840C1" w:rsidRDefault="001B4F9A" w:rsidP="001B4F9A">
      <w:pPr>
        <w:pStyle w:val="a"/>
        <w:numPr>
          <w:ilvl w:val="1"/>
          <w:numId w:val="2"/>
        </w:numPr>
        <w:ind w:left="0"/>
        <w:rPr>
          <w:b/>
          <w:color w:val="000000"/>
        </w:rPr>
      </w:pPr>
      <w:r w:rsidRPr="00A6752A">
        <w:rPr>
          <w:b/>
          <w:color w:val="000000"/>
        </w:rPr>
        <w:t>документ, подтверждающий право на применение преференциальной поправки:</w:t>
      </w:r>
    </w:p>
    <w:p w14:paraId="68C9A71E" w14:textId="77777777" w:rsidR="00B365AA" w:rsidRPr="001632BE" w:rsidRDefault="00B365AA" w:rsidP="00B365AA">
      <w:pPr>
        <w:pBdr>
          <w:top w:val="nil"/>
          <w:left w:val="nil"/>
          <w:bottom w:val="nil"/>
          <w:right w:val="nil"/>
          <w:between w:val="nil"/>
        </w:pBdr>
        <w:ind w:firstLine="709"/>
        <w:jc w:val="both"/>
        <w:rPr>
          <w:b/>
          <w:color w:val="000000"/>
          <w:sz w:val="24"/>
          <w:szCs w:val="24"/>
          <w:u w:val="single"/>
        </w:rPr>
      </w:pPr>
      <w:r w:rsidRPr="002B28CD">
        <w:rPr>
          <w:b/>
          <w:color w:val="000000"/>
          <w:sz w:val="24"/>
          <w:szCs w:val="24"/>
          <w:u w:val="single"/>
        </w:rPr>
        <w:t>в размере 25 процентов (для включенных в приложение 1</w:t>
      </w:r>
      <w:r w:rsidRPr="00FD2F40">
        <w:rPr>
          <w:b/>
          <w:color w:val="000000"/>
          <w:sz w:val="24"/>
          <w:szCs w:val="24"/>
          <w:u w:val="single"/>
          <w:vertAlign w:val="superscript"/>
        </w:rPr>
        <w:t>3</w:t>
      </w:r>
      <w:r w:rsidRPr="002B28CD">
        <w:rPr>
          <w:b/>
          <w:color w:val="000000"/>
          <w:sz w:val="24"/>
          <w:szCs w:val="24"/>
          <w:u w:val="single"/>
        </w:rPr>
        <w:t xml:space="preserve">  Постановления Совета Министров Республики Беларусь от 15.06.2019 г. № 395 товаров собственного производства):</w:t>
      </w:r>
    </w:p>
    <w:p w14:paraId="15C27948" w14:textId="77777777" w:rsidR="001B4F9A" w:rsidRPr="008A0673" w:rsidRDefault="001B4F9A" w:rsidP="001B4F9A">
      <w:pPr>
        <w:pBdr>
          <w:top w:val="nil"/>
          <w:left w:val="nil"/>
          <w:bottom w:val="nil"/>
          <w:right w:val="nil"/>
          <w:between w:val="nil"/>
        </w:pBdr>
        <w:ind w:firstLine="709"/>
        <w:jc w:val="both"/>
        <w:rPr>
          <w:color w:val="000000"/>
          <w:sz w:val="24"/>
          <w:szCs w:val="24"/>
        </w:rPr>
      </w:pPr>
      <w:r w:rsidRPr="008A0673">
        <w:rPr>
          <w:color w:val="000000"/>
          <w:sz w:val="24"/>
          <w:szCs w:val="24"/>
        </w:rPr>
        <w:t xml:space="preserve">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w:t>
      </w:r>
      <w:r w:rsidRPr="00172DB3">
        <w:rPr>
          <w:b/>
          <w:bCs/>
          <w:color w:val="000000"/>
          <w:sz w:val="24"/>
          <w:szCs w:val="24"/>
        </w:rPr>
        <w:t>не ранее чем за пять рабочих дней</w:t>
      </w:r>
      <w:r w:rsidRPr="008A0673">
        <w:rPr>
          <w:color w:val="000000"/>
          <w:sz w:val="24"/>
          <w:szCs w:val="24"/>
        </w:rPr>
        <w:t xml:space="preserve"> до дня подачи предложения для участия в процедуре государственной закупки, с указанием общего количества работников, численности инвалидов, номеров удостоверений, подтверждающих инвалидность, и сроков их действия, </w:t>
      </w:r>
      <w:r w:rsidRPr="00172DB3">
        <w:rPr>
          <w:b/>
          <w:bCs/>
          <w:color w:val="000000"/>
          <w:sz w:val="24"/>
          <w:szCs w:val="24"/>
        </w:rPr>
        <w:t>доли оплаты</w:t>
      </w:r>
      <w:r w:rsidRPr="008A0673">
        <w:rPr>
          <w:color w:val="000000"/>
          <w:sz w:val="24"/>
          <w:szCs w:val="24"/>
        </w:rPr>
        <w:t xml:space="preserve"> труда инвалидов в общем фонде оплаты труда (в процентном выражении) организации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14:paraId="60B379AC" w14:textId="77777777" w:rsidR="001B4F9A" w:rsidRPr="00135059" w:rsidRDefault="001B4F9A" w:rsidP="001B4F9A">
      <w:pPr>
        <w:pBdr>
          <w:top w:val="nil"/>
          <w:left w:val="nil"/>
          <w:bottom w:val="nil"/>
          <w:right w:val="nil"/>
          <w:between w:val="nil"/>
        </w:pBdr>
        <w:ind w:firstLine="709"/>
        <w:jc w:val="both"/>
        <w:rPr>
          <w:color w:val="000000"/>
          <w:sz w:val="24"/>
          <w:szCs w:val="24"/>
        </w:rPr>
      </w:pPr>
      <w:r w:rsidRPr="008A0673">
        <w:rPr>
          <w:color w:val="000000"/>
          <w:sz w:val="24"/>
          <w:szCs w:val="24"/>
        </w:rPr>
        <w:t>При этом, доля оплаты труда инвалидов в общем фонде оплаты труда организации за три календарных месяца, предшествующих дате подачи предложения, должна составлять не менее 20 процентов;</w:t>
      </w:r>
    </w:p>
    <w:p w14:paraId="604FB65D" w14:textId="77777777" w:rsidR="001B4F9A" w:rsidRPr="006013DC" w:rsidRDefault="001B4F9A" w:rsidP="001B4F9A">
      <w:pPr>
        <w:pBdr>
          <w:top w:val="nil"/>
          <w:left w:val="nil"/>
          <w:bottom w:val="nil"/>
          <w:right w:val="nil"/>
          <w:between w:val="nil"/>
        </w:pBdr>
        <w:ind w:firstLine="709"/>
        <w:jc w:val="both"/>
        <w:rPr>
          <w:color w:val="000000"/>
          <w:sz w:val="24"/>
          <w:szCs w:val="24"/>
        </w:rPr>
      </w:pPr>
    </w:p>
    <w:p w14:paraId="6D1409CA" w14:textId="77777777" w:rsidR="001B4F9A" w:rsidRPr="00135059" w:rsidRDefault="001B4F9A" w:rsidP="001B4F9A">
      <w:pPr>
        <w:pBdr>
          <w:top w:val="nil"/>
          <w:left w:val="nil"/>
          <w:bottom w:val="nil"/>
          <w:right w:val="nil"/>
          <w:between w:val="nil"/>
        </w:pBdr>
        <w:ind w:firstLine="709"/>
        <w:jc w:val="both"/>
        <w:rPr>
          <w:color w:val="000000"/>
          <w:sz w:val="24"/>
          <w:szCs w:val="24"/>
        </w:rPr>
      </w:pPr>
      <w:r w:rsidRPr="00135059">
        <w:rPr>
          <w:color w:val="000000"/>
          <w:sz w:val="24"/>
          <w:szCs w:val="24"/>
        </w:rPr>
        <w:t>При предложении товара с комплектующими, а также в виде набора (комплекта), содержащихся в спецификации и/или листе технической комплектации, в сертификатах должен быть указан товар с этими комплектующими, составляющими наборами (комплектами).</w:t>
      </w:r>
    </w:p>
    <w:p w14:paraId="34C87BD3" w14:textId="77777777" w:rsidR="001B4F9A" w:rsidRDefault="001B4F9A" w:rsidP="001B4F9A">
      <w:pPr>
        <w:ind w:firstLine="709"/>
        <w:jc w:val="both"/>
        <w:rPr>
          <w:color w:val="000000"/>
          <w:sz w:val="24"/>
          <w:szCs w:val="24"/>
          <w:shd w:val="clear" w:color="auto" w:fill="FF9900"/>
        </w:rPr>
      </w:pPr>
      <w:r>
        <w:rPr>
          <w:color w:val="000000"/>
          <w:sz w:val="24"/>
          <w:szCs w:val="24"/>
        </w:rPr>
        <w:lastRenderedPageBreak/>
        <w:t xml:space="preserve">Наименования товаров, содержащиеся в данных сертификатах, должны соответствовать наименованиям товаров, указанным в спецификации, листе технической комплектации (при его наличии), регистрационном удостоверении Министерства здравоохранения Республики Беларусь (регистрационном удостоверении, выданном в рамках ЕАЭС) или </w:t>
      </w:r>
      <w:r>
        <w:rPr>
          <w:b/>
          <w:color w:val="000000"/>
          <w:sz w:val="24"/>
          <w:szCs w:val="24"/>
        </w:rPr>
        <w:t xml:space="preserve">сведениям из государственного реестра медицинской техники и изделий медицинского назначения Республики Беларусь (сведениям из </w:t>
      </w:r>
      <w:r w:rsidRPr="000F3066">
        <w:rPr>
          <w:b/>
          <w:color w:val="000000"/>
          <w:sz w:val="24"/>
          <w:szCs w:val="24"/>
        </w:rPr>
        <w:t>единого реестра медицинских изделий, зарегистрированных в рамках ЕАЭС),</w:t>
      </w:r>
      <w:r w:rsidRPr="000F3066">
        <w:rPr>
          <w:color w:val="000000"/>
          <w:sz w:val="24"/>
          <w:szCs w:val="24"/>
        </w:rPr>
        <w:t xml:space="preserve"> </w:t>
      </w:r>
      <w:r w:rsidRPr="000F3066">
        <w:rPr>
          <w:bCs/>
          <w:color w:val="000000"/>
          <w:sz w:val="24"/>
          <w:szCs w:val="24"/>
        </w:rPr>
        <w:t>или</w:t>
      </w:r>
      <w:r w:rsidRPr="000F3066">
        <w:rPr>
          <w:b/>
          <w:color w:val="000000"/>
          <w:sz w:val="24"/>
          <w:szCs w:val="24"/>
        </w:rPr>
        <w:t xml:space="preserve"> </w:t>
      </w:r>
      <w:r w:rsidRPr="000F3066">
        <w:rPr>
          <w:bCs/>
          <w:color w:val="000000"/>
          <w:sz w:val="24"/>
          <w:szCs w:val="24"/>
        </w:rPr>
        <w:t>в</w:t>
      </w:r>
      <w:r w:rsidRPr="000F3066">
        <w:rPr>
          <w:b/>
          <w:color w:val="000000"/>
          <w:sz w:val="24"/>
          <w:szCs w:val="24"/>
        </w:rPr>
        <w:t xml:space="preserve"> </w:t>
      </w:r>
      <w:r w:rsidRPr="000F3066">
        <w:rPr>
          <w:sz w:val="24"/>
          <w:szCs w:val="24"/>
          <w:shd w:val="clear" w:color="auto" w:fill="FFFFFF"/>
        </w:rPr>
        <w:t>договоре на проведение комплекса предварительных технических работ</w:t>
      </w:r>
      <w:r w:rsidRPr="000F3066">
        <w:rPr>
          <w:color w:val="000000"/>
          <w:sz w:val="24"/>
          <w:szCs w:val="24"/>
        </w:rPr>
        <w:t>, в том числе содержать ГОСТ, ТУ и изменения к ним (при их наличии).</w:t>
      </w:r>
      <w:r>
        <w:rPr>
          <w:color w:val="000000"/>
          <w:sz w:val="24"/>
          <w:szCs w:val="24"/>
        </w:rPr>
        <w:t xml:space="preserve"> </w:t>
      </w:r>
    </w:p>
    <w:p w14:paraId="38C4386B" w14:textId="107AA968" w:rsidR="004C2992" w:rsidRDefault="004C2992" w:rsidP="004C2992">
      <w:pPr>
        <w:pStyle w:val="a"/>
        <w:numPr>
          <w:ilvl w:val="1"/>
          <w:numId w:val="2"/>
        </w:numPr>
        <w:rPr>
          <w:color w:val="000000"/>
        </w:rPr>
      </w:pPr>
      <w:r w:rsidRPr="00135059">
        <w:rPr>
          <w:b/>
          <w:color w:val="000000"/>
        </w:rPr>
        <w:t xml:space="preserve">заявление участника по форме согласно </w:t>
      </w:r>
      <w:hyperlink w:anchor="_Приложение_13" w:history="1">
        <w:r w:rsidRPr="00970C54">
          <w:rPr>
            <w:rStyle w:val="aff0"/>
            <w:b/>
            <w:color w:val="000000" w:themeColor="text1"/>
          </w:rPr>
          <w:t>приложению 13</w:t>
        </w:r>
      </w:hyperlink>
      <w:r w:rsidRPr="00135059">
        <w:rPr>
          <w:color w:val="000000"/>
        </w:rPr>
        <w:t xml:space="preserve"> о том, что страной происхождения </w:t>
      </w:r>
      <w:r w:rsidRPr="00135059">
        <w:rPr>
          <w:b/>
          <w:color w:val="000000"/>
        </w:rPr>
        <w:t>товара,</w:t>
      </w:r>
      <w:r w:rsidRPr="00135059">
        <w:rPr>
          <w:color w:val="000000"/>
        </w:rPr>
        <w:t xml:space="preserve"> </w:t>
      </w:r>
      <w:r w:rsidRPr="00135059">
        <w:rPr>
          <w:b/>
          <w:color w:val="000000"/>
        </w:rPr>
        <w:t>предлагаемого</w:t>
      </w:r>
      <w:r w:rsidRPr="00135059">
        <w:rPr>
          <w:color w:val="000000"/>
        </w:rPr>
        <w:t xml:space="preserve"> в рамках его аукционного предложения </w:t>
      </w:r>
      <w:r w:rsidRPr="00135059">
        <w:rPr>
          <w:b/>
          <w:color w:val="000000"/>
        </w:rPr>
        <w:t>согласно Перечню</w:t>
      </w:r>
      <w:r w:rsidRPr="00135059">
        <w:rPr>
          <w:color w:val="000000"/>
        </w:rPr>
        <w:t xml:space="preserve">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 206),</w:t>
      </w:r>
      <w:r w:rsidRPr="00135059">
        <w:rPr>
          <w:b/>
          <w:color w:val="000000"/>
        </w:rPr>
        <w:t xml:space="preserve"> является Республика Армения, Республика Беларусь, Республика Казахстан,</w:t>
      </w:r>
      <w:r w:rsidRPr="00135059">
        <w:rPr>
          <w:color w:val="000000"/>
        </w:rPr>
        <w:t xml:space="preserve"> </w:t>
      </w:r>
      <w:r w:rsidRPr="00135059">
        <w:rPr>
          <w:b/>
          <w:color w:val="000000"/>
        </w:rPr>
        <w:t xml:space="preserve">Кыргызская Республика и (или) Российская </w:t>
      </w:r>
      <w:r w:rsidRPr="00135059">
        <w:rPr>
          <w:b/>
        </w:rPr>
        <w:t xml:space="preserve">Федерация, </w:t>
      </w:r>
      <w:r w:rsidRPr="00135059">
        <w:t xml:space="preserve">а также </w:t>
      </w:r>
      <w:r w:rsidRPr="00135059">
        <w:rPr>
          <w:color w:val="000000"/>
        </w:rPr>
        <w:t>о предоставлении документа, подтверждающего страну происхождения данного товара</w:t>
      </w:r>
      <w:r w:rsidR="004C4DEB">
        <w:rPr>
          <w:color w:val="000000"/>
        </w:rPr>
        <w:t>.</w:t>
      </w:r>
    </w:p>
    <w:p w14:paraId="4CC1C7E2" w14:textId="77777777" w:rsidR="00CB3EB9" w:rsidRDefault="00CB3EB9" w:rsidP="00CB3EB9">
      <w:pPr>
        <w:pStyle w:val="a"/>
        <w:numPr>
          <w:ilvl w:val="0"/>
          <w:numId w:val="0"/>
        </w:numPr>
        <w:ind w:left="568"/>
        <w:rPr>
          <w:color w:val="000000"/>
        </w:rPr>
      </w:pPr>
    </w:p>
    <w:p w14:paraId="084CBD36" w14:textId="77777777" w:rsidR="00C75EFF" w:rsidRPr="00A6752A" w:rsidRDefault="00C75EFF" w:rsidP="00C75EFF">
      <w:pPr>
        <w:pStyle w:val="a"/>
        <w:numPr>
          <w:ilvl w:val="1"/>
          <w:numId w:val="2"/>
        </w:numPr>
        <w:rPr>
          <w:b/>
          <w:color w:val="000000"/>
        </w:rPr>
      </w:pPr>
      <w:bookmarkStart w:id="19" w:name="_Ref13827881"/>
      <w:r w:rsidRPr="00A6752A">
        <w:rPr>
          <w:b/>
          <w:color w:val="000000"/>
        </w:rPr>
        <w:t>документ о происхождении товара подтверждающий страну происхождения товара:</w:t>
      </w:r>
      <w:bookmarkEnd w:id="19"/>
    </w:p>
    <w:p w14:paraId="03037E36" w14:textId="77777777" w:rsidR="00C75EFF" w:rsidRPr="00135059" w:rsidRDefault="00C75EFF" w:rsidP="00C75EFF">
      <w:pPr>
        <w:pStyle w:val="a"/>
        <w:numPr>
          <w:ilvl w:val="0"/>
          <w:numId w:val="3"/>
        </w:numPr>
        <w:ind w:left="0" w:firstLine="709"/>
      </w:pPr>
      <w:r w:rsidRPr="00135059">
        <w:t xml:space="preserve">- для товаров, происходящих из Республики Беларусь, указанных в приложении 1 к </w:t>
      </w:r>
      <w:r>
        <w:t xml:space="preserve">Постановлению №206, </w:t>
      </w:r>
      <w:r w:rsidRPr="00135059">
        <w:t>один из следующих документов:</w:t>
      </w:r>
    </w:p>
    <w:p w14:paraId="380D9CEF" w14:textId="77777777" w:rsidR="00C75EFF" w:rsidRPr="00135059" w:rsidRDefault="00C75EFF" w:rsidP="00C75EFF">
      <w:pPr>
        <w:pStyle w:val="a"/>
        <w:numPr>
          <w:ilvl w:val="1"/>
          <w:numId w:val="3"/>
        </w:numPr>
        <w:rPr>
          <w:color w:val="000000"/>
        </w:rPr>
      </w:pPr>
      <w:r w:rsidRPr="00135059">
        <w:rPr>
          <w:color w:val="000000"/>
        </w:rPr>
        <w:t>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7D4A42F5" w14:textId="77777777" w:rsidR="00C75EFF" w:rsidRDefault="00C75EFF" w:rsidP="00C75EFF">
      <w:pPr>
        <w:pStyle w:val="a"/>
        <w:numPr>
          <w:ilvl w:val="1"/>
          <w:numId w:val="3"/>
        </w:numPr>
        <w:rPr>
          <w:color w:val="000000"/>
        </w:rPr>
      </w:pPr>
      <w:r w:rsidRPr="00135059">
        <w:rPr>
          <w:color w:val="000000"/>
        </w:rPr>
        <w:t>сертификат продукции собственного производства, выданный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участником, не являющимся производителем товара, предлагаемого в процедуре государственной закупки, также представляется документ (договор, доверенность или иной документ), подтверждающий правомочие на использование такого сертификата участником;</w:t>
      </w:r>
    </w:p>
    <w:p w14:paraId="24F7A273" w14:textId="77777777" w:rsidR="00C75EFF" w:rsidRPr="00986591" w:rsidRDefault="00C75EFF" w:rsidP="00C75EFF">
      <w:pPr>
        <w:pStyle w:val="a"/>
        <w:numPr>
          <w:ilvl w:val="1"/>
          <w:numId w:val="3"/>
        </w:numPr>
        <w:rPr>
          <w:color w:val="000000"/>
        </w:rPr>
      </w:pPr>
      <w:r w:rsidRPr="00A03FB8">
        <w:rPr>
          <w:bCs/>
        </w:rPr>
        <w:t>выписка из евразийского реестра</w:t>
      </w:r>
      <w:r w:rsidRPr="00A03FB8">
        <w:t xml:space="preserve">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 105, или ее копия;</w:t>
      </w:r>
    </w:p>
    <w:p w14:paraId="1DF18508" w14:textId="4DE5CB06" w:rsidR="00986591" w:rsidRPr="00986591" w:rsidRDefault="00986591" w:rsidP="00986591">
      <w:pPr>
        <w:pStyle w:val="a"/>
        <w:numPr>
          <w:ilvl w:val="1"/>
          <w:numId w:val="3"/>
        </w:numPr>
        <w:pBdr>
          <w:top w:val="none" w:sz="0" w:space="0" w:color="auto"/>
          <w:left w:val="none" w:sz="0" w:space="0" w:color="auto"/>
          <w:bottom w:val="none" w:sz="0" w:space="0" w:color="auto"/>
          <w:right w:val="none" w:sz="0" w:space="0" w:color="auto"/>
          <w:between w:val="none" w:sz="0" w:space="0" w:color="auto"/>
        </w:pBdr>
        <w:rPr>
          <w:color w:val="000000"/>
        </w:rPr>
      </w:pPr>
      <w:r>
        <w:rPr>
          <w:color w:val="000000"/>
        </w:rPr>
        <w:t>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4B1FC98D" w14:textId="77777777" w:rsidR="00C75EFF" w:rsidRDefault="00C75EFF" w:rsidP="00C75EFF">
      <w:pPr>
        <w:pStyle w:val="a"/>
        <w:numPr>
          <w:ilvl w:val="0"/>
          <w:numId w:val="0"/>
        </w:numPr>
        <w:tabs>
          <w:tab w:val="clear" w:pos="1134"/>
          <w:tab w:val="left" w:pos="1560"/>
        </w:tabs>
        <w:spacing w:before="60"/>
        <w:ind w:left="709"/>
        <w:rPr>
          <w:b/>
          <w:color w:val="000000"/>
        </w:rPr>
      </w:pPr>
    </w:p>
    <w:p w14:paraId="1D8413C5" w14:textId="77777777" w:rsidR="00C75EFF" w:rsidRDefault="00C75EFF" w:rsidP="00C75EFF">
      <w:pPr>
        <w:pStyle w:val="a"/>
        <w:numPr>
          <w:ilvl w:val="0"/>
          <w:numId w:val="3"/>
        </w:numPr>
        <w:ind w:left="0" w:firstLine="709"/>
      </w:pPr>
      <w:r w:rsidRPr="00135059">
        <w:t xml:space="preserve">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указанных в приложении 1 к Постановлению №206, кроме товаров, происходящих из государств - членов Евразийского экономического союза, включенных </w:t>
      </w:r>
      <w:r w:rsidRPr="00135059">
        <w:lastRenderedPageBreak/>
        <w:t xml:space="preserve">в приложение 2 к Постановлению №206, - </w:t>
      </w:r>
      <w:r w:rsidRPr="006518D8">
        <w:rPr>
          <w:b/>
        </w:rPr>
        <w:t>документ о происхождении товара,</w:t>
      </w:r>
      <w:r w:rsidRPr="00135059">
        <w:t xml:space="preserve">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14:paraId="6EF73578" w14:textId="77777777" w:rsidR="00C75EFF" w:rsidRDefault="00C75EFF" w:rsidP="00C75EFF">
      <w:pPr>
        <w:pStyle w:val="a"/>
        <w:numPr>
          <w:ilvl w:val="0"/>
          <w:numId w:val="3"/>
        </w:numPr>
        <w:ind w:left="0" w:firstLine="709"/>
      </w:pPr>
      <w:r w:rsidRPr="00631928">
        <w:t xml:space="preserve">для товаров, происходящих из государств - членов Евразийского экономического союза, за исключением происходящих из Республики Беларусь, включенных в приложение 1 к Постановлению №206, - </w:t>
      </w:r>
      <w:r w:rsidRPr="00631928">
        <w:rPr>
          <w:b/>
        </w:rPr>
        <w:t>выписка</w:t>
      </w:r>
      <w:r w:rsidRPr="00631928">
        <w:t xml:space="preserve">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p>
    <w:p w14:paraId="090462BE" w14:textId="77777777" w:rsidR="00C75EFF" w:rsidRPr="00135059" w:rsidRDefault="00C75EFF" w:rsidP="00C75EFF">
      <w:pPr>
        <w:pStyle w:val="a"/>
        <w:numPr>
          <w:ilvl w:val="0"/>
          <w:numId w:val="0"/>
        </w:numPr>
        <w:ind w:left="568"/>
        <w:rPr>
          <w:color w:val="000000"/>
        </w:rPr>
      </w:pPr>
    </w:p>
    <w:p w14:paraId="49D313DC" w14:textId="4BAA81F2" w:rsidR="008561C6" w:rsidRPr="00A6752A" w:rsidRDefault="00684354" w:rsidP="007D40C6">
      <w:pPr>
        <w:pStyle w:val="a"/>
        <w:rPr>
          <w:b/>
        </w:rPr>
      </w:pPr>
      <w:r w:rsidRPr="00A6752A">
        <w:t xml:space="preserve"> </w:t>
      </w:r>
      <w:bookmarkStart w:id="20" w:name="_Ref13745202"/>
      <w:r w:rsidRPr="00A6752A">
        <w:rPr>
          <w:b/>
        </w:rPr>
        <w:t>Второй раздел предложения участника должен содержать:</w:t>
      </w:r>
      <w:bookmarkEnd w:id="20"/>
    </w:p>
    <w:p w14:paraId="41173CB1" w14:textId="7B3FA375" w:rsidR="008561C6" w:rsidRPr="00A6752A" w:rsidRDefault="00684354" w:rsidP="00876C3E">
      <w:pPr>
        <w:pStyle w:val="a"/>
        <w:numPr>
          <w:ilvl w:val="1"/>
          <w:numId w:val="2"/>
        </w:numPr>
        <w:rPr>
          <w:color w:val="000000"/>
        </w:rPr>
      </w:pPr>
      <w:r w:rsidRPr="00A6752A">
        <w:rPr>
          <w:color w:val="000000"/>
        </w:rPr>
        <w:t>документ, подтверждающий регистрацию участника в стране его происхождения:</w:t>
      </w:r>
    </w:p>
    <w:p w14:paraId="5300D0C2" w14:textId="1DE7ADF3" w:rsidR="008701E5" w:rsidRPr="00A6752A" w:rsidRDefault="002702D4">
      <w:pPr>
        <w:pBdr>
          <w:top w:val="nil"/>
          <w:left w:val="nil"/>
          <w:bottom w:val="nil"/>
          <w:right w:val="nil"/>
          <w:between w:val="nil"/>
        </w:pBdr>
        <w:ind w:firstLine="709"/>
        <w:jc w:val="both"/>
        <w:rPr>
          <w:color w:val="000000"/>
          <w:sz w:val="24"/>
          <w:szCs w:val="24"/>
        </w:rPr>
      </w:pPr>
      <w:r w:rsidRPr="00A6752A">
        <w:rPr>
          <w:color w:val="000000"/>
          <w:sz w:val="24"/>
          <w:szCs w:val="24"/>
        </w:rPr>
        <w:t xml:space="preserve">- </w:t>
      </w:r>
      <w:r w:rsidR="008701E5" w:rsidRPr="00A6752A">
        <w:rPr>
          <w:color w:val="000000"/>
          <w:sz w:val="24"/>
          <w:szCs w:val="24"/>
        </w:rPr>
        <w:t>сведения о физическом лице, в том числе индивидуального предпринимателя (фамилия, собственное имя, отчество (при наличии), данные документа, удостоверяющего личность (номер, дату выдачи, орган, выдавший документ), место нахождения (место жительства) и учетный номер плательщика (при наличии).</w:t>
      </w:r>
    </w:p>
    <w:p w14:paraId="3380320F" w14:textId="612228D2" w:rsidR="008561C6" w:rsidRPr="00A6752A" w:rsidRDefault="002702D4">
      <w:pPr>
        <w:pBdr>
          <w:top w:val="nil"/>
          <w:left w:val="nil"/>
          <w:bottom w:val="nil"/>
          <w:right w:val="nil"/>
          <w:between w:val="nil"/>
        </w:pBdr>
        <w:ind w:firstLine="709"/>
        <w:jc w:val="both"/>
        <w:rPr>
          <w:color w:val="000000"/>
          <w:sz w:val="24"/>
          <w:szCs w:val="24"/>
        </w:rPr>
      </w:pPr>
      <w:r w:rsidRPr="00A6752A">
        <w:rPr>
          <w:color w:val="000000"/>
          <w:sz w:val="24"/>
          <w:szCs w:val="24"/>
        </w:rPr>
        <w:t xml:space="preserve">- </w:t>
      </w:r>
      <w:r w:rsidR="00684354" w:rsidRPr="00A6752A">
        <w:rPr>
          <w:color w:val="000000"/>
          <w:sz w:val="24"/>
          <w:szCs w:val="24"/>
        </w:rPr>
        <w:t>свидетельство о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14:paraId="1A25C1A0" w14:textId="77777777" w:rsidR="00403211" w:rsidRPr="0067622D" w:rsidRDefault="00403211" w:rsidP="00403211">
      <w:pPr>
        <w:pBdr>
          <w:top w:val="nil"/>
          <w:left w:val="nil"/>
          <w:bottom w:val="nil"/>
          <w:right w:val="nil"/>
          <w:between w:val="nil"/>
        </w:pBdr>
        <w:ind w:firstLine="709"/>
        <w:jc w:val="both"/>
        <w:rPr>
          <w:b/>
          <w:color w:val="000000"/>
          <w:sz w:val="24"/>
          <w:szCs w:val="24"/>
        </w:rPr>
      </w:pPr>
      <w:r w:rsidRPr="0067622D">
        <w:rPr>
          <w:color w:val="000000"/>
          <w:sz w:val="24"/>
          <w:szCs w:val="24"/>
        </w:rPr>
        <w:t>- выписку из торгового реестра страны регистрации участника или иной документ о регистрации участника согласно законодательству страны выдачи (для нерезидентов стран-членов Евразийского экономического союза).</w:t>
      </w:r>
    </w:p>
    <w:p w14:paraId="3581E427" w14:textId="77777777" w:rsidR="00403211" w:rsidRPr="00135059" w:rsidRDefault="00403211" w:rsidP="00403211">
      <w:pPr>
        <w:pBdr>
          <w:top w:val="nil"/>
          <w:left w:val="nil"/>
          <w:bottom w:val="nil"/>
          <w:right w:val="nil"/>
          <w:between w:val="nil"/>
        </w:pBdr>
        <w:ind w:firstLine="709"/>
        <w:jc w:val="both"/>
        <w:rPr>
          <w:color w:val="000000"/>
          <w:sz w:val="24"/>
          <w:szCs w:val="24"/>
        </w:rPr>
      </w:pPr>
      <w:r w:rsidRPr="0067622D">
        <w:rPr>
          <w:color w:val="000000"/>
          <w:sz w:val="24"/>
          <w:szCs w:val="24"/>
        </w:rPr>
        <w:t>Выписка из торгового реестра страны регистрации участника или иной документ о регистрации участника должны быть выданы не ранее, чем за 6 (шесть) месяцев до истечения срока для подготовки и подачи предложений;</w:t>
      </w:r>
    </w:p>
    <w:p w14:paraId="04B6DD15" w14:textId="77777777" w:rsidR="00B36837" w:rsidRPr="00A22DEC" w:rsidRDefault="00B36837" w:rsidP="00B36837">
      <w:pPr>
        <w:pStyle w:val="a"/>
        <w:numPr>
          <w:ilvl w:val="1"/>
          <w:numId w:val="2"/>
        </w:numPr>
        <w:rPr>
          <w:b/>
          <w:color w:val="000000"/>
        </w:rPr>
      </w:pPr>
      <w:r w:rsidRPr="00A22DEC">
        <w:rPr>
          <w:b/>
          <w:color w:val="000000"/>
        </w:rPr>
        <w:t xml:space="preserve">для нерезидентов Республики Беларусь: </w:t>
      </w:r>
    </w:p>
    <w:p w14:paraId="764C1E21" w14:textId="77777777" w:rsidR="00B36837" w:rsidRPr="00B36837" w:rsidRDefault="00B36837" w:rsidP="00B36837">
      <w:pPr>
        <w:pStyle w:val="a"/>
        <w:numPr>
          <w:ilvl w:val="0"/>
          <w:numId w:val="0"/>
        </w:numPr>
        <w:ind w:left="568"/>
        <w:rPr>
          <w:color w:val="000000"/>
        </w:rPr>
      </w:pPr>
      <w:r w:rsidRPr="00B36837">
        <w:rPr>
          <w:color w:val="000000"/>
        </w:rPr>
        <w:t xml:space="preserve"> -  документ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w:t>
      </w:r>
    </w:p>
    <w:p w14:paraId="62EB7804" w14:textId="612CDE55" w:rsidR="00B36837" w:rsidRPr="00B36837" w:rsidRDefault="00B36837" w:rsidP="00B36837">
      <w:pPr>
        <w:pStyle w:val="a"/>
        <w:numPr>
          <w:ilvl w:val="0"/>
          <w:numId w:val="0"/>
        </w:numPr>
        <w:ind w:left="568"/>
        <w:rPr>
          <w:color w:val="000000"/>
        </w:rPr>
      </w:pPr>
      <w:r w:rsidRPr="00B36837">
        <w:rPr>
          <w:color w:val="000000"/>
        </w:rPr>
        <w:t xml:space="preserve">- заявление с указанием последней отчетной даты </w:t>
      </w:r>
      <w:r w:rsidRPr="004665C9">
        <w:rPr>
          <w:b/>
          <w:color w:val="000000"/>
          <w:u w:val="single"/>
        </w:rPr>
        <w:t>(согласно Приложению 6)</w:t>
      </w:r>
      <w:r w:rsidRPr="00C26218">
        <w:rPr>
          <w:color w:val="000000"/>
          <w:u w:val="single"/>
        </w:rPr>
        <w:t>;</w:t>
      </w:r>
    </w:p>
    <w:p w14:paraId="7D3C3250" w14:textId="3087C05D" w:rsidR="00EA5733" w:rsidRPr="00EA5733" w:rsidRDefault="00684354" w:rsidP="002E6EEC">
      <w:pPr>
        <w:pStyle w:val="a"/>
        <w:numPr>
          <w:ilvl w:val="1"/>
          <w:numId w:val="2"/>
        </w:numPr>
        <w:rPr>
          <w:color w:val="000000"/>
        </w:rPr>
      </w:pPr>
      <w:r w:rsidRPr="00952FF2">
        <w:rPr>
          <w:b/>
          <w:color w:val="000000"/>
        </w:rPr>
        <w:t>для резидентов Республики Беларусь</w:t>
      </w:r>
      <w:r w:rsidR="00EA5733">
        <w:rPr>
          <w:b/>
          <w:color w:val="000000"/>
        </w:rPr>
        <w:t>:</w:t>
      </w:r>
    </w:p>
    <w:p w14:paraId="4D203C7F" w14:textId="77777777" w:rsidR="00EA5733" w:rsidRPr="00EA5733" w:rsidRDefault="00EA5733" w:rsidP="00EA5733">
      <w:pPr>
        <w:ind w:firstLine="709"/>
        <w:jc w:val="both"/>
        <w:rPr>
          <w:b/>
          <w:bCs/>
          <w:color w:val="000000"/>
          <w:sz w:val="24"/>
        </w:rPr>
      </w:pPr>
      <w:r w:rsidRPr="00EA5733">
        <w:rPr>
          <w:b/>
          <w:bCs/>
          <w:color w:val="000000"/>
          <w:sz w:val="24"/>
        </w:rPr>
        <w:t xml:space="preserve">-  </w:t>
      </w:r>
      <w:r w:rsidRPr="00EA5733">
        <w:rPr>
          <w:sz w:val="24"/>
        </w:rPr>
        <w:t>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w:t>
      </w:r>
    </w:p>
    <w:p w14:paraId="68BDBB50" w14:textId="77777777" w:rsidR="00EA5733" w:rsidRPr="00EA5733" w:rsidRDefault="00EA5733" w:rsidP="00EA5733">
      <w:pPr>
        <w:ind w:firstLine="709"/>
        <w:jc w:val="both"/>
        <w:rPr>
          <w:b/>
          <w:bCs/>
          <w:color w:val="000000"/>
          <w:sz w:val="24"/>
        </w:rPr>
      </w:pPr>
      <w:r w:rsidRPr="00EA5733">
        <w:rPr>
          <w:sz w:val="24"/>
        </w:rPr>
        <w:t xml:space="preserve"> 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w:t>
      </w:r>
      <w:hyperlink r:id="rId9" w:anchor="a2566" w:tooltip="+" w:history="1">
        <w:r w:rsidRPr="00CA0E2F">
          <w:rPr>
            <w:rStyle w:val="aff0"/>
            <w:sz w:val="24"/>
            <w:u w:val="none"/>
          </w:rPr>
          <w:t>кодексом</w:t>
        </w:r>
      </w:hyperlink>
      <w:r w:rsidRPr="00EA5733">
        <w:rPr>
          <w:sz w:val="24"/>
        </w:rPr>
        <w:t xml:space="preserve">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w:t>
      </w:r>
      <w:r w:rsidRPr="00EA5733">
        <w:rPr>
          <w:sz w:val="24"/>
          <w:u w:val="single"/>
        </w:rPr>
        <w:t xml:space="preserve">заявлением </w:t>
      </w:r>
      <w:r w:rsidRPr="00EA5733">
        <w:rPr>
          <w:sz w:val="24"/>
        </w:rPr>
        <w:t>участника.</w:t>
      </w:r>
    </w:p>
    <w:p w14:paraId="51C7CA79" w14:textId="77777777" w:rsidR="00EA5733" w:rsidRPr="00EA5733" w:rsidRDefault="00EA5733" w:rsidP="00EA5733">
      <w:pPr>
        <w:ind w:firstLine="709"/>
        <w:jc w:val="both"/>
        <w:rPr>
          <w:sz w:val="24"/>
        </w:rPr>
      </w:pPr>
      <w:r w:rsidRPr="00EA5733">
        <w:rPr>
          <w:sz w:val="24"/>
        </w:rPr>
        <w:t>Соответствие требованию в отношении участников, являющихся резидентами, подтверждается  путем проверки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6D60EA1D" w14:textId="77777777" w:rsidR="00EA5733" w:rsidRPr="00EA5733" w:rsidRDefault="00EA5733" w:rsidP="00EA5733">
      <w:pPr>
        <w:pStyle w:val="a"/>
        <w:numPr>
          <w:ilvl w:val="0"/>
          <w:numId w:val="0"/>
        </w:numPr>
        <w:ind w:left="568"/>
        <w:rPr>
          <w:color w:val="000000"/>
        </w:rPr>
      </w:pPr>
    </w:p>
    <w:p w14:paraId="5005F8F4" w14:textId="77777777" w:rsidR="003D7207" w:rsidRDefault="003D7207" w:rsidP="003D7207">
      <w:pPr>
        <w:pStyle w:val="a"/>
        <w:numPr>
          <w:ilvl w:val="1"/>
          <w:numId w:val="2"/>
        </w:numPr>
        <w:ind w:left="0"/>
        <w:rPr>
          <w:color w:val="000000"/>
        </w:rPr>
      </w:pPr>
      <w:r w:rsidRPr="00660936">
        <w:rPr>
          <w:b/>
          <w:color w:val="000000"/>
        </w:rPr>
        <w:t>заявление</w:t>
      </w:r>
      <w:r w:rsidRPr="00660936">
        <w:rPr>
          <w:color w:val="000000"/>
        </w:rPr>
        <w:t xml:space="preserve"> участника о соответствии требованиям, установленным абзацами шестым, восьмым – двенадцатым, четырнадцатым пункта 2 статьи 16 Закона</w:t>
      </w:r>
      <w:r>
        <w:rPr>
          <w:color w:val="000000"/>
        </w:rPr>
        <w:t xml:space="preserve"> и указанным в пункте 6 аукционных документов.</w:t>
      </w:r>
      <w:r w:rsidRPr="00660936">
        <w:rPr>
          <w:color w:val="000000"/>
        </w:rPr>
        <w:t xml:space="preserve"> Указанное заявление подается по форме, установленной регламентом оператора электронной торговой площадки.</w:t>
      </w:r>
    </w:p>
    <w:p w14:paraId="102C8DB9" w14:textId="77777777" w:rsidR="003D7207" w:rsidRPr="00CF38D6" w:rsidRDefault="003D7207" w:rsidP="003D7207">
      <w:pPr>
        <w:rPr>
          <w:color w:val="000000"/>
        </w:rPr>
      </w:pPr>
    </w:p>
    <w:p w14:paraId="1845A6F6" w14:textId="38F72BAF" w:rsidR="003D7207" w:rsidRPr="00865643" w:rsidRDefault="003D7207" w:rsidP="003D7207">
      <w:pPr>
        <w:pStyle w:val="a"/>
        <w:numPr>
          <w:ilvl w:val="1"/>
          <w:numId w:val="2"/>
        </w:numPr>
      </w:pPr>
      <w:r w:rsidRPr="00660936">
        <w:rPr>
          <w:bCs/>
          <w:color w:val="000000"/>
        </w:rPr>
        <w:t>заявление участника</w:t>
      </w:r>
      <w:r w:rsidRPr="00660936">
        <w:rPr>
          <w:b/>
          <w:color w:val="000000"/>
        </w:rPr>
        <w:t xml:space="preserve"> </w:t>
      </w:r>
      <w:r w:rsidRPr="00660936">
        <w:rPr>
          <w:color w:val="000000"/>
        </w:rPr>
        <w:t>о том, что он соответствует требованиям части третьей подпункта 1.7 пункта 1 Постановления №395</w:t>
      </w:r>
      <w:r w:rsidR="009C3F03">
        <w:rPr>
          <w:color w:val="000000"/>
        </w:rPr>
        <w:t xml:space="preserve">, </w:t>
      </w:r>
      <w:r>
        <w:rPr>
          <w:color w:val="000000"/>
        </w:rPr>
        <w:t>указанным в пункте 6 аукционных документов</w:t>
      </w:r>
      <w:r w:rsidRPr="00660936">
        <w:rPr>
          <w:color w:val="000000"/>
        </w:rPr>
        <w:t>. Указанное заявление подается по форме, установленной регламентом оператора электронной торговой площадки.</w:t>
      </w:r>
      <w:r w:rsidRPr="00865643">
        <w:rPr>
          <w:color w:val="000000"/>
        </w:rPr>
        <w:t xml:space="preserve">  </w:t>
      </w:r>
    </w:p>
    <w:p w14:paraId="4A97AD88" w14:textId="1F508A3D" w:rsidR="001872B9" w:rsidRPr="001872B9" w:rsidRDefault="001872B9" w:rsidP="001872B9">
      <w:pPr>
        <w:tabs>
          <w:tab w:val="left" w:pos="1560"/>
        </w:tabs>
        <w:spacing w:before="60"/>
        <w:rPr>
          <w:b/>
          <w:color w:val="000000"/>
        </w:rPr>
      </w:pPr>
    </w:p>
    <w:p w14:paraId="2FEE78C9" w14:textId="77777777" w:rsidR="008561C6" w:rsidRPr="00A6752A" w:rsidRDefault="00684354" w:rsidP="0095140A">
      <w:pPr>
        <w:pStyle w:val="1"/>
      </w:pPr>
      <w:r w:rsidRPr="00A6752A">
        <w:t>ГЛАВА 3</w:t>
      </w:r>
      <w:r w:rsidRPr="00A6752A">
        <w:br/>
        <w:t>ПОРЯДОК РАЗЪЯСНЕНИЯ И ИЗМЕНЕНИЯ АУКЦИОННЫХ ДОКУМЕНТОВ</w:t>
      </w:r>
    </w:p>
    <w:p w14:paraId="6A9C7B47" w14:textId="77777777" w:rsidR="008561C6" w:rsidRPr="00A6752A" w:rsidRDefault="008561C6">
      <w:pPr>
        <w:pBdr>
          <w:top w:val="nil"/>
          <w:left w:val="nil"/>
          <w:bottom w:val="nil"/>
          <w:right w:val="nil"/>
          <w:between w:val="nil"/>
        </w:pBdr>
        <w:rPr>
          <w:color w:val="000000"/>
          <w:sz w:val="24"/>
          <w:szCs w:val="24"/>
        </w:rPr>
      </w:pPr>
    </w:p>
    <w:p w14:paraId="10323ED8" w14:textId="64D19C15" w:rsidR="008561C6" w:rsidRPr="00A6752A" w:rsidRDefault="00684354" w:rsidP="00890B02">
      <w:pPr>
        <w:pStyle w:val="a"/>
        <w:rPr>
          <w:color w:val="000000"/>
        </w:rPr>
      </w:pPr>
      <w:r w:rsidRPr="00A6752A">
        <w:rPr>
          <w:color w:val="000000"/>
        </w:rPr>
        <w:t xml:space="preserve">Участник электронного аукциона, любое юридическое или физическое лицо, в том числе индивидуальный предприниматель, не позднее пяти </w:t>
      </w:r>
      <w:r w:rsidR="008701E5" w:rsidRPr="00A6752A">
        <w:rPr>
          <w:color w:val="000000"/>
        </w:rPr>
        <w:t xml:space="preserve">календарных </w:t>
      </w:r>
      <w:r w:rsidRPr="00A6752A">
        <w:rPr>
          <w:color w:val="000000"/>
        </w:rPr>
        <w:t>дней до истечения срока для подготовки и подачи предложений вправе с использованием инструментария ЭТП обратиться к организатору, с запросом о разъяснении аукционных документов.</w:t>
      </w:r>
    </w:p>
    <w:p w14:paraId="72A19518" w14:textId="6A49D47F" w:rsidR="008561C6" w:rsidRPr="00A6752A" w:rsidRDefault="00684354" w:rsidP="00890B02">
      <w:pPr>
        <w:pBdr>
          <w:top w:val="nil"/>
          <w:left w:val="nil"/>
          <w:bottom w:val="nil"/>
          <w:right w:val="nil"/>
          <w:between w:val="nil"/>
        </w:pBdr>
        <w:ind w:firstLine="709"/>
        <w:jc w:val="both"/>
        <w:rPr>
          <w:color w:val="000000"/>
          <w:sz w:val="24"/>
          <w:szCs w:val="24"/>
        </w:rPr>
      </w:pPr>
      <w:r w:rsidRPr="00A6752A">
        <w:rPr>
          <w:color w:val="000000"/>
          <w:sz w:val="24"/>
          <w:szCs w:val="24"/>
        </w:rPr>
        <w:t xml:space="preserve">Содержание запроса о разъяснении аукционных документов и ответ на него (без указания лица, направившего запрос) организатор размещает на электронной торговой площадке не позднее, чем за три </w:t>
      </w:r>
      <w:r w:rsidR="001E7437" w:rsidRPr="00A6752A">
        <w:rPr>
          <w:color w:val="000000"/>
          <w:sz w:val="24"/>
          <w:szCs w:val="24"/>
        </w:rPr>
        <w:t xml:space="preserve">календарных </w:t>
      </w:r>
      <w:r w:rsidRPr="00A6752A">
        <w:rPr>
          <w:color w:val="000000"/>
          <w:sz w:val="24"/>
          <w:szCs w:val="24"/>
        </w:rPr>
        <w:t xml:space="preserve">дня до истечения срока для подготовки и подачи предложений. </w:t>
      </w:r>
    </w:p>
    <w:p w14:paraId="3BE1B580" w14:textId="256475E5" w:rsidR="008561C6" w:rsidRPr="00A6752A" w:rsidRDefault="00684354" w:rsidP="00890B02">
      <w:pPr>
        <w:pStyle w:val="a"/>
        <w:rPr>
          <w:color w:val="000000"/>
        </w:rPr>
      </w:pPr>
      <w:r w:rsidRPr="00A6752A">
        <w:rPr>
          <w:color w:val="000000"/>
        </w:rPr>
        <w:t>Организатор вправе по собственной инициативе либо по запросу юридического или физического лица, в том числе индивидуального предпринимателя, изменить и (или) дополнить аукционные документы до истечения срока для подготовки и подачи предложений, за исключением</w:t>
      </w:r>
      <w:r w:rsidR="00A24AAF" w:rsidRPr="00A6752A">
        <w:rPr>
          <w:color w:val="000000"/>
        </w:rPr>
        <w:t xml:space="preserve"> предмета государственной закупки и требований к предмету государственной закупки, требований к участникам и увеличения размера аукционного обеспечения</w:t>
      </w:r>
      <w:r w:rsidRPr="00A6752A">
        <w:rPr>
          <w:color w:val="000000"/>
        </w:rPr>
        <w:t xml:space="preserve">. При этом срок для подготовки и подачи предложений продлевается, чтобы со дня размещения таких изменений и (или) дополнений этот срок составлял не менее </w:t>
      </w:r>
      <w:r w:rsidR="00765E80" w:rsidRPr="00A6752A">
        <w:rPr>
          <w:color w:val="000000"/>
        </w:rPr>
        <w:t xml:space="preserve">десяти </w:t>
      </w:r>
      <w:r w:rsidRPr="00A6752A">
        <w:rPr>
          <w:color w:val="000000"/>
        </w:rPr>
        <w:t xml:space="preserve">календарных дней, а при проведении повторного электронного аукциона или электронного аукциона в случае, если </w:t>
      </w:r>
      <w:r w:rsidR="000C6966">
        <w:rPr>
          <w:color w:val="000000"/>
        </w:rPr>
        <w:t>предельная</w:t>
      </w:r>
      <w:r w:rsidRPr="00A6752A">
        <w:rPr>
          <w:color w:val="000000"/>
        </w:rPr>
        <w:t xml:space="preserve"> стоимость государственной закупки не превышает </w:t>
      </w:r>
      <w:r w:rsidR="00077BCD" w:rsidRPr="00D60B4D">
        <w:rPr>
          <w:color w:val="000000"/>
          <w:highlight w:val="yellow"/>
        </w:rPr>
        <w:t>5</w:t>
      </w:r>
      <w:r w:rsidRPr="00D60B4D">
        <w:rPr>
          <w:color w:val="000000"/>
          <w:highlight w:val="yellow"/>
        </w:rPr>
        <w:t>000</w:t>
      </w:r>
      <w:r w:rsidRPr="00A6752A">
        <w:rPr>
          <w:color w:val="000000"/>
        </w:rPr>
        <w:t xml:space="preserve"> базовых величин, - не менее пяти рабочих дней. </w:t>
      </w:r>
    </w:p>
    <w:p w14:paraId="52436D63" w14:textId="77777777" w:rsidR="00383FBD" w:rsidRPr="00A6752A" w:rsidRDefault="00383FBD">
      <w:pPr>
        <w:pBdr>
          <w:top w:val="nil"/>
          <w:left w:val="nil"/>
          <w:bottom w:val="nil"/>
          <w:right w:val="nil"/>
          <w:between w:val="nil"/>
        </w:pBdr>
        <w:rPr>
          <w:color w:val="000000"/>
          <w:sz w:val="24"/>
          <w:szCs w:val="24"/>
        </w:rPr>
      </w:pPr>
    </w:p>
    <w:p w14:paraId="692C5B9F" w14:textId="77777777" w:rsidR="008561C6" w:rsidRPr="00A6752A" w:rsidRDefault="00684354" w:rsidP="0095140A">
      <w:pPr>
        <w:pStyle w:val="1"/>
      </w:pPr>
      <w:r w:rsidRPr="00A6752A">
        <w:t xml:space="preserve">ГЛАВА 4 </w:t>
      </w:r>
      <w:r w:rsidRPr="00A6752A">
        <w:br/>
        <w:t>РАССМОТРЕНИЕ ПРЕДЛОЖЕНИЙ</w:t>
      </w:r>
    </w:p>
    <w:p w14:paraId="65C3C13F" w14:textId="77777777" w:rsidR="008561C6" w:rsidRPr="00A6752A" w:rsidRDefault="008561C6">
      <w:pPr>
        <w:pBdr>
          <w:top w:val="nil"/>
          <w:left w:val="nil"/>
          <w:bottom w:val="nil"/>
          <w:right w:val="nil"/>
          <w:between w:val="nil"/>
        </w:pBdr>
        <w:rPr>
          <w:color w:val="000000"/>
          <w:sz w:val="24"/>
          <w:szCs w:val="24"/>
        </w:rPr>
      </w:pPr>
    </w:p>
    <w:p w14:paraId="3642B1DE" w14:textId="32192AD7" w:rsidR="00971E12" w:rsidRPr="00A6752A" w:rsidRDefault="00684354" w:rsidP="00971E12">
      <w:pPr>
        <w:pStyle w:val="a"/>
        <w:rPr>
          <w:color w:val="000000"/>
        </w:rPr>
      </w:pPr>
      <w:r w:rsidRPr="00A6752A">
        <w:t xml:space="preserve">Организатор осуществляет рассмотрение первых разделов аукционных предложений участников на соответствие аукционным документам. Для рассмотрения первых разделов предложений организатор вправе привлекать экспертов. Оценка предложений участников электронного аукциона на соответствие предмету закупки осуществляется согласно </w:t>
      </w:r>
      <w:r w:rsidRPr="00383FBD">
        <w:rPr>
          <w:b/>
          <w:u w:val="single"/>
        </w:rPr>
        <w:t xml:space="preserve">приложению </w:t>
      </w:r>
      <w:r w:rsidR="008B3677" w:rsidRPr="00383FBD">
        <w:rPr>
          <w:b/>
          <w:u w:val="single"/>
        </w:rPr>
        <w:t>8</w:t>
      </w:r>
      <w:r w:rsidRPr="00A6752A">
        <w:t xml:space="preserve"> к настоящим аукционным документам.</w:t>
      </w:r>
    </w:p>
    <w:p w14:paraId="04E090AF" w14:textId="61122ED2" w:rsidR="00971E12" w:rsidRPr="00A6752A" w:rsidRDefault="00684354" w:rsidP="00971E12">
      <w:pPr>
        <w:pStyle w:val="a"/>
        <w:ind w:firstLine="720"/>
        <w:rPr>
          <w:color w:val="000000"/>
        </w:rPr>
      </w:pPr>
      <w:r w:rsidRPr="00A6752A">
        <w:rPr>
          <w:color w:val="000000"/>
        </w:rPr>
        <w:t xml:space="preserve">Посредством электронной торговой площадки организатор </w:t>
      </w:r>
      <w:r w:rsidRPr="00A6752A">
        <w:rPr>
          <w:b/>
          <w:color w:val="000000"/>
        </w:rPr>
        <w:t xml:space="preserve">может </w:t>
      </w:r>
      <w:r w:rsidR="00765E80" w:rsidRPr="00A6752A">
        <w:rPr>
          <w:color w:val="000000"/>
        </w:rPr>
        <w:t>обратиться к участнику с запросом о разъяснении первого раздела предложения</w:t>
      </w:r>
      <w:r w:rsidRPr="00A6752A">
        <w:rPr>
          <w:color w:val="000000"/>
        </w:rPr>
        <w:t>, но не вправе допускать внесения в него изменений и (или) дополнений.</w:t>
      </w:r>
      <w:r w:rsidR="004C4F86" w:rsidRPr="00A6752A">
        <w:rPr>
          <w:color w:val="000000"/>
        </w:rPr>
        <w:t xml:space="preserve"> Участник посредством электронной торговой площадки размещает ответ на запрос </w:t>
      </w:r>
      <w:r w:rsidR="004C4F86" w:rsidRPr="00A6752A">
        <w:rPr>
          <w:b/>
          <w:color w:val="000000"/>
        </w:rPr>
        <w:t>не позднее двух рабочих дней</w:t>
      </w:r>
      <w:r w:rsidR="004C4F86" w:rsidRPr="00A6752A">
        <w:rPr>
          <w:color w:val="000000"/>
        </w:rPr>
        <w:t>, следующих за днем размещения запроса.</w:t>
      </w:r>
      <w:r w:rsidR="00DF2C10" w:rsidRPr="00A6752A">
        <w:t xml:space="preserve"> </w:t>
      </w:r>
      <w:r w:rsidR="00DF2C10" w:rsidRPr="00A6752A">
        <w:rPr>
          <w:color w:val="000000"/>
        </w:rPr>
        <w:t>При этом ответ на запрос не должен вносить изменения и (или) дополнения в предложение, за исключением исправления ошибок, включая арифметические, и (или) устранения неточностей по предложению организатора.</w:t>
      </w:r>
    </w:p>
    <w:p w14:paraId="7750F7EF" w14:textId="3C39842C" w:rsidR="00971E12" w:rsidRPr="00A6752A" w:rsidRDefault="00684354" w:rsidP="00971E12">
      <w:pPr>
        <w:pStyle w:val="a"/>
        <w:ind w:firstLine="720"/>
        <w:rPr>
          <w:color w:val="000000"/>
        </w:rPr>
      </w:pPr>
      <w:r w:rsidRPr="00A6752A">
        <w:rPr>
          <w:color w:val="000000"/>
        </w:rPr>
        <w:t>Организатор отклоняет предложение</w:t>
      </w:r>
      <w:r w:rsidR="00DF2C10" w:rsidRPr="00A6752A">
        <w:rPr>
          <w:color w:val="000000"/>
        </w:rPr>
        <w:t xml:space="preserve"> если</w:t>
      </w:r>
      <w:r w:rsidR="00971E12" w:rsidRPr="00A6752A">
        <w:rPr>
          <w:color w:val="000000"/>
        </w:rPr>
        <w:t>:</w:t>
      </w:r>
    </w:p>
    <w:p w14:paraId="0F7BFE44" w14:textId="74FEE06E" w:rsidR="00971E12" w:rsidRPr="00A6752A" w:rsidRDefault="00971E12" w:rsidP="00210CB4">
      <w:pPr>
        <w:pStyle w:val="a"/>
        <w:numPr>
          <w:ilvl w:val="0"/>
          <w:numId w:val="0"/>
        </w:numPr>
        <w:ind w:firstLine="720"/>
        <w:rPr>
          <w:color w:val="000000"/>
        </w:rPr>
      </w:pPr>
      <w:r w:rsidRPr="00A6752A">
        <w:rPr>
          <w:color w:val="000000"/>
        </w:rPr>
        <w:t xml:space="preserve">- </w:t>
      </w:r>
      <w:r w:rsidR="00DF2C10" w:rsidRPr="00A6752A">
        <w:rPr>
          <w:color w:val="000000"/>
        </w:rPr>
        <w:t>первый раздел предложения не отвечает требованиям аукционных доку</w:t>
      </w:r>
      <w:r w:rsidRPr="00A6752A">
        <w:rPr>
          <w:color w:val="000000"/>
        </w:rPr>
        <w:t>ментов;</w:t>
      </w:r>
    </w:p>
    <w:p w14:paraId="2FA9604B" w14:textId="77777777" w:rsidR="00971E12" w:rsidRPr="00A6752A" w:rsidRDefault="00971E12" w:rsidP="00210CB4">
      <w:pPr>
        <w:pStyle w:val="a"/>
        <w:numPr>
          <w:ilvl w:val="0"/>
          <w:numId w:val="0"/>
        </w:numPr>
        <w:ind w:firstLine="720"/>
        <w:rPr>
          <w:color w:val="000000"/>
        </w:rPr>
      </w:pPr>
      <w:r w:rsidRPr="00A6752A">
        <w:rPr>
          <w:color w:val="000000"/>
        </w:rPr>
        <w:t xml:space="preserve">- </w:t>
      </w:r>
      <w:r w:rsidR="00DF2C10" w:rsidRPr="00A6752A">
        <w:rPr>
          <w:color w:val="000000"/>
        </w:rPr>
        <w:t>участник, представивший его, отказался исправить выявленные в нем ошибки, включая арифметические, и (или) устранить неточности по предложению организатора</w:t>
      </w:r>
      <w:r w:rsidRPr="00A6752A">
        <w:rPr>
          <w:color w:val="000000"/>
        </w:rPr>
        <w:t>;</w:t>
      </w:r>
    </w:p>
    <w:p w14:paraId="4C3303F4" w14:textId="5A94E0BE" w:rsidR="00971E12" w:rsidRPr="00A6752A" w:rsidRDefault="00971E12" w:rsidP="00210CB4">
      <w:pPr>
        <w:pStyle w:val="a"/>
        <w:numPr>
          <w:ilvl w:val="0"/>
          <w:numId w:val="0"/>
        </w:numPr>
        <w:ind w:firstLine="720"/>
        <w:rPr>
          <w:color w:val="000000"/>
        </w:rPr>
      </w:pPr>
      <w:r w:rsidRPr="00A6752A">
        <w:rPr>
          <w:color w:val="000000"/>
        </w:rPr>
        <w:t xml:space="preserve">- </w:t>
      </w:r>
      <w:r w:rsidR="00DF2C10" w:rsidRPr="00A6752A">
        <w:rPr>
          <w:color w:val="000000"/>
        </w:rPr>
        <w:t>участник, представивший его, направил недостоверные документы и (или) сведения</w:t>
      </w:r>
      <w:r w:rsidR="00B769B2">
        <w:rPr>
          <w:color w:val="000000"/>
        </w:rPr>
        <w:t>.</w:t>
      </w:r>
      <w:r w:rsidR="00684354" w:rsidRPr="00A6752A">
        <w:rPr>
          <w:color w:val="000000"/>
        </w:rPr>
        <w:t xml:space="preserve"> </w:t>
      </w:r>
    </w:p>
    <w:p w14:paraId="35C1A72E" w14:textId="074752F2" w:rsidR="008561C6" w:rsidRPr="00A6752A" w:rsidRDefault="00971E12" w:rsidP="00971E12">
      <w:pPr>
        <w:pStyle w:val="a"/>
        <w:ind w:firstLine="720"/>
        <w:rPr>
          <w:color w:val="000000"/>
        </w:rPr>
      </w:pPr>
      <w:r w:rsidRPr="00A6752A">
        <w:rPr>
          <w:color w:val="000000"/>
        </w:rPr>
        <w:t>Организатор</w:t>
      </w:r>
      <w:r w:rsidR="00684354" w:rsidRPr="00A6752A">
        <w:rPr>
          <w:color w:val="000000"/>
        </w:rPr>
        <w:t xml:space="preserve">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w:t>
      </w:r>
      <w:r w:rsidR="00684354" w:rsidRPr="00A6752A">
        <w:rPr>
          <w:color w:val="000000"/>
        </w:rPr>
        <w:lastRenderedPageBreak/>
        <w:t xml:space="preserve">объема (количества) предмета государственной закупки, предусмотренного </w:t>
      </w:r>
      <w:r w:rsidRPr="00A6752A">
        <w:rPr>
          <w:color w:val="000000"/>
        </w:rPr>
        <w:t>пунктом 3 статьи 42 Закона.</w:t>
      </w:r>
    </w:p>
    <w:p w14:paraId="6137674D" w14:textId="77777777" w:rsidR="008561C6" w:rsidRPr="00A6752A" w:rsidRDefault="008561C6">
      <w:pPr>
        <w:pBdr>
          <w:top w:val="nil"/>
          <w:left w:val="nil"/>
          <w:bottom w:val="nil"/>
          <w:right w:val="nil"/>
          <w:between w:val="nil"/>
        </w:pBdr>
        <w:rPr>
          <w:color w:val="000000"/>
          <w:sz w:val="24"/>
          <w:szCs w:val="24"/>
        </w:rPr>
      </w:pPr>
    </w:p>
    <w:p w14:paraId="2582DBC7" w14:textId="3837D172" w:rsidR="008561C6" w:rsidRPr="00A6752A" w:rsidRDefault="00684354" w:rsidP="0095140A">
      <w:pPr>
        <w:pStyle w:val="1"/>
      </w:pPr>
      <w:r w:rsidRPr="00A6752A">
        <w:t xml:space="preserve">ГЛАВА </w:t>
      </w:r>
      <w:r w:rsidR="003A29CC" w:rsidRPr="00A6752A">
        <w:t>5</w:t>
      </w:r>
      <w:r w:rsidRPr="00A6752A">
        <w:t xml:space="preserve"> </w:t>
      </w:r>
      <w:r w:rsidRPr="00A6752A">
        <w:br/>
        <w:t>ПРОВЕДЕНИЕ ТОРГОВ</w:t>
      </w:r>
    </w:p>
    <w:p w14:paraId="28361CDD" w14:textId="77777777" w:rsidR="008561C6" w:rsidRPr="00A6752A" w:rsidRDefault="008561C6">
      <w:pPr>
        <w:pBdr>
          <w:top w:val="nil"/>
          <w:left w:val="nil"/>
          <w:bottom w:val="nil"/>
          <w:right w:val="nil"/>
          <w:between w:val="nil"/>
        </w:pBdr>
        <w:rPr>
          <w:color w:val="000000"/>
          <w:sz w:val="24"/>
          <w:szCs w:val="24"/>
        </w:rPr>
      </w:pPr>
    </w:p>
    <w:p w14:paraId="3EFE0D45" w14:textId="4BEE9A29" w:rsidR="008561C6" w:rsidRPr="00A6752A" w:rsidRDefault="00684354" w:rsidP="00971E12">
      <w:pPr>
        <w:pStyle w:val="a"/>
        <w:ind w:firstLine="720"/>
        <w:rPr>
          <w:color w:val="000000"/>
        </w:rPr>
      </w:pPr>
      <w:r w:rsidRPr="00A6752A">
        <w:rPr>
          <w:color w:val="000000"/>
        </w:rPr>
        <w:t>Торги проводятся в соответствии с законодательством о государственных закупках и регламентом оператора электронной торговой площадки.</w:t>
      </w:r>
    </w:p>
    <w:p w14:paraId="1B9D0318" w14:textId="7DF72DF0" w:rsidR="00711234" w:rsidRPr="00A6752A" w:rsidRDefault="003B27F9" w:rsidP="001518C4">
      <w:pPr>
        <w:pStyle w:val="a"/>
        <w:tabs>
          <w:tab w:val="clear" w:pos="1134"/>
        </w:tabs>
        <w:rPr>
          <w:color w:val="000000"/>
        </w:rPr>
      </w:pPr>
      <w:r w:rsidRPr="00A6752A">
        <w:rPr>
          <w:color w:val="000000"/>
        </w:rPr>
        <w:t xml:space="preserve">Если </w:t>
      </w:r>
      <w:r w:rsidR="00687169" w:rsidRPr="00A6752A">
        <w:rPr>
          <w:color w:val="000000"/>
        </w:rPr>
        <w:t>в течение десяти минут с момента очередной ставки ни один из участников не сделал новую ставку, участнику, сделавшему последнюю ставку, предоставляется право в течение десяти минут сформировать окончательную цену своего предложения</w:t>
      </w:r>
      <w:r w:rsidR="0006607F" w:rsidRPr="00A6752A">
        <w:rPr>
          <w:color w:val="000000"/>
        </w:rPr>
        <w:t xml:space="preserve"> с учетом предлагаемого объема</w:t>
      </w:r>
      <w:r w:rsidRPr="00A6752A">
        <w:rPr>
          <w:color w:val="000000"/>
        </w:rPr>
        <w:t xml:space="preserve">, </w:t>
      </w:r>
      <w:r w:rsidR="00687169" w:rsidRPr="00A6752A">
        <w:rPr>
          <w:color w:val="000000"/>
        </w:rPr>
        <w:t xml:space="preserve">уменьшив </w:t>
      </w:r>
      <w:r w:rsidR="0006607F" w:rsidRPr="00A6752A">
        <w:rPr>
          <w:color w:val="000000"/>
        </w:rPr>
        <w:t xml:space="preserve">ставку </w:t>
      </w:r>
      <w:r w:rsidR="00687169" w:rsidRPr="00A6752A">
        <w:rPr>
          <w:color w:val="000000"/>
        </w:rPr>
        <w:t>до любой положительной величины без учета величины шага электронного аукциона.</w:t>
      </w:r>
    </w:p>
    <w:p w14:paraId="334FF8BE" w14:textId="6CBC7452" w:rsidR="008561C6" w:rsidRPr="00A6752A" w:rsidRDefault="00684354" w:rsidP="00137FE1">
      <w:pPr>
        <w:pStyle w:val="a"/>
        <w:ind w:firstLine="720"/>
        <w:rPr>
          <w:color w:val="000000"/>
        </w:rPr>
      </w:pPr>
      <w:r w:rsidRPr="00A6752A">
        <w:rPr>
          <w:color w:val="000000"/>
        </w:rPr>
        <w:t>Валюта, в которой должна быть выражена ставка - белорусский рубль.</w:t>
      </w:r>
    </w:p>
    <w:p w14:paraId="1E066159" w14:textId="77777777" w:rsidR="008561C6" w:rsidRPr="00A6752A" w:rsidRDefault="008561C6">
      <w:pPr>
        <w:pBdr>
          <w:top w:val="nil"/>
          <w:left w:val="nil"/>
          <w:bottom w:val="nil"/>
          <w:right w:val="nil"/>
          <w:between w:val="nil"/>
        </w:pBdr>
        <w:rPr>
          <w:color w:val="000000"/>
          <w:sz w:val="24"/>
          <w:szCs w:val="24"/>
        </w:rPr>
      </w:pPr>
    </w:p>
    <w:p w14:paraId="75D16261" w14:textId="47EDB011" w:rsidR="008561C6" w:rsidRPr="00A6752A" w:rsidRDefault="00684354" w:rsidP="0095140A">
      <w:pPr>
        <w:pStyle w:val="1"/>
      </w:pPr>
      <w:r w:rsidRPr="00A6752A">
        <w:t xml:space="preserve">ГЛАВА </w:t>
      </w:r>
      <w:r w:rsidR="003A29CC" w:rsidRPr="00A6752A">
        <w:t>6</w:t>
      </w:r>
      <w:r w:rsidRPr="00A6752A">
        <w:t xml:space="preserve"> </w:t>
      </w:r>
      <w:r w:rsidRPr="00A6752A">
        <w:br/>
        <w:t>ВЫБОР ПОБЕДИТЕЛЯ</w:t>
      </w:r>
    </w:p>
    <w:p w14:paraId="7CB81547" w14:textId="77777777" w:rsidR="008561C6" w:rsidRPr="00A6752A" w:rsidRDefault="008561C6">
      <w:pPr>
        <w:pBdr>
          <w:top w:val="nil"/>
          <w:left w:val="nil"/>
          <w:bottom w:val="nil"/>
          <w:right w:val="nil"/>
          <w:between w:val="nil"/>
        </w:pBdr>
        <w:rPr>
          <w:color w:val="000000"/>
          <w:sz w:val="24"/>
          <w:szCs w:val="24"/>
        </w:rPr>
      </w:pPr>
    </w:p>
    <w:p w14:paraId="3D153051" w14:textId="69B33384" w:rsidR="008561C6" w:rsidRPr="00A6752A" w:rsidRDefault="00684354" w:rsidP="006A7632">
      <w:pPr>
        <w:pStyle w:val="a"/>
        <w:ind w:firstLine="720"/>
        <w:rPr>
          <w:color w:val="000000"/>
        </w:rPr>
      </w:pPr>
      <w:r w:rsidRPr="00A6752A">
        <w:rPr>
          <w:color w:val="000000"/>
        </w:rPr>
        <w:t xml:space="preserve"> Цена предложений участников-нерезидентов Республики Беларусь, сделавших последнюю и предпоследнюю ставки, фиксируется организатором в валюте, указанной в соответствии с частью 2 пункта </w:t>
      </w:r>
      <w:r w:rsidR="00743669" w:rsidRPr="00A6752A">
        <w:rPr>
          <w:color w:val="000000"/>
        </w:rPr>
        <w:fldChar w:fldCharType="begin"/>
      </w:r>
      <w:r w:rsidR="00743669" w:rsidRPr="00A6752A">
        <w:rPr>
          <w:color w:val="000000"/>
        </w:rPr>
        <w:instrText xml:space="preserve"> REF _Ref13827925 \r \h </w:instrText>
      </w:r>
      <w:r w:rsidR="00E07ECD" w:rsidRPr="00A6752A">
        <w:rPr>
          <w:color w:val="000000"/>
        </w:rPr>
        <w:instrText xml:space="preserve"> \* MERGEFORMAT </w:instrText>
      </w:r>
      <w:r w:rsidR="00743669" w:rsidRPr="00A6752A">
        <w:rPr>
          <w:color w:val="000000"/>
        </w:rPr>
      </w:r>
      <w:r w:rsidR="00743669" w:rsidRPr="00A6752A">
        <w:rPr>
          <w:color w:val="000000"/>
        </w:rPr>
        <w:fldChar w:fldCharType="separate"/>
      </w:r>
      <w:r w:rsidR="00080B77">
        <w:rPr>
          <w:color w:val="000000"/>
        </w:rPr>
        <w:t>12</w:t>
      </w:r>
      <w:r w:rsidR="00743669" w:rsidRPr="00A6752A">
        <w:rPr>
          <w:color w:val="000000"/>
        </w:rPr>
        <w:fldChar w:fldCharType="end"/>
      </w:r>
      <w:r w:rsidRPr="00A6752A">
        <w:rPr>
          <w:color w:val="000000"/>
        </w:rPr>
        <w:t xml:space="preserve"> настоящих аукционных доку</w:t>
      </w:r>
      <w:r w:rsidR="0044538C" w:rsidRPr="00A6752A">
        <w:rPr>
          <w:color w:val="000000"/>
        </w:rPr>
        <w:t>ментов, по курсу Национального б</w:t>
      </w:r>
      <w:r w:rsidRPr="00A6752A">
        <w:rPr>
          <w:color w:val="000000"/>
        </w:rPr>
        <w:t>анка Республики Беларусь на дату проведения торгов.</w:t>
      </w:r>
    </w:p>
    <w:p w14:paraId="70EB6013" w14:textId="76FE3ECD" w:rsidR="008561C6" w:rsidRPr="00A6752A" w:rsidRDefault="00684354" w:rsidP="006A7632">
      <w:pPr>
        <w:pStyle w:val="a"/>
        <w:ind w:firstLine="720"/>
        <w:rPr>
          <w:color w:val="000000"/>
        </w:rPr>
      </w:pPr>
      <w:r w:rsidRPr="00A6752A">
        <w:rPr>
          <w:color w:val="000000"/>
        </w:rPr>
        <w:t>Участником-победителем электронного аукциона выбирается участник:</w:t>
      </w:r>
    </w:p>
    <w:p w14:paraId="6EABE876" w14:textId="4DE3FA60" w:rsidR="006C0CCF" w:rsidRPr="00A6752A" w:rsidRDefault="006A7632" w:rsidP="006A7632">
      <w:pPr>
        <w:pStyle w:val="a"/>
        <w:numPr>
          <w:ilvl w:val="0"/>
          <w:numId w:val="0"/>
        </w:numPr>
        <w:ind w:left="720"/>
        <w:rPr>
          <w:color w:val="000000"/>
        </w:rPr>
      </w:pPr>
      <w:r w:rsidRPr="00A6752A">
        <w:rPr>
          <w:color w:val="000000"/>
        </w:rPr>
        <w:t xml:space="preserve">- </w:t>
      </w:r>
      <w:r w:rsidR="006C0CCF" w:rsidRPr="00A6752A">
        <w:rPr>
          <w:color w:val="000000"/>
        </w:rPr>
        <w:t>сделавший последнюю ставку;</w:t>
      </w:r>
    </w:p>
    <w:p w14:paraId="57ABBEA8" w14:textId="25F51D88" w:rsidR="008561C6" w:rsidRPr="00A6752A" w:rsidRDefault="006A7632" w:rsidP="006A7632">
      <w:pPr>
        <w:pStyle w:val="a"/>
        <w:numPr>
          <w:ilvl w:val="0"/>
          <w:numId w:val="0"/>
        </w:numPr>
        <w:ind w:firstLine="709"/>
      </w:pPr>
      <w:r w:rsidRPr="00A6752A">
        <w:rPr>
          <w:color w:val="000000"/>
        </w:rPr>
        <w:t>- с</w:t>
      </w:r>
      <w:r w:rsidR="006C0CCF" w:rsidRPr="00A6752A">
        <w:rPr>
          <w:color w:val="000000"/>
        </w:rPr>
        <w:t xml:space="preserve">делавший предпоследнюю ставку, </w:t>
      </w:r>
      <w:r w:rsidR="00684354" w:rsidRPr="00A6752A">
        <w:t xml:space="preserve">в случае, если предложение участника, сделавшего последнюю ставку, отклонено по одному из оснований, указанных в </w:t>
      </w:r>
      <w:r w:rsidR="00526DCD" w:rsidRPr="00A6752A">
        <w:t xml:space="preserve">части второй пункта </w:t>
      </w:r>
      <w:r w:rsidR="00743669" w:rsidRPr="00A6752A">
        <w:fldChar w:fldCharType="begin"/>
      </w:r>
      <w:r w:rsidR="00743669" w:rsidRPr="00A6752A">
        <w:instrText xml:space="preserve"> REF _Ref13827967 \r \h </w:instrText>
      </w:r>
      <w:r w:rsidR="00E07ECD" w:rsidRPr="00A6752A">
        <w:instrText xml:space="preserve"> \* MERGEFORMAT </w:instrText>
      </w:r>
      <w:r w:rsidR="00743669" w:rsidRPr="00A6752A">
        <w:fldChar w:fldCharType="separate"/>
      </w:r>
      <w:r w:rsidR="00080B77">
        <w:t>26</w:t>
      </w:r>
      <w:r w:rsidR="00743669" w:rsidRPr="00A6752A">
        <w:fldChar w:fldCharType="end"/>
      </w:r>
      <w:r w:rsidR="00526DCD" w:rsidRPr="00A6752A">
        <w:t xml:space="preserve"> </w:t>
      </w:r>
      <w:r w:rsidR="00684354" w:rsidRPr="00A6752A">
        <w:t xml:space="preserve">настоящих аукционных документов, или участник, признанный участником-победителем, </w:t>
      </w:r>
      <w:r w:rsidR="006C0CCF" w:rsidRPr="00A6752A">
        <w:t xml:space="preserve">уклонился </w:t>
      </w:r>
      <w:r w:rsidR="00684354" w:rsidRPr="00A6752A">
        <w:t>от заключения договора.</w:t>
      </w:r>
    </w:p>
    <w:p w14:paraId="72BE19FB" w14:textId="1C354881" w:rsidR="008561C6" w:rsidRPr="00A6752A" w:rsidRDefault="00684354" w:rsidP="00526DCD">
      <w:pPr>
        <w:pStyle w:val="a"/>
        <w:ind w:firstLine="720"/>
        <w:rPr>
          <w:color w:val="000000"/>
        </w:rPr>
      </w:pPr>
      <w:bookmarkStart w:id="21" w:name="_Ref13827967"/>
      <w:r w:rsidRPr="00A6752A">
        <w:rPr>
          <w:color w:val="000000"/>
        </w:rPr>
        <w:t xml:space="preserve">При рассмотрении вторых разделов предложений 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w:t>
      </w:r>
      <w:r w:rsidR="00526DCD" w:rsidRPr="00A6752A">
        <w:rPr>
          <w:color w:val="000000"/>
        </w:rPr>
        <w:t>пунктом 3 статьи 42</w:t>
      </w:r>
      <w:r w:rsidR="006C0CCF" w:rsidRPr="00A6752A">
        <w:rPr>
          <w:color w:val="000000"/>
        </w:rPr>
        <w:t xml:space="preserve"> Закона.</w:t>
      </w:r>
      <w:r w:rsidR="00526DCD" w:rsidRPr="00A6752A">
        <w:rPr>
          <w:color w:val="000000"/>
        </w:rPr>
        <w:t xml:space="preserve"> </w:t>
      </w:r>
      <w:bookmarkEnd w:id="21"/>
    </w:p>
    <w:p w14:paraId="01F7A20E" w14:textId="77777777" w:rsidR="008561C6" w:rsidRPr="00A6752A" w:rsidRDefault="00684354">
      <w:pPr>
        <w:pBdr>
          <w:top w:val="nil"/>
          <w:left w:val="nil"/>
          <w:bottom w:val="nil"/>
          <w:right w:val="nil"/>
          <w:between w:val="nil"/>
        </w:pBdr>
        <w:ind w:firstLine="540"/>
        <w:jc w:val="both"/>
        <w:rPr>
          <w:color w:val="000000"/>
          <w:sz w:val="24"/>
          <w:szCs w:val="24"/>
        </w:rPr>
      </w:pPr>
      <w:r w:rsidRPr="00A6752A">
        <w:rPr>
          <w:color w:val="000000"/>
          <w:sz w:val="24"/>
          <w:szCs w:val="24"/>
        </w:rPr>
        <w:t>Организатор при рассмотрении вторых разделов предложений отклоняет предложение, если:</w:t>
      </w:r>
    </w:p>
    <w:p w14:paraId="1410ADE8" w14:textId="44E8A215" w:rsidR="008561C6" w:rsidRPr="00A6752A" w:rsidRDefault="00D57404">
      <w:pPr>
        <w:pBdr>
          <w:top w:val="nil"/>
          <w:left w:val="nil"/>
          <w:bottom w:val="nil"/>
          <w:right w:val="nil"/>
          <w:between w:val="nil"/>
        </w:pBdr>
        <w:ind w:firstLine="540"/>
        <w:jc w:val="both"/>
        <w:rPr>
          <w:color w:val="000000"/>
          <w:sz w:val="24"/>
          <w:szCs w:val="24"/>
        </w:rPr>
      </w:pPr>
      <w:r w:rsidRPr="00A6752A">
        <w:rPr>
          <w:color w:val="000000"/>
          <w:sz w:val="24"/>
          <w:szCs w:val="24"/>
        </w:rPr>
        <w:t xml:space="preserve">- </w:t>
      </w:r>
      <w:r w:rsidR="00684354" w:rsidRPr="00A6752A">
        <w:rPr>
          <w:color w:val="000000"/>
          <w:sz w:val="24"/>
          <w:szCs w:val="24"/>
        </w:rPr>
        <w:t xml:space="preserve">предложение не </w:t>
      </w:r>
      <w:r w:rsidR="00526DCD" w:rsidRPr="00A6752A">
        <w:rPr>
          <w:color w:val="000000"/>
          <w:sz w:val="24"/>
          <w:szCs w:val="24"/>
        </w:rPr>
        <w:t xml:space="preserve">соответствует </w:t>
      </w:r>
      <w:r w:rsidR="00684354" w:rsidRPr="00A6752A">
        <w:rPr>
          <w:color w:val="000000"/>
          <w:sz w:val="24"/>
          <w:szCs w:val="24"/>
        </w:rPr>
        <w:t>требованиям аукционных документов;</w:t>
      </w:r>
    </w:p>
    <w:p w14:paraId="7FDA714F" w14:textId="77777777" w:rsidR="000945A1" w:rsidRPr="00135059" w:rsidRDefault="00D57404" w:rsidP="000945A1">
      <w:pPr>
        <w:pBdr>
          <w:top w:val="nil"/>
          <w:left w:val="nil"/>
          <w:bottom w:val="nil"/>
          <w:right w:val="nil"/>
          <w:between w:val="nil"/>
        </w:pBdr>
        <w:ind w:firstLine="540"/>
        <w:jc w:val="both"/>
        <w:rPr>
          <w:color w:val="000000"/>
          <w:sz w:val="24"/>
          <w:szCs w:val="24"/>
        </w:rPr>
      </w:pPr>
      <w:r w:rsidRPr="00A6752A">
        <w:rPr>
          <w:color w:val="000000"/>
          <w:sz w:val="24"/>
          <w:szCs w:val="24"/>
        </w:rPr>
        <w:t xml:space="preserve">- </w:t>
      </w:r>
      <w:bookmarkStart w:id="22" w:name="_Hlk173937058"/>
      <w:r w:rsidR="000945A1" w:rsidRPr="000945A1">
        <w:rPr>
          <w:color w:val="000000"/>
          <w:sz w:val="24"/>
          <w:szCs w:val="24"/>
          <w:highlight w:val="green"/>
        </w:rPr>
        <w:t>участник, представивший его, не соответствует требованиям к участникам, изложенных в абзаце 2-6,8-14 пункта 2 статьи 16 Закона;</w:t>
      </w:r>
      <w:bookmarkEnd w:id="22"/>
    </w:p>
    <w:p w14:paraId="0BFA2896" w14:textId="4436A811" w:rsidR="008561C6" w:rsidRPr="00A6752A" w:rsidRDefault="00D57404">
      <w:pPr>
        <w:pBdr>
          <w:top w:val="nil"/>
          <w:left w:val="nil"/>
          <w:bottom w:val="nil"/>
          <w:right w:val="nil"/>
          <w:between w:val="nil"/>
        </w:pBdr>
        <w:ind w:firstLine="540"/>
        <w:jc w:val="both"/>
        <w:rPr>
          <w:color w:val="000000"/>
          <w:sz w:val="24"/>
          <w:szCs w:val="24"/>
        </w:rPr>
      </w:pPr>
      <w:r w:rsidRPr="00A6752A">
        <w:rPr>
          <w:color w:val="000000"/>
          <w:sz w:val="24"/>
          <w:szCs w:val="24"/>
        </w:rPr>
        <w:t xml:space="preserve">- </w:t>
      </w:r>
      <w:r w:rsidR="00684354" w:rsidRPr="00A6752A">
        <w:rPr>
          <w:color w:val="000000"/>
          <w:sz w:val="24"/>
          <w:szCs w:val="24"/>
        </w:rPr>
        <w:t xml:space="preserve">участник представившим его, </w:t>
      </w:r>
      <w:r w:rsidR="00526DCD" w:rsidRPr="00A6752A">
        <w:rPr>
          <w:color w:val="000000"/>
          <w:sz w:val="24"/>
          <w:szCs w:val="24"/>
        </w:rPr>
        <w:t xml:space="preserve">направил </w:t>
      </w:r>
      <w:r w:rsidR="00684354" w:rsidRPr="00A6752A">
        <w:rPr>
          <w:color w:val="000000"/>
          <w:sz w:val="24"/>
          <w:szCs w:val="24"/>
        </w:rPr>
        <w:t>недостоверные документы и</w:t>
      </w:r>
      <w:r w:rsidR="00526DCD" w:rsidRPr="00A6752A">
        <w:rPr>
          <w:color w:val="000000"/>
          <w:sz w:val="24"/>
          <w:szCs w:val="24"/>
        </w:rPr>
        <w:t xml:space="preserve"> (или)</w:t>
      </w:r>
      <w:r w:rsidR="00684354" w:rsidRPr="00A6752A">
        <w:rPr>
          <w:color w:val="000000"/>
          <w:sz w:val="24"/>
          <w:szCs w:val="24"/>
        </w:rPr>
        <w:t xml:space="preserve"> сведения;</w:t>
      </w:r>
    </w:p>
    <w:p w14:paraId="44292E8C" w14:textId="77777777" w:rsidR="00D57404" w:rsidRPr="00A6752A" w:rsidRDefault="00D57404">
      <w:pPr>
        <w:pBdr>
          <w:top w:val="nil"/>
          <w:left w:val="nil"/>
          <w:bottom w:val="nil"/>
          <w:right w:val="nil"/>
          <w:between w:val="nil"/>
        </w:pBdr>
        <w:ind w:firstLine="540"/>
        <w:jc w:val="both"/>
        <w:rPr>
          <w:color w:val="000000"/>
          <w:sz w:val="24"/>
          <w:szCs w:val="24"/>
        </w:rPr>
      </w:pPr>
    </w:p>
    <w:p w14:paraId="607B553C" w14:textId="7A867777" w:rsidR="005643C2" w:rsidRPr="00560B7E" w:rsidRDefault="005643C2" w:rsidP="005643C2">
      <w:pPr>
        <w:pStyle w:val="a"/>
      </w:pPr>
      <w:r w:rsidRPr="00560B7E">
        <w:t xml:space="preserve">В случае, если до заключения договора участник-победитель не выполнил установленные Законом или аукционными документами требования либо уклонился от заключения договора, организатор отклоняет его предложение и в течение 3-х рабочих дней со дня наступления соответствующего юридического факта определяет участником-победителем участника, сделавшего предпоследнюю ставку, за исключением случая, установленного абзацем четвертым пункта 1 статьи 27 Закона. </w:t>
      </w:r>
    </w:p>
    <w:p w14:paraId="1CA1B366" w14:textId="77777777" w:rsidR="008561C6" w:rsidRPr="00E07ECD" w:rsidRDefault="008561C6">
      <w:pPr>
        <w:pBdr>
          <w:top w:val="nil"/>
          <w:left w:val="nil"/>
          <w:bottom w:val="nil"/>
          <w:right w:val="nil"/>
          <w:between w:val="nil"/>
        </w:pBdr>
        <w:rPr>
          <w:color w:val="000000"/>
          <w:sz w:val="24"/>
          <w:szCs w:val="24"/>
        </w:rPr>
      </w:pPr>
    </w:p>
    <w:p w14:paraId="026C21BB" w14:textId="6E4C1DC8" w:rsidR="008561C6" w:rsidRPr="00E07ECD" w:rsidRDefault="00684354" w:rsidP="0095140A">
      <w:pPr>
        <w:pStyle w:val="1"/>
      </w:pPr>
      <w:r w:rsidRPr="00E07ECD">
        <w:t xml:space="preserve">ГЛАВА </w:t>
      </w:r>
      <w:r w:rsidR="003A29CC" w:rsidRPr="00E07ECD">
        <w:t>7</w:t>
      </w:r>
      <w:r w:rsidRPr="00E07ECD">
        <w:t xml:space="preserve"> </w:t>
      </w:r>
      <w:r w:rsidRPr="00E07ECD">
        <w:br/>
        <w:t>ЗАКЛЮЧЕНИЕ ДОГОВОРА О ГОСУДАРСТВЕННОЙ ЗАКУПКЕ</w:t>
      </w:r>
    </w:p>
    <w:p w14:paraId="0956B5F7" w14:textId="77777777" w:rsidR="008561C6" w:rsidRPr="00E07ECD" w:rsidRDefault="008561C6">
      <w:pPr>
        <w:pBdr>
          <w:top w:val="nil"/>
          <w:left w:val="nil"/>
          <w:bottom w:val="nil"/>
          <w:right w:val="nil"/>
          <w:between w:val="nil"/>
        </w:pBdr>
        <w:rPr>
          <w:color w:val="000000"/>
          <w:sz w:val="24"/>
          <w:szCs w:val="24"/>
        </w:rPr>
      </w:pPr>
    </w:p>
    <w:p w14:paraId="5E8F6C98" w14:textId="57CCBBF9" w:rsidR="008561C6" w:rsidRPr="00E07ECD" w:rsidRDefault="00684354" w:rsidP="00376E67">
      <w:pPr>
        <w:pStyle w:val="a"/>
      </w:pPr>
      <w:r w:rsidRPr="00E07ECD">
        <w:t xml:space="preserve">Участник-победитель в течение </w:t>
      </w:r>
      <w:r w:rsidR="0020095A">
        <w:t>3</w:t>
      </w:r>
      <w:r w:rsidRPr="00E07ECD">
        <w:t xml:space="preserve">-х рабочих дней с даты размещения на электронной торговой площадке протокола о выборе его победителем обязан предоставить организатору по электронной почте </w:t>
      </w:r>
      <w:r w:rsidR="00376E67" w:rsidRPr="00376E67">
        <w:t>(</w:t>
      </w:r>
      <w:r w:rsidR="00376E67" w:rsidRPr="00376E67">
        <w:rPr>
          <w:u w:val="single"/>
        </w:rPr>
        <w:t>marketing@grodnomed.by</w:t>
      </w:r>
      <w:r w:rsidR="00376E67" w:rsidRPr="00376E67">
        <w:t>)</w:t>
      </w:r>
      <w:r w:rsidRPr="00E07ECD">
        <w:t xml:space="preserve"> спецификацию </w:t>
      </w:r>
      <w:r w:rsidRPr="00E07ECD">
        <w:rPr>
          <w:b/>
        </w:rPr>
        <w:t xml:space="preserve">по форме согласно </w:t>
      </w:r>
      <w:r w:rsidRPr="00AE51E4">
        <w:rPr>
          <w:b/>
          <w:u w:val="single"/>
        </w:rPr>
        <w:t xml:space="preserve">приложению </w:t>
      </w:r>
      <w:r w:rsidR="008B3677" w:rsidRPr="00AE51E4">
        <w:rPr>
          <w:b/>
          <w:u w:val="single"/>
        </w:rPr>
        <w:t>9</w:t>
      </w:r>
      <w:r w:rsidRPr="00E07ECD">
        <w:t xml:space="preserve"> к настоящим </w:t>
      </w:r>
      <w:r w:rsidR="00F823A9" w:rsidRPr="00E07ECD">
        <w:t>аукционным</w:t>
      </w:r>
      <w:r w:rsidRPr="00E07ECD">
        <w:t xml:space="preserve"> документам: </w:t>
      </w:r>
    </w:p>
    <w:p w14:paraId="3F45E5F7" w14:textId="77777777" w:rsidR="008561C6" w:rsidRPr="00E07ECD" w:rsidRDefault="00684354">
      <w:pPr>
        <w:pBdr>
          <w:top w:val="nil"/>
          <w:left w:val="nil"/>
          <w:bottom w:val="nil"/>
          <w:right w:val="nil"/>
          <w:between w:val="nil"/>
        </w:pBdr>
        <w:ind w:firstLine="708"/>
        <w:jc w:val="both"/>
        <w:rPr>
          <w:sz w:val="24"/>
          <w:szCs w:val="24"/>
        </w:rPr>
      </w:pPr>
      <w:r w:rsidRPr="00E07ECD">
        <w:rPr>
          <w:sz w:val="24"/>
          <w:szCs w:val="24"/>
        </w:rPr>
        <w:t>- в электронной форме (в формате .</w:t>
      </w:r>
      <w:proofErr w:type="spellStart"/>
      <w:r w:rsidRPr="00E07ECD">
        <w:rPr>
          <w:sz w:val="24"/>
          <w:szCs w:val="24"/>
        </w:rPr>
        <w:t>doc</w:t>
      </w:r>
      <w:proofErr w:type="spellEnd"/>
      <w:r w:rsidRPr="00E07ECD">
        <w:rPr>
          <w:sz w:val="24"/>
          <w:szCs w:val="24"/>
        </w:rPr>
        <w:t>/.</w:t>
      </w:r>
      <w:proofErr w:type="spellStart"/>
      <w:r w:rsidRPr="00E07ECD">
        <w:rPr>
          <w:sz w:val="24"/>
          <w:szCs w:val="24"/>
        </w:rPr>
        <w:t>docx</w:t>
      </w:r>
      <w:proofErr w:type="spellEnd"/>
      <w:r w:rsidRPr="00E07ECD">
        <w:rPr>
          <w:sz w:val="24"/>
          <w:szCs w:val="24"/>
        </w:rPr>
        <w:t xml:space="preserve"> или .</w:t>
      </w:r>
      <w:proofErr w:type="spellStart"/>
      <w:r w:rsidRPr="00E07ECD">
        <w:rPr>
          <w:sz w:val="24"/>
          <w:szCs w:val="24"/>
        </w:rPr>
        <w:t>xls</w:t>
      </w:r>
      <w:proofErr w:type="spellEnd"/>
      <w:r w:rsidRPr="00E07ECD">
        <w:rPr>
          <w:sz w:val="24"/>
          <w:szCs w:val="24"/>
        </w:rPr>
        <w:t>/.</w:t>
      </w:r>
      <w:proofErr w:type="spellStart"/>
      <w:r w:rsidRPr="00E07ECD">
        <w:rPr>
          <w:sz w:val="24"/>
          <w:szCs w:val="24"/>
        </w:rPr>
        <w:t>xlsx</w:t>
      </w:r>
      <w:proofErr w:type="spellEnd"/>
      <w:r w:rsidRPr="00E07ECD">
        <w:rPr>
          <w:sz w:val="24"/>
          <w:szCs w:val="24"/>
        </w:rPr>
        <w:t>);</w:t>
      </w:r>
    </w:p>
    <w:p w14:paraId="77940EB7" w14:textId="29E2F461" w:rsidR="008561C6" w:rsidRPr="00E07ECD" w:rsidRDefault="00684354">
      <w:pPr>
        <w:pBdr>
          <w:top w:val="nil"/>
          <w:left w:val="nil"/>
          <w:bottom w:val="nil"/>
          <w:right w:val="nil"/>
          <w:between w:val="nil"/>
        </w:pBdr>
        <w:ind w:firstLine="708"/>
        <w:jc w:val="both"/>
        <w:rPr>
          <w:sz w:val="24"/>
          <w:szCs w:val="24"/>
        </w:rPr>
      </w:pPr>
      <w:r w:rsidRPr="00E07ECD">
        <w:rPr>
          <w:sz w:val="24"/>
          <w:szCs w:val="24"/>
        </w:rPr>
        <w:lastRenderedPageBreak/>
        <w:t xml:space="preserve">- переведенную в электронный вид (оцифрованную), с указанием по каждой позиции цены за единицу </w:t>
      </w:r>
      <w:r w:rsidR="006009FE" w:rsidRPr="00E07ECD">
        <w:rPr>
          <w:b/>
          <w:caps/>
          <w:sz w:val="24"/>
          <w:szCs w:val="24"/>
        </w:rPr>
        <w:t>и общей стоимости товара, равной последней ставке участника-победителя</w:t>
      </w:r>
      <w:r w:rsidR="006009FE" w:rsidRPr="00E07ECD">
        <w:rPr>
          <w:sz w:val="24"/>
          <w:szCs w:val="24"/>
        </w:rPr>
        <w:t xml:space="preserve"> </w:t>
      </w:r>
      <w:r w:rsidRPr="00E07ECD">
        <w:rPr>
          <w:sz w:val="24"/>
          <w:szCs w:val="24"/>
        </w:rPr>
        <w:t>(в том числе для нерезидентов Республики Беларусь в валюте внешнеторгового договора</w:t>
      </w:r>
      <w:r w:rsidR="00DB0D64">
        <w:rPr>
          <w:sz w:val="24"/>
          <w:szCs w:val="24"/>
        </w:rPr>
        <w:t xml:space="preserve"> </w:t>
      </w:r>
      <w:r w:rsidR="00DB0D64" w:rsidRPr="00AD44E3">
        <w:rPr>
          <w:sz w:val="24"/>
          <w:szCs w:val="24"/>
        </w:rPr>
        <w:t>с учетом корректировки ее на величину таможенных пошлин и сборов, налога на добавленную стоимость</w:t>
      </w:r>
      <w:r w:rsidRPr="00E07ECD">
        <w:rPr>
          <w:sz w:val="24"/>
          <w:szCs w:val="24"/>
        </w:rPr>
        <w:t>). Предоставляемая спецификация, должна быть</w:t>
      </w:r>
      <w:r w:rsidR="00355D41" w:rsidRPr="00E07ECD">
        <w:rPr>
          <w:sz w:val="24"/>
          <w:szCs w:val="24"/>
        </w:rPr>
        <w:t xml:space="preserve"> </w:t>
      </w:r>
      <w:r w:rsidRPr="00E07ECD">
        <w:rPr>
          <w:sz w:val="24"/>
          <w:szCs w:val="24"/>
        </w:rPr>
        <w:t>заверена подписью руководителя или иного уполномоченного лица участника.</w:t>
      </w:r>
    </w:p>
    <w:p w14:paraId="3AF07412" w14:textId="4B64DC11" w:rsidR="00A41BA5" w:rsidRPr="00E07ECD" w:rsidRDefault="00A41BA5">
      <w:pPr>
        <w:pBdr>
          <w:top w:val="nil"/>
          <w:left w:val="nil"/>
          <w:bottom w:val="nil"/>
          <w:right w:val="nil"/>
          <w:between w:val="nil"/>
        </w:pBdr>
        <w:ind w:firstLine="708"/>
        <w:jc w:val="both"/>
        <w:rPr>
          <w:b/>
          <w:caps/>
          <w:sz w:val="24"/>
          <w:szCs w:val="24"/>
        </w:rPr>
      </w:pPr>
      <w:r w:rsidRPr="00E07ECD">
        <w:rPr>
          <w:caps/>
          <w:sz w:val="24"/>
          <w:szCs w:val="24"/>
        </w:rPr>
        <w:t xml:space="preserve">Величина последней ставки формируется с учетом снижения </w:t>
      </w:r>
      <w:r w:rsidR="00851AF7" w:rsidRPr="00E07ECD">
        <w:rPr>
          <w:caps/>
          <w:sz w:val="24"/>
          <w:szCs w:val="24"/>
        </w:rPr>
        <w:t>предоставленного согласно пункта 22 настоящих аукционных документов и должна соответствовать пункту 6 стат</w:t>
      </w:r>
      <w:r w:rsidR="005A0502">
        <w:rPr>
          <w:caps/>
          <w:sz w:val="24"/>
          <w:szCs w:val="24"/>
        </w:rPr>
        <w:t>Ь</w:t>
      </w:r>
      <w:r w:rsidR="00851AF7" w:rsidRPr="00E07ECD">
        <w:rPr>
          <w:caps/>
          <w:sz w:val="24"/>
          <w:szCs w:val="24"/>
        </w:rPr>
        <w:t>и 44 Закона</w:t>
      </w:r>
      <w:r w:rsidR="0075341A" w:rsidRPr="00E07ECD">
        <w:rPr>
          <w:caps/>
          <w:sz w:val="24"/>
          <w:szCs w:val="24"/>
        </w:rPr>
        <w:t>,</w:t>
      </w:r>
      <w:r w:rsidR="00851AF7" w:rsidRPr="00E07ECD">
        <w:rPr>
          <w:caps/>
          <w:sz w:val="24"/>
          <w:szCs w:val="24"/>
        </w:rPr>
        <w:t xml:space="preserve"> если это имело место.</w:t>
      </w:r>
    </w:p>
    <w:p w14:paraId="6B9D94CB" w14:textId="77777777" w:rsidR="00A40718" w:rsidRPr="00D11E90" w:rsidRDefault="00A40718" w:rsidP="00A40718">
      <w:pPr>
        <w:pStyle w:val="a"/>
        <w:rPr>
          <w:highlight w:val="green"/>
        </w:rPr>
      </w:pPr>
      <w:r w:rsidRPr="00D11E90">
        <w:rPr>
          <w:highlight w:val="green"/>
        </w:rPr>
        <w:t xml:space="preserve">Участник-победитель не позднее 3-х рабочих дней со дня уведомления участников о выборе участника-победителя обязан информировать организатора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w:t>
      </w:r>
      <w:r w:rsidRPr="00D11E90">
        <w:rPr>
          <w:b/>
          <w:highlight w:val="green"/>
        </w:rPr>
        <w:t xml:space="preserve">либо </w:t>
      </w:r>
      <w:r w:rsidRPr="00D11E90">
        <w:rPr>
          <w:highlight w:val="green"/>
        </w:rPr>
        <w:t>о том, что среди таких участников имеется лицо, не аффилированное с ним. При исчислении указанного срока не учитывается срок рассмотрения жалобы уполномоченным государственным органом по государственным закупкам. Указанное заявление подается по форме, установленной регламентом оператора электронной торговой площадки;</w:t>
      </w:r>
    </w:p>
    <w:p w14:paraId="1CBFECFA" w14:textId="30A9F73C" w:rsidR="00A40718" w:rsidRPr="00A774A5" w:rsidRDefault="002424C2" w:rsidP="00A40718">
      <w:pPr>
        <w:jc w:val="both"/>
        <w:rPr>
          <w:sz w:val="24"/>
          <w:szCs w:val="24"/>
          <w:highlight w:val="green"/>
        </w:rPr>
      </w:pPr>
      <w:r w:rsidRPr="00D11E90">
        <w:rPr>
          <w:sz w:val="24"/>
          <w:szCs w:val="24"/>
          <w:highlight w:val="green"/>
        </w:rPr>
        <w:t xml:space="preserve">            </w:t>
      </w:r>
      <w:r w:rsidR="00A40718" w:rsidRPr="00D11E90">
        <w:rPr>
          <w:sz w:val="24"/>
          <w:szCs w:val="24"/>
          <w:highlight w:val="green"/>
        </w:rPr>
        <w:t>В случае непредоставления в срок указанной информации либо предоставления недостоверной информации, участник-победитель признается уклонившимся от заключения договора и подлежит включению в список</w:t>
      </w:r>
      <w:r w:rsidR="00A774A5" w:rsidRPr="00A774A5">
        <w:rPr>
          <w:sz w:val="24"/>
          <w:szCs w:val="24"/>
          <w:highlight w:val="green"/>
        </w:rPr>
        <w:t xml:space="preserve"> поставщиков (подрядчиков, исполнителей) временно не допускаемых к участию в процедурах государственных закупок.</w:t>
      </w:r>
    </w:p>
    <w:p w14:paraId="722D8698" w14:textId="460D4280" w:rsidR="008C41BF" w:rsidRPr="00A40718" w:rsidRDefault="008C41BF" w:rsidP="00A40718">
      <w:pPr>
        <w:jc w:val="both"/>
        <w:rPr>
          <w:sz w:val="24"/>
          <w:szCs w:val="24"/>
        </w:rPr>
      </w:pPr>
      <w:r w:rsidRPr="00D11E90">
        <w:rPr>
          <w:sz w:val="24"/>
          <w:szCs w:val="24"/>
          <w:highlight w:val="green"/>
        </w:rPr>
        <w:t xml:space="preserve">            В случае, если в установленный абзацем первым настоящего пункта срок участник-победитель предоставил информацию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не предоставил информацию, указанную в абзаце первом настоящего пункта, процедура государственной закупки в целом или в отношении отдельных частей (лотов) признается несостоявшейся.</w:t>
      </w:r>
    </w:p>
    <w:p w14:paraId="56292FFB" w14:textId="58CF1E08" w:rsidR="008561C6" w:rsidRPr="00E07ECD" w:rsidRDefault="00684354" w:rsidP="00936F0E">
      <w:pPr>
        <w:pStyle w:val="a"/>
      </w:pPr>
      <w:r w:rsidRPr="00E07ECD">
        <w:t>Лист технической комплектации (в случае его предоставления участником в первом разделе аукционного предложения) остается неизменным и дополнительно организатору не предоставляется.</w:t>
      </w:r>
    </w:p>
    <w:p w14:paraId="1AB3C73B" w14:textId="4210FA97" w:rsidR="008561C6" w:rsidRPr="00E07ECD" w:rsidRDefault="00684354" w:rsidP="00936F0E">
      <w:pPr>
        <w:pStyle w:val="a"/>
      </w:pPr>
      <w:r w:rsidRPr="00E07ECD">
        <w:t>При заключении внешнеторгового договора от последней ставки участника-победителя - нерезидента Республики Беларусь вычитается:</w:t>
      </w:r>
    </w:p>
    <w:p w14:paraId="7DEEE9D6" w14:textId="77777777" w:rsidR="008561C6" w:rsidRPr="00E07ECD" w:rsidRDefault="00684354">
      <w:pPr>
        <w:pBdr>
          <w:top w:val="nil"/>
          <w:left w:val="nil"/>
          <w:bottom w:val="nil"/>
          <w:right w:val="nil"/>
          <w:between w:val="nil"/>
        </w:pBdr>
        <w:ind w:firstLine="709"/>
        <w:jc w:val="both"/>
        <w:rPr>
          <w:color w:val="000000"/>
          <w:sz w:val="24"/>
          <w:szCs w:val="24"/>
        </w:rPr>
      </w:pPr>
      <w:r w:rsidRPr="00E07ECD">
        <w:rPr>
          <w:color w:val="000000"/>
          <w:sz w:val="24"/>
          <w:szCs w:val="24"/>
        </w:rPr>
        <w:t>сумма таможенных платежей (пошлины, сборы и НДС), подлежащая уплате при ввозе товаров на территорию Республики Беларусь (</w:t>
      </w:r>
      <w:r w:rsidRPr="00E07ECD">
        <w:rPr>
          <w:i/>
          <w:color w:val="000000"/>
          <w:sz w:val="24"/>
          <w:szCs w:val="24"/>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14:paraId="518DBAEA" w14:textId="77777777" w:rsidR="008561C6" w:rsidRPr="00E07ECD" w:rsidRDefault="00684354">
      <w:pPr>
        <w:pBdr>
          <w:top w:val="nil"/>
          <w:left w:val="nil"/>
          <w:bottom w:val="nil"/>
          <w:right w:val="nil"/>
          <w:between w:val="nil"/>
        </w:pBdr>
        <w:ind w:firstLine="709"/>
        <w:jc w:val="both"/>
        <w:rPr>
          <w:color w:val="000000"/>
          <w:sz w:val="24"/>
          <w:szCs w:val="24"/>
        </w:rPr>
      </w:pPr>
      <w:r w:rsidRPr="00E07ECD">
        <w:rPr>
          <w:color w:val="000000"/>
          <w:sz w:val="24"/>
          <w:szCs w:val="24"/>
        </w:rPr>
        <w:t>сумма НДС, которая в соответствии с Договором о Евразийском экономическом союзе подлежит оплате организатором</w:t>
      </w:r>
      <w:r w:rsidRPr="00E07ECD">
        <w:rPr>
          <w:i/>
          <w:color w:val="000000"/>
          <w:sz w:val="24"/>
          <w:szCs w:val="24"/>
        </w:rPr>
        <w:t xml:space="preserve">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r w:rsidRPr="00E07ECD">
        <w:rPr>
          <w:color w:val="000000"/>
          <w:sz w:val="24"/>
          <w:szCs w:val="24"/>
        </w:rPr>
        <w:t xml:space="preserve"> </w:t>
      </w:r>
    </w:p>
    <w:p w14:paraId="45488CBB" w14:textId="2E9ED452" w:rsidR="008561C6" w:rsidRPr="00E07ECD" w:rsidRDefault="00684354">
      <w:pPr>
        <w:pBdr>
          <w:top w:val="nil"/>
          <w:left w:val="nil"/>
          <w:bottom w:val="nil"/>
          <w:right w:val="nil"/>
          <w:between w:val="nil"/>
        </w:pBdr>
        <w:ind w:firstLine="709"/>
        <w:jc w:val="both"/>
        <w:rPr>
          <w:color w:val="000000"/>
          <w:sz w:val="24"/>
          <w:szCs w:val="24"/>
        </w:rPr>
      </w:pPr>
      <w:r w:rsidRPr="00E07ECD">
        <w:rPr>
          <w:color w:val="000000"/>
          <w:sz w:val="24"/>
          <w:szCs w:val="24"/>
        </w:rPr>
        <w:t xml:space="preserve">При необходимости уточнения на товары кодов ЕТНВЭД по письменному запросу организатора участник-победитель предоставляет в течение трех </w:t>
      </w:r>
      <w:r w:rsidR="00E9782A" w:rsidRPr="00E07ECD">
        <w:rPr>
          <w:color w:val="000000"/>
          <w:sz w:val="24"/>
          <w:szCs w:val="24"/>
        </w:rPr>
        <w:t>календарных</w:t>
      </w:r>
      <w:r w:rsidRPr="00E07ECD">
        <w:rPr>
          <w:color w:val="000000"/>
          <w:sz w:val="24"/>
          <w:szCs w:val="24"/>
        </w:rPr>
        <w:t xml:space="preserve"> дней с момента получения запроса страницы каталога изготовителя товаров и подробное описание товаров на русском языке по составу реагентов, материалу изготовления товаров, техническому описанию медицинской техники и иного оборудования, их функций.</w:t>
      </w:r>
    </w:p>
    <w:p w14:paraId="0B4BC717" w14:textId="1193A2C2" w:rsidR="008561C6" w:rsidRPr="00E07ECD" w:rsidRDefault="00684354" w:rsidP="00D23EAE">
      <w:pPr>
        <w:pStyle w:val="a"/>
      </w:pPr>
      <w:r w:rsidRPr="00E07ECD">
        <w:t xml:space="preserve">Договор между организатором и участником-победителем подлежит заключению по формам согласно </w:t>
      </w:r>
      <w:r w:rsidRPr="00E07ECD">
        <w:rPr>
          <w:b/>
        </w:rPr>
        <w:t>приложениям 1</w:t>
      </w:r>
      <w:r w:rsidR="00EC7B76" w:rsidRPr="00E07ECD">
        <w:rPr>
          <w:b/>
        </w:rPr>
        <w:t>0</w:t>
      </w:r>
      <w:r w:rsidRPr="00E07ECD">
        <w:rPr>
          <w:b/>
        </w:rPr>
        <w:t>-1</w:t>
      </w:r>
      <w:r w:rsidR="00EC7B76" w:rsidRPr="00E07ECD">
        <w:rPr>
          <w:b/>
        </w:rPr>
        <w:t>2</w:t>
      </w:r>
      <w:r w:rsidRPr="00E07ECD">
        <w:t xml:space="preserve"> </w:t>
      </w:r>
      <w:r w:rsidR="006677D0" w:rsidRPr="00E07ECD">
        <w:t>не позднее тридцати календарных дней со дня принятия решения о выборе участника-победителя.</w:t>
      </w:r>
      <w:r w:rsidR="00936F0E" w:rsidRPr="00E07ECD">
        <w:t xml:space="preserve"> При исчислении данного срока не учитывается срок рассмотрения жалобы уполномоченным государственным органом по государственным закупкам.</w:t>
      </w:r>
    </w:p>
    <w:p w14:paraId="75217912" w14:textId="0B821D07" w:rsidR="008561C6" w:rsidRPr="00E07ECD" w:rsidRDefault="00684354" w:rsidP="002A31F8">
      <w:pPr>
        <w:pStyle w:val="a"/>
      </w:pPr>
      <w:r w:rsidRPr="00E07ECD">
        <w:t>По итогам проведенной процедуры закупки организатор вправе разделить предмет закупки на несколько поставок и (или) договоров, в том числе заключаемых дочерними предприятиями организатора.</w:t>
      </w:r>
    </w:p>
    <w:p w14:paraId="35358A03" w14:textId="01869AE1" w:rsidR="006677D0" w:rsidRPr="00E07ECD" w:rsidRDefault="006677D0">
      <w:pPr>
        <w:pBdr>
          <w:top w:val="nil"/>
          <w:left w:val="nil"/>
          <w:bottom w:val="nil"/>
          <w:right w:val="nil"/>
          <w:between w:val="nil"/>
        </w:pBdr>
        <w:ind w:firstLine="709"/>
        <w:jc w:val="both"/>
        <w:rPr>
          <w:color w:val="000000"/>
          <w:sz w:val="24"/>
          <w:szCs w:val="24"/>
        </w:rPr>
      </w:pPr>
      <w:r w:rsidRPr="00E07ECD">
        <w:rPr>
          <w:color w:val="000000"/>
          <w:sz w:val="24"/>
          <w:szCs w:val="24"/>
        </w:rPr>
        <w:lastRenderedPageBreak/>
        <w:t>При распределении предмета государственной закупки и его объема (количества) по частям (лотам) организатор вправе заключить один договор с участником-победителем, признанным таковым по нескольким частям (лотам), если условия проектов договоров одинаковы для всех частей (лотов).</w:t>
      </w:r>
    </w:p>
    <w:p w14:paraId="26544E11" w14:textId="3A013C30" w:rsidR="008561C6" w:rsidRPr="00E07ECD" w:rsidRDefault="00806F27" w:rsidP="00E321CA">
      <w:pPr>
        <w:pStyle w:val="a"/>
      </w:pPr>
      <w:r w:rsidRPr="00E07ECD">
        <w:t>Договор о государственной закупке с участником-победителем, заключается по цене, соответствующей последней ставке этого участника-победителя</w:t>
      </w:r>
      <w:r>
        <w:t xml:space="preserve">. </w:t>
      </w:r>
      <w:r w:rsidR="00684354" w:rsidRPr="00E07ECD">
        <w:t>Договор о государственной закупке с участником-победителем, имеющим право на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w:t>
      </w:r>
    </w:p>
    <w:p w14:paraId="0B43AA2F" w14:textId="240FE475" w:rsidR="001D09F7" w:rsidRPr="00E07ECD" w:rsidRDefault="00684354" w:rsidP="00E321CA">
      <w:pPr>
        <w:pStyle w:val="a"/>
      </w:pPr>
      <w:r w:rsidRPr="00E07ECD">
        <w:t xml:space="preserve">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14:paraId="7819975E" w14:textId="77777777" w:rsidR="00B45E54" w:rsidRPr="00E07ECD" w:rsidRDefault="00B45E54" w:rsidP="00C90E0B">
      <w:pPr>
        <w:rPr>
          <w:color w:val="000000"/>
          <w:sz w:val="24"/>
          <w:szCs w:val="24"/>
        </w:rPr>
        <w:sectPr w:rsidR="00B45E54" w:rsidRPr="00E07ECD" w:rsidSect="00EC45BD">
          <w:headerReference w:type="first" r:id="rId10"/>
          <w:footerReference w:type="first" r:id="rId11"/>
          <w:type w:val="continuous"/>
          <w:pgSz w:w="11906" w:h="16838"/>
          <w:pgMar w:top="851" w:right="567" w:bottom="851" w:left="1134" w:header="709" w:footer="397" w:gutter="0"/>
          <w:pgNumType w:start="1"/>
          <w:cols w:space="720"/>
          <w:titlePg/>
          <w:docGrid w:linePitch="272"/>
        </w:sectPr>
      </w:pPr>
    </w:p>
    <w:p w14:paraId="701B2021" w14:textId="77777777" w:rsidR="007C1D53" w:rsidRDefault="007C1D53" w:rsidP="007C1D53">
      <w:pPr>
        <w:pStyle w:val="1"/>
        <w:jc w:val="right"/>
      </w:pPr>
      <w:bookmarkStart w:id="23" w:name="_Приложение_2"/>
      <w:bookmarkEnd w:id="23"/>
      <w:r>
        <w:lastRenderedPageBreak/>
        <w:t>Приложение 2</w:t>
      </w:r>
    </w:p>
    <w:p w14:paraId="5BAC8FA4" w14:textId="680922D3" w:rsidR="007C1D53" w:rsidRDefault="007C1D53" w:rsidP="007C1D53">
      <w:pPr>
        <w:ind w:left="7371"/>
        <w:rPr>
          <w:sz w:val="24"/>
          <w:szCs w:val="24"/>
        </w:rPr>
      </w:pPr>
      <w:r w:rsidRPr="003C72E3">
        <w:rPr>
          <w:sz w:val="24"/>
          <w:szCs w:val="24"/>
        </w:rPr>
        <w:t xml:space="preserve">                                                                                   </w:t>
      </w:r>
      <w:r>
        <w:rPr>
          <w:sz w:val="24"/>
          <w:szCs w:val="24"/>
        </w:rPr>
        <w:t>к аукционным документам</w:t>
      </w:r>
    </w:p>
    <w:p w14:paraId="5B6A701D" w14:textId="77777777" w:rsidR="003A70D0" w:rsidRPr="00135059" w:rsidRDefault="003A70D0" w:rsidP="003A70D0">
      <w:pPr>
        <w:pBdr>
          <w:top w:val="nil"/>
          <w:left w:val="nil"/>
          <w:bottom w:val="nil"/>
          <w:right w:val="nil"/>
          <w:between w:val="nil"/>
        </w:pBdr>
        <w:jc w:val="center"/>
        <w:rPr>
          <w:b/>
          <w:color w:val="000000"/>
          <w:sz w:val="24"/>
          <w:szCs w:val="24"/>
        </w:rPr>
      </w:pPr>
    </w:p>
    <w:p w14:paraId="1D5BF901" w14:textId="77777777" w:rsidR="003A70D0" w:rsidRPr="00135059" w:rsidRDefault="003A70D0" w:rsidP="003A70D0">
      <w:pPr>
        <w:pBdr>
          <w:top w:val="nil"/>
          <w:left w:val="nil"/>
          <w:bottom w:val="nil"/>
          <w:right w:val="nil"/>
          <w:between w:val="nil"/>
        </w:pBdr>
        <w:jc w:val="center"/>
        <w:rPr>
          <w:color w:val="000000"/>
          <w:sz w:val="24"/>
          <w:szCs w:val="24"/>
        </w:rPr>
      </w:pPr>
      <w:r w:rsidRPr="00135059">
        <w:rPr>
          <w:b/>
          <w:color w:val="000000"/>
          <w:sz w:val="24"/>
          <w:szCs w:val="24"/>
        </w:rPr>
        <w:t xml:space="preserve">СПЕЦИФИКАЦИЯ </w:t>
      </w:r>
    </w:p>
    <w:p w14:paraId="6C6C677D" w14:textId="77777777" w:rsidR="003A70D0" w:rsidRPr="00135059" w:rsidRDefault="003A70D0" w:rsidP="003A70D0">
      <w:pPr>
        <w:pBdr>
          <w:top w:val="nil"/>
          <w:left w:val="nil"/>
          <w:bottom w:val="nil"/>
          <w:right w:val="nil"/>
          <w:between w:val="nil"/>
        </w:pBdr>
        <w:jc w:val="center"/>
        <w:rPr>
          <w:color w:val="000000"/>
          <w:sz w:val="24"/>
          <w:szCs w:val="24"/>
        </w:rPr>
      </w:pPr>
    </w:p>
    <w:p w14:paraId="15CB153B" w14:textId="77777777" w:rsidR="003A70D0" w:rsidRPr="00135059" w:rsidRDefault="003A70D0" w:rsidP="003A70D0">
      <w:pPr>
        <w:pBdr>
          <w:top w:val="nil"/>
          <w:left w:val="nil"/>
          <w:bottom w:val="nil"/>
          <w:right w:val="nil"/>
          <w:between w:val="nil"/>
        </w:pBdr>
        <w:tabs>
          <w:tab w:val="left" w:pos="7371"/>
        </w:tabs>
        <w:spacing w:after="120"/>
        <w:rPr>
          <w:color w:val="000000"/>
          <w:sz w:val="24"/>
          <w:szCs w:val="24"/>
        </w:rPr>
      </w:pPr>
      <w:r w:rsidRPr="00135059">
        <w:rPr>
          <w:color w:val="000000"/>
          <w:sz w:val="24"/>
          <w:szCs w:val="24"/>
        </w:rPr>
        <w:t xml:space="preserve">Номер процедуры: _________    лот №___________                                    </w:t>
      </w:r>
      <w:r w:rsidRPr="00135059">
        <w:rPr>
          <w:color w:val="000000"/>
          <w:sz w:val="24"/>
          <w:szCs w:val="24"/>
        </w:rPr>
        <w:tab/>
        <w:t>Стр._____ из 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60"/>
        <w:gridCol w:w="43"/>
        <w:gridCol w:w="4704"/>
        <w:gridCol w:w="21"/>
        <w:gridCol w:w="1115"/>
        <w:gridCol w:w="15"/>
        <w:gridCol w:w="2155"/>
        <w:gridCol w:w="43"/>
        <w:gridCol w:w="2085"/>
        <w:gridCol w:w="31"/>
        <w:gridCol w:w="1379"/>
        <w:gridCol w:w="61"/>
        <w:gridCol w:w="1293"/>
        <w:gridCol w:w="98"/>
        <w:gridCol w:w="1449"/>
      </w:tblGrid>
      <w:tr w:rsidR="003A70D0" w:rsidRPr="00135059" w14:paraId="15661DA3" w14:textId="77777777" w:rsidTr="00214C91">
        <w:trPr>
          <w:trHeight w:val="2300"/>
        </w:trPr>
        <w:tc>
          <w:tcPr>
            <w:tcW w:w="294" w:type="pct"/>
            <w:gridSpan w:val="2"/>
            <w:vAlign w:val="center"/>
          </w:tcPr>
          <w:p w14:paraId="2AFA44CA" w14:textId="77777777" w:rsidR="003A70D0" w:rsidRPr="00135059" w:rsidRDefault="003A70D0" w:rsidP="00214C91">
            <w:pPr>
              <w:pBdr>
                <w:top w:val="nil"/>
                <w:left w:val="nil"/>
                <w:bottom w:val="nil"/>
                <w:right w:val="nil"/>
                <w:between w:val="nil"/>
              </w:pBdr>
              <w:rPr>
                <w:color w:val="000000"/>
                <w:sz w:val="16"/>
                <w:szCs w:val="16"/>
              </w:rPr>
            </w:pPr>
            <w:r w:rsidRPr="00135059">
              <w:rPr>
                <w:color w:val="000000"/>
                <w:sz w:val="16"/>
                <w:szCs w:val="16"/>
              </w:rPr>
              <w:t xml:space="preserve">№ позиции согласно </w:t>
            </w:r>
          </w:p>
          <w:p w14:paraId="5E2DB061" w14:textId="77777777" w:rsidR="003A70D0" w:rsidRPr="00135059" w:rsidRDefault="003A70D0" w:rsidP="00214C91">
            <w:pPr>
              <w:pBdr>
                <w:top w:val="nil"/>
                <w:left w:val="nil"/>
                <w:bottom w:val="nil"/>
                <w:right w:val="nil"/>
                <w:between w:val="nil"/>
              </w:pBdr>
              <w:rPr>
                <w:color w:val="000000"/>
                <w:sz w:val="24"/>
                <w:szCs w:val="24"/>
              </w:rPr>
            </w:pPr>
            <w:r w:rsidRPr="00135059">
              <w:rPr>
                <w:color w:val="000000"/>
                <w:sz w:val="16"/>
                <w:szCs w:val="16"/>
              </w:rPr>
              <w:t>заявке на закупку</w:t>
            </w:r>
          </w:p>
        </w:tc>
        <w:tc>
          <w:tcPr>
            <w:tcW w:w="1539" w:type="pct"/>
            <w:gridSpan w:val="2"/>
            <w:vAlign w:val="center"/>
          </w:tcPr>
          <w:p w14:paraId="19D45F85" w14:textId="77777777" w:rsidR="003A70D0" w:rsidRPr="00135059" w:rsidRDefault="003A70D0" w:rsidP="00214C91">
            <w:pPr>
              <w:keepNext/>
              <w:pBdr>
                <w:top w:val="nil"/>
                <w:left w:val="nil"/>
                <w:bottom w:val="nil"/>
                <w:right w:val="nil"/>
                <w:between w:val="nil"/>
              </w:pBdr>
              <w:ind w:left="-106" w:right="-28"/>
              <w:jc w:val="center"/>
              <w:rPr>
                <w:b/>
                <w:sz w:val="16"/>
                <w:szCs w:val="16"/>
              </w:rPr>
            </w:pPr>
            <w:r w:rsidRPr="00135059">
              <w:rPr>
                <w:b/>
                <w:sz w:val="16"/>
                <w:szCs w:val="16"/>
              </w:rPr>
              <w:t>Наименование товара, предлагаемого участником.</w:t>
            </w:r>
          </w:p>
          <w:p w14:paraId="03612279" w14:textId="5337DF54" w:rsidR="003A70D0" w:rsidRPr="00135059" w:rsidRDefault="003A70D0" w:rsidP="00214C91">
            <w:pPr>
              <w:keepNext/>
              <w:pBdr>
                <w:top w:val="nil"/>
                <w:left w:val="nil"/>
                <w:bottom w:val="nil"/>
                <w:right w:val="nil"/>
                <w:between w:val="nil"/>
              </w:pBdr>
              <w:ind w:left="-106" w:right="-28"/>
              <w:jc w:val="center"/>
              <w:rPr>
                <w:b/>
                <w:sz w:val="16"/>
                <w:szCs w:val="16"/>
              </w:rPr>
            </w:pPr>
            <w:r w:rsidRPr="00135059">
              <w:rPr>
                <w:b/>
                <w:sz w:val="16"/>
                <w:szCs w:val="16"/>
              </w:rPr>
              <w:br/>
              <w:t xml:space="preserve"> Наиме</w:t>
            </w:r>
            <w:r>
              <w:rPr>
                <w:b/>
                <w:sz w:val="16"/>
                <w:szCs w:val="16"/>
              </w:rPr>
              <w:t xml:space="preserve">нование товара, относящегося к </w:t>
            </w:r>
            <w:r w:rsidRPr="00135059">
              <w:rPr>
                <w:b/>
                <w:sz w:val="16"/>
                <w:szCs w:val="16"/>
              </w:rPr>
              <w:t>медицинским</w:t>
            </w:r>
            <w:r w:rsidR="008027D7">
              <w:rPr>
                <w:b/>
                <w:sz w:val="16"/>
                <w:szCs w:val="16"/>
              </w:rPr>
              <w:t xml:space="preserve"> </w:t>
            </w:r>
            <w:r w:rsidRPr="00135059">
              <w:rPr>
                <w:b/>
                <w:sz w:val="16"/>
                <w:szCs w:val="16"/>
              </w:rPr>
              <w:t>изделиям</w:t>
            </w:r>
            <w:r w:rsidR="008027D7">
              <w:rPr>
                <w:b/>
                <w:sz w:val="16"/>
                <w:szCs w:val="16"/>
              </w:rPr>
              <w:t>,</w:t>
            </w:r>
            <w:r w:rsidRPr="00135059">
              <w:rPr>
                <w:b/>
                <w:sz w:val="16"/>
                <w:szCs w:val="16"/>
              </w:rPr>
              <w:t xml:space="preserve">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4074356D" w14:textId="3207E3E5" w:rsidR="003A70D0" w:rsidRPr="00135059" w:rsidRDefault="003A70D0" w:rsidP="002C3AAC">
            <w:pPr>
              <w:jc w:val="center"/>
              <w:rPr>
                <w:b/>
                <w:sz w:val="16"/>
                <w:szCs w:val="16"/>
              </w:rPr>
            </w:pPr>
            <w:r w:rsidRPr="00135059">
              <w:rPr>
                <w:b/>
                <w:sz w:val="16"/>
                <w:szCs w:val="16"/>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r w:rsidR="002C3AAC" w:rsidRPr="00AD44E3">
              <w:rPr>
                <w:b/>
                <w:sz w:val="16"/>
                <w:szCs w:val="16"/>
              </w:rPr>
              <w:t xml:space="preserve"> или договору на проведение комплекса предварительных технических работ</w:t>
            </w:r>
          </w:p>
        </w:tc>
        <w:tc>
          <w:tcPr>
            <w:tcW w:w="363" w:type="pct"/>
            <w:vAlign w:val="center"/>
          </w:tcPr>
          <w:p w14:paraId="45327CA6" w14:textId="77777777" w:rsidR="003A70D0" w:rsidRPr="00135059" w:rsidRDefault="003A70D0" w:rsidP="00214C91">
            <w:pPr>
              <w:pBdr>
                <w:top w:val="nil"/>
                <w:left w:val="nil"/>
                <w:bottom w:val="nil"/>
                <w:right w:val="nil"/>
                <w:between w:val="nil"/>
              </w:pBdr>
              <w:ind w:left="-95" w:right="-147"/>
              <w:jc w:val="center"/>
              <w:rPr>
                <w:color w:val="000000"/>
                <w:sz w:val="16"/>
                <w:szCs w:val="16"/>
              </w:rPr>
            </w:pPr>
            <w:r w:rsidRPr="00135059">
              <w:rPr>
                <w:b/>
                <w:color w:val="000000"/>
                <w:sz w:val="16"/>
                <w:szCs w:val="16"/>
              </w:rPr>
              <w:t xml:space="preserve">Каталожный номер </w:t>
            </w:r>
          </w:p>
          <w:p w14:paraId="3CE4D548" w14:textId="77777777" w:rsidR="003A70D0" w:rsidRPr="00135059" w:rsidRDefault="003A70D0" w:rsidP="00214C91">
            <w:pPr>
              <w:pBdr>
                <w:top w:val="nil"/>
                <w:left w:val="nil"/>
                <w:bottom w:val="nil"/>
                <w:right w:val="nil"/>
                <w:between w:val="nil"/>
              </w:pBdr>
              <w:ind w:left="34" w:right="-147"/>
              <w:jc w:val="center"/>
              <w:rPr>
                <w:color w:val="FF0000"/>
                <w:sz w:val="24"/>
                <w:szCs w:val="24"/>
              </w:rPr>
            </w:pPr>
          </w:p>
        </w:tc>
        <w:tc>
          <w:tcPr>
            <w:tcW w:w="721" w:type="pct"/>
            <w:gridSpan w:val="3"/>
            <w:vAlign w:val="center"/>
          </w:tcPr>
          <w:p w14:paraId="31D6F0FE" w14:textId="61B66D18" w:rsidR="003A70D0" w:rsidRPr="00135059" w:rsidRDefault="003A70D0" w:rsidP="00214C91">
            <w:pPr>
              <w:keepNext/>
              <w:pBdr>
                <w:top w:val="nil"/>
                <w:left w:val="nil"/>
                <w:bottom w:val="nil"/>
                <w:right w:val="nil"/>
                <w:between w:val="nil"/>
              </w:pBdr>
              <w:ind w:left="-69" w:hanging="7"/>
              <w:jc w:val="center"/>
              <w:rPr>
                <w:color w:val="000000"/>
                <w:sz w:val="16"/>
                <w:szCs w:val="16"/>
              </w:rPr>
            </w:pPr>
            <w:r w:rsidRPr="00135059">
              <w:rPr>
                <w:color w:val="000000"/>
                <w:sz w:val="16"/>
                <w:szCs w:val="16"/>
              </w:rPr>
              <w:t>Номер регистрационного удостоверения и срок его действия для медицинских изделий</w:t>
            </w:r>
            <w:r w:rsidR="002C3AAC" w:rsidRPr="00AD44E3">
              <w:rPr>
                <w:color w:val="000000"/>
                <w:sz w:val="16"/>
                <w:szCs w:val="16"/>
              </w:rPr>
              <w:t xml:space="preserve"> или договора на проведение комплекса предварительных технических работ</w:t>
            </w:r>
          </w:p>
        </w:tc>
        <w:tc>
          <w:tcPr>
            <w:tcW w:w="679" w:type="pct"/>
            <w:vAlign w:val="center"/>
          </w:tcPr>
          <w:p w14:paraId="6E873EFF" w14:textId="5A5916EE" w:rsidR="006E2A24" w:rsidRPr="006E2A24" w:rsidRDefault="006E2A24" w:rsidP="006E2A24">
            <w:pPr>
              <w:pBdr>
                <w:top w:val="nil"/>
                <w:left w:val="nil"/>
                <w:bottom w:val="nil"/>
                <w:right w:val="nil"/>
                <w:between w:val="nil"/>
              </w:pBdr>
              <w:ind w:left="-107" w:right="-99"/>
              <w:jc w:val="center"/>
              <w:rPr>
                <w:color w:val="000000"/>
                <w:sz w:val="16"/>
                <w:szCs w:val="16"/>
              </w:rPr>
            </w:pPr>
            <w:r w:rsidRPr="006E2A24">
              <w:rPr>
                <w:color w:val="000000"/>
                <w:sz w:val="16"/>
                <w:szCs w:val="16"/>
              </w:rPr>
              <w:t xml:space="preserve">Наименование, УНП (при его наличии) и географическое указание, производителя (изготовителя) товара. </w:t>
            </w:r>
          </w:p>
          <w:p w14:paraId="5588BE30" w14:textId="77777777" w:rsidR="006E2A24" w:rsidRPr="006E2A24" w:rsidRDefault="006E2A24" w:rsidP="006E2A24">
            <w:pPr>
              <w:pBdr>
                <w:top w:val="nil"/>
                <w:left w:val="nil"/>
                <w:bottom w:val="nil"/>
                <w:right w:val="nil"/>
                <w:between w:val="nil"/>
              </w:pBdr>
              <w:ind w:left="-107" w:right="-99"/>
              <w:jc w:val="center"/>
              <w:rPr>
                <w:color w:val="000000"/>
                <w:sz w:val="16"/>
                <w:szCs w:val="16"/>
              </w:rPr>
            </w:pPr>
          </w:p>
          <w:p w14:paraId="6CDCE671" w14:textId="79F51385" w:rsidR="003A70D0" w:rsidRPr="00135059" w:rsidRDefault="006E2A24" w:rsidP="006E2A24">
            <w:pPr>
              <w:pBdr>
                <w:top w:val="nil"/>
                <w:left w:val="nil"/>
                <w:bottom w:val="nil"/>
                <w:right w:val="nil"/>
                <w:between w:val="nil"/>
              </w:pBdr>
              <w:ind w:left="-107" w:right="-99"/>
              <w:jc w:val="center"/>
              <w:rPr>
                <w:color w:val="000000"/>
                <w:sz w:val="16"/>
                <w:szCs w:val="16"/>
              </w:rPr>
            </w:pPr>
            <w:r w:rsidRPr="006E2A24">
              <w:rPr>
                <w:color w:val="000000"/>
                <w:sz w:val="16"/>
                <w:szCs w:val="16"/>
              </w:rPr>
              <w:t>Наименование, УНП (при его наличии) и географическое указание, производителя</w:t>
            </w:r>
            <w:r w:rsidRPr="00135059">
              <w:rPr>
                <w:color w:val="000000"/>
                <w:sz w:val="16"/>
                <w:szCs w:val="16"/>
              </w:rPr>
              <w:t xml:space="preserve"> (изготовителя) товара</w:t>
            </w:r>
            <w:r w:rsidR="008027D7">
              <w:rPr>
                <w:color w:val="000000"/>
                <w:sz w:val="16"/>
                <w:szCs w:val="16"/>
              </w:rPr>
              <w:t>,</w:t>
            </w:r>
            <w:r w:rsidR="003A70D0" w:rsidRPr="00135059">
              <w:rPr>
                <w:color w:val="000000"/>
                <w:sz w:val="16"/>
                <w:szCs w:val="16"/>
              </w:rPr>
              <w:t xml:space="preserve"> относящегося к медицинским изделиям, производственная площадка, полностью соответствующее указанному в регистрационном удостоверении</w:t>
            </w:r>
            <w:r w:rsidR="003A70D0" w:rsidRPr="00135059">
              <w:rPr>
                <w:sz w:val="16"/>
                <w:szCs w:val="16"/>
              </w:rPr>
              <w:t xml:space="preserve"> </w:t>
            </w:r>
            <w:r w:rsidR="003A70D0" w:rsidRPr="00135059">
              <w:rPr>
                <w:color w:val="000000"/>
                <w:sz w:val="16"/>
                <w:szCs w:val="16"/>
              </w:rPr>
              <w:t>или сведениям из государственного реестра медицинской техники и изделий медицинского назначения Республики Беларусь</w:t>
            </w:r>
          </w:p>
          <w:p w14:paraId="71815C5B" w14:textId="3D08AF04" w:rsidR="003A70D0" w:rsidRPr="00135059" w:rsidRDefault="003A70D0" w:rsidP="00214C91">
            <w:pPr>
              <w:pBdr>
                <w:top w:val="nil"/>
                <w:left w:val="nil"/>
                <w:bottom w:val="nil"/>
                <w:right w:val="nil"/>
                <w:between w:val="nil"/>
              </w:pBdr>
              <w:ind w:left="-107" w:right="-99"/>
              <w:jc w:val="center"/>
              <w:rPr>
                <w:color w:val="000000"/>
                <w:sz w:val="16"/>
                <w:szCs w:val="16"/>
              </w:rPr>
            </w:pPr>
            <w:r w:rsidRPr="00135059">
              <w:rPr>
                <w:b/>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w:t>
            </w:r>
            <w:r w:rsidR="002C3AAC" w:rsidRPr="00AD44E3">
              <w:rPr>
                <w:b/>
                <w:sz w:val="16"/>
                <w:szCs w:val="16"/>
              </w:rPr>
              <w:t xml:space="preserve"> или в договоре на проведение комплекса предварительных технических работ</w:t>
            </w:r>
          </w:p>
        </w:tc>
        <w:tc>
          <w:tcPr>
            <w:tcW w:w="459" w:type="pct"/>
            <w:gridSpan w:val="2"/>
            <w:vAlign w:val="center"/>
          </w:tcPr>
          <w:p w14:paraId="0AC11110" w14:textId="77777777" w:rsidR="003A70D0" w:rsidRPr="00135059" w:rsidRDefault="003A70D0" w:rsidP="00214C91">
            <w:pPr>
              <w:pBdr>
                <w:top w:val="nil"/>
                <w:left w:val="nil"/>
                <w:bottom w:val="nil"/>
                <w:right w:val="nil"/>
                <w:between w:val="nil"/>
              </w:pBdr>
              <w:ind w:left="-108" w:right="-108"/>
              <w:jc w:val="center"/>
              <w:rPr>
                <w:color w:val="000000"/>
                <w:sz w:val="16"/>
                <w:szCs w:val="16"/>
              </w:rPr>
            </w:pPr>
            <w:r w:rsidRPr="00135059">
              <w:rPr>
                <w:color w:val="000000"/>
                <w:sz w:val="16"/>
                <w:szCs w:val="16"/>
              </w:rPr>
              <w:t xml:space="preserve">Общий срок годности и (или) стерильности, установленный изготовителем (производителем) </w:t>
            </w:r>
          </w:p>
          <w:p w14:paraId="2BB84BFC" w14:textId="77777777" w:rsidR="003A70D0" w:rsidRPr="00135059" w:rsidRDefault="003A70D0" w:rsidP="00214C91">
            <w:pPr>
              <w:pBdr>
                <w:top w:val="nil"/>
                <w:left w:val="nil"/>
                <w:bottom w:val="nil"/>
                <w:right w:val="nil"/>
                <w:between w:val="nil"/>
              </w:pBdr>
              <w:ind w:left="-108" w:right="-108"/>
              <w:jc w:val="center"/>
              <w:rPr>
                <w:color w:val="000000"/>
                <w:sz w:val="16"/>
                <w:szCs w:val="16"/>
              </w:rPr>
            </w:pPr>
            <w:r w:rsidRPr="00135059">
              <w:rPr>
                <w:color w:val="000000"/>
                <w:sz w:val="16"/>
                <w:szCs w:val="16"/>
              </w:rPr>
              <w:t>(указывается в днях, неделях, месяцах, годах)</w:t>
            </w:r>
          </w:p>
          <w:p w14:paraId="5847CCBA" w14:textId="77777777" w:rsidR="003A70D0" w:rsidRPr="00135059" w:rsidRDefault="003A70D0" w:rsidP="00214C91">
            <w:pPr>
              <w:pBdr>
                <w:top w:val="nil"/>
                <w:left w:val="nil"/>
                <w:bottom w:val="nil"/>
                <w:right w:val="nil"/>
                <w:between w:val="nil"/>
              </w:pBdr>
              <w:ind w:left="-8"/>
              <w:jc w:val="center"/>
              <w:rPr>
                <w:color w:val="000000"/>
                <w:sz w:val="16"/>
                <w:szCs w:val="16"/>
              </w:rPr>
            </w:pPr>
          </w:p>
        </w:tc>
        <w:tc>
          <w:tcPr>
            <w:tcW w:w="473" w:type="pct"/>
            <w:gridSpan w:val="3"/>
            <w:vAlign w:val="center"/>
          </w:tcPr>
          <w:p w14:paraId="5585CEAA" w14:textId="26D1A1C6" w:rsidR="003A70D0" w:rsidRPr="00135059" w:rsidRDefault="003A70D0" w:rsidP="00214C91">
            <w:pPr>
              <w:pBdr>
                <w:top w:val="nil"/>
                <w:left w:val="nil"/>
                <w:bottom w:val="nil"/>
                <w:right w:val="nil"/>
                <w:between w:val="nil"/>
              </w:pBdr>
              <w:ind w:left="-108" w:right="34"/>
              <w:jc w:val="center"/>
              <w:rPr>
                <w:color w:val="000000"/>
                <w:sz w:val="16"/>
                <w:szCs w:val="16"/>
              </w:rPr>
            </w:pPr>
            <w:r w:rsidRPr="00135059">
              <w:rPr>
                <w:color w:val="000000"/>
                <w:sz w:val="16"/>
                <w:szCs w:val="16"/>
              </w:rPr>
              <w:t xml:space="preserve">Количество предлагаемого товара (указывается в  </w:t>
            </w:r>
          </w:p>
          <w:p w14:paraId="09563A76" w14:textId="77777777" w:rsidR="003A70D0" w:rsidRPr="00135059" w:rsidRDefault="003A70D0" w:rsidP="00214C91">
            <w:pPr>
              <w:pBdr>
                <w:top w:val="nil"/>
                <w:left w:val="nil"/>
                <w:bottom w:val="nil"/>
                <w:right w:val="nil"/>
                <w:between w:val="nil"/>
              </w:pBdr>
              <w:ind w:left="-108" w:right="-108"/>
              <w:jc w:val="center"/>
              <w:rPr>
                <w:color w:val="000000"/>
                <w:sz w:val="16"/>
                <w:szCs w:val="16"/>
              </w:rPr>
            </w:pPr>
            <w:r w:rsidRPr="00135059">
              <w:rPr>
                <w:color w:val="000000"/>
                <w:sz w:val="16"/>
                <w:szCs w:val="16"/>
              </w:rPr>
              <w:t>штуках, коробках, упаковках, флаконах и т.д.)</w:t>
            </w:r>
            <w:r w:rsidRPr="00135059">
              <w:rPr>
                <w:b/>
                <w:color w:val="000000"/>
                <w:sz w:val="16"/>
                <w:szCs w:val="16"/>
              </w:rPr>
              <w:t xml:space="preserve"> </w:t>
            </w:r>
          </w:p>
          <w:p w14:paraId="4C0D6728" w14:textId="77777777" w:rsidR="003A70D0" w:rsidRPr="00135059" w:rsidRDefault="003A70D0" w:rsidP="00214C91">
            <w:pPr>
              <w:pBdr>
                <w:top w:val="nil"/>
                <w:left w:val="nil"/>
                <w:bottom w:val="nil"/>
                <w:right w:val="nil"/>
                <w:between w:val="nil"/>
              </w:pBdr>
              <w:ind w:left="-108" w:right="-108"/>
              <w:jc w:val="center"/>
              <w:rPr>
                <w:color w:val="000000"/>
                <w:sz w:val="16"/>
                <w:szCs w:val="16"/>
              </w:rPr>
            </w:pPr>
          </w:p>
          <w:p w14:paraId="393B3C67" w14:textId="77777777" w:rsidR="003A70D0" w:rsidRPr="00135059" w:rsidRDefault="003A70D0" w:rsidP="00214C91">
            <w:pPr>
              <w:pBdr>
                <w:top w:val="nil"/>
                <w:left w:val="nil"/>
                <w:bottom w:val="nil"/>
                <w:right w:val="nil"/>
                <w:between w:val="nil"/>
              </w:pBdr>
              <w:ind w:left="-108" w:right="-108"/>
              <w:jc w:val="center"/>
              <w:rPr>
                <w:color w:val="000000"/>
                <w:sz w:val="24"/>
                <w:szCs w:val="24"/>
              </w:rPr>
            </w:pPr>
          </w:p>
        </w:tc>
        <w:tc>
          <w:tcPr>
            <w:tcW w:w="472" w:type="pct"/>
            <w:vAlign w:val="center"/>
          </w:tcPr>
          <w:p w14:paraId="30891136" w14:textId="77777777" w:rsidR="003A70D0" w:rsidRPr="00135059" w:rsidRDefault="003A70D0" w:rsidP="00214C91">
            <w:pPr>
              <w:pBdr>
                <w:top w:val="nil"/>
                <w:left w:val="nil"/>
                <w:bottom w:val="nil"/>
                <w:right w:val="nil"/>
                <w:between w:val="nil"/>
              </w:pBdr>
              <w:ind w:right="-37"/>
              <w:jc w:val="center"/>
              <w:rPr>
                <w:color w:val="000000"/>
                <w:sz w:val="32"/>
                <w:szCs w:val="32"/>
              </w:rPr>
            </w:pPr>
            <w:r w:rsidRPr="00135059">
              <w:rPr>
                <w:color w:val="000000"/>
                <w:sz w:val="16"/>
                <w:szCs w:val="16"/>
              </w:rPr>
              <w:t xml:space="preserve">Количество товара (штук, флаконов, миллилитров и </w:t>
            </w:r>
            <w:proofErr w:type="spellStart"/>
            <w:r w:rsidRPr="00135059">
              <w:rPr>
                <w:color w:val="000000"/>
                <w:sz w:val="16"/>
                <w:szCs w:val="16"/>
              </w:rPr>
              <w:t>др.единиц</w:t>
            </w:r>
            <w:proofErr w:type="spellEnd"/>
            <w:r w:rsidRPr="00135059">
              <w:rPr>
                <w:color w:val="000000"/>
                <w:sz w:val="16"/>
                <w:szCs w:val="16"/>
              </w:rPr>
              <w:t>), содержащихся в одной  коробке, упаковке, флаконе и т.д.</w:t>
            </w:r>
            <w:r w:rsidRPr="00135059">
              <w:rPr>
                <w:rStyle w:val="af8"/>
                <w:b/>
                <w:color w:val="000000"/>
                <w:sz w:val="28"/>
                <w:szCs w:val="16"/>
              </w:rPr>
              <w:t xml:space="preserve"> </w:t>
            </w:r>
            <w:r w:rsidRPr="00135059">
              <w:rPr>
                <w:rStyle w:val="af8"/>
                <w:b/>
                <w:color w:val="000000"/>
                <w:sz w:val="28"/>
                <w:szCs w:val="16"/>
              </w:rPr>
              <w:footnoteReference w:id="1"/>
            </w:r>
          </w:p>
        </w:tc>
      </w:tr>
      <w:tr w:rsidR="003A70D0" w:rsidRPr="00135059" w14:paraId="48F2C1D2" w14:textId="77777777" w:rsidTr="00214C91">
        <w:trPr>
          <w:trHeight w:val="240"/>
        </w:trPr>
        <w:tc>
          <w:tcPr>
            <w:tcW w:w="294" w:type="pct"/>
            <w:gridSpan w:val="2"/>
            <w:vAlign w:val="center"/>
          </w:tcPr>
          <w:p w14:paraId="098BA19A" w14:textId="77777777" w:rsidR="003A70D0" w:rsidRPr="00135059" w:rsidRDefault="003A70D0" w:rsidP="00214C91">
            <w:pPr>
              <w:pBdr>
                <w:top w:val="nil"/>
                <w:left w:val="nil"/>
                <w:bottom w:val="nil"/>
                <w:right w:val="nil"/>
                <w:between w:val="nil"/>
              </w:pBdr>
              <w:jc w:val="center"/>
              <w:rPr>
                <w:color w:val="000000"/>
              </w:rPr>
            </w:pPr>
            <w:r w:rsidRPr="00135059">
              <w:rPr>
                <w:b/>
                <w:color w:val="000000"/>
              </w:rPr>
              <w:t>1</w:t>
            </w:r>
          </w:p>
        </w:tc>
        <w:tc>
          <w:tcPr>
            <w:tcW w:w="1539" w:type="pct"/>
            <w:gridSpan w:val="2"/>
            <w:vAlign w:val="center"/>
          </w:tcPr>
          <w:p w14:paraId="4CC34AF0" w14:textId="77777777" w:rsidR="003A70D0" w:rsidRPr="00135059" w:rsidRDefault="003A70D0" w:rsidP="00214C91">
            <w:pPr>
              <w:pBdr>
                <w:top w:val="nil"/>
                <w:left w:val="nil"/>
                <w:bottom w:val="nil"/>
                <w:right w:val="nil"/>
                <w:between w:val="nil"/>
              </w:pBdr>
              <w:ind w:left="-106" w:right="-28"/>
              <w:jc w:val="center"/>
              <w:rPr>
                <w:color w:val="000000"/>
              </w:rPr>
            </w:pPr>
            <w:r w:rsidRPr="00135059">
              <w:rPr>
                <w:b/>
                <w:color w:val="000000"/>
              </w:rPr>
              <w:t>2</w:t>
            </w:r>
          </w:p>
        </w:tc>
        <w:tc>
          <w:tcPr>
            <w:tcW w:w="363" w:type="pct"/>
          </w:tcPr>
          <w:p w14:paraId="7B1EC9A7" w14:textId="77777777" w:rsidR="003A70D0" w:rsidRPr="00135059" w:rsidRDefault="003A70D0" w:rsidP="00214C91">
            <w:pPr>
              <w:pBdr>
                <w:top w:val="nil"/>
                <w:left w:val="nil"/>
                <w:bottom w:val="nil"/>
                <w:right w:val="nil"/>
                <w:between w:val="nil"/>
              </w:pBdr>
              <w:ind w:left="-188" w:right="-147"/>
              <w:jc w:val="center"/>
              <w:rPr>
                <w:color w:val="000000"/>
              </w:rPr>
            </w:pPr>
            <w:r w:rsidRPr="00135059">
              <w:rPr>
                <w:b/>
                <w:color w:val="000000"/>
              </w:rPr>
              <w:t>3</w:t>
            </w:r>
          </w:p>
        </w:tc>
        <w:tc>
          <w:tcPr>
            <w:tcW w:w="721" w:type="pct"/>
            <w:gridSpan w:val="3"/>
          </w:tcPr>
          <w:p w14:paraId="672AFE28" w14:textId="77777777" w:rsidR="003A70D0" w:rsidRPr="00135059" w:rsidRDefault="003A70D0" w:rsidP="00214C91">
            <w:pPr>
              <w:pBdr>
                <w:top w:val="nil"/>
                <w:left w:val="nil"/>
                <w:bottom w:val="nil"/>
                <w:right w:val="nil"/>
                <w:between w:val="nil"/>
              </w:pBdr>
              <w:ind w:left="-69" w:hanging="7"/>
              <w:jc w:val="center"/>
              <w:rPr>
                <w:color w:val="000000"/>
              </w:rPr>
            </w:pPr>
            <w:r w:rsidRPr="00135059">
              <w:rPr>
                <w:b/>
                <w:color w:val="000000"/>
              </w:rPr>
              <w:t>4</w:t>
            </w:r>
          </w:p>
        </w:tc>
        <w:tc>
          <w:tcPr>
            <w:tcW w:w="679" w:type="pct"/>
            <w:vAlign w:val="center"/>
          </w:tcPr>
          <w:p w14:paraId="77653359" w14:textId="77777777" w:rsidR="003A70D0" w:rsidRPr="00135059" w:rsidRDefault="003A70D0" w:rsidP="00214C91">
            <w:pPr>
              <w:pBdr>
                <w:top w:val="nil"/>
                <w:left w:val="nil"/>
                <w:bottom w:val="nil"/>
                <w:right w:val="nil"/>
                <w:between w:val="nil"/>
              </w:pBdr>
              <w:ind w:left="-107" w:right="-99"/>
              <w:jc w:val="center"/>
              <w:rPr>
                <w:color w:val="000000"/>
              </w:rPr>
            </w:pPr>
            <w:r w:rsidRPr="00135059">
              <w:rPr>
                <w:b/>
                <w:color w:val="000000"/>
              </w:rPr>
              <w:t>5</w:t>
            </w:r>
          </w:p>
        </w:tc>
        <w:tc>
          <w:tcPr>
            <w:tcW w:w="459" w:type="pct"/>
            <w:gridSpan w:val="2"/>
          </w:tcPr>
          <w:p w14:paraId="006FCFFA" w14:textId="77777777" w:rsidR="003A70D0" w:rsidRPr="00135059" w:rsidRDefault="003A70D0" w:rsidP="00214C91">
            <w:pPr>
              <w:pBdr>
                <w:top w:val="nil"/>
                <w:left w:val="nil"/>
                <w:bottom w:val="nil"/>
                <w:right w:val="nil"/>
                <w:between w:val="nil"/>
              </w:pBdr>
              <w:ind w:left="-108" w:right="-108"/>
              <w:jc w:val="center"/>
              <w:rPr>
                <w:color w:val="000000"/>
              </w:rPr>
            </w:pPr>
            <w:r w:rsidRPr="00135059">
              <w:rPr>
                <w:b/>
                <w:color w:val="000000"/>
              </w:rPr>
              <w:t>6</w:t>
            </w:r>
          </w:p>
        </w:tc>
        <w:tc>
          <w:tcPr>
            <w:tcW w:w="473" w:type="pct"/>
            <w:gridSpan w:val="3"/>
            <w:vAlign w:val="center"/>
          </w:tcPr>
          <w:p w14:paraId="5C8A59FF" w14:textId="77777777" w:rsidR="003A70D0" w:rsidRPr="00135059" w:rsidRDefault="003A70D0" w:rsidP="00214C91">
            <w:pPr>
              <w:pBdr>
                <w:top w:val="nil"/>
                <w:left w:val="nil"/>
                <w:bottom w:val="nil"/>
                <w:right w:val="nil"/>
                <w:between w:val="nil"/>
              </w:pBdr>
              <w:ind w:left="-108" w:right="-108"/>
              <w:jc w:val="center"/>
              <w:rPr>
                <w:color w:val="000000"/>
              </w:rPr>
            </w:pPr>
            <w:r w:rsidRPr="00135059">
              <w:rPr>
                <w:b/>
                <w:color w:val="000000"/>
              </w:rPr>
              <w:t>7</w:t>
            </w:r>
          </w:p>
        </w:tc>
        <w:tc>
          <w:tcPr>
            <w:tcW w:w="472" w:type="pct"/>
          </w:tcPr>
          <w:p w14:paraId="42AB83F9" w14:textId="77777777" w:rsidR="003A70D0" w:rsidRPr="00135059" w:rsidRDefault="003A70D0" w:rsidP="00214C91">
            <w:pPr>
              <w:pBdr>
                <w:top w:val="nil"/>
                <w:left w:val="nil"/>
                <w:bottom w:val="nil"/>
                <w:right w:val="nil"/>
                <w:between w:val="nil"/>
              </w:pBdr>
              <w:jc w:val="center"/>
              <w:rPr>
                <w:color w:val="000000"/>
              </w:rPr>
            </w:pPr>
            <w:r w:rsidRPr="00135059">
              <w:rPr>
                <w:b/>
                <w:color w:val="000000"/>
              </w:rPr>
              <w:t>8</w:t>
            </w:r>
          </w:p>
        </w:tc>
      </w:tr>
      <w:tr w:rsidR="003A70D0" w:rsidRPr="00135059" w14:paraId="0CC452C9" w14:textId="77777777" w:rsidTr="00214C91">
        <w:trPr>
          <w:trHeight w:val="320"/>
        </w:trPr>
        <w:tc>
          <w:tcPr>
            <w:tcW w:w="5000" w:type="pct"/>
            <w:gridSpan w:val="15"/>
          </w:tcPr>
          <w:p w14:paraId="24027161" w14:textId="77777777" w:rsidR="003A70D0" w:rsidRPr="00135059" w:rsidRDefault="003A70D0" w:rsidP="00214C91">
            <w:pPr>
              <w:pBdr>
                <w:top w:val="nil"/>
                <w:left w:val="nil"/>
                <w:bottom w:val="nil"/>
                <w:right w:val="nil"/>
                <w:between w:val="nil"/>
              </w:pBdr>
              <w:rPr>
                <w:color w:val="000000"/>
                <w:sz w:val="24"/>
                <w:szCs w:val="24"/>
              </w:rPr>
            </w:pPr>
            <w:r w:rsidRPr="00135059">
              <w:rPr>
                <w:b/>
                <w:color w:val="000000"/>
                <w:sz w:val="24"/>
                <w:szCs w:val="24"/>
              </w:rPr>
              <w:t>ПРИМЕР №1 заполнения формы спецификации:</w:t>
            </w:r>
          </w:p>
        </w:tc>
      </w:tr>
      <w:tr w:rsidR="003A70D0" w:rsidRPr="00135059" w14:paraId="7FBDFC1C" w14:textId="77777777" w:rsidTr="00214C91">
        <w:trPr>
          <w:trHeight w:val="320"/>
        </w:trPr>
        <w:tc>
          <w:tcPr>
            <w:tcW w:w="294" w:type="pct"/>
            <w:gridSpan w:val="2"/>
          </w:tcPr>
          <w:p w14:paraId="62A89381" w14:textId="77777777" w:rsidR="003A70D0" w:rsidRPr="00135059" w:rsidRDefault="003A70D0" w:rsidP="00214C91">
            <w:pPr>
              <w:pBdr>
                <w:top w:val="nil"/>
                <w:left w:val="nil"/>
                <w:bottom w:val="nil"/>
                <w:right w:val="nil"/>
                <w:between w:val="nil"/>
              </w:pBdr>
              <w:jc w:val="center"/>
              <w:rPr>
                <w:color w:val="000000"/>
                <w:sz w:val="24"/>
                <w:szCs w:val="24"/>
              </w:rPr>
            </w:pPr>
            <w:r w:rsidRPr="00135059">
              <w:rPr>
                <w:color w:val="000000"/>
                <w:sz w:val="24"/>
                <w:szCs w:val="24"/>
              </w:rPr>
              <w:t>1.</w:t>
            </w:r>
          </w:p>
        </w:tc>
        <w:tc>
          <w:tcPr>
            <w:tcW w:w="1539" w:type="pct"/>
            <w:gridSpan w:val="2"/>
          </w:tcPr>
          <w:p w14:paraId="782F9553" w14:textId="77777777" w:rsidR="003A70D0" w:rsidRPr="00135059" w:rsidRDefault="003A70D0" w:rsidP="00214C91">
            <w:pPr>
              <w:pBdr>
                <w:top w:val="nil"/>
                <w:left w:val="nil"/>
                <w:bottom w:val="nil"/>
                <w:right w:val="nil"/>
                <w:between w:val="nil"/>
              </w:pBdr>
              <w:ind w:left="-106" w:right="-28"/>
              <w:rPr>
                <w:b/>
                <w:color w:val="000000"/>
                <w:sz w:val="24"/>
                <w:szCs w:val="24"/>
              </w:rPr>
            </w:pPr>
            <w:r w:rsidRPr="00135059">
              <w:rPr>
                <w:b/>
                <w:color w:val="000000"/>
                <w:sz w:val="24"/>
                <w:szCs w:val="24"/>
              </w:rPr>
              <w:t xml:space="preserve">Анализатор микробиологический «АБВ» ТУ 9444-001-71156740-2010 изм.1 </w:t>
            </w:r>
          </w:p>
          <w:p w14:paraId="54808CB5" w14:textId="77777777" w:rsidR="003A70D0" w:rsidRPr="00135059" w:rsidRDefault="003A70D0" w:rsidP="00214C91">
            <w:pPr>
              <w:pBdr>
                <w:top w:val="nil"/>
                <w:left w:val="nil"/>
                <w:bottom w:val="nil"/>
                <w:right w:val="nil"/>
                <w:between w:val="nil"/>
              </w:pBdr>
              <w:ind w:left="-106" w:right="-28"/>
              <w:rPr>
                <w:b/>
                <w:color w:val="000000"/>
                <w:sz w:val="24"/>
                <w:szCs w:val="24"/>
              </w:rPr>
            </w:pPr>
          </w:p>
        </w:tc>
        <w:tc>
          <w:tcPr>
            <w:tcW w:w="363" w:type="pct"/>
          </w:tcPr>
          <w:p w14:paraId="62A2E9D2" w14:textId="77777777" w:rsidR="003A70D0" w:rsidRPr="00135059" w:rsidRDefault="003A70D0" w:rsidP="00214C91">
            <w:pPr>
              <w:pBdr>
                <w:top w:val="nil"/>
                <w:left w:val="nil"/>
                <w:bottom w:val="nil"/>
                <w:right w:val="nil"/>
                <w:between w:val="nil"/>
              </w:pBdr>
              <w:ind w:left="-188" w:right="-147"/>
              <w:jc w:val="center"/>
              <w:rPr>
                <w:color w:val="000000"/>
                <w:sz w:val="24"/>
                <w:szCs w:val="24"/>
              </w:rPr>
            </w:pPr>
            <w:r w:rsidRPr="00135059">
              <w:rPr>
                <w:color w:val="000000"/>
                <w:sz w:val="24"/>
                <w:szCs w:val="24"/>
              </w:rPr>
              <w:lastRenderedPageBreak/>
              <w:t>-</w:t>
            </w:r>
          </w:p>
        </w:tc>
        <w:tc>
          <w:tcPr>
            <w:tcW w:w="721" w:type="pct"/>
            <w:gridSpan w:val="3"/>
          </w:tcPr>
          <w:p w14:paraId="1EF116FA" w14:textId="77777777" w:rsidR="003A70D0" w:rsidRPr="00135059" w:rsidRDefault="003A70D0" w:rsidP="00214C91">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220B27B3" w14:textId="77777777" w:rsidR="003A70D0" w:rsidRPr="00135059" w:rsidRDefault="003A70D0" w:rsidP="00214C91">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679" w:type="pct"/>
          </w:tcPr>
          <w:p w14:paraId="35100680" w14:textId="77777777" w:rsidR="006E2A24"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 xml:space="preserve">ООО «АВРБ», </w:t>
            </w:r>
          </w:p>
          <w:p w14:paraId="42D630DF" w14:textId="77777777" w:rsidR="006E2A24"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 xml:space="preserve">УНП: 123456789, </w:t>
            </w:r>
            <w:r w:rsidRPr="006E2A24">
              <w:rPr>
                <w:color w:val="000000"/>
                <w:sz w:val="24"/>
                <w:szCs w:val="24"/>
              </w:rPr>
              <w:lastRenderedPageBreak/>
              <w:t>Республика Беларусь.</w:t>
            </w:r>
          </w:p>
          <w:p w14:paraId="2E1DA2B8" w14:textId="77777777" w:rsidR="006E2A24"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Адрес 123456, Минская область, г. Клецк, ул. Садовая, 2а</w:t>
            </w:r>
          </w:p>
          <w:p w14:paraId="41F8402A" w14:textId="77777777" w:rsidR="006E2A24"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 xml:space="preserve">Производственная площадка: ООО «АВРБ», </w:t>
            </w:r>
          </w:p>
          <w:p w14:paraId="6BC2647F" w14:textId="77777777" w:rsidR="006E2A24"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Республика Беларусь.</w:t>
            </w:r>
          </w:p>
          <w:p w14:paraId="20FEBE51" w14:textId="1B9642CB" w:rsidR="003A70D0"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Адрес 123456, Минская область, г. Клецк, ул. Школьная, 5/1</w:t>
            </w:r>
          </w:p>
        </w:tc>
        <w:tc>
          <w:tcPr>
            <w:tcW w:w="459" w:type="pct"/>
            <w:gridSpan w:val="2"/>
          </w:tcPr>
          <w:p w14:paraId="67D7FD6B"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4"/>
                <w:szCs w:val="24"/>
              </w:rPr>
              <w:lastRenderedPageBreak/>
              <w:t>-</w:t>
            </w:r>
          </w:p>
        </w:tc>
        <w:tc>
          <w:tcPr>
            <w:tcW w:w="473" w:type="pct"/>
            <w:gridSpan w:val="3"/>
          </w:tcPr>
          <w:p w14:paraId="6421E376"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2"/>
                <w:szCs w:val="22"/>
              </w:rPr>
              <w:t xml:space="preserve">2 </w:t>
            </w:r>
            <w:proofErr w:type="spellStart"/>
            <w:r w:rsidRPr="00135059">
              <w:rPr>
                <w:color w:val="000000"/>
                <w:sz w:val="22"/>
                <w:szCs w:val="22"/>
              </w:rPr>
              <w:t>шт</w:t>
            </w:r>
            <w:proofErr w:type="spellEnd"/>
          </w:p>
        </w:tc>
        <w:tc>
          <w:tcPr>
            <w:tcW w:w="472" w:type="pct"/>
          </w:tcPr>
          <w:p w14:paraId="03200DCC" w14:textId="77777777" w:rsidR="003A70D0" w:rsidRPr="00135059" w:rsidRDefault="003A70D0" w:rsidP="00214C91">
            <w:pPr>
              <w:pBdr>
                <w:top w:val="nil"/>
                <w:left w:val="nil"/>
                <w:bottom w:val="nil"/>
                <w:right w:val="nil"/>
                <w:between w:val="nil"/>
              </w:pBdr>
              <w:ind w:left="33" w:right="-54"/>
              <w:jc w:val="center"/>
              <w:rPr>
                <w:color w:val="000000"/>
                <w:sz w:val="22"/>
                <w:szCs w:val="22"/>
              </w:rPr>
            </w:pPr>
            <w:r w:rsidRPr="00135059">
              <w:rPr>
                <w:color w:val="000000"/>
                <w:sz w:val="22"/>
                <w:szCs w:val="22"/>
              </w:rPr>
              <w:t>-</w:t>
            </w:r>
          </w:p>
        </w:tc>
      </w:tr>
      <w:tr w:rsidR="003A70D0" w:rsidRPr="00135059" w14:paraId="09C458B0" w14:textId="77777777" w:rsidTr="00214C91">
        <w:trPr>
          <w:trHeight w:val="320"/>
        </w:trPr>
        <w:tc>
          <w:tcPr>
            <w:tcW w:w="294" w:type="pct"/>
            <w:gridSpan w:val="2"/>
          </w:tcPr>
          <w:p w14:paraId="367DB66F" w14:textId="77777777" w:rsidR="003A70D0" w:rsidRPr="00135059" w:rsidRDefault="003A70D0" w:rsidP="00214C91">
            <w:pPr>
              <w:pBdr>
                <w:top w:val="nil"/>
                <w:left w:val="nil"/>
                <w:bottom w:val="nil"/>
                <w:right w:val="nil"/>
                <w:between w:val="nil"/>
              </w:pBdr>
              <w:jc w:val="center"/>
              <w:rPr>
                <w:color w:val="000000"/>
                <w:sz w:val="24"/>
                <w:szCs w:val="24"/>
              </w:rPr>
            </w:pPr>
            <w:r w:rsidRPr="00135059">
              <w:rPr>
                <w:color w:val="000000"/>
                <w:sz w:val="24"/>
                <w:szCs w:val="24"/>
              </w:rPr>
              <w:t>2.</w:t>
            </w:r>
          </w:p>
        </w:tc>
        <w:tc>
          <w:tcPr>
            <w:tcW w:w="1539" w:type="pct"/>
            <w:gridSpan w:val="2"/>
          </w:tcPr>
          <w:p w14:paraId="0FCC9F43" w14:textId="77777777" w:rsidR="003A70D0" w:rsidRPr="00135059" w:rsidRDefault="003A70D0" w:rsidP="00214C91">
            <w:pPr>
              <w:pBdr>
                <w:top w:val="nil"/>
                <w:left w:val="nil"/>
                <w:bottom w:val="nil"/>
                <w:right w:val="nil"/>
                <w:between w:val="nil"/>
              </w:pBdr>
              <w:ind w:left="-106" w:right="-28"/>
              <w:rPr>
                <w:color w:val="000000"/>
                <w:sz w:val="24"/>
                <w:szCs w:val="24"/>
              </w:rPr>
            </w:pPr>
            <w:r w:rsidRPr="00135059">
              <w:rPr>
                <w:color w:val="000000"/>
                <w:sz w:val="24"/>
                <w:szCs w:val="24"/>
              </w:rPr>
              <w:t xml:space="preserve">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 </w:t>
            </w:r>
          </w:p>
          <w:p w14:paraId="38068623" w14:textId="77777777" w:rsidR="003A70D0" w:rsidRPr="00135059" w:rsidRDefault="003A70D0" w:rsidP="00214C91">
            <w:pPr>
              <w:pBdr>
                <w:top w:val="nil"/>
                <w:left w:val="nil"/>
                <w:bottom w:val="nil"/>
                <w:right w:val="nil"/>
                <w:between w:val="nil"/>
              </w:pBdr>
              <w:ind w:left="-106" w:right="-28"/>
              <w:rPr>
                <w:color w:val="000000"/>
                <w:sz w:val="24"/>
                <w:szCs w:val="24"/>
              </w:rPr>
            </w:pPr>
            <w:r w:rsidRPr="00135059">
              <w:rPr>
                <w:color w:val="000000"/>
                <w:sz w:val="24"/>
                <w:szCs w:val="24"/>
              </w:rPr>
              <w:t>Карты GP</w:t>
            </w:r>
          </w:p>
        </w:tc>
        <w:tc>
          <w:tcPr>
            <w:tcW w:w="363" w:type="pct"/>
          </w:tcPr>
          <w:p w14:paraId="6D54BA6A" w14:textId="77777777" w:rsidR="003A70D0" w:rsidRPr="00135059" w:rsidRDefault="003A70D0" w:rsidP="00214C91">
            <w:pPr>
              <w:pBdr>
                <w:top w:val="nil"/>
                <w:left w:val="nil"/>
                <w:bottom w:val="nil"/>
                <w:right w:val="nil"/>
                <w:between w:val="nil"/>
              </w:pBdr>
              <w:ind w:left="-188" w:right="-147"/>
              <w:jc w:val="center"/>
              <w:rPr>
                <w:color w:val="000000"/>
                <w:sz w:val="24"/>
                <w:szCs w:val="24"/>
              </w:rPr>
            </w:pPr>
            <w:r w:rsidRPr="00135059">
              <w:rPr>
                <w:color w:val="000000"/>
                <w:sz w:val="24"/>
                <w:szCs w:val="24"/>
              </w:rPr>
              <w:t>GP1</w:t>
            </w:r>
          </w:p>
        </w:tc>
        <w:tc>
          <w:tcPr>
            <w:tcW w:w="721" w:type="pct"/>
            <w:gridSpan w:val="3"/>
          </w:tcPr>
          <w:p w14:paraId="66805C35" w14:textId="77777777" w:rsidR="003A70D0" w:rsidRPr="00135059" w:rsidRDefault="003A70D0" w:rsidP="00214C91">
            <w:pPr>
              <w:pBdr>
                <w:top w:val="nil"/>
                <w:left w:val="nil"/>
                <w:bottom w:val="nil"/>
                <w:right w:val="nil"/>
                <w:between w:val="nil"/>
              </w:pBdr>
              <w:ind w:left="-69" w:right="-99" w:hanging="7"/>
              <w:jc w:val="center"/>
              <w:rPr>
                <w:color w:val="000000"/>
                <w:sz w:val="22"/>
                <w:szCs w:val="22"/>
              </w:rPr>
            </w:pPr>
            <w:r w:rsidRPr="00135059">
              <w:rPr>
                <w:color w:val="000000"/>
                <w:sz w:val="22"/>
                <w:szCs w:val="22"/>
              </w:rPr>
              <w:t>ИМ.- 7.2345</w:t>
            </w:r>
          </w:p>
          <w:p w14:paraId="655E4614" w14:textId="77777777" w:rsidR="003A70D0" w:rsidRPr="00135059" w:rsidRDefault="003A70D0" w:rsidP="00214C91">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679" w:type="pct"/>
          </w:tcPr>
          <w:p w14:paraId="35FC320C" w14:textId="77777777" w:rsidR="006E2A24"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 xml:space="preserve">ООО «АВРБ», </w:t>
            </w:r>
          </w:p>
          <w:p w14:paraId="2718B91F" w14:textId="77777777" w:rsidR="006E2A24"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УНП: 123456789, Республика Беларусь.</w:t>
            </w:r>
          </w:p>
          <w:p w14:paraId="7A82AE07" w14:textId="77777777" w:rsidR="006E2A24"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Адрес 123456, Минская область, г. Клецк, ул. Садовая, 2а</w:t>
            </w:r>
          </w:p>
          <w:p w14:paraId="025B4599" w14:textId="77777777" w:rsidR="006E2A24"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 xml:space="preserve">Производственная площадка: ООО «АВРБ», </w:t>
            </w:r>
          </w:p>
          <w:p w14:paraId="0289A639" w14:textId="77777777" w:rsidR="006E2A24"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Республика Беларусь.</w:t>
            </w:r>
          </w:p>
          <w:p w14:paraId="6CB34B86" w14:textId="75BA8F8E" w:rsidR="003A70D0"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4"/>
                <w:szCs w:val="24"/>
              </w:rPr>
              <w:t>Адрес 123456, Минская область, г. Клецк, ул. Школьная, 5/1</w:t>
            </w:r>
          </w:p>
        </w:tc>
        <w:tc>
          <w:tcPr>
            <w:tcW w:w="459" w:type="pct"/>
            <w:gridSpan w:val="2"/>
          </w:tcPr>
          <w:p w14:paraId="356540DA"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473" w:type="pct"/>
            <w:gridSpan w:val="3"/>
          </w:tcPr>
          <w:p w14:paraId="0875B7B3"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2"/>
                <w:szCs w:val="22"/>
              </w:rPr>
              <w:t>9 кор.</w:t>
            </w:r>
          </w:p>
        </w:tc>
        <w:tc>
          <w:tcPr>
            <w:tcW w:w="472" w:type="pct"/>
          </w:tcPr>
          <w:p w14:paraId="271512F7" w14:textId="77777777" w:rsidR="003A70D0" w:rsidRPr="00135059" w:rsidRDefault="003A70D0" w:rsidP="00214C91">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6E854566" w14:textId="77777777" w:rsidR="003A70D0" w:rsidRPr="00135059" w:rsidRDefault="003A70D0" w:rsidP="00214C91">
            <w:pPr>
              <w:pBdr>
                <w:top w:val="nil"/>
                <w:left w:val="nil"/>
                <w:bottom w:val="nil"/>
                <w:right w:val="nil"/>
                <w:between w:val="nil"/>
              </w:pBdr>
              <w:ind w:right="-54"/>
              <w:jc w:val="center"/>
              <w:rPr>
                <w:color w:val="000000"/>
                <w:sz w:val="22"/>
                <w:szCs w:val="22"/>
              </w:rPr>
            </w:pPr>
            <w:r w:rsidRPr="00135059">
              <w:rPr>
                <w:color w:val="000000"/>
                <w:sz w:val="22"/>
                <w:szCs w:val="22"/>
              </w:rPr>
              <w:t>1 кор.</w:t>
            </w:r>
          </w:p>
        </w:tc>
      </w:tr>
      <w:tr w:rsidR="003A70D0" w:rsidRPr="00135059" w14:paraId="0D1F34BC" w14:textId="77777777" w:rsidTr="00214C91">
        <w:trPr>
          <w:trHeight w:val="320"/>
        </w:trPr>
        <w:tc>
          <w:tcPr>
            <w:tcW w:w="5000" w:type="pct"/>
            <w:gridSpan w:val="15"/>
          </w:tcPr>
          <w:p w14:paraId="4C8B0A83" w14:textId="30BB8444" w:rsidR="003A70D0" w:rsidRPr="00135059" w:rsidRDefault="003A70D0" w:rsidP="00214C91">
            <w:pPr>
              <w:pBdr>
                <w:top w:val="nil"/>
                <w:left w:val="nil"/>
                <w:bottom w:val="nil"/>
                <w:right w:val="nil"/>
                <w:between w:val="nil"/>
              </w:pBdr>
              <w:rPr>
                <w:color w:val="000000"/>
                <w:sz w:val="24"/>
                <w:szCs w:val="24"/>
              </w:rPr>
            </w:pPr>
            <w:r w:rsidRPr="00135059">
              <w:rPr>
                <w:b/>
                <w:color w:val="000000"/>
                <w:sz w:val="24"/>
                <w:szCs w:val="24"/>
              </w:rPr>
              <w:t xml:space="preserve">ПРИМЕР №2 заполнения формы спецификации: </w:t>
            </w:r>
            <w:r w:rsidRPr="00135059">
              <w:rPr>
                <w:i/>
                <w:color w:val="000000"/>
                <w:sz w:val="24"/>
                <w:szCs w:val="24"/>
              </w:rPr>
              <w:t>в случае предложения участником продукции, зарегистрированной в одном регистрационном удостоверении МЗ РБ под одним номером регистрации</w:t>
            </w:r>
          </w:p>
        </w:tc>
      </w:tr>
      <w:tr w:rsidR="003A70D0" w:rsidRPr="00135059" w14:paraId="52262DCF" w14:textId="77777777" w:rsidTr="00214C91">
        <w:trPr>
          <w:trHeight w:val="300"/>
        </w:trPr>
        <w:tc>
          <w:tcPr>
            <w:tcW w:w="280" w:type="pct"/>
          </w:tcPr>
          <w:p w14:paraId="0136CE6B" w14:textId="77777777" w:rsidR="003A70D0" w:rsidRPr="00135059" w:rsidRDefault="003A70D0" w:rsidP="00214C91">
            <w:pPr>
              <w:pBdr>
                <w:top w:val="nil"/>
                <w:left w:val="nil"/>
                <w:bottom w:val="nil"/>
                <w:right w:val="nil"/>
                <w:between w:val="nil"/>
              </w:pBdr>
              <w:jc w:val="center"/>
              <w:rPr>
                <w:color w:val="000000"/>
                <w:sz w:val="24"/>
                <w:szCs w:val="24"/>
              </w:rPr>
            </w:pPr>
            <w:r w:rsidRPr="00135059">
              <w:rPr>
                <w:b/>
                <w:color w:val="000000"/>
                <w:sz w:val="24"/>
                <w:szCs w:val="24"/>
              </w:rPr>
              <w:t>1-2</w:t>
            </w:r>
          </w:p>
        </w:tc>
        <w:tc>
          <w:tcPr>
            <w:tcW w:w="4720" w:type="pct"/>
            <w:gridSpan w:val="14"/>
          </w:tcPr>
          <w:p w14:paraId="2E99823D" w14:textId="77777777" w:rsidR="003A70D0" w:rsidRPr="00135059" w:rsidRDefault="003A70D0" w:rsidP="00214C91">
            <w:pPr>
              <w:pBdr>
                <w:top w:val="nil"/>
                <w:left w:val="nil"/>
                <w:bottom w:val="nil"/>
                <w:right w:val="nil"/>
                <w:between w:val="nil"/>
              </w:pBdr>
              <w:rPr>
                <w:color w:val="000000"/>
                <w:sz w:val="24"/>
                <w:szCs w:val="24"/>
              </w:rPr>
            </w:pPr>
            <w:r w:rsidRPr="00135059">
              <w:rPr>
                <w:b/>
                <w:color w:val="000000"/>
                <w:sz w:val="24"/>
                <w:szCs w:val="24"/>
              </w:rPr>
              <w:t xml:space="preserve">Реагенты и расходные материалы к анализаторам микробиологическим: реагенты к анализаторам серии АБВ для определения </w:t>
            </w:r>
            <w:r w:rsidRPr="00135059">
              <w:rPr>
                <w:b/>
                <w:color w:val="000000"/>
                <w:sz w:val="24"/>
                <w:szCs w:val="24"/>
              </w:rPr>
              <w:lastRenderedPageBreak/>
              <w:t>чувствительности к микроорганизмам в составе: Карты для идентификации:</w:t>
            </w:r>
          </w:p>
        </w:tc>
      </w:tr>
      <w:tr w:rsidR="003A70D0" w:rsidRPr="00135059" w14:paraId="5B2F6936" w14:textId="77777777" w:rsidTr="00214C91">
        <w:trPr>
          <w:trHeight w:val="300"/>
        </w:trPr>
        <w:tc>
          <w:tcPr>
            <w:tcW w:w="280" w:type="pct"/>
          </w:tcPr>
          <w:p w14:paraId="1DB846C4" w14:textId="77777777" w:rsidR="003A70D0" w:rsidRPr="00135059" w:rsidRDefault="003A70D0" w:rsidP="00214C91">
            <w:pPr>
              <w:pBdr>
                <w:top w:val="nil"/>
                <w:left w:val="nil"/>
                <w:bottom w:val="nil"/>
                <w:right w:val="nil"/>
                <w:between w:val="nil"/>
              </w:pBdr>
              <w:jc w:val="center"/>
              <w:rPr>
                <w:color w:val="000000"/>
                <w:sz w:val="24"/>
                <w:szCs w:val="24"/>
              </w:rPr>
            </w:pPr>
            <w:r w:rsidRPr="00135059">
              <w:rPr>
                <w:color w:val="000000"/>
                <w:sz w:val="24"/>
                <w:szCs w:val="24"/>
              </w:rPr>
              <w:t>1.</w:t>
            </w:r>
          </w:p>
        </w:tc>
        <w:tc>
          <w:tcPr>
            <w:tcW w:w="1546" w:type="pct"/>
            <w:gridSpan w:val="2"/>
          </w:tcPr>
          <w:p w14:paraId="417F7FDB" w14:textId="77777777" w:rsidR="003A70D0" w:rsidRPr="00135059" w:rsidRDefault="003A70D0" w:rsidP="00214C91">
            <w:pPr>
              <w:pBdr>
                <w:top w:val="nil"/>
                <w:left w:val="nil"/>
                <w:bottom w:val="nil"/>
                <w:right w:val="nil"/>
                <w:between w:val="nil"/>
              </w:pBdr>
              <w:ind w:left="-106" w:right="-28"/>
              <w:rPr>
                <w:color w:val="000000"/>
                <w:sz w:val="24"/>
                <w:szCs w:val="24"/>
              </w:rPr>
            </w:pPr>
            <w:r w:rsidRPr="00135059">
              <w:rPr>
                <w:color w:val="000000"/>
                <w:sz w:val="24"/>
                <w:szCs w:val="24"/>
              </w:rPr>
              <w:t>Карты GP</w:t>
            </w:r>
          </w:p>
          <w:p w14:paraId="5358C64E" w14:textId="77777777" w:rsidR="003A70D0" w:rsidRPr="00135059" w:rsidRDefault="003A70D0" w:rsidP="00214C91">
            <w:pPr>
              <w:pBdr>
                <w:top w:val="nil"/>
                <w:left w:val="nil"/>
                <w:bottom w:val="nil"/>
                <w:right w:val="nil"/>
                <w:between w:val="nil"/>
              </w:pBdr>
              <w:ind w:left="-106" w:right="-28"/>
              <w:jc w:val="center"/>
              <w:rPr>
                <w:color w:val="000000"/>
                <w:sz w:val="24"/>
                <w:szCs w:val="24"/>
              </w:rPr>
            </w:pPr>
          </w:p>
        </w:tc>
        <w:tc>
          <w:tcPr>
            <w:tcW w:w="375" w:type="pct"/>
            <w:gridSpan w:val="3"/>
          </w:tcPr>
          <w:p w14:paraId="0FBC7EB2" w14:textId="77777777" w:rsidR="003A70D0" w:rsidRPr="00135059" w:rsidRDefault="003A70D0" w:rsidP="00214C91">
            <w:pPr>
              <w:pBdr>
                <w:top w:val="nil"/>
                <w:left w:val="nil"/>
                <w:bottom w:val="nil"/>
                <w:right w:val="nil"/>
                <w:between w:val="nil"/>
              </w:pBdr>
              <w:ind w:left="-188" w:right="-147"/>
              <w:jc w:val="center"/>
              <w:rPr>
                <w:color w:val="000000"/>
                <w:sz w:val="24"/>
                <w:szCs w:val="24"/>
              </w:rPr>
            </w:pPr>
            <w:r w:rsidRPr="00135059">
              <w:rPr>
                <w:color w:val="000000"/>
                <w:sz w:val="24"/>
                <w:szCs w:val="24"/>
              </w:rPr>
              <w:t>GP1</w:t>
            </w:r>
          </w:p>
        </w:tc>
        <w:tc>
          <w:tcPr>
            <w:tcW w:w="702" w:type="pct"/>
          </w:tcPr>
          <w:p w14:paraId="4D553CC5" w14:textId="77777777" w:rsidR="003A70D0" w:rsidRPr="00135059" w:rsidRDefault="003A70D0" w:rsidP="00214C91">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5A091DB1" w14:textId="77777777" w:rsidR="003A70D0" w:rsidRPr="00135059" w:rsidRDefault="003A70D0" w:rsidP="00214C91">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703" w:type="pct"/>
            <w:gridSpan w:val="3"/>
          </w:tcPr>
          <w:p w14:paraId="7CE9D882" w14:textId="77777777" w:rsidR="006E2A24" w:rsidRPr="006E2A24" w:rsidRDefault="006E2A24" w:rsidP="006E2A24">
            <w:pPr>
              <w:pBdr>
                <w:top w:val="nil"/>
                <w:left w:val="nil"/>
                <w:bottom w:val="nil"/>
                <w:right w:val="nil"/>
                <w:between w:val="nil"/>
              </w:pBdr>
              <w:ind w:left="-108" w:right="-108"/>
              <w:jc w:val="center"/>
              <w:rPr>
                <w:color w:val="000000"/>
                <w:sz w:val="22"/>
                <w:szCs w:val="24"/>
              </w:rPr>
            </w:pPr>
            <w:r w:rsidRPr="006E2A24">
              <w:rPr>
                <w:color w:val="000000"/>
                <w:sz w:val="22"/>
                <w:szCs w:val="24"/>
              </w:rPr>
              <w:t xml:space="preserve">ООО «АВРБ», </w:t>
            </w:r>
          </w:p>
          <w:p w14:paraId="3223DD67" w14:textId="77777777" w:rsidR="006E2A24" w:rsidRPr="006E2A24" w:rsidRDefault="006E2A24" w:rsidP="006E2A24">
            <w:pPr>
              <w:pBdr>
                <w:top w:val="nil"/>
                <w:left w:val="nil"/>
                <w:bottom w:val="nil"/>
                <w:right w:val="nil"/>
                <w:between w:val="nil"/>
              </w:pBdr>
              <w:ind w:left="-108" w:right="-108"/>
              <w:jc w:val="center"/>
              <w:rPr>
                <w:color w:val="000000"/>
                <w:sz w:val="22"/>
                <w:szCs w:val="24"/>
              </w:rPr>
            </w:pPr>
            <w:r w:rsidRPr="006E2A24">
              <w:rPr>
                <w:color w:val="000000"/>
                <w:sz w:val="22"/>
                <w:szCs w:val="24"/>
              </w:rPr>
              <w:t>УНП: 123456789, Республика Беларусь.</w:t>
            </w:r>
          </w:p>
          <w:p w14:paraId="24F17ABB" w14:textId="77777777" w:rsidR="006E2A24" w:rsidRPr="006E2A24" w:rsidRDefault="006E2A24" w:rsidP="006E2A24">
            <w:pPr>
              <w:pBdr>
                <w:top w:val="nil"/>
                <w:left w:val="nil"/>
                <w:bottom w:val="nil"/>
                <w:right w:val="nil"/>
                <w:between w:val="nil"/>
              </w:pBdr>
              <w:ind w:left="-108" w:right="-108"/>
              <w:jc w:val="center"/>
              <w:rPr>
                <w:color w:val="000000"/>
                <w:sz w:val="22"/>
                <w:szCs w:val="24"/>
              </w:rPr>
            </w:pPr>
            <w:r w:rsidRPr="006E2A24">
              <w:rPr>
                <w:color w:val="000000"/>
                <w:sz w:val="22"/>
                <w:szCs w:val="24"/>
              </w:rPr>
              <w:t>Адрес 123456, Минская область, г. Клецк, ул. Садовая, 2а</w:t>
            </w:r>
          </w:p>
          <w:p w14:paraId="5EFE2841" w14:textId="77777777" w:rsidR="006E2A24" w:rsidRPr="006E2A24" w:rsidRDefault="006E2A24" w:rsidP="006E2A24">
            <w:pPr>
              <w:pBdr>
                <w:top w:val="nil"/>
                <w:left w:val="nil"/>
                <w:bottom w:val="nil"/>
                <w:right w:val="nil"/>
                <w:between w:val="nil"/>
              </w:pBdr>
              <w:ind w:left="-108" w:right="-108"/>
              <w:jc w:val="center"/>
              <w:rPr>
                <w:color w:val="000000"/>
                <w:sz w:val="22"/>
                <w:szCs w:val="24"/>
              </w:rPr>
            </w:pPr>
            <w:r w:rsidRPr="006E2A24">
              <w:rPr>
                <w:color w:val="000000"/>
                <w:sz w:val="22"/>
                <w:szCs w:val="24"/>
              </w:rPr>
              <w:t xml:space="preserve">Производственная площадка: ООО «АВРБ», </w:t>
            </w:r>
          </w:p>
          <w:p w14:paraId="575B3B06" w14:textId="77777777" w:rsidR="006E2A24" w:rsidRPr="006E2A24" w:rsidRDefault="006E2A24" w:rsidP="006E2A24">
            <w:pPr>
              <w:pBdr>
                <w:top w:val="nil"/>
                <w:left w:val="nil"/>
                <w:bottom w:val="nil"/>
                <w:right w:val="nil"/>
                <w:between w:val="nil"/>
              </w:pBdr>
              <w:ind w:left="-108" w:right="-108"/>
              <w:jc w:val="center"/>
              <w:rPr>
                <w:color w:val="000000"/>
                <w:sz w:val="22"/>
                <w:szCs w:val="24"/>
              </w:rPr>
            </w:pPr>
            <w:r w:rsidRPr="006E2A24">
              <w:rPr>
                <w:color w:val="000000"/>
                <w:sz w:val="22"/>
                <w:szCs w:val="24"/>
              </w:rPr>
              <w:t>Республика Беларусь.</w:t>
            </w:r>
          </w:p>
          <w:p w14:paraId="2AC4FE1F" w14:textId="61F44738" w:rsidR="003A70D0"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2"/>
                <w:szCs w:val="24"/>
              </w:rPr>
              <w:t>Адрес 123456, Минская область, г. Клецк, ул. Школьная, 5/1</w:t>
            </w:r>
          </w:p>
        </w:tc>
        <w:tc>
          <w:tcPr>
            <w:tcW w:w="469" w:type="pct"/>
            <w:gridSpan w:val="2"/>
          </w:tcPr>
          <w:p w14:paraId="6255B789"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421" w:type="pct"/>
          </w:tcPr>
          <w:p w14:paraId="0D6EFF87"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2"/>
                <w:szCs w:val="22"/>
              </w:rPr>
              <w:t>9 кор.</w:t>
            </w:r>
          </w:p>
        </w:tc>
        <w:tc>
          <w:tcPr>
            <w:tcW w:w="504" w:type="pct"/>
            <w:gridSpan w:val="2"/>
          </w:tcPr>
          <w:p w14:paraId="764DA213" w14:textId="77777777" w:rsidR="003A70D0" w:rsidRPr="00135059" w:rsidRDefault="003A70D0" w:rsidP="00214C91">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1B4FB069" w14:textId="77777777" w:rsidR="003A70D0" w:rsidRPr="00135059" w:rsidRDefault="003A70D0" w:rsidP="00214C91">
            <w:pPr>
              <w:pBdr>
                <w:top w:val="nil"/>
                <w:left w:val="nil"/>
                <w:bottom w:val="nil"/>
                <w:right w:val="nil"/>
                <w:between w:val="nil"/>
              </w:pBdr>
              <w:ind w:left="-86" w:right="-54"/>
              <w:jc w:val="center"/>
              <w:rPr>
                <w:color w:val="000000"/>
                <w:sz w:val="22"/>
                <w:szCs w:val="22"/>
              </w:rPr>
            </w:pPr>
            <w:r w:rsidRPr="00135059">
              <w:rPr>
                <w:color w:val="000000"/>
                <w:sz w:val="22"/>
                <w:szCs w:val="22"/>
              </w:rPr>
              <w:t>1 кор.</w:t>
            </w:r>
          </w:p>
        </w:tc>
      </w:tr>
      <w:tr w:rsidR="003A70D0" w:rsidRPr="00135059" w14:paraId="00CEEAC3" w14:textId="77777777" w:rsidTr="00214C91">
        <w:trPr>
          <w:trHeight w:val="300"/>
        </w:trPr>
        <w:tc>
          <w:tcPr>
            <w:tcW w:w="280" w:type="pct"/>
          </w:tcPr>
          <w:p w14:paraId="44E417E1" w14:textId="77777777" w:rsidR="003A70D0" w:rsidRPr="00135059" w:rsidRDefault="003A70D0" w:rsidP="00214C91">
            <w:pPr>
              <w:pBdr>
                <w:top w:val="nil"/>
                <w:left w:val="nil"/>
                <w:bottom w:val="nil"/>
                <w:right w:val="nil"/>
                <w:between w:val="nil"/>
              </w:pBdr>
              <w:jc w:val="center"/>
              <w:rPr>
                <w:color w:val="000000"/>
                <w:sz w:val="24"/>
                <w:szCs w:val="24"/>
              </w:rPr>
            </w:pPr>
            <w:r w:rsidRPr="00135059">
              <w:rPr>
                <w:color w:val="000000"/>
                <w:sz w:val="24"/>
                <w:szCs w:val="24"/>
              </w:rPr>
              <w:t>2.</w:t>
            </w:r>
          </w:p>
        </w:tc>
        <w:tc>
          <w:tcPr>
            <w:tcW w:w="1546" w:type="pct"/>
            <w:gridSpan w:val="2"/>
          </w:tcPr>
          <w:p w14:paraId="7D74F5B7" w14:textId="77777777" w:rsidR="003A70D0" w:rsidRPr="00135059" w:rsidRDefault="003A70D0" w:rsidP="00214C91">
            <w:pPr>
              <w:pBdr>
                <w:top w:val="nil"/>
                <w:left w:val="nil"/>
                <w:bottom w:val="nil"/>
                <w:right w:val="nil"/>
                <w:between w:val="nil"/>
              </w:pBdr>
              <w:ind w:left="-106" w:right="-28"/>
              <w:rPr>
                <w:color w:val="000000"/>
                <w:sz w:val="24"/>
                <w:szCs w:val="24"/>
              </w:rPr>
            </w:pPr>
            <w:r w:rsidRPr="00135059">
              <w:rPr>
                <w:color w:val="000000"/>
                <w:sz w:val="24"/>
                <w:szCs w:val="24"/>
              </w:rPr>
              <w:t>Карты YST</w:t>
            </w:r>
          </w:p>
        </w:tc>
        <w:tc>
          <w:tcPr>
            <w:tcW w:w="375" w:type="pct"/>
            <w:gridSpan w:val="3"/>
          </w:tcPr>
          <w:p w14:paraId="0B036BAA" w14:textId="77777777" w:rsidR="003A70D0" w:rsidRPr="00135059" w:rsidRDefault="003A70D0" w:rsidP="00214C91">
            <w:pPr>
              <w:pBdr>
                <w:top w:val="nil"/>
                <w:left w:val="nil"/>
                <w:bottom w:val="nil"/>
                <w:right w:val="nil"/>
                <w:between w:val="nil"/>
              </w:pBdr>
              <w:ind w:left="-188" w:right="-147"/>
              <w:jc w:val="center"/>
              <w:rPr>
                <w:color w:val="000000"/>
                <w:sz w:val="24"/>
                <w:szCs w:val="24"/>
              </w:rPr>
            </w:pPr>
            <w:r w:rsidRPr="00135059">
              <w:rPr>
                <w:color w:val="000000"/>
                <w:sz w:val="24"/>
                <w:szCs w:val="24"/>
              </w:rPr>
              <w:t>YST1</w:t>
            </w:r>
          </w:p>
        </w:tc>
        <w:tc>
          <w:tcPr>
            <w:tcW w:w="702" w:type="pct"/>
          </w:tcPr>
          <w:p w14:paraId="1D4607BE" w14:textId="77777777" w:rsidR="003A70D0" w:rsidRPr="00135059" w:rsidRDefault="003A70D0" w:rsidP="00214C91">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22A3B33B" w14:textId="77777777" w:rsidR="003A70D0" w:rsidRPr="00135059" w:rsidRDefault="003A70D0" w:rsidP="00214C91">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703" w:type="pct"/>
            <w:gridSpan w:val="3"/>
          </w:tcPr>
          <w:p w14:paraId="5F5B078D" w14:textId="77777777" w:rsidR="006E2A24" w:rsidRPr="006E2A24" w:rsidRDefault="006E2A24" w:rsidP="006E2A24">
            <w:pPr>
              <w:pBdr>
                <w:top w:val="nil"/>
                <w:left w:val="nil"/>
                <w:bottom w:val="nil"/>
                <w:right w:val="nil"/>
                <w:between w:val="nil"/>
              </w:pBdr>
              <w:ind w:left="-108" w:right="-108"/>
              <w:jc w:val="center"/>
              <w:rPr>
                <w:color w:val="000000"/>
                <w:sz w:val="22"/>
                <w:szCs w:val="24"/>
              </w:rPr>
            </w:pPr>
            <w:r w:rsidRPr="006E2A24">
              <w:rPr>
                <w:color w:val="000000"/>
                <w:sz w:val="22"/>
                <w:szCs w:val="24"/>
              </w:rPr>
              <w:t xml:space="preserve">ООО «АВРБ», </w:t>
            </w:r>
          </w:p>
          <w:p w14:paraId="423D8862" w14:textId="77777777" w:rsidR="006E2A24" w:rsidRPr="006E2A24" w:rsidRDefault="006E2A24" w:rsidP="006E2A24">
            <w:pPr>
              <w:pBdr>
                <w:top w:val="nil"/>
                <w:left w:val="nil"/>
                <w:bottom w:val="nil"/>
                <w:right w:val="nil"/>
                <w:between w:val="nil"/>
              </w:pBdr>
              <w:ind w:left="-108" w:right="-108"/>
              <w:jc w:val="center"/>
              <w:rPr>
                <w:color w:val="000000"/>
                <w:sz w:val="22"/>
                <w:szCs w:val="24"/>
              </w:rPr>
            </w:pPr>
            <w:r w:rsidRPr="006E2A24">
              <w:rPr>
                <w:color w:val="000000"/>
                <w:sz w:val="22"/>
                <w:szCs w:val="24"/>
              </w:rPr>
              <w:t>УНП: 123456789, Республика Беларусь.</w:t>
            </w:r>
          </w:p>
          <w:p w14:paraId="4DA6017A" w14:textId="77777777" w:rsidR="006E2A24" w:rsidRPr="006E2A24" w:rsidRDefault="006E2A24" w:rsidP="006E2A24">
            <w:pPr>
              <w:pBdr>
                <w:top w:val="nil"/>
                <w:left w:val="nil"/>
                <w:bottom w:val="nil"/>
                <w:right w:val="nil"/>
                <w:between w:val="nil"/>
              </w:pBdr>
              <w:ind w:left="-108" w:right="-108"/>
              <w:jc w:val="center"/>
              <w:rPr>
                <w:color w:val="000000"/>
                <w:sz w:val="22"/>
                <w:szCs w:val="24"/>
              </w:rPr>
            </w:pPr>
            <w:r w:rsidRPr="006E2A24">
              <w:rPr>
                <w:color w:val="000000"/>
                <w:sz w:val="22"/>
                <w:szCs w:val="24"/>
              </w:rPr>
              <w:t>Адрес 123456, Минская область, г. Клецк, ул. Садовая, 2а</w:t>
            </w:r>
          </w:p>
          <w:p w14:paraId="7493720B" w14:textId="77777777" w:rsidR="006E2A24" w:rsidRPr="006E2A24" w:rsidRDefault="006E2A24" w:rsidP="006E2A24">
            <w:pPr>
              <w:pBdr>
                <w:top w:val="nil"/>
                <w:left w:val="nil"/>
                <w:bottom w:val="nil"/>
                <w:right w:val="nil"/>
                <w:between w:val="nil"/>
              </w:pBdr>
              <w:ind w:left="-108" w:right="-108"/>
              <w:jc w:val="center"/>
              <w:rPr>
                <w:color w:val="000000"/>
                <w:sz w:val="22"/>
                <w:szCs w:val="24"/>
              </w:rPr>
            </w:pPr>
            <w:r w:rsidRPr="006E2A24">
              <w:rPr>
                <w:color w:val="000000"/>
                <w:sz w:val="22"/>
                <w:szCs w:val="24"/>
              </w:rPr>
              <w:t xml:space="preserve">Производственная площадка: ООО «АВРБ», </w:t>
            </w:r>
          </w:p>
          <w:p w14:paraId="578B1033" w14:textId="77777777" w:rsidR="006E2A24" w:rsidRPr="006E2A24" w:rsidRDefault="006E2A24" w:rsidP="006E2A24">
            <w:pPr>
              <w:pBdr>
                <w:top w:val="nil"/>
                <w:left w:val="nil"/>
                <w:bottom w:val="nil"/>
                <w:right w:val="nil"/>
                <w:between w:val="nil"/>
              </w:pBdr>
              <w:ind w:left="-108" w:right="-108"/>
              <w:jc w:val="center"/>
              <w:rPr>
                <w:color w:val="000000"/>
                <w:sz w:val="22"/>
                <w:szCs w:val="24"/>
              </w:rPr>
            </w:pPr>
            <w:r w:rsidRPr="006E2A24">
              <w:rPr>
                <w:color w:val="000000"/>
                <w:sz w:val="22"/>
                <w:szCs w:val="24"/>
              </w:rPr>
              <w:t>Республика Беларусь.</w:t>
            </w:r>
          </w:p>
          <w:p w14:paraId="7D1FA28A" w14:textId="0CF94647" w:rsidR="003A70D0" w:rsidRPr="006E2A24" w:rsidRDefault="006E2A24" w:rsidP="006E2A24">
            <w:pPr>
              <w:pBdr>
                <w:top w:val="nil"/>
                <w:left w:val="nil"/>
                <w:bottom w:val="nil"/>
                <w:right w:val="nil"/>
                <w:between w:val="nil"/>
              </w:pBdr>
              <w:ind w:left="-108" w:right="-108"/>
              <w:jc w:val="center"/>
              <w:rPr>
                <w:color w:val="000000"/>
                <w:sz w:val="24"/>
                <w:szCs w:val="24"/>
              </w:rPr>
            </w:pPr>
            <w:r w:rsidRPr="006E2A24">
              <w:rPr>
                <w:color w:val="000000"/>
                <w:sz w:val="22"/>
                <w:szCs w:val="24"/>
              </w:rPr>
              <w:t>Адрес 123456, Минская область, г. Клецк, ул. Школьная, 5/1</w:t>
            </w:r>
          </w:p>
        </w:tc>
        <w:tc>
          <w:tcPr>
            <w:tcW w:w="469" w:type="pct"/>
            <w:gridSpan w:val="2"/>
          </w:tcPr>
          <w:p w14:paraId="41AB8C9B"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4"/>
                <w:szCs w:val="24"/>
              </w:rPr>
              <w:t>24 мес.</w:t>
            </w:r>
          </w:p>
        </w:tc>
        <w:tc>
          <w:tcPr>
            <w:tcW w:w="421" w:type="pct"/>
          </w:tcPr>
          <w:p w14:paraId="6D3DF58A"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2"/>
                <w:szCs w:val="22"/>
              </w:rPr>
              <w:t>22 кор.</w:t>
            </w:r>
          </w:p>
        </w:tc>
        <w:tc>
          <w:tcPr>
            <w:tcW w:w="504" w:type="pct"/>
            <w:gridSpan w:val="2"/>
          </w:tcPr>
          <w:p w14:paraId="7D01AA29" w14:textId="77777777" w:rsidR="003A70D0" w:rsidRPr="00135059" w:rsidRDefault="003A70D0" w:rsidP="00214C91">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43E9F0FD" w14:textId="77777777" w:rsidR="003A70D0" w:rsidRPr="00135059" w:rsidRDefault="003A70D0" w:rsidP="00214C91">
            <w:pPr>
              <w:pBdr>
                <w:top w:val="nil"/>
                <w:left w:val="nil"/>
                <w:bottom w:val="nil"/>
                <w:right w:val="nil"/>
                <w:between w:val="nil"/>
              </w:pBdr>
              <w:ind w:left="-86" w:right="-54"/>
              <w:jc w:val="center"/>
              <w:rPr>
                <w:color w:val="000000"/>
                <w:sz w:val="22"/>
                <w:szCs w:val="22"/>
              </w:rPr>
            </w:pPr>
            <w:r w:rsidRPr="00135059">
              <w:rPr>
                <w:color w:val="000000"/>
                <w:sz w:val="22"/>
                <w:szCs w:val="22"/>
              </w:rPr>
              <w:t>1 кор.</w:t>
            </w:r>
          </w:p>
        </w:tc>
      </w:tr>
      <w:tr w:rsidR="003A70D0" w:rsidRPr="00135059" w14:paraId="2D850BBF" w14:textId="77777777" w:rsidTr="00214C91">
        <w:trPr>
          <w:trHeight w:val="300"/>
        </w:trPr>
        <w:tc>
          <w:tcPr>
            <w:tcW w:w="5000" w:type="pct"/>
            <w:gridSpan w:val="15"/>
          </w:tcPr>
          <w:p w14:paraId="1D10EDF2" w14:textId="77777777" w:rsidR="003A70D0" w:rsidRPr="00135059" w:rsidRDefault="003A70D0" w:rsidP="00214C91">
            <w:pPr>
              <w:pBdr>
                <w:top w:val="nil"/>
                <w:left w:val="nil"/>
                <w:bottom w:val="nil"/>
                <w:right w:val="nil"/>
                <w:between w:val="nil"/>
              </w:pBdr>
              <w:rPr>
                <w:color w:val="000000"/>
                <w:sz w:val="24"/>
                <w:szCs w:val="24"/>
              </w:rPr>
            </w:pPr>
            <w:r w:rsidRPr="00135059">
              <w:rPr>
                <w:b/>
                <w:color w:val="000000"/>
                <w:sz w:val="24"/>
                <w:szCs w:val="24"/>
              </w:rPr>
              <w:t xml:space="preserve">ПРИМЕР №3 заполнения формы спецификации: </w:t>
            </w:r>
            <w:r w:rsidRPr="00135059">
              <w:rPr>
                <w:i/>
                <w:color w:val="000000"/>
                <w:sz w:val="24"/>
                <w:szCs w:val="24"/>
              </w:rPr>
              <w:t>в случае подачи участником предложения, содержащего полностью идентичные медицинские изделия (не являющиеся альтернативными согласно п. 9 аукционных документов)</w:t>
            </w:r>
          </w:p>
        </w:tc>
      </w:tr>
      <w:tr w:rsidR="003A70D0" w:rsidRPr="00135059" w14:paraId="36B04D53" w14:textId="77777777" w:rsidTr="00214C91">
        <w:trPr>
          <w:trHeight w:val="300"/>
        </w:trPr>
        <w:tc>
          <w:tcPr>
            <w:tcW w:w="280" w:type="pct"/>
          </w:tcPr>
          <w:p w14:paraId="64207185" w14:textId="77777777" w:rsidR="003A70D0" w:rsidRPr="00135059" w:rsidRDefault="003A70D0" w:rsidP="00214C91">
            <w:pPr>
              <w:pBdr>
                <w:top w:val="nil"/>
                <w:left w:val="nil"/>
                <w:bottom w:val="nil"/>
                <w:right w:val="nil"/>
                <w:between w:val="nil"/>
              </w:pBdr>
              <w:jc w:val="center"/>
              <w:rPr>
                <w:color w:val="000000"/>
                <w:sz w:val="24"/>
                <w:szCs w:val="24"/>
              </w:rPr>
            </w:pPr>
            <w:r w:rsidRPr="00135059">
              <w:rPr>
                <w:color w:val="000000"/>
                <w:sz w:val="24"/>
                <w:szCs w:val="24"/>
              </w:rPr>
              <w:t>1.</w:t>
            </w:r>
          </w:p>
        </w:tc>
        <w:tc>
          <w:tcPr>
            <w:tcW w:w="1546" w:type="pct"/>
            <w:gridSpan w:val="2"/>
          </w:tcPr>
          <w:p w14:paraId="4BAFD651" w14:textId="77777777" w:rsidR="003A70D0" w:rsidRPr="00135059" w:rsidRDefault="003A70D0" w:rsidP="00214C91">
            <w:pPr>
              <w:pBdr>
                <w:top w:val="nil"/>
                <w:left w:val="nil"/>
                <w:bottom w:val="nil"/>
                <w:right w:val="nil"/>
                <w:between w:val="nil"/>
              </w:pBdr>
              <w:ind w:left="-106" w:right="-28"/>
              <w:rPr>
                <w:color w:val="000000"/>
                <w:sz w:val="24"/>
                <w:szCs w:val="24"/>
              </w:rPr>
            </w:pPr>
            <w:proofErr w:type="spellStart"/>
            <w:r w:rsidRPr="00135059">
              <w:rPr>
                <w:color w:val="000000"/>
                <w:sz w:val="24"/>
                <w:szCs w:val="24"/>
              </w:rPr>
              <w:t>Эндотрахеальные</w:t>
            </w:r>
            <w:proofErr w:type="spellEnd"/>
            <w:r w:rsidRPr="00135059">
              <w:rPr>
                <w:color w:val="000000"/>
                <w:sz w:val="24"/>
                <w:szCs w:val="24"/>
              </w:rPr>
              <w:t xml:space="preserve"> трубки без манжеты (размер (FG): 8)</w:t>
            </w:r>
          </w:p>
        </w:tc>
        <w:tc>
          <w:tcPr>
            <w:tcW w:w="375" w:type="pct"/>
            <w:gridSpan w:val="3"/>
          </w:tcPr>
          <w:p w14:paraId="33BDBF3D" w14:textId="77777777" w:rsidR="003A70D0" w:rsidRPr="00135059" w:rsidRDefault="003A70D0" w:rsidP="00214C91">
            <w:pPr>
              <w:pBdr>
                <w:top w:val="nil"/>
                <w:left w:val="nil"/>
                <w:bottom w:val="nil"/>
                <w:right w:val="nil"/>
                <w:between w:val="nil"/>
              </w:pBdr>
              <w:ind w:left="-188" w:right="-147"/>
              <w:jc w:val="center"/>
              <w:rPr>
                <w:color w:val="000000"/>
                <w:sz w:val="24"/>
                <w:szCs w:val="24"/>
              </w:rPr>
            </w:pPr>
            <w:r w:rsidRPr="00135059">
              <w:rPr>
                <w:color w:val="000000"/>
                <w:sz w:val="24"/>
                <w:szCs w:val="24"/>
              </w:rPr>
              <w:t>Т-8</w:t>
            </w:r>
          </w:p>
        </w:tc>
        <w:tc>
          <w:tcPr>
            <w:tcW w:w="702" w:type="pct"/>
          </w:tcPr>
          <w:p w14:paraId="115E4A86" w14:textId="77777777" w:rsidR="003A70D0" w:rsidRPr="00135059" w:rsidRDefault="003A70D0" w:rsidP="00214C91">
            <w:pPr>
              <w:pBdr>
                <w:top w:val="nil"/>
                <w:left w:val="nil"/>
                <w:bottom w:val="nil"/>
                <w:right w:val="nil"/>
                <w:between w:val="nil"/>
              </w:pBdr>
              <w:ind w:left="-69" w:right="-99" w:hanging="7"/>
              <w:jc w:val="center"/>
              <w:rPr>
                <w:color w:val="000000"/>
                <w:sz w:val="24"/>
                <w:szCs w:val="24"/>
              </w:rPr>
            </w:pPr>
            <w:r w:rsidRPr="00135059">
              <w:rPr>
                <w:color w:val="000000"/>
                <w:sz w:val="24"/>
                <w:szCs w:val="24"/>
              </w:rPr>
              <w:t>ИМ.- 7.1234</w:t>
            </w:r>
          </w:p>
          <w:p w14:paraId="695DB578" w14:textId="77777777" w:rsidR="003A70D0" w:rsidRPr="00135059" w:rsidRDefault="003A70D0" w:rsidP="00214C91">
            <w:pPr>
              <w:pBdr>
                <w:top w:val="nil"/>
                <w:left w:val="nil"/>
                <w:bottom w:val="nil"/>
                <w:right w:val="nil"/>
                <w:between w:val="nil"/>
              </w:pBdr>
              <w:ind w:left="-69" w:right="-99" w:hanging="7"/>
              <w:jc w:val="center"/>
              <w:rPr>
                <w:color w:val="000000"/>
                <w:sz w:val="24"/>
                <w:szCs w:val="24"/>
              </w:rPr>
            </w:pPr>
            <w:r w:rsidRPr="00135059">
              <w:rPr>
                <w:color w:val="000000"/>
                <w:sz w:val="24"/>
                <w:szCs w:val="24"/>
              </w:rPr>
              <w:t>до 01.01.2016</w:t>
            </w:r>
          </w:p>
          <w:p w14:paraId="4B079EAD" w14:textId="77777777" w:rsidR="003A70D0" w:rsidRPr="00135059" w:rsidRDefault="003A70D0" w:rsidP="00214C91">
            <w:pPr>
              <w:pBdr>
                <w:top w:val="nil"/>
                <w:left w:val="nil"/>
                <w:bottom w:val="nil"/>
                <w:right w:val="nil"/>
                <w:between w:val="nil"/>
              </w:pBdr>
              <w:ind w:left="-69" w:right="-99" w:hanging="7"/>
              <w:jc w:val="center"/>
              <w:rPr>
                <w:color w:val="000000"/>
                <w:sz w:val="24"/>
                <w:szCs w:val="24"/>
              </w:rPr>
            </w:pPr>
            <w:r w:rsidRPr="00135059">
              <w:rPr>
                <w:color w:val="000000"/>
                <w:sz w:val="24"/>
                <w:szCs w:val="24"/>
              </w:rPr>
              <w:t>или</w:t>
            </w:r>
          </w:p>
          <w:p w14:paraId="7E5F23C4" w14:textId="77777777" w:rsidR="003A70D0" w:rsidRPr="00135059" w:rsidRDefault="003A70D0" w:rsidP="00214C91">
            <w:pPr>
              <w:pBdr>
                <w:top w:val="nil"/>
                <w:left w:val="nil"/>
                <w:bottom w:val="nil"/>
                <w:right w:val="nil"/>
                <w:between w:val="nil"/>
              </w:pBdr>
              <w:ind w:left="-69" w:right="-99" w:hanging="7"/>
              <w:jc w:val="center"/>
              <w:rPr>
                <w:color w:val="000000"/>
                <w:sz w:val="24"/>
                <w:szCs w:val="24"/>
              </w:rPr>
            </w:pPr>
            <w:r w:rsidRPr="00135059">
              <w:rPr>
                <w:color w:val="000000"/>
                <w:sz w:val="24"/>
                <w:szCs w:val="24"/>
              </w:rPr>
              <w:t>ИМ.- 7.2345</w:t>
            </w:r>
          </w:p>
          <w:p w14:paraId="22EC1D00" w14:textId="77777777" w:rsidR="003A70D0" w:rsidRPr="00135059" w:rsidRDefault="003A70D0" w:rsidP="00214C91">
            <w:pPr>
              <w:pBdr>
                <w:top w:val="nil"/>
                <w:left w:val="nil"/>
                <w:bottom w:val="nil"/>
                <w:right w:val="nil"/>
                <w:between w:val="nil"/>
              </w:pBdr>
              <w:ind w:left="-69" w:right="-99" w:hanging="7"/>
              <w:jc w:val="center"/>
              <w:rPr>
                <w:color w:val="000000"/>
                <w:sz w:val="24"/>
                <w:szCs w:val="24"/>
              </w:rPr>
            </w:pPr>
            <w:r w:rsidRPr="00135059">
              <w:rPr>
                <w:color w:val="000000"/>
                <w:sz w:val="24"/>
                <w:szCs w:val="24"/>
              </w:rPr>
              <w:t>до 01.01.2016</w:t>
            </w:r>
          </w:p>
        </w:tc>
        <w:tc>
          <w:tcPr>
            <w:tcW w:w="703" w:type="pct"/>
            <w:gridSpan w:val="3"/>
          </w:tcPr>
          <w:p w14:paraId="57215A25"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4"/>
                <w:szCs w:val="24"/>
              </w:rPr>
              <w:t xml:space="preserve">АВС </w:t>
            </w:r>
            <w:proofErr w:type="spellStart"/>
            <w:r w:rsidRPr="00135059">
              <w:rPr>
                <w:color w:val="000000"/>
                <w:sz w:val="24"/>
                <w:szCs w:val="24"/>
              </w:rPr>
              <w:t>inc</w:t>
            </w:r>
            <w:proofErr w:type="spellEnd"/>
            <w:r w:rsidRPr="00135059">
              <w:rPr>
                <w:color w:val="000000"/>
                <w:sz w:val="24"/>
                <w:szCs w:val="24"/>
              </w:rPr>
              <w:t>. (завод ABC, Испания), США</w:t>
            </w:r>
          </w:p>
          <w:p w14:paraId="358C32C8"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4"/>
                <w:szCs w:val="24"/>
              </w:rPr>
              <w:t>Или</w:t>
            </w:r>
          </w:p>
          <w:p w14:paraId="5E84E75D"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4"/>
                <w:szCs w:val="24"/>
              </w:rPr>
              <w:t xml:space="preserve">АВС </w:t>
            </w:r>
            <w:proofErr w:type="spellStart"/>
            <w:r w:rsidRPr="00135059">
              <w:rPr>
                <w:color w:val="000000"/>
                <w:sz w:val="24"/>
                <w:szCs w:val="24"/>
              </w:rPr>
              <w:t>inc</w:t>
            </w:r>
            <w:proofErr w:type="spellEnd"/>
            <w:r w:rsidRPr="00135059">
              <w:rPr>
                <w:color w:val="000000"/>
                <w:sz w:val="24"/>
                <w:szCs w:val="24"/>
              </w:rPr>
              <w:t>. (завод ABC, Германия), США</w:t>
            </w:r>
          </w:p>
        </w:tc>
        <w:tc>
          <w:tcPr>
            <w:tcW w:w="469" w:type="pct"/>
            <w:gridSpan w:val="2"/>
          </w:tcPr>
          <w:p w14:paraId="2BACCA48"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421" w:type="pct"/>
          </w:tcPr>
          <w:p w14:paraId="1ED8EA6D" w14:textId="77777777" w:rsidR="003A70D0" w:rsidRPr="00135059" w:rsidRDefault="003A70D0" w:rsidP="00214C91">
            <w:pPr>
              <w:pBdr>
                <w:top w:val="nil"/>
                <w:left w:val="nil"/>
                <w:bottom w:val="nil"/>
                <w:right w:val="nil"/>
                <w:between w:val="nil"/>
              </w:pBdr>
              <w:ind w:left="-108" w:right="-108"/>
              <w:jc w:val="center"/>
              <w:rPr>
                <w:color w:val="000000"/>
                <w:sz w:val="24"/>
                <w:szCs w:val="24"/>
              </w:rPr>
            </w:pPr>
            <w:r w:rsidRPr="00135059">
              <w:rPr>
                <w:color w:val="000000"/>
                <w:sz w:val="24"/>
                <w:szCs w:val="24"/>
              </w:rPr>
              <w:t>170 шт.</w:t>
            </w:r>
          </w:p>
        </w:tc>
        <w:tc>
          <w:tcPr>
            <w:tcW w:w="504" w:type="pct"/>
            <w:gridSpan w:val="2"/>
          </w:tcPr>
          <w:p w14:paraId="02A608E8" w14:textId="77777777" w:rsidR="003A70D0" w:rsidRPr="00135059" w:rsidRDefault="003A70D0" w:rsidP="00214C91">
            <w:pPr>
              <w:pBdr>
                <w:top w:val="nil"/>
                <w:left w:val="nil"/>
                <w:bottom w:val="nil"/>
                <w:right w:val="nil"/>
                <w:between w:val="nil"/>
              </w:pBdr>
              <w:ind w:left="-86" w:right="-54"/>
              <w:jc w:val="center"/>
              <w:rPr>
                <w:color w:val="000000"/>
                <w:sz w:val="24"/>
                <w:szCs w:val="24"/>
              </w:rPr>
            </w:pPr>
            <w:r w:rsidRPr="00135059">
              <w:rPr>
                <w:color w:val="000000"/>
                <w:sz w:val="24"/>
                <w:szCs w:val="24"/>
              </w:rPr>
              <w:t>-</w:t>
            </w:r>
          </w:p>
        </w:tc>
      </w:tr>
    </w:tbl>
    <w:p w14:paraId="249346F8" w14:textId="77777777" w:rsidR="003A70D0" w:rsidRPr="00135059" w:rsidRDefault="003A70D0" w:rsidP="003A70D0"/>
    <w:p w14:paraId="41164C18" w14:textId="77777777" w:rsidR="003A70D0" w:rsidRPr="00135059" w:rsidRDefault="003A70D0" w:rsidP="003A70D0">
      <w:pPr>
        <w:pBdr>
          <w:top w:val="nil"/>
          <w:left w:val="nil"/>
          <w:bottom w:val="nil"/>
          <w:right w:val="nil"/>
          <w:between w:val="nil"/>
        </w:pBdr>
        <w:rPr>
          <w:color w:val="000000"/>
          <w:sz w:val="24"/>
          <w:szCs w:val="24"/>
        </w:rPr>
      </w:pPr>
      <w:r w:rsidRPr="00135059">
        <w:rPr>
          <w:color w:val="000000"/>
          <w:sz w:val="24"/>
          <w:szCs w:val="24"/>
        </w:rPr>
        <w:t>Валюта договора: _______________________________________ (</w:t>
      </w:r>
      <w:r w:rsidRPr="00135059">
        <w:rPr>
          <w:b/>
          <w:color w:val="000000"/>
          <w:sz w:val="24"/>
          <w:szCs w:val="24"/>
        </w:rPr>
        <w:t>для нерезидентов РБ</w:t>
      </w:r>
      <w:r w:rsidRPr="00135059">
        <w:rPr>
          <w:color w:val="000000"/>
          <w:sz w:val="24"/>
          <w:szCs w:val="24"/>
        </w:rPr>
        <w:t>)</w:t>
      </w:r>
    </w:p>
    <w:p w14:paraId="0F7210CF" w14:textId="12B7DDF6" w:rsidR="003A70D0" w:rsidRPr="00135059" w:rsidRDefault="003A70D0" w:rsidP="003A70D0">
      <w:pPr>
        <w:pBdr>
          <w:top w:val="nil"/>
          <w:left w:val="nil"/>
          <w:bottom w:val="nil"/>
          <w:right w:val="nil"/>
          <w:between w:val="nil"/>
        </w:pBdr>
        <w:ind w:left="1843"/>
        <w:rPr>
          <w:color w:val="000000"/>
          <w:sz w:val="18"/>
          <w:szCs w:val="18"/>
        </w:rPr>
      </w:pPr>
      <w:r w:rsidRPr="00135059">
        <w:rPr>
          <w:color w:val="000000"/>
          <w:sz w:val="24"/>
          <w:szCs w:val="24"/>
        </w:rPr>
        <w:t>(</w:t>
      </w:r>
      <w:r w:rsidR="00B87887" w:rsidRPr="00256532">
        <w:rPr>
          <w:b/>
          <w:color w:val="000000" w:themeColor="text1"/>
          <w:sz w:val="18"/>
          <w:szCs w:val="18"/>
        </w:rPr>
        <w:t>Евро, российские рубли, белорусские рубли, китайские юани, азербайджанские манаты, армянские драмы, тенге, киргизские сомы</w:t>
      </w:r>
      <w:r w:rsidRPr="00135059">
        <w:rPr>
          <w:color w:val="000000"/>
          <w:sz w:val="18"/>
          <w:szCs w:val="18"/>
        </w:rPr>
        <w:t>)</w:t>
      </w:r>
    </w:p>
    <w:p w14:paraId="25FB91BE" w14:textId="77777777" w:rsidR="003A70D0" w:rsidRPr="00135059" w:rsidRDefault="003A70D0" w:rsidP="003A70D0"/>
    <w:p w14:paraId="3F12F6DF" w14:textId="77777777" w:rsidR="003A70D0" w:rsidRPr="00135059" w:rsidRDefault="003A70D0" w:rsidP="003A70D0">
      <w:pPr>
        <w:tabs>
          <w:tab w:val="left" w:pos="6770"/>
        </w:tabs>
      </w:pPr>
      <w:r w:rsidRPr="00135059">
        <w:tab/>
      </w:r>
    </w:p>
    <w:p w14:paraId="5595A27A" w14:textId="77670C2C" w:rsidR="003A70D0" w:rsidRPr="00135059" w:rsidRDefault="003A70D0" w:rsidP="003A70D0">
      <w:pPr>
        <w:pBdr>
          <w:top w:val="nil"/>
          <w:left w:val="nil"/>
          <w:bottom w:val="nil"/>
          <w:right w:val="nil"/>
          <w:between w:val="nil"/>
        </w:pBdr>
        <w:jc w:val="both"/>
        <w:rPr>
          <w:color w:val="000000"/>
          <w:sz w:val="24"/>
          <w:szCs w:val="24"/>
        </w:rPr>
      </w:pPr>
      <w:r w:rsidRPr="00135059">
        <w:rPr>
          <w:color w:val="000000"/>
          <w:sz w:val="24"/>
          <w:szCs w:val="24"/>
        </w:rPr>
        <w:t xml:space="preserve">Товар </w:t>
      </w:r>
      <w:r w:rsidRPr="00135059">
        <w:rPr>
          <w:b/>
          <w:color w:val="000000"/>
          <w:sz w:val="24"/>
          <w:szCs w:val="24"/>
          <w:u w:val="single"/>
        </w:rPr>
        <w:t>помещен/не помещен</w:t>
      </w:r>
      <w:r w:rsidRPr="00135059">
        <w:rPr>
          <w:color w:val="000000"/>
          <w:sz w:val="24"/>
          <w:szCs w:val="24"/>
        </w:rPr>
        <w:t xml:space="preserve"> под таможенную процедуру выпуска для внутреннего потребления на территории Евразийского экономического союза</w:t>
      </w:r>
      <w:r w:rsidR="008027D7">
        <w:rPr>
          <w:color w:val="000000"/>
          <w:sz w:val="24"/>
          <w:szCs w:val="24"/>
        </w:rPr>
        <w:t xml:space="preserve"> на дату поставки организатору </w:t>
      </w:r>
      <w:r w:rsidRPr="00135059">
        <w:rPr>
          <w:color w:val="000000"/>
        </w:rPr>
        <w:t>(оставить нужное)</w:t>
      </w:r>
      <w:r w:rsidRPr="00135059">
        <w:rPr>
          <w:color w:val="000000"/>
          <w:sz w:val="24"/>
          <w:szCs w:val="24"/>
        </w:rPr>
        <w:t xml:space="preserve"> (</w:t>
      </w:r>
      <w:r w:rsidRPr="00135059">
        <w:rPr>
          <w:b/>
          <w:color w:val="000000"/>
          <w:sz w:val="24"/>
          <w:szCs w:val="24"/>
        </w:rPr>
        <w:t>для нерезидентов РБ</w:t>
      </w:r>
      <w:r w:rsidRPr="00135059">
        <w:rPr>
          <w:color w:val="000000"/>
          <w:sz w:val="24"/>
          <w:szCs w:val="24"/>
        </w:rPr>
        <w:t>)</w:t>
      </w:r>
    </w:p>
    <w:p w14:paraId="6886F783" w14:textId="6036D9FF" w:rsidR="003A70D0" w:rsidRPr="00135059" w:rsidRDefault="008027D7" w:rsidP="003A70D0">
      <w:pPr>
        <w:pBdr>
          <w:top w:val="nil"/>
          <w:left w:val="nil"/>
          <w:bottom w:val="nil"/>
          <w:right w:val="nil"/>
          <w:between w:val="nil"/>
        </w:pBdr>
        <w:spacing w:before="60"/>
        <w:ind w:left="567"/>
        <w:jc w:val="both"/>
        <w:rPr>
          <w:i/>
          <w:color w:val="000000"/>
        </w:rPr>
      </w:pPr>
      <w:r>
        <w:rPr>
          <w:i/>
          <w:color w:val="000000"/>
        </w:rPr>
        <w:t>Заполняется для товаров</w:t>
      </w:r>
      <w:r w:rsidR="003A70D0" w:rsidRPr="00135059">
        <w:rPr>
          <w:i/>
          <w:color w:val="000000"/>
        </w:rPr>
        <w:t xml:space="preserve"> происхождения стран, не являющихся 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1CD24A96" w14:textId="77777777" w:rsidR="003A70D0" w:rsidRPr="00135059" w:rsidRDefault="003A70D0" w:rsidP="003A70D0">
      <w:pPr>
        <w:pBdr>
          <w:top w:val="nil"/>
          <w:left w:val="nil"/>
          <w:bottom w:val="nil"/>
          <w:right w:val="nil"/>
          <w:between w:val="nil"/>
        </w:pBdr>
        <w:jc w:val="both"/>
        <w:rPr>
          <w:color w:val="000000"/>
          <w:sz w:val="24"/>
          <w:szCs w:val="24"/>
        </w:rPr>
      </w:pPr>
    </w:p>
    <w:p w14:paraId="4A8428D8" w14:textId="77777777" w:rsidR="003A70D0" w:rsidRPr="00135059" w:rsidRDefault="003A70D0" w:rsidP="003A70D0"/>
    <w:p w14:paraId="4B1FC3D4" w14:textId="3355F8BC" w:rsidR="003A70D0" w:rsidRPr="00135059" w:rsidRDefault="003A70D0" w:rsidP="003A70D0">
      <w:pPr>
        <w:pBdr>
          <w:top w:val="nil"/>
          <w:left w:val="nil"/>
          <w:bottom w:val="nil"/>
          <w:right w:val="nil"/>
          <w:between w:val="nil"/>
        </w:pBdr>
        <w:jc w:val="both"/>
        <w:rPr>
          <w:color w:val="000000"/>
          <w:sz w:val="24"/>
          <w:szCs w:val="24"/>
        </w:rPr>
      </w:pPr>
      <w:r w:rsidRPr="00135059">
        <w:rPr>
          <w:b/>
          <w:color w:val="000000"/>
          <w:sz w:val="24"/>
          <w:szCs w:val="24"/>
        </w:rPr>
        <w:t>Страна ввоза/отгрузки товара</w:t>
      </w:r>
      <w:r w:rsidRPr="00135059">
        <w:rPr>
          <w:color w:val="000000"/>
          <w:sz w:val="24"/>
          <w:szCs w:val="24"/>
        </w:rPr>
        <w:t xml:space="preserve"> ________________________________________________________________________</w:t>
      </w:r>
      <w:r w:rsidR="00296E40">
        <w:rPr>
          <w:color w:val="000000"/>
          <w:sz w:val="24"/>
          <w:szCs w:val="24"/>
        </w:rPr>
        <w:t xml:space="preserve"> </w:t>
      </w:r>
      <w:r w:rsidRPr="00135059">
        <w:rPr>
          <w:color w:val="000000"/>
          <w:sz w:val="24"/>
          <w:szCs w:val="24"/>
        </w:rPr>
        <w:t>(</w:t>
      </w:r>
      <w:r w:rsidRPr="00135059">
        <w:rPr>
          <w:b/>
          <w:color w:val="000000"/>
          <w:sz w:val="24"/>
          <w:szCs w:val="24"/>
        </w:rPr>
        <w:t>для нерезидентов РБ</w:t>
      </w:r>
      <w:r w:rsidRPr="00135059">
        <w:rPr>
          <w:color w:val="000000"/>
          <w:sz w:val="24"/>
          <w:szCs w:val="24"/>
        </w:rPr>
        <w:t>)</w:t>
      </w:r>
    </w:p>
    <w:p w14:paraId="1CA8824C" w14:textId="77777777" w:rsidR="003A70D0" w:rsidRPr="00135059" w:rsidRDefault="003A70D0" w:rsidP="003A70D0">
      <w:pPr>
        <w:pBdr>
          <w:top w:val="nil"/>
          <w:left w:val="nil"/>
          <w:bottom w:val="nil"/>
          <w:right w:val="nil"/>
          <w:between w:val="nil"/>
        </w:pBdr>
        <w:jc w:val="center"/>
        <w:rPr>
          <w:color w:val="000000"/>
          <w:sz w:val="18"/>
          <w:szCs w:val="18"/>
        </w:rPr>
      </w:pPr>
      <w:r w:rsidRPr="00135059">
        <w:rPr>
          <w:color w:val="000000"/>
          <w:sz w:val="18"/>
          <w:szCs w:val="18"/>
        </w:rPr>
        <w:t>(указать страну, с территории которой будет ввезен товар в Республику Беларусь или отгружен)</w:t>
      </w:r>
    </w:p>
    <w:p w14:paraId="079B4EC4" w14:textId="77777777" w:rsidR="003A70D0" w:rsidRPr="00135059" w:rsidRDefault="003A70D0" w:rsidP="003A70D0">
      <w:pPr>
        <w:pBdr>
          <w:top w:val="nil"/>
          <w:left w:val="nil"/>
          <w:bottom w:val="nil"/>
          <w:right w:val="nil"/>
          <w:between w:val="nil"/>
        </w:pBdr>
        <w:spacing w:before="60"/>
        <w:ind w:left="567"/>
        <w:jc w:val="both"/>
        <w:rPr>
          <w:i/>
          <w:color w:val="000000"/>
        </w:rPr>
      </w:pPr>
      <w:r w:rsidRPr="00135059">
        <w:rPr>
          <w:b/>
          <w:i/>
        </w:rPr>
        <w:t>Страна</w:t>
      </w:r>
      <w:r w:rsidRPr="00135059">
        <w:rPr>
          <w:b/>
          <w:i/>
          <w:color w:val="000000"/>
        </w:rPr>
        <w:t xml:space="preserve"> ввоза</w:t>
      </w:r>
      <w:r w:rsidRPr="00135059">
        <w:rPr>
          <w:i/>
          <w:color w:val="000000"/>
        </w:rPr>
        <w:t xml:space="preserve"> указывается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p>
    <w:p w14:paraId="6C296EAC" w14:textId="77777777" w:rsidR="003A70D0" w:rsidRDefault="003A70D0" w:rsidP="003A70D0">
      <w:pPr>
        <w:pBdr>
          <w:top w:val="nil"/>
          <w:left w:val="nil"/>
          <w:bottom w:val="nil"/>
          <w:right w:val="nil"/>
          <w:between w:val="nil"/>
        </w:pBdr>
        <w:spacing w:before="60"/>
        <w:ind w:left="567"/>
        <w:jc w:val="both"/>
        <w:rPr>
          <w:i/>
          <w:color w:val="000000"/>
        </w:rPr>
      </w:pPr>
      <w:r w:rsidRPr="00135059">
        <w:rPr>
          <w:b/>
          <w:i/>
          <w:color w:val="000000"/>
        </w:rPr>
        <w:t>Страна отгрузки</w:t>
      </w:r>
      <w:r w:rsidRPr="00135059">
        <w:rPr>
          <w:i/>
          <w:color w:val="000000"/>
        </w:rPr>
        <w:t xml:space="preserve"> указывается для товаров, поставляемых с территории Республики Беларусь (для нерезидентами Республики Беларусь)</w:t>
      </w:r>
    </w:p>
    <w:p w14:paraId="67E4C442" w14:textId="77777777" w:rsidR="000B2BF9" w:rsidRPr="00135059" w:rsidRDefault="000B2BF9" w:rsidP="003A70D0">
      <w:pPr>
        <w:pBdr>
          <w:top w:val="nil"/>
          <w:left w:val="nil"/>
          <w:bottom w:val="nil"/>
          <w:right w:val="nil"/>
          <w:between w:val="nil"/>
        </w:pBdr>
        <w:spacing w:before="60"/>
        <w:ind w:left="567"/>
        <w:jc w:val="both"/>
        <w:rPr>
          <w:i/>
          <w:color w:val="000000"/>
        </w:rPr>
      </w:pPr>
    </w:p>
    <w:p w14:paraId="555E926D" w14:textId="27E89F56" w:rsidR="000B2BF9" w:rsidRDefault="000B2BF9" w:rsidP="000B2BF9">
      <w:pPr>
        <w:spacing w:before="60"/>
        <w:rPr>
          <w:b/>
          <w:sz w:val="24"/>
          <w:szCs w:val="24"/>
        </w:rPr>
      </w:pPr>
      <w:r w:rsidRPr="00BE1D8D">
        <w:rPr>
          <w:b/>
          <w:sz w:val="24"/>
          <w:szCs w:val="24"/>
          <w:highlight w:val="yellow"/>
        </w:rPr>
        <w:t>Страна происхождения товара (с указанием по каждому пункту спецификации):_______________________________________</w:t>
      </w:r>
      <w:r w:rsidR="001826D6" w:rsidRPr="00BE1D8D">
        <w:rPr>
          <w:b/>
          <w:color w:val="000000"/>
          <w:sz w:val="24"/>
          <w:szCs w:val="24"/>
          <w:highlight w:val="yellow"/>
        </w:rPr>
        <w:t xml:space="preserve"> (для резидентов РБ и для нерезидентов РБ</w:t>
      </w:r>
      <w:r w:rsidR="000315F0" w:rsidRPr="00BE1D8D">
        <w:rPr>
          <w:b/>
          <w:color w:val="000000"/>
          <w:sz w:val="24"/>
          <w:szCs w:val="24"/>
          <w:highlight w:val="yellow"/>
        </w:rPr>
        <w:t>)</w:t>
      </w:r>
    </w:p>
    <w:p w14:paraId="6B5CF4A1" w14:textId="77777777" w:rsidR="007C1D53" w:rsidRDefault="007C1D53" w:rsidP="007C1D53">
      <w:pPr>
        <w:spacing w:before="60"/>
      </w:pPr>
    </w:p>
    <w:p w14:paraId="7257AC12" w14:textId="77777777" w:rsidR="00CE53AE" w:rsidRDefault="00CE53AE" w:rsidP="00CE53AE">
      <w:pPr>
        <w:spacing w:before="120"/>
        <w:jc w:val="both"/>
        <w:rPr>
          <w:color w:val="000000"/>
          <w:sz w:val="24"/>
          <w:szCs w:val="24"/>
        </w:rPr>
      </w:pPr>
      <w:r>
        <w:rPr>
          <w:color w:val="000000"/>
          <w:sz w:val="24"/>
          <w:szCs w:val="24"/>
        </w:rPr>
        <w:t xml:space="preserve">Сроки поставки и условия поставки, оплаты: </w:t>
      </w:r>
      <w:r>
        <w:rPr>
          <w:b/>
          <w:color w:val="000000"/>
          <w:sz w:val="24"/>
          <w:szCs w:val="24"/>
        </w:rPr>
        <w:t>оставить</w:t>
      </w:r>
      <w:r>
        <w:rPr>
          <w:color w:val="000000"/>
          <w:sz w:val="24"/>
          <w:szCs w:val="24"/>
        </w:rPr>
        <w:t xml:space="preserve"> одно или несколько из нижеперечисленных сроков поставки и условий поставки, оплаты при этом каждое из выбранных сроков и условий</w:t>
      </w:r>
      <w:r>
        <w:rPr>
          <w:b/>
          <w:color w:val="000000"/>
          <w:sz w:val="24"/>
          <w:szCs w:val="24"/>
        </w:rPr>
        <w:t xml:space="preserve"> не может быть изменено и (или) дополнено участником</w:t>
      </w:r>
      <w:r>
        <w:rPr>
          <w:color w:val="000000"/>
          <w:sz w:val="24"/>
          <w:szCs w:val="24"/>
        </w:rPr>
        <w:t>:</w:t>
      </w:r>
    </w:p>
    <w:p w14:paraId="287126CD" w14:textId="77777777" w:rsidR="00CE53AE" w:rsidRDefault="00CE53AE" w:rsidP="00CE53AE">
      <w:pPr>
        <w:ind w:firstLine="709"/>
        <w:jc w:val="both"/>
        <w:rPr>
          <w:color w:val="000000"/>
          <w:sz w:val="24"/>
          <w:szCs w:val="24"/>
        </w:rPr>
      </w:pPr>
      <w:r>
        <w:rPr>
          <w:b/>
          <w:color w:val="000000"/>
          <w:sz w:val="24"/>
          <w:szCs w:val="24"/>
        </w:rPr>
        <w:t>для резидентов Республики Беларусь:</w:t>
      </w:r>
    </w:p>
    <w:p w14:paraId="17EA4E7B" w14:textId="71BA41F9" w:rsidR="00CE53AE" w:rsidRDefault="00CE53AE" w:rsidP="00CE53AE">
      <w:pPr>
        <w:ind w:firstLine="709"/>
        <w:jc w:val="both"/>
        <w:rPr>
          <w:color w:val="000000"/>
          <w:sz w:val="24"/>
          <w:szCs w:val="24"/>
        </w:rPr>
      </w:pPr>
      <w:r>
        <w:rPr>
          <w:color w:val="000000"/>
          <w:sz w:val="24"/>
          <w:szCs w:val="24"/>
        </w:rPr>
        <w:t xml:space="preserve">в течение _____ (не более </w:t>
      </w:r>
      <w:r w:rsidR="000B2BF9">
        <w:rPr>
          <w:color w:val="000000"/>
          <w:sz w:val="24"/>
          <w:szCs w:val="24"/>
        </w:rPr>
        <w:t>9</w:t>
      </w:r>
      <w:r w:rsidR="00B87887" w:rsidRPr="00B87887">
        <w:rPr>
          <w:color w:val="000000"/>
          <w:sz w:val="24"/>
          <w:szCs w:val="24"/>
        </w:rPr>
        <w:t>0</w:t>
      </w:r>
      <w:r>
        <w:rPr>
          <w:color w:val="000000"/>
          <w:sz w:val="24"/>
          <w:szCs w:val="24"/>
        </w:rPr>
        <w:t xml:space="preserve">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с оплатой в виде отсрочки платежа на условиях предусмотренных проектами договоров к настоящим аукционным документам;</w:t>
      </w:r>
    </w:p>
    <w:p w14:paraId="12D18D84" w14:textId="77777777" w:rsidR="00CE53AE" w:rsidRDefault="00CE53AE" w:rsidP="00CE53AE">
      <w:pPr>
        <w:ind w:firstLine="709"/>
        <w:jc w:val="both"/>
        <w:rPr>
          <w:color w:val="000000"/>
          <w:sz w:val="24"/>
          <w:szCs w:val="24"/>
        </w:rPr>
      </w:pPr>
      <w:r>
        <w:rPr>
          <w:color w:val="000000"/>
          <w:sz w:val="24"/>
          <w:szCs w:val="24"/>
        </w:rPr>
        <w:t>в течение ______ (не более 3-х рабочих дней) рабочих дней с даты осуществления предварительной оплаты на условиях предусмотренных проектами договоров к настоящим аукционным документам;</w:t>
      </w:r>
    </w:p>
    <w:p w14:paraId="0C2EC9B6" w14:textId="4064BFB2" w:rsidR="00CE53AE" w:rsidRDefault="00CE53AE" w:rsidP="00CE53AE">
      <w:pPr>
        <w:ind w:firstLine="709"/>
        <w:jc w:val="both"/>
        <w:rPr>
          <w:color w:val="000000"/>
          <w:sz w:val="24"/>
          <w:szCs w:val="24"/>
        </w:rPr>
      </w:pPr>
      <w:r>
        <w:rPr>
          <w:color w:val="000000"/>
          <w:sz w:val="24"/>
          <w:szCs w:val="24"/>
        </w:rPr>
        <w:t xml:space="preserve">в течение ______ (не более </w:t>
      </w:r>
      <w:r w:rsidR="000B2BF9">
        <w:rPr>
          <w:color w:val="000000"/>
          <w:sz w:val="24"/>
          <w:szCs w:val="24"/>
        </w:rPr>
        <w:t>9</w:t>
      </w:r>
      <w:r>
        <w:rPr>
          <w:color w:val="000000"/>
          <w:sz w:val="24"/>
          <w:szCs w:val="24"/>
        </w:rPr>
        <w:t>0 календарных дней) календарных дней с даты осуществления предварительной оплаты в размере материальных затрат на условиях предусмотренных проектами договоров к настоящим аукционным документам. В случае предложения товара не собственного производства оплата за такой товар будет осуществляться в виде отсрочки платежа на условиях предусмотренных проектами договоров к настоящим аукционным документам</w:t>
      </w:r>
    </w:p>
    <w:p w14:paraId="79FD0CE7" w14:textId="77777777" w:rsidR="00CE53AE" w:rsidRDefault="00CE53AE" w:rsidP="00CE53AE"/>
    <w:p w14:paraId="7BE4E630" w14:textId="77777777" w:rsidR="00CE53AE" w:rsidRDefault="00CE53AE" w:rsidP="00CE53AE"/>
    <w:p w14:paraId="175FAB69" w14:textId="77777777" w:rsidR="00CE53AE" w:rsidRDefault="00CE53AE" w:rsidP="00CE53AE">
      <w:pPr>
        <w:ind w:firstLine="709"/>
        <w:jc w:val="both"/>
        <w:rPr>
          <w:color w:val="000000"/>
          <w:sz w:val="24"/>
          <w:szCs w:val="24"/>
        </w:rPr>
      </w:pPr>
      <w:r>
        <w:rPr>
          <w:b/>
          <w:color w:val="000000"/>
          <w:sz w:val="24"/>
          <w:szCs w:val="24"/>
        </w:rPr>
        <w:t>для нерезидентов Республики Беларусь:</w:t>
      </w:r>
    </w:p>
    <w:p w14:paraId="4C3FAB3E" w14:textId="10E3AAD4" w:rsidR="00CE53AE" w:rsidRDefault="00CE53AE" w:rsidP="00CE53AE">
      <w:pPr>
        <w:ind w:firstLine="709"/>
        <w:jc w:val="both"/>
        <w:rPr>
          <w:color w:val="000000"/>
          <w:sz w:val="24"/>
          <w:szCs w:val="24"/>
        </w:rPr>
      </w:pPr>
      <w:r>
        <w:rPr>
          <w:color w:val="000000"/>
          <w:sz w:val="24"/>
          <w:szCs w:val="24"/>
        </w:rPr>
        <w:lastRenderedPageBreak/>
        <w:t xml:space="preserve">в течение _____ (не более </w:t>
      </w:r>
      <w:r w:rsidR="000B2BF9">
        <w:rPr>
          <w:color w:val="000000"/>
          <w:sz w:val="24"/>
          <w:szCs w:val="24"/>
        </w:rPr>
        <w:t>9</w:t>
      </w:r>
      <w:r>
        <w:rPr>
          <w:color w:val="000000"/>
          <w:sz w:val="24"/>
          <w:szCs w:val="24"/>
        </w:rPr>
        <w:t>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с оплатой в виде отсрочки платежа на условиях предусмотренных проектами договоров к настоящим аукционным документам;</w:t>
      </w:r>
    </w:p>
    <w:p w14:paraId="4E54EAF0" w14:textId="77777777" w:rsidR="001B5E3E" w:rsidRDefault="001B5E3E" w:rsidP="001B5E3E"/>
    <w:p w14:paraId="2AC5E982" w14:textId="77777777" w:rsidR="001B5E3E" w:rsidRPr="00115538" w:rsidRDefault="001B5E3E" w:rsidP="001B5E3E"/>
    <w:p w14:paraId="059BDE6C" w14:textId="77777777" w:rsidR="001B5E3E" w:rsidRPr="00115538" w:rsidRDefault="001B5E3E" w:rsidP="001B5E3E">
      <w:pPr>
        <w:pBdr>
          <w:top w:val="nil"/>
          <w:left w:val="nil"/>
          <w:bottom w:val="nil"/>
          <w:right w:val="nil"/>
          <w:between w:val="nil"/>
        </w:pBdr>
        <w:spacing w:before="60"/>
        <w:rPr>
          <w:color w:val="000000"/>
          <w:sz w:val="24"/>
          <w:szCs w:val="24"/>
        </w:rPr>
      </w:pPr>
      <w:r w:rsidRPr="00115538">
        <w:rPr>
          <w:color w:val="000000"/>
          <w:sz w:val="24"/>
          <w:szCs w:val="24"/>
        </w:rPr>
        <w:t>Гарантийный срок: ___________________________________________________</w:t>
      </w:r>
    </w:p>
    <w:p w14:paraId="47B07F92" w14:textId="4888BBEF" w:rsidR="001B5E3E" w:rsidRPr="00E07ECD" w:rsidRDefault="001B5E3E" w:rsidP="001B5E3E">
      <w:pPr>
        <w:pBdr>
          <w:top w:val="nil"/>
          <w:left w:val="nil"/>
          <w:bottom w:val="nil"/>
          <w:right w:val="nil"/>
          <w:between w:val="nil"/>
        </w:pBdr>
        <w:spacing w:before="60"/>
        <w:rPr>
          <w:color w:val="000000"/>
          <w:sz w:val="18"/>
          <w:szCs w:val="18"/>
        </w:rPr>
      </w:pPr>
      <w:r w:rsidRPr="00115538">
        <w:rPr>
          <w:color w:val="000000"/>
          <w:sz w:val="18"/>
          <w:szCs w:val="18"/>
        </w:rPr>
        <w:t xml:space="preserve">                                             (указать срок соответствующий пунктом</w:t>
      </w:r>
      <w:r>
        <w:rPr>
          <w:color w:val="000000"/>
          <w:sz w:val="18"/>
          <w:szCs w:val="18"/>
        </w:rPr>
        <w:t xml:space="preserve"> </w:t>
      </w:r>
      <w:r w:rsidRPr="00115538">
        <w:rPr>
          <w:color w:val="000000"/>
          <w:sz w:val="18"/>
          <w:szCs w:val="18"/>
        </w:rPr>
        <w:fldChar w:fldCharType="begin"/>
      </w:r>
      <w:r w:rsidRPr="00115538">
        <w:rPr>
          <w:color w:val="000000"/>
          <w:sz w:val="18"/>
          <w:szCs w:val="18"/>
        </w:rPr>
        <w:instrText xml:space="preserve"> REF _Ref13828128 \r \h  \* MERGEFORMAT </w:instrText>
      </w:r>
      <w:r w:rsidRPr="00115538">
        <w:rPr>
          <w:color w:val="000000"/>
          <w:sz w:val="18"/>
          <w:szCs w:val="18"/>
        </w:rPr>
      </w:r>
      <w:r w:rsidRPr="00115538">
        <w:rPr>
          <w:color w:val="000000"/>
          <w:sz w:val="18"/>
          <w:szCs w:val="18"/>
        </w:rPr>
        <w:fldChar w:fldCharType="separate"/>
      </w:r>
      <w:r w:rsidR="00080B77">
        <w:rPr>
          <w:color w:val="000000"/>
          <w:sz w:val="18"/>
          <w:szCs w:val="18"/>
        </w:rPr>
        <w:t>13.4</w:t>
      </w:r>
      <w:r w:rsidRPr="00115538">
        <w:rPr>
          <w:color w:val="000000"/>
          <w:sz w:val="18"/>
          <w:szCs w:val="18"/>
        </w:rPr>
        <w:fldChar w:fldCharType="end"/>
      </w:r>
      <w:r w:rsidRPr="00115538">
        <w:rPr>
          <w:color w:val="000000"/>
          <w:sz w:val="18"/>
          <w:szCs w:val="18"/>
        </w:rPr>
        <w:t xml:space="preserve"> настоящих аукционных документов)</w:t>
      </w:r>
    </w:p>
    <w:p w14:paraId="591ACF91" w14:textId="77777777" w:rsidR="001B5E3E" w:rsidRPr="00E07ECD" w:rsidRDefault="001B5E3E" w:rsidP="001B5E3E">
      <w:pPr>
        <w:pBdr>
          <w:top w:val="nil"/>
          <w:left w:val="nil"/>
          <w:bottom w:val="nil"/>
          <w:right w:val="nil"/>
          <w:between w:val="nil"/>
        </w:pBdr>
        <w:spacing w:before="60"/>
        <w:rPr>
          <w:color w:val="000000"/>
          <w:sz w:val="24"/>
          <w:szCs w:val="24"/>
        </w:rPr>
      </w:pPr>
    </w:p>
    <w:p w14:paraId="7499CB1C" w14:textId="77777777" w:rsidR="001B5E3E" w:rsidRPr="00E07ECD" w:rsidRDefault="001B5E3E" w:rsidP="001B5E3E">
      <w:pPr>
        <w:pBdr>
          <w:top w:val="nil"/>
          <w:left w:val="nil"/>
          <w:bottom w:val="nil"/>
          <w:right w:val="nil"/>
          <w:between w:val="nil"/>
        </w:pBdr>
        <w:spacing w:before="60"/>
        <w:rPr>
          <w:color w:val="000000"/>
          <w:sz w:val="24"/>
          <w:szCs w:val="24"/>
        </w:rPr>
      </w:pPr>
      <w:r w:rsidRPr="00E07ECD">
        <w:rPr>
          <w:color w:val="000000"/>
          <w:sz w:val="24"/>
          <w:szCs w:val="24"/>
        </w:rPr>
        <w:t>Срок годности и (или) стерильности на дату поставки: ___________________________________________________</w:t>
      </w:r>
    </w:p>
    <w:p w14:paraId="4B11DE6B" w14:textId="4D3E7C65" w:rsidR="001B5E3E" w:rsidRPr="00E07ECD" w:rsidRDefault="001B5E3E" w:rsidP="001B5E3E">
      <w:pPr>
        <w:pBdr>
          <w:top w:val="nil"/>
          <w:left w:val="nil"/>
          <w:bottom w:val="nil"/>
          <w:right w:val="nil"/>
          <w:between w:val="nil"/>
        </w:pBdr>
        <w:spacing w:before="60"/>
        <w:rPr>
          <w:color w:val="000000"/>
          <w:sz w:val="18"/>
          <w:szCs w:val="18"/>
        </w:rPr>
      </w:pPr>
      <w:r w:rsidRPr="00E07ECD">
        <w:rPr>
          <w:color w:val="000000"/>
          <w:sz w:val="18"/>
          <w:szCs w:val="18"/>
        </w:rPr>
        <w:t xml:space="preserve">                                                                                                                             (указа</w:t>
      </w:r>
      <w:r w:rsidR="00CD2391">
        <w:rPr>
          <w:color w:val="000000"/>
          <w:sz w:val="18"/>
          <w:szCs w:val="18"/>
        </w:rPr>
        <w:t>ть срок соответствующий пунктом 13.5</w:t>
      </w:r>
      <w:r w:rsidRPr="00E07ECD">
        <w:rPr>
          <w:color w:val="000000"/>
          <w:sz w:val="18"/>
          <w:szCs w:val="18"/>
        </w:rPr>
        <w:t xml:space="preserve"> настоящих аукционных документов)</w:t>
      </w:r>
    </w:p>
    <w:p w14:paraId="078E826B" w14:textId="77777777" w:rsidR="001B5E3E" w:rsidRPr="00E07ECD" w:rsidRDefault="001B5E3E" w:rsidP="001B5E3E"/>
    <w:p w14:paraId="012E0AA8" w14:textId="77777777" w:rsidR="001B5E3E" w:rsidRPr="00E07ECD" w:rsidRDefault="001B5E3E" w:rsidP="001B5E3E"/>
    <w:p w14:paraId="79AC85C0" w14:textId="77777777" w:rsidR="001B5E3E" w:rsidRPr="00E07ECD" w:rsidRDefault="001B5E3E" w:rsidP="001B5E3E">
      <w:pPr>
        <w:pBdr>
          <w:top w:val="nil"/>
          <w:left w:val="nil"/>
          <w:bottom w:val="nil"/>
          <w:right w:val="nil"/>
          <w:between w:val="nil"/>
        </w:pBdr>
        <w:rPr>
          <w:color w:val="000000"/>
        </w:rPr>
      </w:pPr>
    </w:p>
    <w:p w14:paraId="663E6E87" w14:textId="77777777" w:rsidR="003C72E3" w:rsidRPr="00E07ECD" w:rsidRDefault="003C72E3" w:rsidP="003C72E3">
      <w:pPr>
        <w:pBdr>
          <w:top w:val="nil"/>
          <w:left w:val="nil"/>
          <w:bottom w:val="nil"/>
          <w:right w:val="nil"/>
          <w:between w:val="nil"/>
        </w:pBdr>
        <w:jc w:val="both"/>
        <w:rPr>
          <w:color w:val="000000"/>
        </w:rPr>
      </w:pPr>
    </w:p>
    <w:p w14:paraId="23405B18" w14:textId="77777777" w:rsidR="00D30E21" w:rsidRPr="00E07ECD" w:rsidRDefault="00D30E21" w:rsidP="00D30E21">
      <w:pPr>
        <w:pBdr>
          <w:top w:val="nil"/>
          <w:left w:val="nil"/>
          <w:bottom w:val="nil"/>
          <w:right w:val="nil"/>
          <w:between w:val="nil"/>
        </w:pBdr>
        <w:rPr>
          <w:color w:val="000000"/>
          <w:sz w:val="24"/>
          <w:szCs w:val="24"/>
        </w:rPr>
      </w:pPr>
      <w:r w:rsidRPr="00E07ECD">
        <w:rPr>
          <w:color w:val="000000"/>
          <w:sz w:val="24"/>
          <w:szCs w:val="24"/>
        </w:rPr>
        <w:t>Наименование юридического лица или индивидуального предпринимателя – резидента Республики Беларусь,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w:t>
      </w:r>
      <w:r>
        <w:rPr>
          <w:color w:val="000000"/>
          <w:sz w:val="24"/>
          <w:szCs w:val="24"/>
        </w:rPr>
        <w:t>мету закупки (сервисной службы)</w:t>
      </w:r>
      <w:r w:rsidRPr="00E07ECD">
        <w:rPr>
          <w:color w:val="000000"/>
          <w:sz w:val="24"/>
          <w:szCs w:val="24"/>
        </w:rPr>
        <w:t xml:space="preserve"> на территории РБ ___________________________________________________________________________________________________________________________.</w:t>
      </w:r>
    </w:p>
    <w:p w14:paraId="76F375DE" w14:textId="77777777" w:rsidR="00D30E21" w:rsidRPr="00E07ECD" w:rsidRDefault="00D30E21" w:rsidP="00D30E21">
      <w:pPr>
        <w:pBdr>
          <w:top w:val="nil"/>
          <w:left w:val="nil"/>
          <w:bottom w:val="nil"/>
          <w:right w:val="nil"/>
          <w:between w:val="nil"/>
        </w:pBdr>
        <w:jc w:val="center"/>
        <w:rPr>
          <w:color w:val="000000"/>
        </w:rPr>
      </w:pPr>
      <w:r w:rsidRPr="00E07ECD">
        <w:rPr>
          <w:color w:val="000000"/>
        </w:rPr>
        <w:t>(наименование юридического лица или индивидуального предпринимателя в соответствии с его учредительными документами)</w:t>
      </w:r>
    </w:p>
    <w:p w14:paraId="74FDB0CB" w14:textId="77777777" w:rsidR="00D30E21" w:rsidRPr="00E07ECD" w:rsidRDefault="00D30E21" w:rsidP="00D30E21">
      <w:pPr>
        <w:pBdr>
          <w:top w:val="nil"/>
          <w:left w:val="nil"/>
          <w:bottom w:val="nil"/>
          <w:right w:val="nil"/>
          <w:between w:val="nil"/>
        </w:pBdr>
        <w:rPr>
          <w:color w:val="000000"/>
        </w:rPr>
      </w:pPr>
    </w:p>
    <w:p w14:paraId="0423227D" w14:textId="77777777" w:rsidR="003C72E3" w:rsidRPr="00E07ECD" w:rsidRDefault="003C72E3" w:rsidP="003C72E3">
      <w:pPr>
        <w:pBdr>
          <w:top w:val="nil"/>
          <w:left w:val="nil"/>
          <w:bottom w:val="nil"/>
          <w:right w:val="nil"/>
          <w:between w:val="nil"/>
        </w:pBdr>
        <w:jc w:val="both"/>
        <w:rPr>
          <w:color w:val="000000"/>
        </w:rPr>
        <w:sectPr w:rsidR="003C72E3" w:rsidRPr="00E07ECD" w:rsidSect="00EC45BD">
          <w:headerReference w:type="even" r:id="rId12"/>
          <w:footerReference w:type="even" r:id="rId13"/>
          <w:footerReference w:type="default" r:id="rId14"/>
          <w:headerReference w:type="first" r:id="rId15"/>
          <w:footerReference w:type="first" r:id="rId16"/>
          <w:pgSz w:w="16838" w:h="11906" w:orient="landscape" w:code="9"/>
          <w:pgMar w:top="1134" w:right="851" w:bottom="567" w:left="851" w:header="709" w:footer="590" w:gutter="0"/>
          <w:cols w:space="720"/>
          <w:docGrid w:linePitch="272"/>
        </w:sectPr>
      </w:pPr>
    </w:p>
    <w:p w14:paraId="6810114F" w14:textId="5A4D334E" w:rsidR="00EB431C" w:rsidRPr="00DC5431" w:rsidRDefault="00DC5431" w:rsidP="00DC5431">
      <w:pPr>
        <w:rPr>
          <w:b/>
          <w:color w:val="000000" w:themeColor="text1"/>
          <w:sz w:val="22"/>
          <w:szCs w:val="22"/>
        </w:rPr>
      </w:pPr>
      <w:bookmarkStart w:id="24" w:name="_gjdgxs" w:colFirst="0" w:colLast="0"/>
      <w:bookmarkEnd w:id="24"/>
      <w:r>
        <w:lastRenderedPageBreak/>
        <w:t xml:space="preserve">                                                                                                                                                 </w:t>
      </w:r>
      <w:r w:rsidR="00EB431C" w:rsidRPr="00DC5431">
        <w:rPr>
          <w:b/>
          <w:color w:val="000000" w:themeColor="text1"/>
          <w:sz w:val="22"/>
          <w:szCs w:val="22"/>
        </w:rPr>
        <w:t>Приложение 3</w:t>
      </w:r>
    </w:p>
    <w:p w14:paraId="4B74E52E" w14:textId="773787EE" w:rsidR="00EB431C" w:rsidRPr="00DC5431" w:rsidRDefault="00DC5431" w:rsidP="00DC5431">
      <w:pPr>
        <w:rPr>
          <w:color w:val="000000" w:themeColor="text1"/>
          <w:sz w:val="22"/>
          <w:szCs w:val="22"/>
        </w:rPr>
      </w:pPr>
      <w:r>
        <w:rPr>
          <w:b/>
          <w:color w:val="000000" w:themeColor="text1"/>
          <w:sz w:val="22"/>
          <w:szCs w:val="22"/>
        </w:rPr>
        <w:t xml:space="preserve">                                                                                                                                    </w:t>
      </w:r>
      <w:r w:rsidR="00EB431C" w:rsidRPr="00DC5431">
        <w:rPr>
          <w:color w:val="000000" w:themeColor="text1"/>
          <w:sz w:val="22"/>
          <w:szCs w:val="22"/>
        </w:rPr>
        <w:t>к аукционным документам</w:t>
      </w:r>
    </w:p>
    <w:p w14:paraId="5E88FB9D" w14:textId="77777777" w:rsidR="00EB431C" w:rsidRPr="00DC5431" w:rsidRDefault="00EB431C" w:rsidP="00EB431C">
      <w:pPr>
        <w:rPr>
          <w:sz w:val="24"/>
          <w:szCs w:val="24"/>
        </w:rPr>
      </w:pPr>
    </w:p>
    <w:p w14:paraId="48299113" w14:textId="77777777" w:rsidR="00EB431C" w:rsidRDefault="00EB431C" w:rsidP="00EB431C">
      <w:pPr>
        <w:rPr>
          <w:sz w:val="24"/>
          <w:szCs w:val="24"/>
        </w:rPr>
      </w:pPr>
    </w:p>
    <w:p w14:paraId="7DAF53F9" w14:textId="77777777" w:rsidR="00EB431C" w:rsidRDefault="00EB431C" w:rsidP="00EB431C">
      <w:pPr>
        <w:rPr>
          <w:sz w:val="24"/>
          <w:szCs w:val="24"/>
        </w:rPr>
      </w:pPr>
    </w:p>
    <w:p w14:paraId="4A358200" w14:textId="77777777" w:rsidR="00EB431C" w:rsidRDefault="00EB431C" w:rsidP="00EB431C">
      <w:pPr>
        <w:ind w:firstLine="540"/>
        <w:jc w:val="center"/>
        <w:rPr>
          <w:b/>
          <w:sz w:val="24"/>
          <w:szCs w:val="24"/>
        </w:rPr>
      </w:pPr>
      <w:r>
        <w:rPr>
          <w:b/>
          <w:color w:val="000000"/>
          <w:sz w:val="28"/>
          <w:szCs w:val="28"/>
        </w:rPr>
        <w:t xml:space="preserve">Формула расчета ставки участника - нерезидента </w:t>
      </w:r>
    </w:p>
    <w:p w14:paraId="01C90E4C" w14:textId="77777777" w:rsidR="00EB431C" w:rsidRDefault="00EB431C" w:rsidP="00EB431C">
      <w:pPr>
        <w:ind w:firstLine="540"/>
        <w:jc w:val="center"/>
        <w:rPr>
          <w:b/>
          <w:sz w:val="24"/>
          <w:szCs w:val="24"/>
        </w:rPr>
      </w:pPr>
      <w:r>
        <w:rPr>
          <w:b/>
          <w:color w:val="000000"/>
          <w:sz w:val="28"/>
          <w:szCs w:val="28"/>
        </w:rPr>
        <w:t xml:space="preserve">и цены договора с участником - нерезидентом </w:t>
      </w:r>
    </w:p>
    <w:p w14:paraId="19363A5A" w14:textId="77777777" w:rsidR="00EB431C" w:rsidRDefault="00EB431C" w:rsidP="00EB431C">
      <w:pPr>
        <w:rPr>
          <w:sz w:val="24"/>
          <w:szCs w:val="24"/>
        </w:rPr>
      </w:pPr>
    </w:p>
    <w:p w14:paraId="50693FC6" w14:textId="77777777" w:rsidR="00EB431C" w:rsidRDefault="00EB431C" w:rsidP="00EB431C">
      <w:pPr>
        <w:rPr>
          <w:sz w:val="24"/>
          <w:szCs w:val="24"/>
        </w:rPr>
      </w:pPr>
    </w:p>
    <w:p w14:paraId="70C07ECC" w14:textId="77777777" w:rsidR="00EB431C" w:rsidRDefault="00EB431C" w:rsidP="00EB431C">
      <w:pPr>
        <w:ind w:firstLine="540"/>
        <w:jc w:val="both"/>
        <w:rPr>
          <w:sz w:val="24"/>
          <w:szCs w:val="24"/>
        </w:rPr>
      </w:pPr>
      <w:r>
        <w:rPr>
          <w:color w:val="000000"/>
          <w:sz w:val="24"/>
          <w:szCs w:val="24"/>
        </w:rPr>
        <w:t>1. Участники – нерезиденты при размещении предложения представляют цены на товар на условиях поставки DDP – склад организатора (покупателя) (ИНКОТЕРМС – 2010):</w:t>
      </w:r>
    </w:p>
    <w:p w14:paraId="23CD3938" w14:textId="77777777" w:rsidR="00EB431C" w:rsidRDefault="00EB431C" w:rsidP="00EB431C">
      <w:pPr>
        <w:rPr>
          <w:sz w:val="24"/>
          <w:szCs w:val="24"/>
        </w:rPr>
      </w:pPr>
    </w:p>
    <w:p w14:paraId="1318DC68" w14:textId="77777777" w:rsidR="00EB431C" w:rsidRDefault="00EB431C" w:rsidP="00EB431C">
      <w:pPr>
        <w:ind w:firstLine="708"/>
        <w:jc w:val="both"/>
        <w:rPr>
          <w:sz w:val="24"/>
          <w:szCs w:val="24"/>
        </w:rPr>
      </w:pPr>
      <w:proofErr w:type="spellStart"/>
      <w:r>
        <w:rPr>
          <w:sz w:val="24"/>
          <w:szCs w:val="24"/>
        </w:rPr>
        <w:t>Сп</w:t>
      </w:r>
      <w:proofErr w:type="spellEnd"/>
      <w:r>
        <w:rPr>
          <w:sz w:val="24"/>
          <w:szCs w:val="24"/>
        </w:rPr>
        <w:t>=</w:t>
      </w:r>
      <w:proofErr w:type="spellStart"/>
      <w:r>
        <w:rPr>
          <w:sz w:val="24"/>
          <w:szCs w:val="24"/>
        </w:rPr>
        <w:t>Ск</w:t>
      </w:r>
      <w:proofErr w:type="spellEnd"/>
      <w:r>
        <w:rPr>
          <w:sz w:val="24"/>
          <w:szCs w:val="24"/>
        </w:rPr>
        <w:t xml:space="preserve"> +</w:t>
      </w:r>
      <w:proofErr w:type="spellStart"/>
      <w:r>
        <w:rPr>
          <w:sz w:val="24"/>
          <w:szCs w:val="24"/>
        </w:rPr>
        <w:t>Тп</w:t>
      </w:r>
      <w:proofErr w:type="spellEnd"/>
      <w:r>
        <w:rPr>
          <w:sz w:val="24"/>
          <w:szCs w:val="24"/>
        </w:rPr>
        <w:t xml:space="preserve"> + </w:t>
      </w:r>
      <w:proofErr w:type="spellStart"/>
      <w:r>
        <w:rPr>
          <w:sz w:val="24"/>
          <w:szCs w:val="24"/>
        </w:rPr>
        <w:t>Тсб</w:t>
      </w:r>
      <w:proofErr w:type="spellEnd"/>
      <w:r>
        <w:rPr>
          <w:sz w:val="24"/>
          <w:szCs w:val="24"/>
        </w:rPr>
        <w:t xml:space="preserve"> + НДС</w:t>
      </w:r>
    </w:p>
    <w:p w14:paraId="3BCC4B10" w14:textId="77777777" w:rsidR="00EB431C" w:rsidRDefault="00EB431C" w:rsidP="00EB431C">
      <w:pPr>
        <w:ind w:firstLine="708"/>
        <w:jc w:val="both"/>
        <w:rPr>
          <w:sz w:val="24"/>
          <w:szCs w:val="24"/>
        </w:rPr>
      </w:pPr>
    </w:p>
    <w:p w14:paraId="27687104" w14:textId="77777777" w:rsidR="00EB431C" w:rsidRDefault="00EB431C" w:rsidP="00EB431C">
      <w:pPr>
        <w:ind w:firstLine="708"/>
        <w:jc w:val="both"/>
        <w:rPr>
          <w:sz w:val="24"/>
          <w:szCs w:val="24"/>
        </w:rPr>
      </w:pPr>
      <w:proofErr w:type="spellStart"/>
      <w:r>
        <w:rPr>
          <w:sz w:val="24"/>
          <w:szCs w:val="24"/>
        </w:rPr>
        <w:t>Сп</w:t>
      </w:r>
      <w:proofErr w:type="spellEnd"/>
      <w:r>
        <w:rPr>
          <w:sz w:val="24"/>
          <w:szCs w:val="24"/>
        </w:rPr>
        <w:t>- цена предложения;</w:t>
      </w:r>
    </w:p>
    <w:p w14:paraId="6CC475E0" w14:textId="77777777" w:rsidR="00EB431C" w:rsidRDefault="00EB431C" w:rsidP="00EB431C">
      <w:pPr>
        <w:ind w:firstLine="708"/>
        <w:jc w:val="both"/>
        <w:rPr>
          <w:sz w:val="24"/>
          <w:szCs w:val="24"/>
        </w:rPr>
      </w:pPr>
      <w:proofErr w:type="spellStart"/>
      <w:r>
        <w:rPr>
          <w:sz w:val="24"/>
          <w:szCs w:val="24"/>
        </w:rPr>
        <w:t>Ск</w:t>
      </w:r>
      <w:proofErr w:type="spellEnd"/>
      <w:r>
        <w:rPr>
          <w:sz w:val="24"/>
          <w:szCs w:val="24"/>
        </w:rPr>
        <w:t xml:space="preserve"> – контрактная цена на условиях поставки DAP – пункт таможенного оформления, включая страховку, перевалку, доставку и пр. расходов; </w:t>
      </w:r>
    </w:p>
    <w:p w14:paraId="47EB00E5" w14:textId="77777777" w:rsidR="00EB431C" w:rsidRDefault="00EB431C" w:rsidP="00EB431C">
      <w:pPr>
        <w:ind w:firstLine="708"/>
        <w:jc w:val="both"/>
        <w:rPr>
          <w:sz w:val="24"/>
          <w:szCs w:val="24"/>
        </w:rPr>
      </w:pPr>
      <w:proofErr w:type="spellStart"/>
      <w:r>
        <w:rPr>
          <w:sz w:val="24"/>
          <w:szCs w:val="24"/>
        </w:rPr>
        <w:t>Тп</w:t>
      </w:r>
      <w:proofErr w:type="spellEnd"/>
      <w:r>
        <w:rPr>
          <w:sz w:val="24"/>
          <w:szCs w:val="24"/>
        </w:rPr>
        <w:t xml:space="preserve"> – таможенная пошлина;</w:t>
      </w:r>
    </w:p>
    <w:p w14:paraId="1D8E2809" w14:textId="77777777" w:rsidR="00EB431C" w:rsidRDefault="00EB431C" w:rsidP="00EB431C">
      <w:pPr>
        <w:ind w:firstLine="708"/>
        <w:jc w:val="both"/>
        <w:rPr>
          <w:sz w:val="24"/>
          <w:szCs w:val="24"/>
        </w:rPr>
      </w:pPr>
      <w:proofErr w:type="spellStart"/>
      <w:r>
        <w:rPr>
          <w:sz w:val="24"/>
          <w:szCs w:val="24"/>
        </w:rPr>
        <w:t>Тсб</w:t>
      </w:r>
      <w:proofErr w:type="spellEnd"/>
      <w:r>
        <w:rPr>
          <w:sz w:val="24"/>
          <w:szCs w:val="24"/>
        </w:rPr>
        <w:t xml:space="preserve"> – таможенный сбор за совершение таможенных операций;</w:t>
      </w:r>
    </w:p>
    <w:p w14:paraId="71A2A8C0" w14:textId="77777777" w:rsidR="00EB431C" w:rsidRDefault="00EB431C" w:rsidP="00EB431C">
      <w:pPr>
        <w:ind w:firstLine="708"/>
        <w:jc w:val="both"/>
        <w:rPr>
          <w:sz w:val="24"/>
          <w:szCs w:val="24"/>
        </w:rPr>
      </w:pPr>
      <w:r>
        <w:rPr>
          <w:sz w:val="24"/>
          <w:szCs w:val="24"/>
        </w:rPr>
        <w:t xml:space="preserve">НДС – налог на добавленную </w:t>
      </w:r>
      <w:r w:rsidRPr="00115538">
        <w:rPr>
          <w:sz w:val="24"/>
          <w:szCs w:val="24"/>
        </w:rPr>
        <w:t>стоимость. (10%)</w:t>
      </w:r>
    </w:p>
    <w:p w14:paraId="0830B288" w14:textId="77777777" w:rsidR="00EB431C" w:rsidRDefault="00EB431C" w:rsidP="00EB431C">
      <w:pPr>
        <w:ind w:firstLine="708"/>
        <w:jc w:val="both"/>
        <w:rPr>
          <w:sz w:val="24"/>
          <w:szCs w:val="24"/>
        </w:rPr>
      </w:pPr>
    </w:p>
    <w:p w14:paraId="4F3DCAB8" w14:textId="073A2DBF" w:rsidR="00EB431C" w:rsidRDefault="00EB431C" w:rsidP="00EB431C">
      <w:pPr>
        <w:ind w:firstLine="708"/>
        <w:jc w:val="both"/>
        <w:rPr>
          <w:sz w:val="24"/>
          <w:szCs w:val="24"/>
        </w:rPr>
      </w:pPr>
      <w:r>
        <w:rPr>
          <w:sz w:val="24"/>
          <w:szCs w:val="24"/>
        </w:rPr>
        <w:t>При подготовке предложения, состоящих из нескольких позиций, цена предложения формируется путем суммирования каждо</w:t>
      </w:r>
      <w:r w:rsidR="00DC5431">
        <w:rPr>
          <w:sz w:val="24"/>
          <w:szCs w:val="24"/>
        </w:rPr>
        <w:t>й позиции. Таможенные пошлины и</w:t>
      </w:r>
      <w:r>
        <w:rPr>
          <w:sz w:val="24"/>
          <w:szCs w:val="24"/>
        </w:rPr>
        <w:t> налог на добавленную стоимость рассчитывается на каждую позицию:</w:t>
      </w:r>
    </w:p>
    <w:p w14:paraId="1096E158" w14:textId="77777777" w:rsidR="00EB431C" w:rsidRDefault="00EB431C" w:rsidP="00EB431C">
      <w:pPr>
        <w:ind w:firstLine="540"/>
        <w:jc w:val="both"/>
        <w:rPr>
          <w:sz w:val="24"/>
          <w:szCs w:val="24"/>
        </w:rPr>
      </w:pPr>
      <w:r>
        <w:rPr>
          <w:b/>
          <w:bCs/>
          <w:color w:val="000000"/>
          <w:sz w:val="24"/>
          <w:szCs w:val="24"/>
        </w:rPr>
        <w:t>Таможенная пошлина</w:t>
      </w:r>
      <w:r>
        <w:rPr>
          <w:color w:val="000000"/>
          <w:sz w:val="24"/>
          <w:szCs w:val="24"/>
        </w:rPr>
        <w:t xml:space="preserve"> (ТП) рассчитывается на каждую позицию спецификации по формуле:</w:t>
      </w:r>
    </w:p>
    <w:p w14:paraId="074FA10C" w14:textId="77777777" w:rsidR="00EB431C" w:rsidRDefault="00EB431C" w:rsidP="00EB431C">
      <w:pPr>
        <w:ind w:firstLine="540"/>
        <w:jc w:val="both"/>
        <w:rPr>
          <w:sz w:val="24"/>
          <w:szCs w:val="24"/>
        </w:rPr>
      </w:pPr>
      <w:proofErr w:type="spellStart"/>
      <w:r>
        <w:rPr>
          <w:color w:val="000000"/>
          <w:sz w:val="24"/>
          <w:szCs w:val="24"/>
        </w:rPr>
        <w:t>Тп</w:t>
      </w:r>
      <w:proofErr w:type="spellEnd"/>
      <w:r>
        <w:rPr>
          <w:color w:val="000000"/>
          <w:sz w:val="24"/>
          <w:szCs w:val="24"/>
        </w:rPr>
        <w:t xml:space="preserve"> = </w:t>
      </w:r>
      <w:proofErr w:type="spellStart"/>
      <w:r>
        <w:rPr>
          <w:color w:val="000000"/>
          <w:sz w:val="24"/>
          <w:szCs w:val="24"/>
        </w:rPr>
        <w:t>Ск</w:t>
      </w:r>
      <w:proofErr w:type="spellEnd"/>
      <w:r>
        <w:rPr>
          <w:color w:val="000000"/>
          <w:sz w:val="24"/>
          <w:szCs w:val="24"/>
        </w:rPr>
        <w:t>*</w:t>
      </w:r>
      <w:proofErr w:type="spellStart"/>
      <w:r>
        <w:rPr>
          <w:color w:val="000000"/>
          <w:sz w:val="24"/>
          <w:szCs w:val="24"/>
        </w:rPr>
        <w:t>tа</w:t>
      </w:r>
      <w:proofErr w:type="spellEnd"/>
      <w:r>
        <w:rPr>
          <w:color w:val="000000"/>
          <w:sz w:val="24"/>
          <w:szCs w:val="24"/>
        </w:rPr>
        <w:t>/100</w:t>
      </w:r>
    </w:p>
    <w:p w14:paraId="14E2060E" w14:textId="77777777" w:rsidR="00EB431C" w:rsidRDefault="00EB431C" w:rsidP="00EB431C">
      <w:pPr>
        <w:rPr>
          <w:sz w:val="24"/>
          <w:szCs w:val="24"/>
        </w:rPr>
      </w:pPr>
    </w:p>
    <w:p w14:paraId="3E0EFF82" w14:textId="77777777" w:rsidR="00EB431C" w:rsidRDefault="00EB431C" w:rsidP="00EB431C">
      <w:pPr>
        <w:ind w:firstLine="540"/>
        <w:jc w:val="both"/>
        <w:rPr>
          <w:sz w:val="24"/>
          <w:szCs w:val="24"/>
        </w:rPr>
      </w:pPr>
      <w:proofErr w:type="spellStart"/>
      <w:r>
        <w:rPr>
          <w:color w:val="000000"/>
          <w:sz w:val="24"/>
          <w:szCs w:val="24"/>
        </w:rPr>
        <w:t>tа</w:t>
      </w:r>
      <w:proofErr w:type="spellEnd"/>
      <w:r>
        <w:rPr>
          <w:color w:val="000000"/>
          <w:sz w:val="24"/>
          <w:szCs w:val="24"/>
        </w:rPr>
        <w:t xml:space="preserve"> –ставка таможенной пошлины, % - определяется в соответствии решениями Совета Евразийской экономической комиссии </w:t>
      </w:r>
    </w:p>
    <w:p w14:paraId="606CEF72" w14:textId="77777777" w:rsidR="00EB431C" w:rsidRDefault="00EB431C" w:rsidP="00EB431C">
      <w:pPr>
        <w:ind w:firstLine="540"/>
        <w:jc w:val="both"/>
        <w:rPr>
          <w:sz w:val="24"/>
          <w:szCs w:val="24"/>
        </w:rPr>
      </w:pPr>
      <w:r>
        <w:rPr>
          <w:b/>
          <w:bCs/>
          <w:color w:val="000000"/>
          <w:sz w:val="24"/>
          <w:szCs w:val="24"/>
        </w:rPr>
        <w:t>Налог на добавленную стоимость (НДС)</w:t>
      </w:r>
      <w:r>
        <w:rPr>
          <w:color w:val="000000"/>
          <w:sz w:val="24"/>
          <w:szCs w:val="24"/>
        </w:rPr>
        <w:t xml:space="preserve"> (с учетом условного размера   в процентах %) рассчитывается на каждую позицию по формуле </w:t>
      </w:r>
    </w:p>
    <w:p w14:paraId="4E2AE4B8" w14:textId="79E078DA" w:rsidR="00EB431C" w:rsidRDefault="00EB431C" w:rsidP="00EB431C">
      <w:pPr>
        <w:ind w:firstLine="540"/>
        <w:jc w:val="center"/>
        <w:rPr>
          <w:sz w:val="24"/>
          <w:szCs w:val="24"/>
        </w:rPr>
      </w:pPr>
      <w:r>
        <w:rPr>
          <w:color w:val="000000"/>
          <w:sz w:val="24"/>
          <w:szCs w:val="24"/>
        </w:rPr>
        <w:t>НДС = (</w:t>
      </w:r>
      <w:proofErr w:type="spellStart"/>
      <w:r>
        <w:rPr>
          <w:color w:val="000000"/>
          <w:sz w:val="24"/>
          <w:szCs w:val="24"/>
        </w:rPr>
        <w:t>Ск</w:t>
      </w:r>
      <w:proofErr w:type="spellEnd"/>
      <w:r>
        <w:rPr>
          <w:color w:val="000000"/>
          <w:sz w:val="24"/>
          <w:szCs w:val="24"/>
        </w:rPr>
        <w:t xml:space="preserve"> + </w:t>
      </w:r>
      <w:proofErr w:type="spellStart"/>
      <w:r>
        <w:rPr>
          <w:color w:val="000000"/>
          <w:sz w:val="24"/>
          <w:szCs w:val="24"/>
        </w:rPr>
        <w:t>Тп</w:t>
      </w:r>
      <w:proofErr w:type="spellEnd"/>
      <w:r>
        <w:rPr>
          <w:color w:val="000000"/>
          <w:sz w:val="24"/>
          <w:szCs w:val="24"/>
        </w:rPr>
        <w:t>)</w:t>
      </w:r>
      <w:r w:rsidR="00296E40">
        <w:rPr>
          <w:color w:val="000000"/>
          <w:sz w:val="24"/>
          <w:szCs w:val="24"/>
        </w:rPr>
        <w:t xml:space="preserve"> </w:t>
      </w:r>
      <w:r>
        <w:rPr>
          <w:color w:val="000000"/>
          <w:sz w:val="24"/>
          <w:szCs w:val="24"/>
        </w:rPr>
        <w:t>*НДС/100</w:t>
      </w:r>
    </w:p>
    <w:p w14:paraId="5E954DCB" w14:textId="77777777" w:rsidR="00EB431C" w:rsidRDefault="00EB431C" w:rsidP="00EB431C">
      <w:pPr>
        <w:rPr>
          <w:sz w:val="24"/>
          <w:szCs w:val="24"/>
        </w:rPr>
      </w:pPr>
    </w:p>
    <w:p w14:paraId="20D6549E" w14:textId="501799E0" w:rsidR="00EB431C" w:rsidRDefault="00EB431C" w:rsidP="00EB431C">
      <w:pPr>
        <w:ind w:firstLine="600"/>
        <w:jc w:val="both"/>
        <w:rPr>
          <w:color w:val="000000"/>
          <w:sz w:val="24"/>
          <w:szCs w:val="24"/>
        </w:rPr>
      </w:pPr>
      <w:r>
        <w:rPr>
          <w:b/>
          <w:bCs/>
          <w:color w:val="000000"/>
          <w:sz w:val="24"/>
          <w:szCs w:val="24"/>
        </w:rPr>
        <w:t>Таможенный сбор за совершение таможенных операций (</w:t>
      </w:r>
      <w:proofErr w:type="spellStart"/>
      <w:r>
        <w:rPr>
          <w:b/>
          <w:bCs/>
          <w:color w:val="000000"/>
          <w:sz w:val="24"/>
          <w:szCs w:val="24"/>
        </w:rPr>
        <w:t>Тсб</w:t>
      </w:r>
      <w:proofErr w:type="spellEnd"/>
      <w:r>
        <w:rPr>
          <w:b/>
          <w:bCs/>
          <w:color w:val="000000"/>
          <w:sz w:val="24"/>
          <w:szCs w:val="24"/>
        </w:rPr>
        <w:t>)</w:t>
      </w:r>
      <w:r>
        <w:rPr>
          <w:color w:val="000000"/>
          <w:sz w:val="24"/>
          <w:szCs w:val="24"/>
        </w:rPr>
        <w:t>, в б</w:t>
      </w:r>
      <w:r w:rsidR="00DC5431">
        <w:rPr>
          <w:color w:val="000000"/>
          <w:sz w:val="24"/>
          <w:szCs w:val="24"/>
        </w:rPr>
        <w:t xml:space="preserve">елорусских рублях определяется </w:t>
      </w:r>
      <w:r>
        <w:rPr>
          <w:color w:val="000000"/>
          <w:sz w:val="24"/>
          <w:szCs w:val="24"/>
        </w:rPr>
        <w:t>в соответствии с Указом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проведения торгов.</w:t>
      </w:r>
    </w:p>
    <w:p w14:paraId="5978EC24" w14:textId="77777777" w:rsidR="00EB431C" w:rsidRDefault="00EB431C" w:rsidP="00EB431C">
      <w:pPr>
        <w:rPr>
          <w:sz w:val="24"/>
          <w:szCs w:val="24"/>
        </w:rPr>
      </w:pPr>
    </w:p>
    <w:p w14:paraId="0F080A81" w14:textId="77777777" w:rsidR="00EB431C" w:rsidRDefault="00EB431C" w:rsidP="00EB431C">
      <w:pPr>
        <w:ind w:firstLine="540"/>
        <w:rPr>
          <w:sz w:val="24"/>
          <w:szCs w:val="24"/>
        </w:rPr>
      </w:pPr>
      <w:r>
        <w:rPr>
          <w:color w:val="000000"/>
          <w:sz w:val="24"/>
          <w:szCs w:val="24"/>
        </w:rPr>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4287C025" w14:textId="77777777" w:rsidR="00EB431C" w:rsidRDefault="00EB431C" w:rsidP="00EB431C">
      <w:pPr>
        <w:rPr>
          <w:sz w:val="24"/>
          <w:szCs w:val="24"/>
        </w:rPr>
      </w:pPr>
    </w:p>
    <w:p w14:paraId="6CE317A4" w14:textId="77777777" w:rsidR="00EB431C" w:rsidRDefault="00EB431C" w:rsidP="00EB431C">
      <w:pPr>
        <w:ind w:firstLine="540"/>
        <w:jc w:val="both"/>
        <w:rPr>
          <w:sz w:val="24"/>
          <w:szCs w:val="24"/>
        </w:rPr>
      </w:pPr>
      <w:r>
        <w:rPr>
          <w:color w:val="000000"/>
          <w:sz w:val="24"/>
          <w:szCs w:val="24"/>
        </w:rPr>
        <w:t>2. Участники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организатора (покупателя) (ИНКОТЕРМС – 2010):</w:t>
      </w:r>
    </w:p>
    <w:p w14:paraId="5F0EE45D" w14:textId="77777777" w:rsidR="00EB431C" w:rsidRDefault="00EB431C" w:rsidP="00EB431C">
      <w:pPr>
        <w:rPr>
          <w:sz w:val="24"/>
          <w:szCs w:val="24"/>
        </w:rPr>
      </w:pPr>
    </w:p>
    <w:p w14:paraId="595BB24E" w14:textId="77777777" w:rsidR="00EB431C" w:rsidRDefault="00EB431C" w:rsidP="00EB431C">
      <w:pPr>
        <w:ind w:firstLine="540"/>
        <w:jc w:val="both"/>
        <w:rPr>
          <w:sz w:val="24"/>
          <w:szCs w:val="24"/>
        </w:rPr>
      </w:pPr>
      <w:proofErr w:type="spellStart"/>
      <w:r>
        <w:rPr>
          <w:color w:val="000000"/>
          <w:sz w:val="24"/>
          <w:szCs w:val="24"/>
        </w:rPr>
        <w:t>Сп</w:t>
      </w:r>
      <w:proofErr w:type="spellEnd"/>
      <w:r>
        <w:rPr>
          <w:color w:val="000000"/>
          <w:sz w:val="24"/>
          <w:szCs w:val="24"/>
        </w:rPr>
        <w:t>=</w:t>
      </w:r>
      <w:proofErr w:type="spellStart"/>
      <w:r>
        <w:rPr>
          <w:color w:val="000000"/>
          <w:sz w:val="24"/>
          <w:szCs w:val="24"/>
        </w:rPr>
        <w:t>Ск</w:t>
      </w:r>
      <w:proofErr w:type="spellEnd"/>
      <w:r>
        <w:rPr>
          <w:color w:val="000000"/>
          <w:sz w:val="24"/>
          <w:szCs w:val="24"/>
        </w:rPr>
        <w:t xml:space="preserve"> + НДС</w:t>
      </w:r>
    </w:p>
    <w:p w14:paraId="2DD4311B" w14:textId="77777777" w:rsidR="00EB431C" w:rsidRDefault="00EB431C" w:rsidP="00EB431C">
      <w:pPr>
        <w:rPr>
          <w:sz w:val="24"/>
          <w:szCs w:val="24"/>
        </w:rPr>
      </w:pPr>
    </w:p>
    <w:p w14:paraId="406C9952" w14:textId="77777777" w:rsidR="00EB431C" w:rsidRDefault="00EB431C" w:rsidP="00EB431C">
      <w:pPr>
        <w:ind w:firstLine="540"/>
        <w:jc w:val="both"/>
        <w:rPr>
          <w:sz w:val="24"/>
          <w:szCs w:val="24"/>
        </w:rPr>
      </w:pPr>
      <w:proofErr w:type="spellStart"/>
      <w:r>
        <w:rPr>
          <w:color w:val="000000"/>
          <w:sz w:val="24"/>
          <w:szCs w:val="24"/>
        </w:rPr>
        <w:t>Сп</w:t>
      </w:r>
      <w:proofErr w:type="spellEnd"/>
      <w:r>
        <w:rPr>
          <w:color w:val="000000"/>
          <w:sz w:val="24"/>
          <w:szCs w:val="24"/>
        </w:rPr>
        <w:t>- цена предложения;</w:t>
      </w:r>
    </w:p>
    <w:p w14:paraId="2142C7B1" w14:textId="77777777" w:rsidR="00EB431C" w:rsidRDefault="00EB431C" w:rsidP="00EB431C">
      <w:pPr>
        <w:ind w:firstLine="540"/>
        <w:jc w:val="both"/>
        <w:rPr>
          <w:sz w:val="24"/>
          <w:szCs w:val="24"/>
        </w:rPr>
      </w:pPr>
      <w:proofErr w:type="spellStart"/>
      <w:r>
        <w:rPr>
          <w:color w:val="000000"/>
          <w:sz w:val="24"/>
          <w:szCs w:val="24"/>
        </w:rPr>
        <w:lastRenderedPageBreak/>
        <w:t>Ск</w:t>
      </w:r>
      <w:proofErr w:type="spellEnd"/>
      <w:r>
        <w:rPr>
          <w:color w:val="000000"/>
          <w:sz w:val="24"/>
          <w:szCs w:val="24"/>
        </w:rPr>
        <w:t xml:space="preserve"> – контрактная цена на условиях поставки DAP – пункт таможенного оформления, включая страховку, перевалку, доставку и пр. расходов; </w:t>
      </w:r>
    </w:p>
    <w:p w14:paraId="19F3902B" w14:textId="16004936" w:rsidR="00EB431C" w:rsidRDefault="00EB431C" w:rsidP="00EB431C">
      <w:pPr>
        <w:ind w:firstLine="540"/>
        <w:jc w:val="both"/>
        <w:rPr>
          <w:sz w:val="24"/>
          <w:szCs w:val="24"/>
        </w:rPr>
      </w:pPr>
      <w:r>
        <w:rPr>
          <w:color w:val="000000"/>
          <w:sz w:val="24"/>
          <w:szCs w:val="24"/>
        </w:rPr>
        <w:t>НДС – налог на добавленную стоимость</w:t>
      </w:r>
      <w:r w:rsidR="005B5BAD">
        <w:rPr>
          <w:color w:val="000000"/>
          <w:sz w:val="24"/>
          <w:szCs w:val="24"/>
        </w:rPr>
        <w:t xml:space="preserve"> </w:t>
      </w:r>
      <w:r w:rsidR="005B5BAD" w:rsidRPr="00115538">
        <w:rPr>
          <w:sz w:val="24"/>
          <w:szCs w:val="24"/>
        </w:rPr>
        <w:t>(10%)</w:t>
      </w:r>
      <w:r w:rsidR="005B5BAD">
        <w:rPr>
          <w:sz w:val="24"/>
          <w:szCs w:val="24"/>
        </w:rPr>
        <w:t>.</w:t>
      </w:r>
    </w:p>
    <w:p w14:paraId="2FEE844F" w14:textId="77777777" w:rsidR="00EB431C" w:rsidRDefault="00EB431C" w:rsidP="00EB431C">
      <w:pPr>
        <w:rPr>
          <w:sz w:val="24"/>
          <w:szCs w:val="24"/>
        </w:rPr>
      </w:pPr>
    </w:p>
    <w:p w14:paraId="6C569780" w14:textId="33893FA7" w:rsidR="00EB431C" w:rsidRDefault="00EB431C" w:rsidP="00EB431C">
      <w:pPr>
        <w:ind w:firstLine="540"/>
        <w:jc w:val="both"/>
        <w:rPr>
          <w:sz w:val="24"/>
          <w:szCs w:val="24"/>
        </w:rPr>
      </w:pPr>
      <w:r>
        <w:rPr>
          <w:b/>
          <w:bCs/>
          <w:color w:val="000000"/>
          <w:sz w:val="24"/>
          <w:szCs w:val="24"/>
        </w:rPr>
        <w:t>Налог на добавленную стоимость (НДС)</w:t>
      </w:r>
      <w:r>
        <w:rPr>
          <w:color w:val="000000"/>
          <w:sz w:val="24"/>
          <w:szCs w:val="24"/>
        </w:rPr>
        <w:t xml:space="preserve"> (с учетом условного размера в процентах) с учетом требований статьи 72 Договора о Евразийском экономическом союзе и рассчитывается на каждую позицию по формуле </w:t>
      </w:r>
    </w:p>
    <w:p w14:paraId="50FEEA4F" w14:textId="77777777" w:rsidR="00EB431C" w:rsidRDefault="00EB431C" w:rsidP="00EB431C">
      <w:pPr>
        <w:rPr>
          <w:sz w:val="24"/>
          <w:szCs w:val="24"/>
        </w:rPr>
      </w:pPr>
    </w:p>
    <w:p w14:paraId="5E6FA640" w14:textId="77777777" w:rsidR="00EB431C" w:rsidRDefault="00EB431C" w:rsidP="00EB431C">
      <w:pPr>
        <w:ind w:firstLine="540"/>
        <w:jc w:val="center"/>
        <w:rPr>
          <w:sz w:val="24"/>
          <w:szCs w:val="24"/>
        </w:rPr>
      </w:pPr>
      <w:r>
        <w:rPr>
          <w:color w:val="000000"/>
          <w:sz w:val="24"/>
          <w:szCs w:val="24"/>
        </w:rPr>
        <w:t xml:space="preserve">НДС = </w:t>
      </w:r>
      <w:proofErr w:type="spellStart"/>
      <w:r>
        <w:rPr>
          <w:color w:val="000000"/>
          <w:sz w:val="24"/>
          <w:szCs w:val="24"/>
        </w:rPr>
        <w:t>Ск</w:t>
      </w:r>
      <w:proofErr w:type="spellEnd"/>
      <w:r>
        <w:rPr>
          <w:color w:val="000000"/>
          <w:sz w:val="24"/>
          <w:szCs w:val="24"/>
        </w:rPr>
        <w:t xml:space="preserve"> *НДС/100</w:t>
      </w:r>
    </w:p>
    <w:p w14:paraId="7C49BF03" w14:textId="77777777" w:rsidR="00EB431C" w:rsidRDefault="00EB431C" w:rsidP="00EB431C">
      <w:pPr>
        <w:rPr>
          <w:sz w:val="24"/>
          <w:szCs w:val="24"/>
        </w:rPr>
      </w:pPr>
    </w:p>
    <w:p w14:paraId="13DA6A76" w14:textId="77777777" w:rsidR="009214EE" w:rsidRPr="003E2378" w:rsidRDefault="009214EE" w:rsidP="009214EE">
      <w:pPr>
        <w:ind w:firstLine="540"/>
        <w:jc w:val="both"/>
        <w:rPr>
          <w:color w:val="000000" w:themeColor="text1"/>
          <w:sz w:val="24"/>
          <w:szCs w:val="24"/>
          <w:highlight w:val="yellow"/>
        </w:rPr>
      </w:pPr>
      <w:r w:rsidRPr="003E2378">
        <w:rPr>
          <w:color w:val="000000" w:themeColor="text1"/>
          <w:sz w:val="24"/>
          <w:szCs w:val="24"/>
          <w:highlight w:val="yellow"/>
        </w:rPr>
        <w:t xml:space="preserve">Начальная цена аукциона – цена, начиная с которой участники, допущенные к торгам, вправе делать ставки в ходе торгов, определяемая на основании предельной стоимости предмета государственной закупки, а в случае применения преференциальной поправки определяемая также и с учетом размера такой преференциальной поправки в порядке, установленном Советом Министров Республики Беларусь. </w:t>
      </w:r>
    </w:p>
    <w:p w14:paraId="3D32F6B3" w14:textId="77777777" w:rsidR="009214EE" w:rsidRPr="00DE37A5" w:rsidRDefault="009214EE" w:rsidP="009214EE">
      <w:pPr>
        <w:ind w:firstLine="540"/>
        <w:jc w:val="both"/>
        <w:rPr>
          <w:color w:val="000000" w:themeColor="text1"/>
          <w:sz w:val="24"/>
          <w:szCs w:val="24"/>
        </w:rPr>
      </w:pPr>
      <w:r w:rsidRPr="003E2378">
        <w:rPr>
          <w:color w:val="000000" w:themeColor="text1"/>
          <w:sz w:val="24"/>
          <w:szCs w:val="24"/>
          <w:highlight w:val="yellow"/>
        </w:rPr>
        <w:t>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14:paraId="74B2271D" w14:textId="77777777" w:rsidR="00EB431C" w:rsidRDefault="00EB431C" w:rsidP="00EB431C">
      <w:pPr>
        <w:spacing w:after="240"/>
        <w:rPr>
          <w:sz w:val="24"/>
          <w:szCs w:val="24"/>
        </w:rPr>
      </w:pPr>
    </w:p>
    <w:p w14:paraId="71937EB7" w14:textId="3E08F65A" w:rsidR="00EB431C" w:rsidRDefault="00EB431C" w:rsidP="00EB431C">
      <w:pPr>
        <w:ind w:firstLine="540"/>
        <w:jc w:val="both"/>
        <w:rPr>
          <w:sz w:val="24"/>
          <w:szCs w:val="24"/>
        </w:rPr>
      </w:pPr>
      <w:r>
        <w:rPr>
          <w:color w:val="000000"/>
          <w:sz w:val="24"/>
          <w:szCs w:val="24"/>
        </w:rPr>
        <w:t>В случае выбора победителем электронного аукциона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w:t>
      </w:r>
      <w:r w:rsidR="00DC5431">
        <w:rPr>
          <w:color w:val="000000"/>
          <w:sz w:val="24"/>
          <w:szCs w:val="24"/>
        </w:rPr>
        <w:t>азийского экономического союза,</w:t>
      </w:r>
      <w:r>
        <w:rPr>
          <w:color w:val="000000"/>
          <w:sz w:val="24"/>
          <w:szCs w:val="24"/>
        </w:rPr>
        <w:t> цена договора будет скорректирована в сторону уменьшения на величину налога на добавленную стоимость.</w:t>
      </w:r>
    </w:p>
    <w:p w14:paraId="0DA417AD" w14:textId="77777777" w:rsidR="00821C85" w:rsidRPr="00E07ECD" w:rsidRDefault="00821C85" w:rsidP="00821C85">
      <w:pPr>
        <w:rPr>
          <w:b/>
          <w:color w:val="000000"/>
          <w:sz w:val="24"/>
          <w:szCs w:val="24"/>
        </w:rPr>
      </w:pPr>
      <w:r w:rsidRPr="00E07ECD">
        <w:rPr>
          <w:b/>
          <w:color w:val="000000"/>
          <w:sz w:val="24"/>
          <w:szCs w:val="24"/>
        </w:rPr>
        <w:br w:type="page"/>
      </w:r>
    </w:p>
    <w:p w14:paraId="6B2CF76D" w14:textId="77777777" w:rsidR="00821C85" w:rsidRPr="00E07ECD" w:rsidRDefault="00821C85" w:rsidP="00821C85">
      <w:pPr>
        <w:pStyle w:val="1"/>
        <w:ind w:left="6096"/>
      </w:pPr>
      <w:bookmarkStart w:id="25" w:name="_Приложение_4"/>
      <w:bookmarkEnd w:id="25"/>
      <w:r w:rsidRPr="00E07ECD">
        <w:lastRenderedPageBreak/>
        <w:t>Приложение 4</w:t>
      </w:r>
    </w:p>
    <w:p w14:paraId="371CF78D" w14:textId="77777777" w:rsidR="00821C85" w:rsidRPr="00E07ECD" w:rsidRDefault="00821C85" w:rsidP="00821C85">
      <w:pPr>
        <w:ind w:left="7371"/>
        <w:rPr>
          <w:sz w:val="24"/>
          <w:szCs w:val="24"/>
        </w:rPr>
      </w:pPr>
      <w:r w:rsidRPr="00E07ECD">
        <w:rPr>
          <w:sz w:val="24"/>
          <w:szCs w:val="24"/>
        </w:rPr>
        <w:t>к аукционным документам</w:t>
      </w:r>
    </w:p>
    <w:p w14:paraId="6D51A5E0" w14:textId="77777777" w:rsidR="00821C85" w:rsidRPr="00E07ECD" w:rsidRDefault="00821C85" w:rsidP="00821C85">
      <w:pPr>
        <w:rPr>
          <w:sz w:val="24"/>
          <w:szCs w:val="24"/>
        </w:rPr>
      </w:pPr>
    </w:p>
    <w:p w14:paraId="7055716B" w14:textId="77777777" w:rsidR="00821C85" w:rsidRPr="00E07ECD" w:rsidRDefault="00821C85" w:rsidP="00821C85">
      <w:pPr>
        <w:rPr>
          <w:sz w:val="24"/>
          <w:szCs w:val="24"/>
        </w:rPr>
      </w:pPr>
    </w:p>
    <w:p w14:paraId="18ECF735" w14:textId="77777777" w:rsidR="00821C85" w:rsidRPr="00E07ECD" w:rsidRDefault="00821C85" w:rsidP="00821C85">
      <w:pPr>
        <w:rPr>
          <w:sz w:val="24"/>
          <w:szCs w:val="24"/>
        </w:rPr>
      </w:pPr>
    </w:p>
    <w:p w14:paraId="55D45DEE" w14:textId="77777777" w:rsidR="00821C85" w:rsidRPr="00E07ECD" w:rsidRDefault="00821C85" w:rsidP="00821C85">
      <w:pPr>
        <w:rPr>
          <w:sz w:val="24"/>
          <w:szCs w:val="24"/>
        </w:rPr>
      </w:pPr>
    </w:p>
    <w:p w14:paraId="4F245DB5" w14:textId="77777777" w:rsidR="00821C85" w:rsidRPr="00E07ECD" w:rsidRDefault="00821C85" w:rsidP="00821C85">
      <w:pPr>
        <w:rPr>
          <w:sz w:val="24"/>
          <w:szCs w:val="24"/>
        </w:rPr>
      </w:pPr>
    </w:p>
    <w:p w14:paraId="412BD853" w14:textId="77777777" w:rsidR="00821C85" w:rsidRPr="00E07ECD" w:rsidRDefault="00821C85" w:rsidP="00821C85">
      <w:pPr>
        <w:rPr>
          <w:sz w:val="24"/>
          <w:szCs w:val="24"/>
        </w:rPr>
      </w:pPr>
    </w:p>
    <w:p w14:paraId="092292FF" w14:textId="77777777" w:rsidR="00DC5431" w:rsidRPr="00135059" w:rsidRDefault="00DC5431" w:rsidP="00DC5431">
      <w:pPr>
        <w:jc w:val="center"/>
        <w:rPr>
          <w:b/>
          <w:sz w:val="24"/>
          <w:szCs w:val="24"/>
        </w:rPr>
      </w:pPr>
      <w:r w:rsidRPr="00135059">
        <w:rPr>
          <w:b/>
          <w:sz w:val="24"/>
          <w:szCs w:val="24"/>
        </w:rPr>
        <w:t>ОБЯЗАТЕЛЬСТВО</w:t>
      </w:r>
    </w:p>
    <w:p w14:paraId="0E6E026D" w14:textId="77777777" w:rsidR="00DC5431" w:rsidRPr="00135059" w:rsidRDefault="00DC5431" w:rsidP="00DC5431">
      <w:pPr>
        <w:rPr>
          <w:sz w:val="24"/>
          <w:szCs w:val="24"/>
        </w:rPr>
      </w:pPr>
    </w:p>
    <w:p w14:paraId="2D5FD582" w14:textId="77777777" w:rsidR="00DC5431" w:rsidRPr="00135059" w:rsidRDefault="00DC5431" w:rsidP="00DC5431">
      <w:pPr>
        <w:pBdr>
          <w:top w:val="nil"/>
          <w:left w:val="nil"/>
          <w:bottom w:val="nil"/>
          <w:right w:val="nil"/>
          <w:between w:val="nil"/>
        </w:pBdr>
        <w:ind w:firstLine="708"/>
        <w:jc w:val="both"/>
        <w:rPr>
          <w:sz w:val="24"/>
          <w:szCs w:val="24"/>
        </w:rPr>
      </w:pPr>
      <w:r w:rsidRPr="00135059">
        <w:rPr>
          <w:sz w:val="24"/>
          <w:szCs w:val="24"/>
        </w:rPr>
        <w:t>Участник берет</w:t>
      </w:r>
      <w:r w:rsidRPr="00135059">
        <w:rPr>
          <w:color w:val="000000"/>
          <w:sz w:val="24"/>
          <w:szCs w:val="24"/>
        </w:rPr>
        <w:t xml:space="preserve"> на себя обязательство </w:t>
      </w:r>
      <w:r w:rsidRPr="00135059">
        <w:rPr>
          <w:sz w:val="24"/>
          <w:szCs w:val="24"/>
        </w:rPr>
        <w:t xml:space="preserve">предоставить при поставке по лоту №____ процедуры государственной закупки </w:t>
      </w:r>
      <w:r w:rsidRPr="00135059">
        <w:rPr>
          <w:sz w:val="24"/>
          <w:szCs w:val="24"/>
          <w:lang w:val="en-US"/>
        </w:rPr>
        <w:t>AU</w:t>
      </w:r>
      <w:r w:rsidRPr="00135059">
        <w:rPr>
          <w:sz w:val="24"/>
          <w:szCs w:val="24"/>
        </w:rPr>
        <w:t>________________ 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14:paraId="508EA1C2" w14:textId="77777777" w:rsidR="00DC5431" w:rsidRPr="00135059" w:rsidRDefault="00DC5431" w:rsidP="00DC5431">
      <w:pPr>
        <w:keepNext/>
        <w:keepLines/>
        <w:pBdr>
          <w:top w:val="nil"/>
          <w:left w:val="nil"/>
          <w:bottom w:val="nil"/>
          <w:right w:val="nil"/>
          <w:between w:val="nil"/>
        </w:pBdr>
        <w:ind w:firstLine="6237"/>
        <w:rPr>
          <w:color w:val="000000"/>
          <w:sz w:val="24"/>
          <w:szCs w:val="24"/>
        </w:rPr>
      </w:pPr>
      <w:r w:rsidRPr="00135059">
        <w:br w:type="page"/>
      </w:r>
    </w:p>
    <w:p w14:paraId="03A115EE" w14:textId="75574982" w:rsidR="004570EB" w:rsidRPr="00E07ECD" w:rsidRDefault="004570EB" w:rsidP="004570EB">
      <w:pPr>
        <w:pStyle w:val="1"/>
        <w:ind w:left="7371"/>
        <w:jc w:val="left"/>
      </w:pPr>
      <w:r w:rsidRPr="00E07ECD">
        <w:lastRenderedPageBreak/>
        <w:t>Приложение 5</w:t>
      </w:r>
    </w:p>
    <w:p w14:paraId="55D2F798" w14:textId="77777777" w:rsidR="004570EB" w:rsidRPr="00E07ECD" w:rsidRDefault="004570EB" w:rsidP="004570EB">
      <w:pPr>
        <w:ind w:left="7371"/>
        <w:rPr>
          <w:sz w:val="24"/>
          <w:szCs w:val="24"/>
        </w:rPr>
      </w:pPr>
      <w:r w:rsidRPr="00E07ECD">
        <w:rPr>
          <w:sz w:val="24"/>
          <w:szCs w:val="24"/>
        </w:rPr>
        <w:t>к аукционным документам</w:t>
      </w:r>
    </w:p>
    <w:p w14:paraId="721E0E40" w14:textId="77777777" w:rsidR="001C6B5B" w:rsidRPr="00135059" w:rsidRDefault="001C6B5B" w:rsidP="001C6B5B">
      <w:pPr>
        <w:pBdr>
          <w:top w:val="nil"/>
          <w:left w:val="nil"/>
          <w:bottom w:val="nil"/>
          <w:right w:val="nil"/>
          <w:between w:val="nil"/>
        </w:pBdr>
        <w:spacing w:after="200" w:line="276" w:lineRule="auto"/>
        <w:jc w:val="center"/>
        <w:rPr>
          <w:color w:val="000000"/>
          <w:sz w:val="24"/>
          <w:szCs w:val="24"/>
        </w:rPr>
      </w:pPr>
      <w:r w:rsidRPr="00135059">
        <w:rPr>
          <w:b/>
          <w:color w:val="000000"/>
          <w:sz w:val="24"/>
          <w:szCs w:val="24"/>
        </w:rPr>
        <w:t>Таблица соответствия состава (комплектности) и характеристик товара, предлагаемого участником требованиям заявки на закупку</w:t>
      </w:r>
    </w:p>
    <w:p w14:paraId="06159554" w14:textId="77777777" w:rsidR="001C6B5B" w:rsidRPr="00135059" w:rsidRDefault="001C6B5B" w:rsidP="001C6B5B">
      <w:pPr>
        <w:pBdr>
          <w:top w:val="nil"/>
          <w:left w:val="nil"/>
          <w:bottom w:val="nil"/>
          <w:right w:val="nil"/>
          <w:between w:val="nil"/>
        </w:pBdr>
        <w:spacing w:after="200" w:line="276" w:lineRule="auto"/>
        <w:jc w:val="center"/>
        <w:rPr>
          <w:color w:val="000000"/>
          <w:sz w:val="24"/>
          <w:szCs w:val="24"/>
        </w:rPr>
      </w:pPr>
    </w:p>
    <w:p w14:paraId="050E7689" w14:textId="77777777" w:rsidR="001C6B5B" w:rsidRPr="00135059" w:rsidRDefault="001C6B5B" w:rsidP="001C6B5B">
      <w:pPr>
        <w:pBdr>
          <w:top w:val="nil"/>
          <w:left w:val="nil"/>
          <w:bottom w:val="nil"/>
          <w:right w:val="nil"/>
          <w:between w:val="nil"/>
        </w:pBdr>
        <w:tabs>
          <w:tab w:val="left" w:pos="7371"/>
        </w:tabs>
        <w:spacing w:after="120" w:line="276" w:lineRule="auto"/>
        <w:rPr>
          <w:color w:val="000000"/>
          <w:sz w:val="24"/>
          <w:szCs w:val="24"/>
        </w:rPr>
      </w:pPr>
      <w:r w:rsidRPr="00135059">
        <w:rPr>
          <w:color w:val="000000"/>
          <w:sz w:val="24"/>
          <w:szCs w:val="24"/>
        </w:rPr>
        <w:t>Номер процедуры: _______    лот №____                                                   Стр._____ из ______</w:t>
      </w:r>
    </w:p>
    <w:p w14:paraId="16E61008" w14:textId="77777777" w:rsidR="001C6B5B" w:rsidRPr="00135059" w:rsidRDefault="001C6B5B" w:rsidP="001C6B5B">
      <w:pPr>
        <w:pBdr>
          <w:top w:val="nil"/>
          <w:left w:val="nil"/>
          <w:bottom w:val="nil"/>
          <w:right w:val="nil"/>
          <w:between w:val="nil"/>
        </w:pBdr>
        <w:tabs>
          <w:tab w:val="left" w:pos="7371"/>
        </w:tabs>
        <w:spacing w:after="120" w:line="276" w:lineRule="auto"/>
        <w:rPr>
          <w:color w:val="000000"/>
          <w:sz w:val="22"/>
          <w:szCs w:val="22"/>
        </w:rPr>
      </w:pP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2835"/>
        <w:gridCol w:w="2126"/>
        <w:gridCol w:w="3226"/>
      </w:tblGrid>
      <w:tr w:rsidR="001C6B5B" w:rsidRPr="00135059" w14:paraId="62929B08"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1301C778" w14:textId="77777777" w:rsidR="001C6B5B" w:rsidRPr="00135059" w:rsidRDefault="001C6B5B" w:rsidP="00214C91">
            <w:pPr>
              <w:pBdr>
                <w:top w:val="nil"/>
                <w:left w:val="nil"/>
                <w:bottom w:val="nil"/>
                <w:right w:val="nil"/>
                <w:between w:val="nil"/>
              </w:pBdr>
              <w:jc w:val="center"/>
              <w:rPr>
                <w:color w:val="000000"/>
                <w:sz w:val="24"/>
                <w:szCs w:val="24"/>
              </w:rPr>
            </w:pPr>
            <w:r w:rsidRPr="00135059">
              <w:rPr>
                <w:color w:val="000000"/>
                <w:sz w:val="24"/>
                <w:szCs w:val="24"/>
              </w:rPr>
              <w:t>№ пункта заявки на закупку</w:t>
            </w:r>
          </w:p>
        </w:tc>
        <w:tc>
          <w:tcPr>
            <w:tcW w:w="2835" w:type="dxa"/>
            <w:tcBorders>
              <w:top w:val="single" w:sz="4" w:space="0" w:color="000000"/>
              <w:left w:val="single" w:sz="4" w:space="0" w:color="000000"/>
              <w:bottom w:val="single" w:sz="4" w:space="0" w:color="000000"/>
              <w:right w:val="single" w:sz="4" w:space="0" w:color="000000"/>
            </w:tcBorders>
          </w:tcPr>
          <w:p w14:paraId="464E01C9" w14:textId="335BB845" w:rsidR="001C6B5B" w:rsidRPr="00135059" w:rsidRDefault="001C6B5B" w:rsidP="00214C91">
            <w:pPr>
              <w:pBdr>
                <w:top w:val="nil"/>
                <w:left w:val="nil"/>
                <w:bottom w:val="nil"/>
                <w:right w:val="nil"/>
                <w:between w:val="nil"/>
              </w:pBdr>
              <w:jc w:val="center"/>
              <w:rPr>
                <w:color w:val="000000"/>
                <w:sz w:val="24"/>
                <w:szCs w:val="24"/>
              </w:rPr>
            </w:pPr>
            <w:r w:rsidRPr="00135059">
              <w:rPr>
                <w:color w:val="000000"/>
                <w:sz w:val="24"/>
                <w:szCs w:val="24"/>
              </w:rPr>
              <w:t>Наименование параметра, соответствующего заявке на закупку</w:t>
            </w:r>
          </w:p>
        </w:tc>
        <w:tc>
          <w:tcPr>
            <w:tcW w:w="2126" w:type="dxa"/>
            <w:tcBorders>
              <w:top w:val="single" w:sz="4" w:space="0" w:color="000000"/>
              <w:left w:val="single" w:sz="4" w:space="0" w:color="000000"/>
              <w:bottom w:val="single" w:sz="4" w:space="0" w:color="000000"/>
              <w:right w:val="single" w:sz="4" w:space="0" w:color="000000"/>
            </w:tcBorders>
          </w:tcPr>
          <w:p w14:paraId="39A768E4" w14:textId="77777777" w:rsidR="001C6B5B" w:rsidRPr="00135059" w:rsidRDefault="001C6B5B" w:rsidP="00214C91">
            <w:pPr>
              <w:pBdr>
                <w:top w:val="nil"/>
                <w:left w:val="nil"/>
                <w:bottom w:val="nil"/>
                <w:right w:val="nil"/>
                <w:between w:val="nil"/>
              </w:pBdr>
              <w:jc w:val="center"/>
              <w:rPr>
                <w:color w:val="000000"/>
                <w:sz w:val="24"/>
                <w:szCs w:val="24"/>
              </w:rPr>
            </w:pPr>
            <w:r w:rsidRPr="00135059">
              <w:rPr>
                <w:color w:val="000000"/>
                <w:sz w:val="24"/>
                <w:szCs w:val="24"/>
              </w:rPr>
              <w:t>Соответствует/</w:t>
            </w:r>
          </w:p>
          <w:p w14:paraId="666FC9BE" w14:textId="77777777" w:rsidR="001C6B5B" w:rsidRPr="00135059" w:rsidRDefault="001C6B5B" w:rsidP="00214C91">
            <w:pPr>
              <w:pBdr>
                <w:top w:val="nil"/>
                <w:left w:val="nil"/>
                <w:bottom w:val="nil"/>
                <w:right w:val="nil"/>
                <w:between w:val="nil"/>
              </w:pBdr>
              <w:jc w:val="center"/>
              <w:rPr>
                <w:color w:val="000000"/>
                <w:sz w:val="24"/>
                <w:szCs w:val="24"/>
              </w:rPr>
            </w:pPr>
            <w:r w:rsidRPr="00135059">
              <w:rPr>
                <w:color w:val="000000"/>
                <w:sz w:val="24"/>
                <w:szCs w:val="24"/>
              </w:rPr>
              <w:t>Не соответствует</w:t>
            </w:r>
          </w:p>
        </w:tc>
        <w:tc>
          <w:tcPr>
            <w:tcW w:w="3226" w:type="dxa"/>
            <w:tcBorders>
              <w:top w:val="single" w:sz="4" w:space="0" w:color="000000"/>
              <w:left w:val="single" w:sz="4" w:space="0" w:color="000000"/>
              <w:bottom w:val="single" w:sz="4" w:space="0" w:color="000000"/>
              <w:right w:val="single" w:sz="4" w:space="0" w:color="000000"/>
            </w:tcBorders>
          </w:tcPr>
          <w:p w14:paraId="699B72D6" w14:textId="77777777" w:rsidR="001C6B5B" w:rsidRPr="00135059" w:rsidRDefault="001C6B5B" w:rsidP="00214C91">
            <w:pPr>
              <w:pBdr>
                <w:top w:val="nil"/>
                <w:left w:val="nil"/>
                <w:bottom w:val="nil"/>
                <w:right w:val="nil"/>
                <w:between w:val="nil"/>
              </w:pBdr>
              <w:jc w:val="center"/>
              <w:rPr>
                <w:color w:val="000000"/>
                <w:sz w:val="24"/>
                <w:szCs w:val="24"/>
              </w:rPr>
            </w:pPr>
            <w:r w:rsidRPr="00135059">
              <w:rPr>
                <w:color w:val="000000"/>
                <w:sz w:val="24"/>
                <w:szCs w:val="24"/>
              </w:rPr>
              <w:t>Ссылка на документ (с указанием страницы, главы, пункта и т.д.), соответствия состава (комплектности) и характеристик товара предусмотренный пунктом 13.</w:t>
            </w:r>
            <w:r>
              <w:rPr>
                <w:color w:val="000000"/>
                <w:sz w:val="24"/>
                <w:szCs w:val="24"/>
              </w:rPr>
              <w:t>8</w:t>
            </w:r>
            <w:r w:rsidRPr="00135059">
              <w:rPr>
                <w:color w:val="000000"/>
                <w:sz w:val="24"/>
                <w:szCs w:val="24"/>
              </w:rPr>
              <w:t xml:space="preserve"> аукционных документов, подтверждающий соответствие предложения предмету закупки,</w:t>
            </w:r>
          </w:p>
          <w:p w14:paraId="0B915C67" w14:textId="77777777" w:rsidR="001C6B5B" w:rsidRPr="00135059" w:rsidRDefault="001C6B5B" w:rsidP="00214C91">
            <w:pPr>
              <w:pBdr>
                <w:top w:val="nil"/>
                <w:left w:val="nil"/>
                <w:bottom w:val="nil"/>
                <w:right w:val="nil"/>
                <w:between w:val="nil"/>
              </w:pBdr>
              <w:jc w:val="center"/>
              <w:rPr>
                <w:color w:val="000000"/>
                <w:sz w:val="24"/>
                <w:szCs w:val="24"/>
              </w:rPr>
            </w:pPr>
          </w:p>
        </w:tc>
      </w:tr>
      <w:tr w:rsidR="001C6B5B" w:rsidRPr="00135059" w14:paraId="5556C1DA"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2D5263EA" w14:textId="77777777" w:rsidR="001C6B5B" w:rsidRPr="00135059" w:rsidRDefault="001C6B5B" w:rsidP="00214C91">
            <w:pPr>
              <w:pBdr>
                <w:top w:val="nil"/>
                <w:left w:val="nil"/>
                <w:bottom w:val="nil"/>
                <w:right w:val="nil"/>
                <w:between w:val="nil"/>
              </w:pBdr>
              <w:jc w:val="center"/>
              <w:rPr>
                <w:color w:val="000000"/>
                <w:sz w:val="24"/>
                <w:szCs w:val="24"/>
              </w:rPr>
            </w:pPr>
            <w:r w:rsidRPr="00135059">
              <w:rPr>
                <w:b/>
                <w:color w:val="000000"/>
                <w:sz w:val="24"/>
                <w:szCs w:val="24"/>
              </w:rPr>
              <w:t>1</w:t>
            </w:r>
          </w:p>
        </w:tc>
        <w:tc>
          <w:tcPr>
            <w:tcW w:w="2835" w:type="dxa"/>
            <w:tcBorders>
              <w:top w:val="single" w:sz="4" w:space="0" w:color="000000"/>
              <w:left w:val="single" w:sz="4" w:space="0" w:color="000000"/>
              <w:bottom w:val="single" w:sz="4" w:space="0" w:color="000000"/>
              <w:right w:val="single" w:sz="4" w:space="0" w:color="000000"/>
            </w:tcBorders>
          </w:tcPr>
          <w:p w14:paraId="4CCFD1F6" w14:textId="77777777" w:rsidR="001C6B5B" w:rsidRPr="00135059" w:rsidRDefault="001C6B5B" w:rsidP="00214C91">
            <w:pPr>
              <w:pBdr>
                <w:top w:val="nil"/>
                <w:left w:val="nil"/>
                <w:bottom w:val="nil"/>
                <w:right w:val="nil"/>
                <w:between w:val="nil"/>
              </w:pBdr>
              <w:jc w:val="center"/>
              <w:rPr>
                <w:color w:val="000000"/>
                <w:sz w:val="24"/>
                <w:szCs w:val="24"/>
              </w:rPr>
            </w:pPr>
            <w:r w:rsidRPr="00135059">
              <w:rPr>
                <w:b/>
                <w:color w:val="000000"/>
                <w:sz w:val="24"/>
                <w:szCs w:val="24"/>
              </w:rPr>
              <w:t>2</w:t>
            </w:r>
          </w:p>
        </w:tc>
        <w:tc>
          <w:tcPr>
            <w:tcW w:w="2126" w:type="dxa"/>
            <w:tcBorders>
              <w:top w:val="single" w:sz="4" w:space="0" w:color="000000"/>
              <w:left w:val="single" w:sz="4" w:space="0" w:color="000000"/>
              <w:bottom w:val="single" w:sz="4" w:space="0" w:color="000000"/>
              <w:right w:val="single" w:sz="4" w:space="0" w:color="000000"/>
            </w:tcBorders>
          </w:tcPr>
          <w:p w14:paraId="5BB6AEEB" w14:textId="77777777" w:rsidR="001C6B5B" w:rsidRPr="00135059" w:rsidRDefault="001C6B5B" w:rsidP="00214C91">
            <w:pPr>
              <w:pBdr>
                <w:top w:val="nil"/>
                <w:left w:val="nil"/>
                <w:bottom w:val="nil"/>
                <w:right w:val="nil"/>
                <w:between w:val="nil"/>
              </w:pBdr>
              <w:jc w:val="center"/>
              <w:rPr>
                <w:color w:val="000000"/>
                <w:sz w:val="24"/>
                <w:szCs w:val="24"/>
              </w:rPr>
            </w:pPr>
            <w:r w:rsidRPr="00135059">
              <w:rPr>
                <w:b/>
                <w:color w:val="000000"/>
                <w:sz w:val="24"/>
                <w:szCs w:val="24"/>
              </w:rPr>
              <w:t>3</w:t>
            </w:r>
          </w:p>
        </w:tc>
        <w:tc>
          <w:tcPr>
            <w:tcW w:w="3226" w:type="dxa"/>
            <w:tcBorders>
              <w:top w:val="single" w:sz="4" w:space="0" w:color="000000"/>
              <w:left w:val="single" w:sz="4" w:space="0" w:color="000000"/>
              <w:bottom w:val="single" w:sz="4" w:space="0" w:color="000000"/>
              <w:right w:val="single" w:sz="4" w:space="0" w:color="000000"/>
            </w:tcBorders>
          </w:tcPr>
          <w:p w14:paraId="0A616470" w14:textId="77777777" w:rsidR="001C6B5B" w:rsidRPr="00135059" w:rsidRDefault="001C6B5B" w:rsidP="00214C91">
            <w:pPr>
              <w:pBdr>
                <w:top w:val="nil"/>
                <w:left w:val="nil"/>
                <w:bottom w:val="nil"/>
                <w:right w:val="nil"/>
                <w:between w:val="nil"/>
              </w:pBdr>
              <w:jc w:val="center"/>
              <w:rPr>
                <w:color w:val="000000"/>
                <w:sz w:val="24"/>
                <w:szCs w:val="24"/>
              </w:rPr>
            </w:pPr>
            <w:r w:rsidRPr="00135059">
              <w:rPr>
                <w:b/>
                <w:color w:val="000000"/>
                <w:sz w:val="24"/>
                <w:szCs w:val="24"/>
              </w:rPr>
              <w:t>4*</w:t>
            </w:r>
          </w:p>
        </w:tc>
      </w:tr>
      <w:tr w:rsidR="001C6B5B" w:rsidRPr="00135059" w14:paraId="4979FEBC" w14:textId="77777777" w:rsidTr="00214C91">
        <w:tc>
          <w:tcPr>
            <w:tcW w:w="9571" w:type="dxa"/>
            <w:gridSpan w:val="4"/>
            <w:tcBorders>
              <w:top w:val="single" w:sz="4" w:space="0" w:color="000000"/>
              <w:left w:val="single" w:sz="4" w:space="0" w:color="000000"/>
              <w:bottom w:val="single" w:sz="4" w:space="0" w:color="000000"/>
              <w:right w:val="single" w:sz="4" w:space="0" w:color="000000"/>
            </w:tcBorders>
          </w:tcPr>
          <w:p w14:paraId="7C57A5A1" w14:textId="77777777" w:rsidR="001C6B5B" w:rsidRPr="00135059" w:rsidRDefault="001C6B5B" w:rsidP="00214C91">
            <w:pPr>
              <w:rPr>
                <w:b/>
                <w:color w:val="000000"/>
                <w:sz w:val="24"/>
                <w:szCs w:val="24"/>
              </w:rPr>
            </w:pPr>
            <w:r w:rsidRPr="00135059">
              <w:rPr>
                <w:b/>
                <w:sz w:val="24"/>
                <w:szCs w:val="24"/>
              </w:rPr>
              <w:t>Состав (комплектация)**:</w:t>
            </w:r>
          </w:p>
        </w:tc>
      </w:tr>
      <w:tr w:rsidR="001C6B5B" w:rsidRPr="00135059" w14:paraId="7FDBE146"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682E45D7" w14:textId="77777777" w:rsidR="001C6B5B" w:rsidRPr="00135059" w:rsidRDefault="001C6B5B" w:rsidP="00214C91">
            <w:pPr>
              <w:pBdr>
                <w:top w:val="nil"/>
                <w:left w:val="nil"/>
                <w:bottom w:val="nil"/>
                <w:right w:val="nil"/>
                <w:between w:val="nil"/>
              </w:pBdr>
              <w:jc w:val="center"/>
              <w:rPr>
                <w:color w:val="000000"/>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23A3740" w14:textId="77777777" w:rsidR="001C6B5B" w:rsidRPr="00135059" w:rsidRDefault="001C6B5B" w:rsidP="00214C91">
            <w:pPr>
              <w:pBdr>
                <w:top w:val="nil"/>
                <w:left w:val="nil"/>
                <w:bottom w:val="nil"/>
                <w:right w:val="nil"/>
                <w:between w:val="nil"/>
              </w:pBdr>
              <w:jc w:val="center"/>
              <w:rPr>
                <w:color w:val="000000"/>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1E666C8A" w14:textId="77777777" w:rsidR="001C6B5B" w:rsidRPr="00135059" w:rsidRDefault="001C6B5B" w:rsidP="00214C91">
            <w:pPr>
              <w:pBdr>
                <w:top w:val="nil"/>
                <w:left w:val="nil"/>
                <w:bottom w:val="nil"/>
                <w:right w:val="nil"/>
                <w:between w:val="nil"/>
              </w:pBdr>
              <w:jc w:val="center"/>
              <w:rPr>
                <w:color w:val="000000"/>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5A5EBF40" w14:textId="77777777" w:rsidR="001C6B5B" w:rsidRPr="00135059" w:rsidRDefault="001C6B5B" w:rsidP="00214C91">
            <w:pPr>
              <w:pBdr>
                <w:top w:val="nil"/>
                <w:left w:val="nil"/>
                <w:bottom w:val="nil"/>
                <w:right w:val="nil"/>
                <w:between w:val="nil"/>
              </w:pBdr>
              <w:jc w:val="center"/>
              <w:rPr>
                <w:color w:val="000000"/>
                <w:sz w:val="24"/>
                <w:szCs w:val="24"/>
              </w:rPr>
            </w:pPr>
          </w:p>
        </w:tc>
      </w:tr>
      <w:tr w:rsidR="001C6B5B" w:rsidRPr="00135059" w14:paraId="7728D23C"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315E3144" w14:textId="77777777" w:rsidR="001C6B5B" w:rsidRPr="00135059" w:rsidRDefault="001C6B5B" w:rsidP="00214C91">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594DAD8" w14:textId="77777777" w:rsidR="001C6B5B" w:rsidRPr="00135059" w:rsidRDefault="001C6B5B" w:rsidP="00214C91">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3A9C3B7A" w14:textId="77777777" w:rsidR="001C6B5B" w:rsidRPr="00135059" w:rsidRDefault="001C6B5B" w:rsidP="00214C91">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16A29B34" w14:textId="77777777" w:rsidR="001C6B5B" w:rsidRPr="00135059" w:rsidRDefault="001C6B5B" w:rsidP="00214C91">
            <w:pPr>
              <w:jc w:val="center"/>
              <w:rPr>
                <w:sz w:val="24"/>
                <w:szCs w:val="24"/>
              </w:rPr>
            </w:pPr>
          </w:p>
        </w:tc>
      </w:tr>
      <w:tr w:rsidR="001C6B5B" w:rsidRPr="00135059" w14:paraId="6C60D40A"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74163869" w14:textId="77777777" w:rsidR="001C6B5B" w:rsidRPr="00135059" w:rsidRDefault="001C6B5B" w:rsidP="00214C91">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37F14A6" w14:textId="77777777" w:rsidR="001C6B5B" w:rsidRPr="00135059" w:rsidRDefault="001C6B5B" w:rsidP="00214C91">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D47EB91" w14:textId="77777777" w:rsidR="001C6B5B" w:rsidRPr="00135059" w:rsidRDefault="001C6B5B" w:rsidP="00214C91">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1B24C330" w14:textId="77777777" w:rsidR="001C6B5B" w:rsidRPr="00135059" w:rsidRDefault="001C6B5B" w:rsidP="00214C91">
            <w:pPr>
              <w:jc w:val="center"/>
              <w:rPr>
                <w:sz w:val="24"/>
                <w:szCs w:val="24"/>
              </w:rPr>
            </w:pPr>
          </w:p>
        </w:tc>
      </w:tr>
      <w:tr w:rsidR="001C6B5B" w:rsidRPr="00135059" w14:paraId="52AB0A65" w14:textId="77777777" w:rsidTr="00214C91">
        <w:tc>
          <w:tcPr>
            <w:tcW w:w="9571" w:type="dxa"/>
            <w:gridSpan w:val="4"/>
            <w:tcBorders>
              <w:top w:val="single" w:sz="4" w:space="0" w:color="000000"/>
              <w:left w:val="single" w:sz="4" w:space="0" w:color="000000"/>
              <w:bottom w:val="single" w:sz="4" w:space="0" w:color="000000"/>
              <w:right w:val="single" w:sz="4" w:space="0" w:color="000000"/>
            </w:tcBorders>
          </w:tcPr>
          <w:p w14:paraId="59B36809" w14:textId="77777777" w:rsidR="001C6B5B" w:rsidRPr="00135059" w:rsidRDefault="001C6B5B" w:rsidP="00214C91">
            <w:pPr>
              <w:rPr>
                <w:b/>
                <w:sz w:val="24"/>
                <w:szCs w:val="24"/>
              </w:rPr>
            </w:pPr>
            <w:r w:rsidRPr="00135059">
              <w:rPr>
                <w:b/>
                <w:sz w:val="24"/>
                <w:szCs w:val="24"/>
              </w:rPr>
              <w:t>Технические характеристики:</w:t>
            </w:r>
          </w:p>
        </w:tc>
      </w:tr>
      <w:tr w:rsidR="001C6B5B" w:rsidRPr="00135059" w14:paraId="70944EEA"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06BA9877" w14:textId="77777777" w:rsidR="001C6B5B" w:rsidRPr="00135059" w:rsidRDefault="001C6B5B" w:rsidP="00214C91">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3F77C38E" w14:textId="77777777" w:rsidR="001C6B5B" w:rsidRPr="00135059" w:rsidRDefault="001C6B5B" w:rsidP="00214C91">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095EC82" w14:textId="77777777" w:rsidR="001C6B5B" w:rsidRPr="00135059" w:rsidRDefault="001C6B5B" w:rsidP="00214C91">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429F33D5" w14:textId="77777777" w:rsidR="001C6B5B" w:rsidRPr="00135059" w:rsidRDefault="001C6B5B" w:rsidP="00214C91">
            <w:pPr>
              <w:jc w:val="center"/>
              <w:rPr>
                <w:sz w:val="24"/>
                <w:szCs w:val="24"/>
              </w:rPr>
            </w:pPr>
          </w:p>
        </w:tc>
      </w:tr>
      <w:tr w:rsidR="001C6B5B" w:rsidRPr="00135059" w14:paraId="39A9ADE3"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04A44D5D" w14:textId="77777777" w:rsidR="001C6B5B" w:rsidRPr="00135059" w:rsidRDefault="001C6B5B" w:rsidP="00214C91">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E38A10F" w14:textId="77777777" w:rsidR="001C6B5B" w:rsidRPr="00135059" w:rsidRDefault="001C6B5B" w:rsidP="00214C91">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4D877FBC" w14:textId="77777777" w:rsidR="001C6B5B" w:rsidRPr="00135059" w:rsidRDefault="001C6B5B" w:rsidP="00214C91">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623C2D7B" w14:textId="77777777" w:rsidR="001C6B5B" w:rsidRPr="00135059" w:rsidRDefault="001C6B5B" w:rsidP="00214C91">
            <w:pPr>
              <w:jc w:val="center"/>
              <w:rPr>
                <w:sz w:val="24"/>
                <w:szCs w:val="24"/>
              </w:rPr>
            </w:pPr>
          </w:p>
        </w:tc>
      </w:tr>
      <w:tr w:rsidR="001C6B5B" w:rsidRPr="00135059" w14:paraId="4B02059F"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3D80AE03" w14:textId="77777777" w:rsidR="001C6B5B" w:rsidRPr="00135059" w:rsidRDefault="001C6B5B" w:rsidP="00214C91">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CA08D0C" w14:textId="77777777" w:rsidR="001C6B5B" w:rsidRPr="00135059" w:rsidRDefault="001C6B5B" w:rsidP="00214C91">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64FC4AD" w14:textId="77777777" w:rsidR="001C6B5B" w:rsidRPr="00135059" w:rsidRDefault="001C6B5B" w:rsidP="00214C91">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3D38E6FB" w14:textId="77777777" w:rsidR="001C6B5B" w:rsidRPr="00135059" w:rsidRDefault="001C6B5B" w:rsidP="00214C91">
            <w:pPr>
              <w:jc w:val="center"/>
              <w:rPr>
                <w:sz w:val="24"/>
                <w:szCs w:val="24"/>
              </w:rPr>
            </w:pPr>
          </w:p>
        </w:tc>
      </w:tr>
      <w:tr w:rsidR="001C6B5B" w:rsidRPr="00135059" w14:paraId="07CD3BB7" w14:textId="77777777" w:rsidTr="00214C91">
        <w:tc>
          <w:tcPr>
            <w:tcW w:w="9571" w:type="dxa"/>
            <w:gridSpan w:val="4"/>
            <w:tcBorders>
              <w:top w:val="single" w:sz="4" w:space="0" w:color="000000"/>
              <w:left w:val="single" w:sz="4" w:space="0" w:color="000000"/>
              <w:bottom w:val="single" w:sz="4" w:space="0" w:color="000000"/>
              <w:right w:val="single" w:sz="4" w:space="0" w:color="000000"/>
            </w:tcBorders>
          </w:tcPr>
          <w:p w14:paraId="279E87D2" w14:textId="77777777" w:rsidR="001C6B5B" w:rsidRPr="00135059" w:rsidRDefault="001C6B5B" w:rsidP="00214C91">
            <w:pPr>
              <w:rPr>
                <w:b/>
                <w:sz w:val="24"/>
                <w:szCs w:val="24"/>
              </w:rPr>
            </w:pPr>
            <w:r w:rsidRPr="00135059">
              <w:rPr>
                <w:b/>
                <w:sz w:val="24"/>
                <w:szCs w:val="24"/>
              </w:rPr>
              <w:t>Дополнительные требования (при наличии в заявке):</w:t>
            </w:r>
          </w:p>
        </w:tc>
      </w:tr>
      <w:tr w:rsidR="001C6B5B" w:rsidRPr="00135059" w14:paraId="7224D85B"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67788656" w14:textId="77777777" w:rsidR="001C6B5B" w:rsidRPr="00135059" w:rsidRDefault="001C6B5B" w:rsidP="00214C91">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5C68D8D" w14:textId="77777777" w:rsidR="001C6B5B" w:rsidRPr="00135059" w:rsidRDefault="001C6B5B" w:rsidP="00214C91">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D311ACF" w14:textId="77777777" w:rsidR="001C6B5B" w:rsidRPr="00135059" w:rsidRDefault="001C6B5B" w:rsidP="00214C91">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5FDE6711" w14:textId="77777777" w:rsidR="001C6B5B" w:rsidRPr="00135059" w:rsidRDefault="001C6B5B" w:rsidP="00214C91">
            <w:pPr>
              <w:jc w:val="center"/>
              <w:rPr>
                <w:sz w:val="24"/>
                <w:szCs w:val="24"/>
              </w:rPr>
            </w:pPr>
          </w:p>
        </w:tc>
      </w:tr>
      <w:tr w:rsidR="001C6B5B" w:rsidRPr="00135059" w14:paraId="5ECE028A"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0A8D0B74" w14:textId="77777777" w:rsidR="001C6B5B" w:rsidRPr="00135059" w:rsidRDefault="001C6B5B" w:rsidP="00214C91">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FFD264C" w14:textId="77777777" w:rsidR="001C6B5B" w:rsidRPr="00135059" w:rsidRDefault="001C6B5B" w:rsidP="00214C91">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DB3248E" w14:textId="77777777" w:rsidR="001C6B5B" w:rsidRPr="00135059" w:rsidRDefault="001C6B5B" w:rsidP="00214C91">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2C8E0120" w14:textId="77777777" w:rsidR="001C6B5B" w:rsidRPr="00135059" w:rsidRDefault="001C6B5B" w:rsidP="00214C91">
            <w:pPr>
              <w:jc w:val="center"/>
              <w:rPr>
                <w:sz w:val="24"/>
                <w:szCs w:val="24"/>
              </w:rPr>
            </w:pPr>
          </w:p>
        </w:tc>
      </w:tr>
      <w:tr w:rsidR="001C6B5B" w:rsidRPr="00135059" w14:paraId="182EC3F4" w14:textId="77777777" w:rsidTr="00214C91">
        <w:tc>
          <w:tcPr>
            <w:tcW w:w="1384" w:type="dxa"/>
            <w:tcBorders>
              <w:top w:val="single" w:sz="4" w:space="0" w:color="000000"/>
              <w:left w:val="single" w:sz="4" w:space="0" w:color="000000"/>
              <w:bottom w:val="single" w:sz="4" w:space="0" w:color="000000"/>
              <w:right w:val="single" w:sz="4" w:space="0" w:color="000000"/>
            </w:tcBorders>
          </w:tcPr>
          <w:p w14:paraId="204440C6" w14:textId="77777777" w:rsidR="001C6B5B" w:rsidRPr="00135059" w:rsidRDefault="001C6B5B" w:rsidP="00214C91">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575C132" w14:textId="77777777" w:rsidR="001C6B5B" w:rsidRPr="00135059" w:rsidRDefault="001C6B5B" w:rsidP="00214C91">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41819021" w14:textId="77777777" w:rsidR="001C6B5B" w:rsidRPr="00135059" w:rsidRDefault="001C6B5B" w:rsidP="00214C91">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22830A4C" w14:textId="77777777" w:rsidR="001C6B5B" w:rsidRPr="00135059" w:rsidRDefault="001C6B5B" w:rsidP="00214C91">
            <w:pPr>
              <w:jc w:val="center"/>
              <w:rPr>
                <w:sz w:val="24"/>
                <w:szCs w:val="24"/>
              </w:rPr>
            </w:pPr>
          </w:p>
        </w:tc>
      </w:tr>
    </w:tbl>
    <w:p w14:paraId="55201FE9" w14:textId="77777777" w:rsidR="001C6B5B" w:rsidRPr="00135059" w:rsidRDefault="001C6B5B" w:rsidP="001C6B5B">
      <w:pPr>
        <w:pBdr>
          <w:top w:val="nil"/>
          <w:left w:val="nil"/>
          <w:bottom w:val="nil"/>
          <w:right w:val="nil"/>
          <w:between w:val="nil"/>
        </w:pBdr>
        <w:spacing w:after="200" w:line="276" w:lineRule="auto"/>
        <w:jc w:val="both"/>
        <w:rPr>
          <w:color w:val="000000"/>
          <w:sz w:val="24"/>
          <w:szCs w:val="24"/>
        </w:rPr>
      </w:pPr>
    </w:p>
    <w:p w14:paraId="4C75174B" w14:textId="77777777" w:rsidR="001C6B5B" w:rsidRPr="00135059" w:rsidRDefault="001C6B5B" w:rsidP="001C6B5B">
      <w:pPr>
        <w:pBdr>
          <w:top w:val="nil"/>
          <w:left w:val="nil"/>
          <w:bottom w:val="nil"/>
          <w:right w:val="nil"/>
          <w:between w:val="nil"/>
        </w:pBdr>
        <w:spacing w:after="200" w:line="276" w:lineRule="auto"/>
        <w:jc w:val="both"/>
        <w:rPr>
          <w:color w:val="000000"/>
          <w:sz w:val="24"/>
          <w:szCs w:val="24"/>
        </w:rPr>
      </w:pPr>
      <w:r w:rsidRPr="00135059">
        <w:rPr>
          <w:color w:val="000000"/>
          <w:sz w:val="24"/>
          <w:szCs w:val="24"/>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430B766E" w14:textId="77777777" w:rsidR="001C6B5B" w:rsidRPr="00135059" w:rsidRDefault="001C6B5B" w:rsidP="001C6B5B">
      <w:pPr>
        <w:pBdr>
          <w:top w:val="nil"/>
          <w:left w:val="nil"/>
          <w:bottom w:val="nil"/>
          <w:right w:val="nil"/>
          <w:between w:val="nil"/>
        </w:pBdr>
        <w:spacing w:after="200"/>
        <w:jc w:val="both"/>
        <w:rPr>
          <w:color w:val="000000"/>
          <w:sz w:val="24"/>
          <w:szCs w:val="24"/>
        </w:rPr>
      </w:pPr>
      <w:r w:rsidRPr="00135059">
        <w:rPr>
          <w:color w:val="000000"/>
          <w:sz w:val="24"/>
          <w:szCs w:val="24"/>
        </w:rPr>
        <w:t>** В столбце 4, допускается указание ссылки на пункт спецификации, пункт листа технической комплектации.</w:t>
      </w:r>
    </w:p>
    <w:p w14:paraId="29CB402A" w14:textId="77777777" w:rsidR="001C6B5B" w:rsidRPr="00135059" w:rsidRDefault="001C6B5B" w:rsidP="001C6B5B">
      <w:pPr>
        <w:pBdr>
          <w:top w:val="nil"/>
          <w:left w:val="nil"/>
          <w:bottom w:val="nil"/>
          <w:right w:val="nil"/>
          <w:between w:val="nil"/>
        </w:pBdr>
        <w:spacing w:after="200" w:line="276" w:lineRule="auto"/>
        <w:jc w:val="both"/>
        <w:rPr>
          <w:color w:val="000000"/>
          <w:sz w:val="24"/>
          <w:szCs w:val="24"/>
        </w:rPr>
      </w:pPr>
      <w:r w:rsidRPr="00135059">
        <w:rPr>
          <w:color w:val="000000"/>
          <w:sz w:val="24"/>
          <w:szCs w:val="24"/>
        </w:rPr>
        <w:t xml:space="preserve">В случае, если заявкой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столбце 4 указывает </w:t>
      </w:r>
      <w:r w:rsidRPr="00135059">
        <w:rPr>
          <w:b/>
          <w:color w:val="000000"/>
          <w:sz w:val="24"/>
          <w:szCs w:val="24"/>
        </w:rPr>
        <w:t>«Предоставляю обязательство»</w:t>
      </w:r>
    </w:p>
    <w:p w14:paraId="6F736273" w14:textId="75695BCE" w:rsidR="004570EB" w:rsidRPr="00E07ECD" w:rsidRDefault="001C6B5B" w:rsidP="001C6B5B">
      <w:pPr>
        <w:pStyle w:val="1"/>
        <w:ind w:left="7371"/>
        <w:jc w:val="left"/>
      </w:pPr>
      <w:bookmarkStart w:id="26" w:name="_Приложение_6"/>
      <w:bookmarkEnd w:id="26"/>
      <w:r w:rsidRPr="00135059">
        <w:br w:type="page"/>
      </w:r>
      <w:r w:rsidR="004570EB" w:rsidRPr="00E07ECD">
        <w:lastRenderedPageBreak/>
        <w:t>Приложение 6</w:t>
      </w:r>
    </w:p>
    <w:p w14:paraId="3894C486" w14:textId="77777777" w:rsidR="004570EB" w:rsidRPr="00E07ECD" w:rsidRDefault="004570EB" w:rsidP="004570EB">
      <w:pPr>
        <w:ind w:left="7371"/>
        <w:rPr>
          <w:sz w:val="24"/>
          <w:szCs w:val="24"/>
        </w:rPr>
      </w:pPr>
      <w:r w:rsidRPr="00E07ECD">
        <w:rPr>
          <w:sz w:val="24"/>
          <w:szCs w:val="24"/>
        </w:rPr>
        <w:t>к аукционным документам</w:t>
      </w:r>
    </w:p>
    <w:p w14:paraId="3E440E23" w14:textId="77777777" w:rsidR="004570EB" w:rsidRPr="00E07ECD" w:rsidRDefault="004570EB" w:rsidP="004570EB">
      <w:pPr>
        <w:suppressAutoHyphens/>
        <w:autoSpaceDE w:val="0"/>
        <w:autoSpaceDN w:val="0"/>
        <w:adjustRightInd w:val="0"/>
        <w:jc w:val="both"/>
        <w:rPr>
          <w:b/>
          <w:sz w:val="24"/>
          <w:szCs w:val="24"/>
        </w:rPr>
      </w:pPr>
    </w:p>
    <w:p w14:paraId="53DF3D2A" w14:textId="77777777" w:rsidR="004570EB" w:rsidRPr="00E07ECD" w:rsidRDefault="004570EB" w:rsidP="004570EB">
      <w:pPr>
        <w:pBdr>
          <w:top w:val="nil"/>
          <w:left w:val="nil"/>
          <w:bottom w:val="nil"/>
          <w:right w:val="nil"/>
          <w:between w:val="nil"/>
        </w:pBdr>
        <w:jc w:val="both"/>
        <w:rPr>
          <w:color w:val="000000"/>
          <w:sz w:val="24"/>
          <w:szCs w:val="24"/>
        </w:rPr>
      </w:pPr>
    </w:p>
    <w:p w14:paraId="363A560A" w14:textId="77777777" w:rsidR="004570EB" w:rsidRPr="00E07ECD" w:rsidRDefault="004570EB" w:rsidP="004570EB">
      <w:pPr>
        <w:rPr>
          <w:sz w:val="24"/>
          <w:szCs w:val="24"/>
        </w:rPr>
      </w:pPr>
    </w:p>
    <w:p w14:paraId="072C431C" w14:textId="77777777" w:rsidR="00E90D1E" w:rsidRPr="00135059" w:rsidRDefault="00E90D1E" w:rsidP="00E90D1E">
      <w:pPr>
        <w:autoSpaceDE w:val="0"/>
        <w:autoSpaceDN w:val="0"/>
        <w:adjustRightInd w:val="0"/>
        <w:jc w:val="center"/>
        <w:rPr>
          <w:b/>
          <w:color w:val="000000"/>
          <w:sz w:val="24"/>
          <w:szCs w:val="24"/>
        </w:rPr>
      </w:pPr>
      <w:r w:rsidRPr="00135059">
        <w:rPr>
          <w:b/>
          <w:color w:val="000000"/>
          <w:sz w:val="24"/>
          <w:szCs w:val="24"/>
        </w:rPr>
        <w:t>ЗАЯВЛЕНИЕ</w:t>
      </w:r>
    </w:p>
    <w:p w14:paraId="481747F6" w14:textId="77777777" w:rsidR="00E90D1E" w:rsidRPr="00A25E69" w:rsidRDefault="00E90D1E" w:rsidP="00E90D1E">
      <w:pPr>
        <w:autoSpaceDE w:val="0"/>
        <w:autoSpaceDN w:val="0"/>
        <w:adjustRightInd w:val="0"/>
        <w:jc w:val="both"/>
        <w:rPr>
          <w:color w:val="000000"/>
          <w:sz w:val="32"/>
          <w:szCs w:val="24"/>
        </w:rPr>
      </w:pPr>
    </w:p>
    <w:p w14:paraId="01E417C4" w14:textId="0E662FFF" w:rsidR="00952FF2" w:rsidRPr="00A25E69" w:rsidRDefault="00952FF2" w:rsidP="00952FF2">
      <w:pPr>
        <w:jc w:val="both"/>
        <w:rPr>
          <w:color w:val="000000"/>
          <w:sz w:val="24"/>
        </w:rPr>
      </w:pPr>
      <w:bookmarkStart w:id="27" w:name="_Приложение_7"/>
      <w:bookmarkEnd w:id="27"/>
      <w:r w:rsidRPr="00A25E69">
        <w:rPr>
          <w:sz w:val="24"/>
        </w:rPr>
        <w:t xml:space="preserve">Участник </w:t>
      </w:r>
      <w:r w:rsidR="007B3753">
        <w:rPr>
          <w:sz w:val="24"/>
        </w:rPr>
        <w:t xml:space="preserve">            </w:t>
      </w:r>
      <w:r w:rsidRPr="00A25E69">
        <w:rPr>
          <w:color w:val="000000"/>
          <w:sz w:val="24"/>
        </w:rPr>
        <w:t xml:space="preserve">_____________________________________________ </w:t>
      </w:r>
    </w:p>
    <w:p w14:paraId="26706E48" w14:textId="77777777" w:rsidR="00952FF2" w:rsidRPr="00A25E69" w:rsidRDefault="00952FF2" w:rsidP="00952FF2">
      <w:pPr>
        <w:widowControl w:val="0"/>
        <w:ind w:firstLine="567"/>
        <w:jc w:val="center"/>
        <w:rPr>
          <w:i/>
          <w:color w:val="000000"/>
          <w:sz w:val="24"/>
        </w:rPr>
      </w:pPr>
      <w:r w:rsidRPr="00A25E69">
        <w:rPr>
          <w:color w:val="000000"/>
          <w:sz w:val="24"/>
        </w:rPr>
        <w:t>(</w:t>
      </w:r>
      <w:r w:rsidRPr="00A25E69">
        <w:rPr>
          <w:i/>
          <w:color w:val="000000"/>
          <w:sz w:val="24"/>
        </w:rPr>
        <w:t>наименование организации, (ФИО – для физического лица, в том числе индивидуального предпринимателя))</w:t>
      </w:r>
    </w:p>
    <w:p w14:paraId="42437CDA" w14:textId="77777777" w:rsidR="00952FF2" w:rsidRPr="00A25E69" w:rsidRDefault="00952FF2" w:rsidP="00952FF2">
      <w:pPr>
        <w:ind w:firstLine="708"/>
        <w:jc w:val="both"/>
        <w:rPr>
          <w:sz w:val="24"/>
        </w:rPr>
      </w:pPr>
      <w:r w:rsidRPr="00A25E69">
        <w:rPr>
          <w:sz w:val="24"/>
        </w:rPr>
        <w:t xml:space="preserve"> заявляет о том, что последней отчетной датой, предшествующей дню подачи предложения является _____________________.</w:t>
      </w:r>
    </w:p>
    <w:p w14:paraId="3219869F" w14:textId="7C2D5ED4" w:rsidR="00952FF2" w:rsidRPr="00A25E69" w:rsidRDefault="00A25E69" w:rsidP="00952FF2">
      <w:pPr>
        <w:ind w:firstLine="708"/>
        <w:rPr>
          <w:i/>
          <w:sz w:val="24"/>
        </w:rPr>
      </w:pPr>
      <w:r>
        <w:rPr>
          <w:i/>
          <w:sz w:val="24"/>
        </w:rPr>
        <w:t xml:space="preserve">         </w:t>
      </w:r>
      <w:r w:rsidR="00952FF2" w:rsidRPr="00A25E69">
        <w:rPr>
          <w:i/>
          <w:sz w:val="24"/>
        </w:rPr>
        <w:t>(указать дату)</w:t>
      </w:r>
    </w:p>
    <w:p w14:paraId="3E8E798F" w14:textId="77777777" w:rsidR="00E90D1E" w:rsidRPr="00135059" w:rsidRDefault="00E90D1E" w:rsidP="00E90D1E">
      <w:pPr>
        <w:pBdr>
          <w:top w:val="nil"/>
          <w:left w:val="nil"/>
          <w:bottom w:val="nil"/>
          <w:right w:val="nil"/>
          <w:between w:val="nil"/>
        </w:pBdr>
        <w:ind w:firstLine="540"/>
        <w:jc w:val="right"/>
        <w:rPr>
          <w:sz w:val="24"/>
          <w:szCs w:val="24"/>
        </w:rPr>
      </w:pPr>
    </w:p>
    <w:p w14:paraId="7ADA2BC7" w14:textId="77777777" w:rsidR="00E90D1E" w:rsidRPr="00135059" w:rsidRDefault="00E90D1E" w:rsidP="00E90D1E">
      <w:pPr>
        <w:pBdr>
          <w:top w:val="nil"/>
          <w:left w:val="nil"/>
          <w:bottom w:val="nil"/>
          <w:right w:val="nil"/>
          <w:between w:val="nil"/>
        </w:pBdr>
        <w:ind w:firstLine="540"/>
        <w:jc w:val="right"/>
        <w:rPr>
          <w:sz w:val="24"/>
          <w:szCs w:val="24"/>
        </w:rPr>
      </w:pPr>
    </w:p>
    <w:p w14:paraId="1ECE606A" w14:textId="77777777" w:rsidR="00E90D1E" w:rsidRPr="00135059" w:rsidRDefault="00E90D1E" w:rsidP="00E90D1E">
      <w:pPr>
        <w:pBdr>
          <w:top w:val="nil"/>
          <w:left w:val="nil"/>
          <w:bottom w:val="nil"/>
          <w:right w:val="nil"/>
          <w:between w:val="nil"/>
        </w:pBdr>
        <w:ind w:firstLine="540"/>
        <w:jc w:val="right"/>
        <w:rPr>
          <w:sz w:val="24"/>
          <w:szCs w:val="24"/>
        </w:rPr>
      </w:pPr>
      <w:r w:rsidRPr="00135059">
        <w:rPr>
          <w:sz w:val="24"/>
          <w:szCs w:val="24"/>
        </w:rPr>
        <w:t>_________________________</w:t>
      </w:r>
      <w:r w:rsidRPr="00135059">
        <w:rPr>
          <w:sz w:val="24"/>
          <w:szCs w:val="24"/>
        </w:rPr>
        <w:tab/>
      </w:r>
      <w:r w:rsidRPr="00135059">
        <w:rPr>
          <w:sz w:val="24"/>
          <w:szCs w:val="24"/>
        </w:rPr>
        <w:tab/>
      </w:r>
      <w:r w:rsidRPr="00135059">
        <w:rPr>
          <w:sz w:val="24"/>
          <w:szCs w:val="24"/>
        </w:rPr>
        <w:tab/>
        <w:t>_____________________</w:t>
      </w:r>
    </w:p>
    <w:p w14:paraId="6E55845E" w14:textId="77777777" w:rsidR="00E90D1E" w:rsidRPr="00135059" w:rsidRDefault="00E90D1E" w:rsidP="00E90D1E">
      <w:pPr>
        <w:pBdr>
          <w:top w:val="nil"/>
          <w:left w:val="nil"/>
          <w:bottom w:val="nil"/>
          <w:right w:val="nil"/>
          <w:between w:val="nil"/>
        </w:pBdr>
        <w:ind w:left="3119"/>
        <w:jc w:val="center"/>
        <w:rPr>
          <w:i/>
          <w:iCs/>
          <w:sz w:val="24"/>
          <w:szCs w:val="24"/>
        </w:rPr>
      </w:pPr>
      <w:r w:rsidRPr="00135059">
        <w:rPr>
          <w:i/>
          <w:iCs/>
          <w:sz w:val="24"/>
          <w:szCs w:val="24"/>
        </w:rPr>
        <w:t>подпись</w:t>
      </w:r>
      <w:r w:rsidRPr="00135059">
        <w:rPr>
          <w:i/>
          <w:iCs/>
          <w:sz w:val="24"/>
          <w:szCs w:val="24"/>
        </w:rPr>
        <w:tab/>
      </w:r>
      <w:r w:rsidRPr="00135059">
        <w:rPr>
          <w:i/>
          <w:iCs/>
          <w:sz w:val="24"/>
          <w:szCs w:val="24"/>
        </w:rPr>
        <w:tab/>
      </w:r>
      <w:r w:rsidRPr="00135059">
        <w:rPr>
          <w:i/>
          <w:iCs/>
          <w:sz w:val="24"/>
          <w:szCs w:val="24"/>
        </w:rPr>
        <w:tab/>
      </w:r>
      <w:r w:rsidRPr="00135059">
        <w:rPr>
          <w:i/>
          <w:iCs/>
          <w:sz w:val="24"/>
          <w:szCs w:val="24"/>
        </w:rPr>
        <w:tab/>
      </w:r>
      <w:r w:rsidRPr="00135059">
        <w:rPr>
          <w:i/>
          <w:iCs/>
          <w:sz w:val="24"/>
          <w:szCs w:val="24"/>
        </w:rPr>
        <w:tab/>
      </w:r>
      <w:r w:rsidRPr="00135059">
        <w:rPr>
          <w:i/>
          <w:iCs/>
          <w:sz w:val="24"/>
          <w:szCs w:val="24"/>
        </w:rPr>
        <w:tab/>
        <w:t>ФИО</w:t>
      </w:r>
    </w:p>
    <w:p w14:paraId="38F1A616" w14:textId="073B6482" w:rsidR="00F423B6" w:rsidRPr="00E07ECD" w:rsidRDefault="00E90D1E" w:rsidP="00F423B6">
      <w:pPr>
        <w:pBdr>
          <w:top w:val="nil"/>
          <w:left w:val="nil"/>
          <w:bottom w:val="nil"/>
          <w:right w:val="nil"/>
          <w:between w:val="nil"/>
        </w:pBdr>
        <w:ind w:firstLine="540"/>
        <w:jc w:val="center"/>
      </w:pPr>
      <w:r w:rsidRPr="00135059">
        <w:br w:type="page"/>
      </w:r>
    </w:p>
    <w:p w14:paraId="08AA7D8E" w14:textId="2BA11E1B" w:rsidR="004570EB" w:rsidRPr="00E07ECD" w:rsidRDefault="004570EB" w:rsidP="004570EB">
      <w:pPr>
        <w:pStyle w:val="1"/>
        <w:ind w:left="7371"/>
        <w:jc w:val="left"/>
      </w:pPr>
      <w:r w:rsidRPr="00E07ECD">
        <w:lastRenderedPageBreak/>
        <w:t>Приложение 8</w:t>
      </w:r>
    </w:p>
    <w:p w14:paraId="0F9F62CB" w14:textId="77777777" w:rsidR="004570EB" w:rsidRPr="00E07ECD" w:rsidRDefault="004570EB" w:rsidP="004570EB">
      <w:pPr>
        <w:ind w:left="7371"/>
        <w:rPr>
          <w:sz w:val="24"/>
          <w:szCs w:val="24"/>
        </w:rPr>
      </w:pPr>
      <w:r w:rsidRPr="00E07ECD">
        <w:rPr>
          <w:sz w:val="24"/>
          <w:szCs w:val="24"/>
        </w:rPr>
        <w:t>к аукционным документам</w:t>
      </w:r>
    </w:p>
    <w:p w14:paraId="709DADAE" w14:textId="77777777" w:rsidR="004570EB" w:rsidRPr="00E07ECD" w:rsidRDefault="004570EB" w:rsidP="004570EB">
      <w:pPr>
        <w:pBdr>
          <w:top w:val="nil"/>
          <w:left w:val="nil"/>
          <w:bottom w:val="nil"/>
          <w:right w:val="nil"/>
          <w:between w:val="nil"/>
        </w:pBdr>
        <w:jc w:val="center"/>
        <w:rPr>
          <w:color w:val="000000"/>
          <w:sz w:val="24"/>
          <w:szCs w:val="24"/>
        </w:rPr>
      </w:pPr>
    </w:p>
    <w:p w14:paraId="6C1CE54B" w14:textId="77777777" w:rsidR="004570EB" w:rsidRPr="00E07ECD" w:rsidRDefault="004570EB" w:rsidP="004570EB">
      <w:pPr>
        <w:pBdr>
          <w:top w:val="nil"/>
          <w:left w:val="nil"/>
          <w:bottom w:val="nil"/>
          <w:right w:val="nil"/>
          <w:between w:val="nil"/>
        </w:pBdr>
        <w:jc w:val="center"/>
        <w:rPr>
          <w:b/>
          <w:color w:val="000000"/>
          <w:sz w:val="24"/>
          <w:szCs w:val="24"/>
        </w:rPr>
      </w:pPr>
      <w:r w:rsidRPr="00E07ECD">
        <w:rPr>
          <w:b/>
          <w:color w:val="000000"/>
          <w:sz w:val="24"/>
          <w:szCs w:val="24"/>
        </w:rPr>
        <w:t xml:space="preserve">Порядок оценки предложений участников </w:t>
      </w:r>
    </w:p>
    <w:p w14:paraId="2B955C78" w14:textId="77777777" w:rsidR="004570EB" w:rsidRPr="00E07ECD" w:rsidRDefault="004570EB" w:rsidP="004570EB">
      <w:pPr>
        <w:pBdr>
          <w:top w:val="nil"/>
          <w:left w:val="nil"/>
          <w:bottom w:val="nil"/>
          <w:right w:val="nil"/>
          <w:between w:val="nil"/>
        </w:pBdr>
        <w:jc w:val="center"/>
        <w:rPr>
          <w:b/>
          <w:color w:val="000000"/>
          <w:sz w:val="24"/>
          <w:szCs w:val="24"/>
        </w:rPr>
      </w:pPr>
      <w:r w:rsidRPr="00E07ECD">
        <w:rPr>
          <w:b/>
          <w:color w:val="000000"/>
          <w:sz w:val="24"/>
          <w:szCs w:val="24"/>
        </w:rPr>
        <w:t>электронного аукциона на соответствие предмету закупки</w:t>
      </w:r>
    </w:p>
    <w:p w14:paraId="1C092291" w14:textId="77777777" w:rsidR="004570EB" w:rsidRPr="00E07ECD" w:rsidRDefault="004570EB" w:rsidP="004570EB">
      <w:pPr>
        <w:pBdr>
          <w:top w:val="nil"/>
          <w:left w:val="nil"/>
          <w:bottom w:val="nil"/>
          <w:right w:val="nil"/>
          <w:between w:val="nil"/>
        </w:pBdr>
        <w:ind w:firstLine="708"/>
        <w:jc w:val="both"/>
        <w:rPr>
          <w:b/>
          <w:color w:val="000000"/>
          <w:sz w:val="24"/>
          <w:szCs w:val="24"/>
        </w:rPr>
      </w:pPr>
    </w:p>
    <w:p w14:paraId="257FC648" w14:textId="77777777" w:rsidR="004570EB" w:rsidRPr="00E07ECD" w:rsidRDefault="004570EB" w:rsidP="004570EB">
      <w:pPr>
        <w:pBdr>
          <w:top w:val="nil"/>
          <w:left w:val="nil"/>
          <w:bottom w:val="nil"/>
          <w:right w:val="nil"/>
          <w:between w:val="nil"/>
        </w:pBdr>
        <w:ind w:firstLine="720"/>
        <w:jc w:val="both"/>
        <w:rPr>
          <w:color w:val="000000"/>
          <w:sz w:val="24"/>
          <w:szCs w:val="24"/>
        </w:rPr>
      </w:pPr>
      <w:r w:rsidRPr="00E07ECD">
        <w:rPr>
          <w:color w:val="000000"/>
          <w:sz w:val="24"/>
          <w:szCs w:val="24"/>
        </w:rPr>
        <w:t xml:space="preserve">1. 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(приложение 1 к настоящим аукционным документам), при необходимости осуществляется с привлечением экспертов. </w:t>
      </w:r>
    </w:p>
    <w:p w14:paraId="31E67513" w14:textId="77777777" w:rsidR="004570EB" w:rsidRPr="00E07ECD" w:rsidRDefault="004570EB" w:rsidP="004570EB">
      <w:pPr>
        <w:widowControl w:val="0"/>
        <w:pBdr>
          <w:top w:val="nil"/>
          <w:left w:val="nil"/>
          <w:bottom w:val="nil"/>
          <w:right w:val="nil"/>
          <w:between w:val="nil"/>
        </w:pBdr>
        <w:spacing w:before="120"/>
        <w:ind w:firstLine="709"/>
        <w:jc w:val="both"/>
        <w:rPr>
          <w:color w:val="000000"/>
          <w:sz w:val="24"/>
          <w:szCs w:val="24"/>
        </w:rPr>
      </w:pPr>
      <w:r w:rsidRPr="00E07ECD">
        <w:rPr>
          <w:color w:val="000000"/>
          <w:sz w:val="24"/>
          <w:szCs w:val="24"/>
        </w:rPr>
        <w:t>2. Оценка предложений участников производится посредством применения бальной оценки, при этом:</w:t>
      </w:r>
    </w:p>
    <w:p w14:paraId="7126273A" w14:textId="77777777" w:rsidR="004570EB" w:rsidRPr="00E07ECD" w:rsidRDefault="004570EB" w:rsidP="004570EB">
      <w:pPr>
        <w:pBdr>
          <w:top w:val="nil"/>
          <w:left w:val="nil"/>
          <w:bottom w:val="nil"/>
          <w:right w:val="nil"/>
          <w:between w:val="nil"/>
        </w:pBdr>
        <w:spacing w:before="120"/>
        <w:ind w:firstLine="709"/>
        <w:jc w:val="both"/>
        <w:rPr>
          <w:color w:val="000000"/>
          <w:sz w:val="24"/>
          <w:szCs w:val="24"/>
        </w:rPr>
      </w:pPr>
      <w:r w:rsidRPr="00E07ECD">
        <w:rPr>
          <w:color w:val="000000"/>
          <w:sz w:val="24"/>
          <w:szCs w:val="24"/>
        </w:rPr>
        <w:t>2.1. аукционные предложения оцениваются на соответствие заявке на закупку по каждому ее пункту по следующей балльной системе:</w:t>
      </w:r>
    </w:p>
    <w:p w14:paraId="5FBBC74B" w14:textId="77777777" w:rsidR="004570EB" w:rsidRPr="00E07ECD" w:rsidRDefault="004570EB" w:rsidP="004570EB">
      <w:pPr>
        <w:pBdr>
          <w:top w:val="nil"/>
          <w:left w:val="nil"/>
          <w:bottom w:val="nil"/>
          <w:right w:val="nil"/>
          <w:between w:val="nil"/>
        </w:pBdr>
        <w:ind w:firstLine="709"/>
        <w:jc w:val="both"/>
        <w:rPr>
          <w:color w:val="000000"/>
          <w:sz w:val="24"/>
          <w:szCs w:val="24"/>
        </w:rPr>
      </w:pPr>
      <w:r w:rsidRPr="00E07ECD">
        <w:rPr>
          <w:color w:val="000000"/>
          <w:sz w:val="24"/>
          <w:szCs w:val="24"/>
        </w:rPr>
        <w:t>0 баллов часть аукционного предложения (параметр, характеристику), не соответствующую определенному пункту заявки на закупку;</w:t>
      </w:r>
    </w:p>
    <w:p w14:paraId="41D95F63" w14:textId="77777777" w:rsidR="004570EB" w:rsidRPr="00E07ECD" w:rsidRDefault="004570EB" w:rsidP="004570EB">
      <w:pPr>
        <w:pBdr>
          <w:top w:val="nil"/>
          <w:left w:val="nil"/>
          <w:bottom w:val="nil"/>
          <w:right w:val="nil"/>
          <w:between w:val="nil"/>
        </w:pBdr>
        <w:ind w:firstLine="709"/>
        <w:jc w:val="both"/>
        <w:rPr>
          <w:color w:val="000000"/>
          <w:sz w:val="24"/>
          <w:szCs w:val="24"/>
        </w:rPr>
      </w:pPr>
      <w:r w:rsidRPr="00E07ECD">
        <w:rPr>
          <w:color w:val="000000"/>
          <w:sz w:val="24"/>
          <w:szCs w:val="24"/>
        </w:rPr>
        <w:t>1 баллом часть аукционного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4B2D3C52" w14:textId="77777777" w:rsidR="004570EB" w:rsidRPr="00E07ECD" w:rsidRDefault="004570EB" w:rsidP="004570EB">
      <w:pPr>
        <w:pBdr>
          <w:top w:val="nil"/>
          <w:left w:val="nil"/>
          <w:bottom w:val="nil"/>
          <w:right w:val="nil"/>
          <w:between w:val="nil"/>
        </w:pBdr>
        <w:ind w:firstLine="709"/>
        <w:jc w:val="both"/>
        <w:rPr>
          <w:color w:val="000000"/>
          <w:sz w:val="24"/>
          <w:szCs w:val="24"/>
        </w:rPr>
      </w:pPr>
      <w:r w:rsidRPr="00E07ECD">
        <w:rPr>
          <w:color w:val="000000"/>
          <w:sz w:val="24"/>
          <w:szCs w:val="24"/>
        </w:rPr>
        <w:t>иным количеством баллов, в случае если заявкой на закупку (приложение 1 к настоящим аукционным документам) предусмотрен такой порядок оценки. При этом, общий процент соответствия аукционного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216FEA16" w14:textId="77777777" w:rsidR="004570EB" w:rsidRPr="00E07ECD" w:rsidRDefault="004570EB" w:rsidP="004570EB">
      <w:pPr>
        <w:widowControl w:val="0"/>
        <w:pBdr>
          <w:top w:val="nil"/>
          <w:left w:val="nil"/>
          <w:bottom w:val="nil"/>
          <w:right w:val="nil"/>
          <w:between w:val="nil"/>
        </w:pBdr>
        <w:spacing w:before="120"/>
        <w:ind w:firstLine="709"/>
        <w:jc w:val="both"/>
        <w:rPr>
          <w:color w:val="000000"/>
          <w:sz w:val="24"/>
          <w:szCs w:val="24"/>
        </w:rPr>
      </w:pPr>
      <w:r w:rsidRPr="00E07ECD">
        <w:rPr>
          <w:color w:val="000000"/>
          <w:sz w:val="24"/>
          <w:szCs w:val="24"/>
        </w:rPr>
        <w:t>3. Предложение участника не оценивается (бальная оценка не производится):</w:t>
      </w:r>
    </w:p>
    <w:p w14:paraId="5D740EBB" w14:textId="77777777" w:rsidR="004570EB" w:rsidRPr="00E07ECD" w:rsidRDefault="004570EB" w:rsidP="004570EB">
      <w:pPr>
        <w:pBdr>
          <w:top w:val="nil"/>
          <w:left w:val="nil"/>
          <w:bottom w:val="nil"/>
          <w:right w:val="nil"/>
          <w:between w:val="nil"/>
        </w:pBdr>
        <w:ind w:firstLine="709"/>
        <w:jc w:val="both"/>
        <w:rPr>
          <w:color w:val="000000"/>
          <w:sz w:val="24"/>
          <w:szCs w:val="24"/>
        </w:rPr>
      </w:pPr>
      <w:r w:rsidRPr="00E07ECD">
        <w:rPr>
          <w:color w:val="000000"/>
          <w:sz w:val="24"/>
          <w:szCs w:val="24"/>
        </w:rPr>
        <w:t>3.1. в части товара, предложенного участником сверх требования заявки на закупку;</w:t>
      </w:r>
    </w:p>
    <w:p w14:paraId="4865F360" w14:textId="77777777" w:rsidR="004570EB" w:rsidRPr="00E07ECD" w:rsidRDefault="004570EB" w:rsidP="004570EB">
      <w:pPr>
        <w:pBdr>
          <w:top w:val="nil"/>
          <w:left w:val="nil"/>
          <w:bottom w:val="nil"/>
          <w:right w:val="nil"/>
          <w:between w:val="nil"/>
        </w:pBdr>
        <w:ind w:firstLine="709"/>
        <w:jc w:val="both"/>
        <w:rPr>
          <w:color w:val="000000"/>
          <w:sz w:val="24"/>
          <w:szCs w:val="24"/>
        </w:rPr>
      </w:pPr>
      <w:r w:rsidRPr="00E07ECD">
        <w:rPr>
          <w:color w:val="000000"/>
          <w:sz w:val="24"/>
          <w:szCs w:val="24"/>
        </w:rPr>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0A3682BE" w14:textId="77777777" w:rsidR="004570EB" w:rsidRPr="00E07ECD" w:rsidRDefault="004570EB" w:rsidP="004570EB">
      <w:pPr>
        <w:pBdr>
          <w:top w:val="nil"/>
          <w:left w:val="nil"/>
          <w:bottom w:val="nil"/>
          <w:right w:val="nil"/>
          <w:between w:val="nil"/>
        </w:pBdr>
        <w:spacing w:before="120"/>
        <w:ind w:firstLine="709"/>
        <w:jc w:val="both"/>
        <w:rPr>
          <w:color w:val="000000"/>
          <w:sz w:val="24"/>
          <w:szCs w:val="24"/>
        </w:rPr>
      </w:pPr>
      <w:r w:rsidRPr="00E07ECD">
        <w:rPr>
          <w:color w:val="000000"/>
          <w:sz w:val="24"/>
          <w:szCs w:val="24"/>
        </w:rPr>
        <w:t>4.</w:t>
      </w:r>
      <w:r w:rsidRPr="00E07ECD">
        <w:rPr>
          <w:b/>
          <w:color w:val="000000"/>
          <w:sz w:val="24"/>
          <w:szCs w:val="24"/>
        </w:rPr>
        <w:t xml:space="preserve"> Аукционное предложение отклоняется, если его первый раздел:</w:t>
      </w:r>
    </w:p>
    <w:p w14:paraId="684276D5" w14:textId="77777777" w:rsidR="004570EB" w:rsidRPr="00E07ECD" w:rsidRDefault="004570EB" w:rsidP="004570EB">
      <w:pPr>
        <w:pBdr>
          <w:top w:val="nil"/>
          <w:left w:val="nil"/>
          <w:bottom w:val="nil"/>
          <w:right w:val="nil"/>
          <w:between w:val="nil"/>
        </w:pBdr>
        <w:ind w:firstLine="708"/>
        <w:jc w:val="both"/>
        <w:rPr>
          <w:color w:val="000000"/>
          <w:sz w:val="24"/>
          <w:szCs w:val="24"/>
        </w:rPr>
      </w:pPr>
      <w:r w:rsidRPr="00E07ECD">
        <w:rPr>
          <w:color w:val="000000"/>
          <w:sz w:val="24"/>
          <w:szCs w:val="24"/>
        </w:rPr>
        <w:t>- не соответствует требованию заявки на закупку, выполнение которого является обязательным (</w:t>
      </w:r>
      <w:r w:rsidRPr="00E07ECD">
        <w:rPr>
          <w:b/>
          <w:color w:val="000000"/>
          <w:sz w:val="24"/>
          <w:szCs w:val="24"/>
        </w:rPr>
        <w:t>помеченное астерис</w:t>
      </w:r>
      <w:r w:rsidRPr="00E07ECD">
        <w:rPr>
          <w:b/>
          <w:sz w:val="24"/>
          <w:szCs w:val="24"/>
        </w:rPr>
        <w:t>ком (</w:t>
      </w:r>
      <w:r w:rsidRPr="00E07ECD">
        <w:rPr>
          <w:b/>
          <w:color w:val="000000"/>
          <w:sz w:val="24"/>
          <w:szCs w:val="24"/>
        </w:rPr>
        <w:t>звездочкой)) или иным образом, если это предусмотрено заявкой на закупку (</w:t>
      </w:r>
      <w:r w:rsidRPr="00E07ECD">
        <w:rPr>
          <w:b/>
          <w:sz w:val="24"/>
          <w:szCs w:val="24"/>
        </w:rPr>
        <w:t>приложение 1)</w:t>
      </w:r>
      <w:r w:rsidRPr="00E07ECD">
        <w:rPr>
          <w:color w:val="000000"/>
          <w:sz w:val="24"/>
          <w:szCs w:val="24"/>
        </w:rPr>
        <w:t xml:space="preserve">; </w:t>
      </w:r>
    </w:p>
    <w:p w14:paraId="58D5B1FA" w14:textId="77777777" w:rsidR="004570EB" w:rsidRPr="00E07ECD" w:rsidRDefault="004570EB" w:rsidP="004570EB">
      <w:pPr>
        <w:pBdr>
          <w:top w:val="nil"/>
          <w:left w:val="nil"/>
          <w:bottom w:val="nil"/>
          <w:right w:val="nil"/>
          <w:between w:val="nil"/>
        </w:pBdr>
        <w:ind w:firstLine="709"/>
        <w:jc w:val="both"/>
        <w:rPr>
          <w:color w:val="000000"/>
          <w:sz w:val="24"/>
          <w:szCs w:val="24"/>
        </w:rPr>
      </w:pPr>
      <w:r w:rsidRPr="00E07ECD">
        <w:rPr>
          <w:color w:val="000000"/>
          <w:sz w:val="24"/>
          <w:szCs w:val="24"/>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E07ECD">
        <w:rPr>
          <w:b/>
          <w:color w:val="000000"/>
          <w:sz w:val="24"/>
          <w:szCs w:val="24"/>
        </w:rPr>
        <w:t xml:space="preserve">на 100 процентов, </w:t>
      </w:r>
      <w:r w:rsidRPr="00E07ECD">
        <w:rPr>
          <w:color w:val="000000"/>
          <w:sz w:val="24"/>
          <w:szCs w:val="24"/>
        </w:rPr>
        <w:t>за исключением случая превышения объема (количества) изделий медицинского назначения в связи с кратностью упаковки;</w:t>
      </w:r>
    </w:p>
    <w:p w14:paraId="1919B38B" w14:textId="77777777" w:rsidR="004570EB" w:rsidRPr="00E07ECD" w:rsidRDefault="004570EB" w:rsidP="004570EB">
      <w:pPr>
        <w:pBdr>
          <w:top w:val="nil"/>
          <w:left w:val="nil"/>
          <w:bottom w:val="nil"/>
          <w:right w:val="nil"/>
          <w:between w:val="nil"/>
        </w:pBdr>
        <w:tabs>
          <w:tab w:val="left" w:pos="709"/>
        </w:tabs>
        <w:ind w:firstLine="708"/>
        <w:jc w:val="both"/>
        <w:rPr>
          <w:color w:val="000000"/>
          <w:sz w:val="24"/>
          <w:szCs w:val="24"/>
        </w:rPr>
      </w:pPr>
      <w:r w:rsidRPr="00E07ECD">
        <w:rPr>
          <w:color w:val="000000"/>
          <w:sz w:val="24"/>
          <w:szCs w:val="24"/>
        </w:rPr>
        <w:t xml:space="preserve">- соответствуют описанию предмета закупки менее чем </w:t>
      </w:r>
      <w:r w:rsidRPr="00E07ECD">
        <w:rPr>
          <w:b/>
          <w:color w:val="000000"/>
          <w:sz w:val="24"/>
          <w:szCs w:val="24"/>
        </w:rPr>
        <w:t>на 85 процентов</w:t>
      </w:r>
      <w:r w:rsidRPr="00E07ECD">
        <w:rPr>
          <w:color w:val="000000"/>
          <w:sz w:val="24"/>
          <w:szCs w:val="24"/>
        </w:rPr>
        <w:t>.</w:t>
      </w:r>
    </w:p>
    <w:p w14:paraId="36BE2C3E" w14:textId="77777777" w:rsidR="00414A2A" w:rsidRPr="00E07ECD" w:rsidRDefault="00414A2A">
      <w:pPr>
        <w:rPr>
          <w:b/>
          <w:i/>
          <w:color w:val="000000"/>
          <w:sz w:val="24"/>
          <w:szCs w:val="24"/>
        </w:rPr>
      </w:pPr>
      <w:r w:rsidRPr="00E07ECD">
        <w:rPr>
          <w:b/>
          <w:i/>
          <w:color w:val="000000"/>
          <w:sz w:val="24"/>
          <w:szCs w:val="24"/>
        </w:rPr>
        <w:br w:type="page"/>
      </w:r>
    </w:p>
    <w:p w14:paraId="213242A6" w14:textId="21939B6B" w:rsidR="00414A2A" w:rsidRPr="00E07ECD" w:rsidRDefault="00414A2A" w:rsidP="00414A2A">
      <w:pPr>
        <w:pBdr>
          <w:top w:val="nil"/>
          <w:left w:val="nil"/>
          <w:bottom w:val="nil"/>
          <w:right w:val="nil"/>
          <w:between w:val="nil"/>
        </w:pBdr>
        <w:jc w:val="center"/>
        <w:rPr>
          <w:color w:val="000000"/>
          <w:sz w:val="24"/>
          <w:szCs w:val="24"/>
        </w:rPr>
      </w:pPr>
      <w:r w:rsidRPr="00E07ECD">
        <w:rPr>
          <w:b/>
          <w:i/>
          <w:color w:val="000000"/>
          <w:sz w:val="24"/>
          <w:szCs w:val="24"/>
        </w:rPr>
        <w:lastRenderedPageBreak/>
        <w:t>Пример экспертной оценки</w:t>
      </w:r>
    </w:p>
    <w:p w14:paraId="2033A2D6" w14:textId="77777777" w:rsidR="00414A2A" w:rsidRPr="00E07ECD" w:rsidRDefault="00414A2A" w:rsidP="00414A2A">
      <w:pPr>
        <w:pBdr>
          <w:top w:val="nil"/>
          <w:left w:val="nil"/>
          <w:bottom w:val="nil"/>
          <w:right w:val="nil"/>
          <w:between w:val="nil"/>
        </w:pBdr>
        <w:jc w:val="both"/>
        <w:rPr>
          <w:color w:val="000000"/>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98"/>
        <w:gridCol w:w="52"/>
        <w:gridCol w:w="996"/>
        <w:gridCol w:w="25"/>
        <w:gridCol w:w="827"/>
        <w:gridCol w:w="986"/>
        <w:gridCol w:w="6"/>
        <w:gridCol w:w="840"/>
        <w:gridCol w:w="1138"/>
        <w:gridCol w:w="6"/>
        <w:gridCol w:w="840"/>
        <w:gridCol w:w="10"/>
        <w:gridCol w:w="8"/>
        <w:gridCol w:w="842"/>
        <w:gridCol w:w="142"/>
        <w:gridCol w:w="805"/>
      </w:tblGrid>
      <w:tr w:rsidR="00414A2A" w:rsidRPr="00E07ECD" w14:paraId="5D55EC95" w14:textId="77777777" w:rsidTr="00881E0A">
        <w:tc>
          <w:tcPr>
            <w:tcW w:w="1390" w:type="pct"/>
            <w:shd w:val="clear" w:color="auto" w:fill="D9D9D9" w:themeFill="background1" w:themeFillShade="D9"/>
          </w:tcPr>
          <w:p w14:paraId="77FABEFC"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Регистрационный номера предложения участника</w:t>
            </w:r>
          </w:p>
        </w:tc>
        <w:tc>
          <w:tcPr>
            <w:tcW w:w="911" w:type="pct"/>
            <w:gridSpan w:val="4"/>
            <w:shd w:val="clear" w:color="auto" w:fill="D9D9D9" w:themeFill="background1" w:themeFillShade="D9"/>
            <w:vAlign w:val="center"/>
          </w:tcPr>
          <w:p w14:paraId="697DC22E"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№1</w:t>
            </w:r>
          </w:p>
        </w:tc>
        <w:tc>
          <w:tcPr>
            <w:tcW w:w="879" w:type="pct"/>
            <w:gridSpan w:val="3"/>
            <w:shd w:val="clear" w:color="auto" w:fill="D9D9D9" w:themeFill="background1" w:themeFillShade="D9"/>
            <w:vAlign w:val="center"/>
          </w:tcPr>
          <w:p w14:paraId="188F49A3"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№2</w:t>
            </w:r>
          </w:p>
        </w:tc>
        <w:tc>
          <w:tcPr>
            <w:tcW w:w="960" w:type="pct"/>
            <w:gridSpan w:val="5"/>
            <w:shd w:val="clear" w:color="auto" w:fill="D9D9D9" w:themeFill="background1" w:themeFillShade="D9"/>
            <w:vAlign w:val="center"/>
          </w:tcPr>
          <w:p w14:paraId="4C08AD68"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№3</w:t>
            </w:r>
          </w:p>
        </w:tc>
        <w:tc>
          <w:tcPr>
            <w:tcW w:w="859" w:type="pct"/>
            <w:gridSpan w:val="3"/>
            <w:shd w:val="clear" w:color="auto" w:fill="D9D9D9" w:themeFill="background1" w:themeFillShade="D9"/>
            <w:vAlign w:val="center"/>
          </w:tcPr>
          <w:p w14:paraId="03F15BA8"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№4</w:t>
            </w:r>
          </w:p>
        </w:tc>
      </w:tr>
      <w:tr w:rsidR="00414A2A" w:rsidRPr="00E07ECD" w14:paraId="50782FCF" w14:textId="77777777" w:rsidTr="00881E0A">
        <w:tc>
          <w:tcPr>
            <w:tcW w:w="1390" w:type="pct"/>
          </w:tcPr>
          <w:p w14:paraId="446204F1" w14:textId="77777777" w:rsidR="00414A2A" w:rsidRPr="00E07ECD" w:rsidRDefault="00414A2A" w:rsidP="00881E0A">
            <w:pPr>
              <w:pBdr>
                <w:top w:val="nil"/>
                <w:left w:val="nil"/>
                <w:bottom w:val="nil"/>
                <w:right w:val="nil"/>
                <w:between w:val="nil"/>
              </w:pBdr>
              <w:spacing w:before="120" w:after="120"/>
              <w:jc w:val="both"/>
              <w:rPr>
                <w:color w:val="000000"/>
                <w:sz w:val="24"/>
                <w:szCs w:val="24"/>
              </w:rPr>
            </w:pPr>
            <w:r w:rsidRPr="00E07ECD">
              <w:rPr>
                <w:color w:val="000000"/>
                <w:sz w:val="24"/>
                <w:szCs w:val="24"/>
              </w:rPr>
              <w:t>Наименование товара</w:t>
            </w:r>
          </w:p>
        </w:tc>
        <w:tc>
          <w:tcPr>
            <w:tcW w:w="911" w:type="pct"/>
            <w:gridSpan w:val="4"/>
          </w:tcPr>
          <w:p w14:paraId="7F647234" w14:textId="77777777" w:rsidR="00414A2A" w:rsidRPr="00E07ECD" w:rsidRDefault="00414A2A" w:rsidP="00881E0A">
            <w:pPr>
              <w:pBdr>
                <w:top w:val="nil"/>
                <w:left w:val="nil"/>
                <w:bottom w:val="nil"/>
                <w:right w:val="nil"/>
                <w:between w:val="nil"/>
              </w:pBdr>
              <w:spacing w:before="120" w:after="120"/>
              <w:jc w:val="center"/>
              <w:rPr>
                <w:color w:val="000000"/>
                <w:sz w:val="24"/>
                <w:szCs w:val="24"/>
              </w:rPr>
            </w:pPr>
            <w:r w:rsidRPr="00E07ECD">
              <w:rPr>
                <w:color w:val="000000"/>
                <w:sz w:val="24"/>
                <w:szCs w:val="24"/>
              </w:rPr>
              <w:t>a</w:t>
            </w:r>
          </w:p>
        </w:tc>
        <w:tc>
          <w:tcPr>
            <w:tcW w:w="879" w:type="pct"/>
            <w:gridSpan w:val="3"/>
          </w:tcPr>
          <w:p w14:paraId="4B7E413B" w14:textId="77777777" w:rsidR="00414A2A" w:rsidRPr="00E07ECD" w:rsidRDefault="00414A2A" w:rsidP="00881E0A">
            <w:pPr>
              <w:pBdr>
                <w:top w:val="nil"/>
                <w:left w:val="nil"/>
                <w:bottom w:val="nil"/>
                <w:right w:val="nil"/>
                <w:between w:val="nil"/>
              </w:pBdr>
              <w:spacing w:before="120" w:after="120"/>
              <w:jc w:val="center"/>
              <w:rPr>
                <w:color w:val="000000"/>
                <w:sz w:val="24"/>
                <w:szCs w:val="24"/>
              </w:rPr>
            </w:pPr>
            <w:r w:rsidRPr="00E07ECD">
              <w:rPr>
                <w:color w:val="000000"/>
                <w:sz w:val="24"/>
                <w:szCs w:val="24"/>
              </w:rPr>
              <w:t>b</w:t>
            </w:r>
          </w:p>
        </w:tc>
        <w:tc>
          <w:tcPr>
            <w:tcW w:w="960" w:type="pct"/>
            <w:gridSpan w:val="5"/>
          </w:tcPr>
          <w:p w14:paraId="45995684" w14:textId="77777777" w:rsidR="00414A2A" w:rsidRPr="00E07ECD" w:rsidRDefault="00414A2A" w:rsidP="00881E0A">
            <w:pPr>
              <w:pBdr>
                <w:top w:val="nil"/>
                <w:left w:val="nil"/>
                <w:bottom w:val="nil"/>
                <w:right w:val="nil"/>
                <w:between w:val="nil"/>
              </w:pBdr>
              <w:spacing w:before="120" w:after="120"/>
              <w:jc w:val="center"/>
              <w:rPr>
                <w:color w:val="000000"/>
                <w:sz w:val="24"/>
                <w:szCs w:val="24"/>
              </w:rPr>
            </w:pPr>
            <w:r w:rsidRPr="00E07ECD">
              <w:rPr>
                <w:color w:val="000000"/>
                <w:sz w:val="24"/>
                <w:szCs w:val="24"/>
              </w:rPr>
              <w:t>с</w:t>
            </w:r>
          </w:p>
        </w:tc>
        <w:tc>
          <w:tcPr>
            <w:tcW w:w="859" w:type="pct"/>
            <w:gridSpan w:val="3"/>
          </w:tcPr>
          <w:p w14:paraId="2698D6E1" w14:textId="77777777" w:rsidR="00414A2A" w:rsidRPr="00E07ECD" w:rsidRDefault="00414A2A" w:rsidP="00881E0A">
            <w:pPr>
              <w:pBdr>
                <w:top w:val="nil"/>
                <w:left w:val="nil"/>
                <w:bottom w:val="nil"/>
                <w:right w:val="nil"/>
                <w:between w:val="nil"/>
              </w:pBdr>
              <w:spacing w:before="120" w:after="120"/>
              <w:jc w:val="center"/>
              <w:rPr>
                <w:color w:val="000000"/>
                <w:sz w:val="24"/>
                <w:szCs w:val="24"/>
              </w:rPr>
            </w:pPr>
            <w:r w:rsidRPr="00E07ECD">
              <w:rPr>
                <w:color w:val="000000"/>
                <w:sz w:val="24"/>
                <w:szCs w:val="24"/>
              </w:rPr>
              <w:t>d</w:t>
            </w:r>
          </w:p>
        </w:tc>
      </w:tr>
      <w:tr w:rsidR="00414A2A" w:rsidRPr="00E07ECD" w14:paraId="35C3AC15" w14:textId="77777777" w:rsidTr="00881E0A">
        <w:tc>
          <w:tcPr>
            <w:tcW w:w="1390" w:type="pct"/>
          </w:tcPr>
          <w:p w14:paraId="2DCEE946" w14:textId="77777777" w:rsidR="00414A2A" w:rsidRPr="00E07ECD" w:rsidRDefault="00414A2A" w:rsidP="00881E0A">
            <w:pPr>
              <w:pBdr>
                <w:top w:val="nil"/>
                <w:left w:val="nil"/>
                <w:bottom w:val="nil"/>
                <w:right w:val="nil"/>
                <w:between w:val="nil"/>
              </w:pBdr>
              <w:spacing w:before="120" w:after="120"/>
              <w:jc w:val="both"/>
              <w:rPr>
                <w:color w:val="000000"/>
                <w:sz w:val="24"/>
                <w:szCs w:val="24"/>
              </w:rPr>
            </w:pPr>
            <w:r w:rsidRPr="00E07ECD">
              <w:rPr>
                <w:color w:val="000000"/>
                <w:sz w:val="24"/>
                <w:szCs w:val="24"/>
              </w:rPr>
              <w:t>Изготовитель товара</w:t>
            </w:r>
          </w:p>
        </w:tc>
        <w:tc>
          <w:tcPr>
            <w:tcW w:w="911" w:type="pct"/>
            <w:gridSpan w:val="4"/>
          </w:tcPr>
          <w:p w14:paraId="75D7EA6F" w14:textId="77777777" w:rsidR="00414A2A" w:rsidRPr="00E07ECD" w:rsidRDefault="00414A2A" w:rsidP="00881E0A">
            <w:pPr>
              <w:pBdr>
                <w:top w:val="nil"/>
                <w:left w:val="nil"/>
                <w:bottom w:val="nil"/>
                <w:right w:val="nil"/>
                <w:between w:val="nil"/>
              </w:pBdr>
              <w:spacing w:before="120" w:after="120"/>
              <w:jc w:val="center"/>
              <w:rPr>
                <w:color w:val="000000"/>
                <w:sz w:val="24"/>
                <w:szCs w:val="24"/>
              </w:rPr>
            </w:pPr>
            <w:r w:rsidRPr="00E07ECD">
              <w:rPr>
                <w:color w:val="000000"/>
                <w:sz w:val="24"/>
                <w:szCs w:val="24"/>
              </w:rPr>
              <w:t>a-a</w:t>
            </w:r>
          </w:p>
        </w:tc>
        <w:tc>
          <w:tcPr>
            <w:tcW w:w="879" w:type="pct"/>
            <w:gridSpan w:val="3"/>
          </w:tcPr>
          <w:p w14:paraId="77499384" w14:textId="77777777" w:rsidR="00414A2A" w:rsidRPr="00E07ECD" w:rsidRDefault="00414A2A" w:rsidP="00881E0A">
            <w:pPr>
              <w:pBdr>
                <w:top w:val="nil"/>
                <w:left w:val="nil"/>
                <w:bottom w:val="nil"/>
                <w:right w:val="nil"/>
                <w:between w:val="nil"/>
              </w:pBdr>
              <w:spacing w:before="120" w:after="120"/>
              <w:jc w:val="center"/>
              <w:rPr>
                <w:color w:val="000000"/>
                <w:sz w:val="24"/>
                <w:szCs w:val="24"/>
              </w:rPr>
            </w:pPr>
            <w:r w:rsidRPr="00E07ECD">
              <w:rPr>
                <w:color w:val="000000"/>
                <w:sz w:val="24"/>
                <w:szCs w:val="24"/>
              </w:rPr>
              <w:t>b-b</w:t>
            </w:r>
          </w:p>
        </w:tc>
        <w:tc>
          <w:tcPr>
            <w:tcW w:w="960" w:type="pct"/>
            <w:gridSpan w:val="5"/>
          </w:tcPr>
          <w:p w14:paraId="5CAD1E12" w14:textId="77777777" w:rsidR="00414A2A" w:rsidRPr="00E07ECD" w:rsidRDefault="00414A2A" w:rsidP="00881E0A">
            <w:pPr>
              <w:pBdr>
                <w:top w:val="nil"/>
                <w:left w:val="nil"/>
                <w:bottom w:val="nil"/>
                <w:right w:val="nil"/>
                <w:between w:val="nil"/>
              </w:pBdr>
              <w:spacing w:before="120" w:after="120"/>
              <w:jc w:val="center"/>
              <w:rPr>
                <w:color w:val="000000"/>
                <w:sz w:val="24"/>
                <w:szCs w:val="24"/>
              </w:rPr>
            </w:pPr>
            <w:r w:rsidRPr="00E07ECD">
              <w:rPr>
                <w:color w:val="000000"/>
                <w:sz w:val="24"/>
                <w:szCs w:val="24"/>
              </w:rPr>
              <w:t>с-с</w:t>
            </w:r>
          </w:p>
        </w:tc>
        <w:tc>
          <w:tcPr>
            <w:tcW w:w="859" w:type="pct"/>
            <w:gridSpan w:val="3"/>
          </w:tcPr>
          <w:p w14:paraId="786780C3" w14:textId="77777777" w:rsidR="00414A2A" w:rsidRPr="00E07ECD" w:rsidRDefault="00414A2A" w:rsidP="00881E0A">
            <w:pPr>
              <w:pBdr>
                <w:top w:val="nil"/>
                <w:left w:val="nil"/>
                <w:bottom w:val="nil"/>
                <w:right w:val="nil"/>
                <w:between w:val="nil"/>
              </w:pBdr>
              <w:spacing w:before="120" w:after="120"/>
              <w:jc w:val="center"/>
              <w:rPr>
                <w:color w:val="000000"/>
                <w:sz w:val="24"/>
                <w:szCs w:val="24"/>
              </w:rPr>
            </w:pPr>
            <w:r w:rsidRPr="00E07ECD">
              <w:rPr>
                <w:color w:val="000000"/>
                <w:sz w:val="24"/>
                <w:szCs w:val="24"/>
              </w:rPr>
              <w:t>d-d</w:t>
            </w:r>
          </w:p>
        </w:tc>
      </w:tr>
      <w:tr w:rsidR="00414A2A" w:rsidRPr="00E07ECD" w14:paraId="30047D72" w14:textId="77777777" w:rsidTr="00881E0A">
        <w:tc>
          <w:tcPr>
            <w:tcW w:w="1390" w:type="pct"/>
            <w:shd w:val="clear" w:color="auto" w:fill="D9D9D9" w:themeFill="background1" w:themeFillShade="D9"/>
          </w:tcPr>
          <w:p w14:paraId="2EAD6331" w14:textId="77777777" w:rsidR="00414A2A" w:rsidRPr="00E07ECD" w:rsidRDefault="00414A2A" w:rsidP="00881E0A">
            <w:pPr>
              <w:pBdr>
                <w:top w:val="nil"/>
                <w:left w:val="nil"/>
                <w:bottom w:val="nil"/>
                <w:right w:val="nil"/>
                <w:between w:val="nil"/>
              </w:pBdr>
              <w:rPr>
                <w:color w:val="000000"/>
                <w:sz w:val="24"/>
                <w:szCs w:val="24"/>
              </w:rPr>
            </w:pPr>
            <w:r w:rsidRPr="00E07ECD">
              <w:rPr>
                <w:b/>
                <w:color w:val="000000"/>
                <w:sz w:val="24"/>
                <w:szCs w:val="24"/>
              </w:rPr>
              <w:t xml:space="preserve">1. Требования к комплектации (составу, объему) оборудования и (или) изделий: </w:t>
            </w:r>
          </w:p>
        </w:tc>
        <w:tc>
          <w:tcPr>
            <w:tcW w:w="515" w:type="pct"/>
            <w:gridSpan w:val="3"/>
            <w:shd w:val="clear" w:color="auto" w:fill="D9D9D9" w:themeFill="background1" w:themeFillShade="D9"/>
          </w:tcPr>
          <w:p w14:paraId="4CC3262B"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 нет</w:t>
            </w:r>
          </w:p>
          <w:p w14:paraId="759C1184" w14:textId="77777777" w:rsidR="00414A2A" w:rsidRPr="00E07ECD" w:rsidRDefault="00414A2A" w:rsidP="00881E0A">
            <w:pPr>
              <w:pBdr>
                <w:top w:val="nil"/>
                <w:left w:val="nil"/>
                <w:bottom w:val="nil"/>
                <w:right w:val="nil"/>
                <w:between w:val="nil"/>
              </w:pBdr>
              <w:jc w:val="both"/>
              <w:rPr>
                <w:color w:val="000000"/>
                <w:sz w:val="24"/>
                <w:szCs w:val="24"/>
              </w:rPr>
            </w:pPr>
          </w:p>
        </w:tc>
        <w:tc>
          <w:tcPr>
            <w:tcW w:w="396" w:type="pct"/>
            <w:shd w:val="clear" w:color="auto" w:fill="D9D9D9" w:themeFill="background1" w:themeFillShade="D9"/>
          </w:tcPr>
          <w:p w14:paraId="7F58E33E"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Балл</w:t>
            </w:r>
          </w:p>
        </w:tc>
        <w:tc>
          <w:tcPr>
            <w:tcW w:w="473" w:type="pct"/>
            <w:shd w:val="clear" w:color="auto" w:fill="D9D9D9" w:themeFill="background1" w:themeFillShade="D9"/>
          </w:tcPr>
          <w:p w14:paraId="1012D01D"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 нет</w:t>
            </w:r>
          </w:p>
          <w:p w14:paraId="3CC6B57D" w14:textId="77777777" w:rsidR="00414A2A" w:rsidRPr="00E07ECD" w:rsidRDefault="00414A2A" w:rsidP="00881E0A">
            <w:pPr>
              <w:pBdr>
                <w:top w:val="nil"/>
                <w:left w:val="nil"/>
                <w:bottom w:val="nil"/>
                <w:right w:val="nil"/>
                <w:between w:val="nil"/>
              </w:pBdr>
              <w:jc w:val="both"/>
              <w:rPr>
                <w:color w:val="000000"/>
                <w:sz w:val="24"/>
                <w:szCs w:val="24"/>
              </w:rPr>
            </w:pPr>
          </w:p>
        </w:tc>
        <w:tc>
          <w:tcPr>
            <w:tcW w:w="406" w:type="pct"/>
            <w:gridSpan w:val="2"/>
            <w:shd w:val="clear" w:color="auto" w:fill="D9D9D9" w:themeFill="background1" w:themeFillShade="D9"/>
          </w:tcPr>
          <w:p w14:paraId="2E2D44CB"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Балл</w:t>
            </w:r>
          </w:p>
        </w:tc>
        <w:tc>
          <w:tcPr>
            <w:tcW w:w="546" w:type="pct"/>
            <w:shd w:val="clear" w:color="auto" w:fill="D9D9D9" w:themeFill="background1" w:themeFillShade="D9"/>
          </w:tcPr>
          <w:p w14:paraId="19B4E50F"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 нет</w:t>
            </w:r>
          </w:p>
          <w:p w14:paraId="4BC42499" w14:textId="77777777" w:rsidR="00414A2A" w:rsidRPr="00E07ECD" w:rsidRDefault="00414A2A" w:rsidP="00881E0A">
            <w:pPr>
              <w:pBdr>
                <w:top w:val="nil"/>
                <w:left w:val="nil"/>
                <w:bottom w:val="nil"/>
                <w:right w:val="nil"/>
                <w:between w:val="nil"/>
              </w:pBdr>
              <w:jc w:val="both"/>
              <w:rPr>
                <w:color w:val="000000"/>
                <w:sz w:val="24"/>
                <w:szCs w:val="24"/>
              </w:rPr>
            </w:pPr>
          </w:p>
        </w:tc>
        <w:tc>
          <w:tcPr>
            <w:tcW w:w="415" w:type="pct"/>
            <w:gridSpan w:val="4"/>
            <w:shd w:val="clear" w:color="auto" w:fill="D9D9D9" w:themeFill="background1" w:themeFillShade="D9"/>
          </w:tcPr>
          <w:p w14:paraId="3EBCEB9B"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Балл</w:t>
            </w:r>
          </w:p>
        </w:tc>
        <w:tc>
          <w:tcPr>
            <w:tcW w:w="472" w:type="pct"/>
            <w:gridSpan w:val="2"/>
            <w:shd w:val="clear" w:color="auto" w:fill="D9D9D9" w:themeFill="background1" w:themeFillShade="D9"/>
          </w:tcPr>
          <w:p w14:paraId="70A773F8"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 нет</w:t>
            </w:r>
          </w:p>
          <w:p w14:paraId="6318E90D" w14:textId="77777777" w:rsidR="00414A2A" w:rsidRPr="00E07ECD" w:rsidRDefault="00414A2A" w:rsidP="00881E0A">
            <w:pPr>
              <w:pBdr>
                <w:top w:val="nil"/>
                <w:left w:val="nil"/>
                <w:bottom w:val="nil"/>
                <w:right w:val="nil"/>
                <w:between w:val="nil"/>
              </w:pBdr>
              <w:jc w:val="both"/>
              <w:rPr>
                <w:color w:val="000000"/>
                <w:sz w:val="24"/>
                <w:szCs w:val="24"/>
              </w:rPr>
            </w:pPr>
          </w:p>
        </w:tc>
        <w:tc>
          <w:tcPr>
            <w:tcW w:w="387" w:type="pct"/>
            <w:shd w:val="clear" w:color="auto" w:fill="D9D9D9" w:themeFill="background1" w:themeFillShade="D9"/>
          </w:tcPr>
          <w:p w14:paraId="4DB19095"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Балл</w:t>
            </w:r>
          </w:p>
        </w:tc>
      </w:tr>
      <w:tr w:rsidR="00414A2A" w:rsidRPr="00E07ECD" w14:paraId="5986C5E2" w14:textId="77777777" w:rsidTr="00881E0A">
        <w:tc>
          <w:tcPr>
            <w:tcW w:w="1390" w:type="pct"/>
            <w:vMerge w:val="restart"/>
          </w:tcPr>
          <w:p w14:paraId="374D45AC"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Перечень закупаемых изделий, заявленный заказчиком в заявке на закупку.</w:t>
            </w:r>
          </w:p>
        </w:tc>
        <w:tc>
          <w:tcPr>
            <w:tcW w:w="515" w:type="pct"/>
            <w:gridSpan w:val="3"/>
          </w:tcPr>
          <w:p w14:paraId="2A76A75C"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396" w:type="pct"/>
          </w:tcPr>
          <w:p w14:paraId="24FF4007"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73" w:type="pct"/>
          </w:tcPr>
          <w:p w14:paraId="6F480A95"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6" w:type="pct"/>
            <w:gridSpan w:val="2"/>
          </w:tcPr>
          <w:p w14:paraId="39CADF41"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546" w:type="pct"/>
          </w:tcPr>
          <w:p w14:paraId="36E39475"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15" w:type="pct"/>
            <w:gridSpan w:val="4"/>
          </w:tcPr>
          <w:p w14:paraId="53C33028"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72" w:type="pct"/>
            <w:gridSpan w:val="2"/>
          </w:tcPr>
          <w:p w14:paraId="021B5EB4"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387" w:type="pct"/>
          </w:tcPr>
          <w:p w14:paraId="6F0CCFA4"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r>
      <w:tr w:rsidR="00414A2A" w:rsidRPr="00E07ECD" w14:paraId="2C88B4BF" w14:textId="77777777" w:rsidTr="00881E0A">
        <w:tc>
          <w:tcPr>
            <w:tcW w:w="1390" w:type="pct"/>
            <w:vMerge/>
          </w:tcPr>
          <w:p w14:paraId="226250E3"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15" w:type="pct"/>
            <w:gridSpan w:val="3"/>
          </w:tcPr>
          <w:p w14:paraId="30C5C984"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396" w:type="pct"/>
          </w:tcPr>
          <w:p w14:paraId="2ED09782"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73" w:type="pct"/>
          </w:tcPr>
          <w:p w14:paraId="135125CE"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6" w:type="pct"/>
            <w:gridSpan w:val="2"/>
          </w:tcPr>
          <w:p w14:paraId="2B23FF91"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546" w:type="pct"/>
          </w:tcPr>
          <w:p w14:paraId="1F102C34"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15" w:type="pct"/>
            <w:gridSpan w:val="4"/>
          </w:tcPr>
          <w:p w14:paraId="4A7C8827"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72" w:type="pct"/>
            <w:gridSpan w:val="2"/>
          </w:tcPr>
          <w:p w14:paraId="26802207"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387" w:type="pct"/>
          </w:tcPr>
          <w:p w14:paraId="1CA62290"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r>
      <w:tr w:rsidR="00414A2A" w:rsidRPr="00E07ECD" w14:paraId="05EF5B3F" w14:textId="77777777" w:rsidTr="00881E0A">
        <w:tc>
          <w:tcPr>
            <w:tcW w:w="1390" w:type="pct"/>
            <w:vMerge/>
          </w:tcPr>
          <w:p w14:paraId="138AD357"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15" w:type="pct"/>
            <w:gridSpan w:val="3"/>
          </w:tcPr>
          <w:p w14:paraId="4FDA5CD0"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396" w:type="pct"/>
          </w:tcPr>
          <w:p w14:paraId="072777D9"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73" w:type="pct"/>
          </w:tcPr>
          <w:p w14:paraId="102D82F9"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Нет</w:t>
            </w:r>
          </w:p>
        </w:tc>
        <w:tc>
          <w:tcPr>
            <w:tcW w:w="406" w:type="pct"/>
            <w:gridSpan w:val="2"/>
          </w:tcPr>
          <w:p w14:paraId="3D063458"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0</w:t>
            </w:r>
          </w:p>
        </w:tc>
        <w:tc>
          <w:tcPr>
            <w:tcW w:w="546" w:type="pct"/>
          </w:tcPr>
          <w:p w14:paraId="3212DC0D"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15" w:type="pct"/>
            <w:gridSpan w:val="4"/>
          </w:tcPr>
          <w:p w14:paraId="1890AE86"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72" w:type="pct"/>
            <w:gridSpan w:val="2"/>
          </w:tcPr>
          <w:p w14:paraId="01840F51"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387" w:type="pct"/>
          </w:tcPr>
          <w:p w14:paraId="424C5896"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r>
      <w:tr w:rsidR="00414A2A" w:rsidRPr="00E07ECD" w14:paraId="0656B430" w14:textId="77777777" w:rsidTr="00881E0A">
        <w:tc>
          <w:tcPr>
            <w:tcW w:w="1390" w:type="pct"/>
          </w:tcPr>
          <w:p w14:paraId="4A8C3C47" w14:textId="77777777" w:rsidR="00414A2A" w:rsidRPr="00E07ECD" w:rsidRDefault="00414A2A" w:rsidP="00881E0A">
            <w:pPr>
              <w:pBdr>
                <w:top w:val="nil"/>
                <w:left w:val="nil"/>
                <w:bottom w:val="nil"/>
                <w:right w:val="nil"/>
                <w:between w:val="nil"/>
              </w:pBdr>
              <w:jc w:val="both"/>
              <w:rPr>
                <w:color w:val="000000"/>
                <w:sz w:val="24"/>
                <w:szCs w:val="24"/>
              </w:rPr>
            </w:pPr>
            <w:r w:rsidRPr="00E07ECD">
              <w:rPr>
                <w:b/>
                <w:color w:val="000000"/>
                <w:sz w:val="24"/>
                <w:szCs w:val="24"/>
              </w:rPr>
              <w:t>СООТВЕТСТВИЕ КОМПЛЕКТАЦИИ, %</w:t>
            </w:r>
          </w:p>
        </w:tc>
        <w:tc>
          <w:tcPr>
            <w:tcW w:w="911" w:type="pct"/>
            <w:gridSpan w:val="4"/>
            <w:vAlign w:val="center"/>
          </w:tcPr>
          <w:p w14:paraId="00F15912"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100%</w:t>
            </w:r>
          </w:p>
        </w:tc>
        <w:tc>
          <w:tcPr>
            <w:tcW w:w="879" w:type="pct"/>
            <w:gridSpan w:val="3"/>
            <w:vAlign w:val="center"/>
          </w:tcPr>
          <w:p w14:paraId="45F2C2E2"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66%</w:t>
            </w:r>
          </w:p>
        </w:tc>
        <w:tc>
          <w:tcPr>
            <w:tcW w:w="960" w:type="pct"/>
            <w:gridSpan w:val="5"/>
            <w:vAlign w:val="center"/>
          </w:tcPr>
          <w:p w14:paraId="0D2B2C8D"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100%</w:t>
            </w:r>
          </w:p>
        </w:tc>
        <w:tc>
          <w:tcPr>
            <w:tcW w:w="859" w:type="pct"/>
            <w:gridSpan w:val="3"/>
            <w:vAlign w:val="center"/>
          </w:tcPr>
          <w:p w14:paraId="4C58D0FF"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100%</w:t>
            </w:r>
          </w:p>
        </w:tc>
      </w:tr>
      <w:tr w:rsidR="00414A2A" w:rsidRPr="00E07ECD" w14:paraId="7CECD3C4" w14:textId="77777777" w:rsidTr="00881E0A">
        <w:tc>
          <w:tcPr>
            <w:tcW w:w="1390" w:type="pct"/>
            <w:shd w:val="clear" w:color="auto" w:fill="D9D9D9" w:themeFill="background1" w:themeFillShade="D9"/>
          </w:tcPr>
          <w:p w14:paraId="474B37FB" w14:textId="77777777" w:rsidR="00414A2A" w:rsidRPr="00E07ECD" w:rsidRDefault="00414A2A" w:rsidP="00881E0A">
            <w:pPr>
              <w:pBdr>
                <w:top w:val="nil"/>
                <w:left w:val="nil"/>
                <w:bottom w:val="nil"/>
                <w:right w:val="nil"/>
                <w:between w:val="nil"/>
              </w:pBdr>
              <w:rPr>
                <w:color w:val="000000"/>
                <w:sz w:val="24"/>
                <w:szCs w:val="24"/>
              </w:rPr>
            </w:pPr>
            <w:r w:rsidRPr="00E07ECD">
              <w:rPr>
                <w:b/>
                <w:color w:val="000000"/>
                <w:sz w:val="24"/>
                <w:szCs w:val="24"/>
              </w:rPr>
              <w:t>2. Технические требования</w:t>
            </w:r>
          </w:p>
        </w:tc>
        <w:tc>
          <w:tcPr>
            <w:tcW w:w="503" w:type="pct"/>
            <w:gridSpan w:val="2"/>
            <w:shd w:val="clear" w:color="auto" w:fill="D9D9D9" w:themeFill="background1" w:themeFillShade="D9"/>
          </w:tcPr>
          <w:p w14:paraId="2BAF67E9"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 нет</w:t>
            </w:r>
          </w:p>
          <w:p w14:paraId="03321351"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(пояснения)</w:t>
            </w:r>
          </w:p>
        </w:tc>
        <w:tc>
          <w:tcPr>
            <w:tcW w:w="408" w:type="pct"/>
            <w:gridSpan w:val="2"/>
            <w:shd w:val="clear" w:color="auto" w:fill="D9D9D9" w:themeFill="background1" w:themeFillShade="D9"/>
          </w:tcPr>
          <w:p w14:paraId="331BAA59"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Балл</w:t>
            </w:r>
          </w:p>
        </w:tc>
        <w:tc>
          <w:tcPr>
            <w:tcW w:w="476" w:type="pct"/>
            <w:gridSpan w:val="2"/>
            <w:shd w:val="clear" w:color="auto" w:fill="D9D9D9" w:themeFill="background1" w:themeFillShade="D9"/>
          </w:tcPr>
          <w:p w14:paraId="4762DA59"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 нет</w:t>
            </w:r>
          </w:p>
          <w:p w14:paraId="365F53C9" w14:textId="77777777" w:rsidR="00414A2A" w:rsidRPr="00E07ECD" w:rsidRDefault="00414A2A" w:rsidP="00881E0A">
            <w:pPr>
              <w:pBdr>
                <w:top w:val="nil"/>
                <w:left w:val="nil"/>
                <w:bottom w:val="nil"/>
                <w:right w:val="nil"/>
                <w:between w:val="nil"/>
              </w:pBdr>
              <w:jc w:val="both"/>
              <w:rPr>
                <w:color w:val="000000"/>
                <w:sz w:val="24"/>
                <w:szCs w:val="24"/>
              </w:rPr>
            </w:pPr>
          </w:p>
        </w:tc>
        <w:tc>
          <w:tcPr>
            <w:tcW w:w="403" w:type="pct"/>
            <w:shd w:val="clear" w:color="auto" w:fill="D9D9D9" w:themeFill="background1" w:themeFillShade="D9"/>
          </w:tcPr>
          <w:p w14:paraId="021E1C7E"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Балл</w:t>
            </w:r>
          </w:p>
        </w:tc>
        <w:tc>
          <w:tcPr>
            <w:tcW w:w="549" w:type="pct"/>
            <w:gridSpan w:val="2"/>
            <w:shd w:val="clear" w:color="auto" w:fill="D9D9D9" w:themeFill="background1" w:themeFillShade="D9"/>
          </w:tcPr>
          <w:p w14:paraId="5837B26A"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 xml:space="preserve">Да/ </w:t>
            </w:r>
          </w:p>
          <w:p w14:paraId="6BC45F87"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нет</w:t>
            </w:r>
          </w:p>
          <w:p w14:paraId="6791B8C6" w14:textId="77777777" w:rsidR="00414A2A" w:rsidRPr="00E07ECD" w:rsidRDefault="00414A2A" w:rsidP="00881E0A">
            <w:pPr>
              <w:pBdr>
                <w:top w:val="nil"/>
                <w:left w:val="nil"/>
                <w:bottom w:val="nil"/>
                <w:right w:val="nil"/>
                <w:between w:val="nil"/>
              </w:pBdr>
              <w:jc w:val="both"/>
              <w:rPr>
                <w:color w:val="000000"/>
                <w:sz w:val="24"/>
                <w:szCs w:val="24"/>
              </w:rPr>
            </w:pPr>
          </w:p>
        </w:tc>
        <w:tc>
          <w:tcPr>
            <w:tcW w:w="408" w:type="pct"/>
            <w:gridSpan w:val="2"/>
            <w:shd w:val="clear" w:color="auto" w:fill="D9D9D9" w:themeFill="background1" w:themeFillShade="D9"/>
          </w:tcPr>
          <w:p w14:paraId="5C6A7226"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Балл</w:t>
            </w:r>
          </w:p>
        </w:tc>
        <w:tc>
          <w:tcPr>
            <w:tcW w:w="408" w:type="pct"/>
            <w:gridSpan w:val="2"/>
            <w:shd w:val="clear" w:color="auto" w:fill="D9D9D9" w:themeFill="background1" w:themeFillShade="D9"/>
          </w:tcPr>
          <w:p w14:paraId="7AA9FD0F"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 нет</w:t>
            </w:r>
          </w:p>
          <w:p w14:paraId="665E1FCF" w14:textId="77777777" w:rsidR="00414A2A" w:rsidRPr="00E07ECD" w:rsidRDefault="00414A2A" w:rsidP="00881E0A">
            <w:pPr>
              <w:pBdr>
                <w:top w:val="nil"/>
                <w:left w:val="nil"/>
                <w:bottom w:val="nil"/>
                <w:right w:val="nil"/>
                <w:between w:val="nil"/>
              </w:pBdr>
              <w:jc w:val="both"/>
              <w:rPr>
                <w:color w:val="000000"/>
                <w:sz w:val="24"/>
                <w:szCs w:val="24"/>
              </w:rPr>
            </w:pPr>
          </w:p>
        </w:tc>
        <w:tc>
          <w:tcPr>
            <w:tcW w:w="454" w:type="pct"/>
            <w:gridSpan w:val="2"/>
            <w:shd w:val="clear" w:color="auto" w:fill="D9D9D9" w:themeFill="background1" w:themeFillShade="D9"/>
          </w:tcPr>
          <w:p w14:paraId="43F72FAD"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Балл</w:t>
            </w:r>
          </w:p>
        </w:tc>
      </w:tr>
      <w:tr w:rsidR="00414A2A" w:rsidRPr="00E07ECD" w14:paraId="5E718A59" w14:textId="77777777" w:rsidTr="00881E0A">
        <w:tc>
          <w:tcPr>
            <w:tcW w:w="1390" w:type="pct"/>
            <w:vMerge w:val="restart"/>
          </w:tcPr>
          <w:p w14:paraId="2484F0D4" w14:textId="77777777" w:rsidR="00414A2A" w:rsidRPr="00E07ECD" w:rsidRDefault="00414A2A" w:rsidP="00881E0A">
            <w:pPr>
              <w:pBdr>
                <w:top w:val="nil"/>
                <w:left w:val="nil"/>
                <w:bottom w:val="nil"/>
                <w:right w:val="nil"/>
                <w:between w:val="nil"/>
              </w:pBdr>
              <w:rPr>
                <w:color w:val="000000"/>
                <w:sz w:val="24"/>
                <w:szCs w:val="24"/>
              </w:rPr>
            </w:pPr>
            <w:r w:rsidRPr="00E07ECD">
              <w:rPr>
                <w:color w:val="000000"/>
                <w:sz w:val="24"/>
                <w:szCs w:val="24"/>
              </w:rPr>
              <w:t>Требования (параметр, характеристика) в соответствии с заявкой на закупку</w:t>
            </w:r>
          </w:p>
        </w:tc>
        <w:tc>
          <w:tcPr>
            <w:tcW w:w="503" w:type="pct"/>
            <w:gridSpan w:val="2"/>
          </w:tcPr>
          <w:p w14:paraId="1B17BAC7"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78651BE3"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879" w:type="pct"/>
            <w:gridSpan w:val="3"/>
            <w:vMerge w:val="restart"/>
          </w:tcPr>
          <w:p w14:paraId="59EBCB20"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Не оценивается</w:t>
            </w:r>
          </w:p>
        </w:tc>
        <w:tc>
          <w:tcPr>
            <w:tcW w:w="549" w:type="pct"/>
            <w:gridSpan w:val="2"/>
          </w:tcPr>
          <w:p w14:paraId="45DC679C"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Нет (пояснения)</w:t>
            </w:r>
          </w:p>
        </w:tc>
        <w:tc>
          <w:tcPr>
            <w:tcW w:w="408" w:type="pct"/>
            <w:gridSpan w:val="2"/>
          </w:tcPr>
          <w:p w14:paraId="337FB579"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0</w:t>
            </w:r>
          </w:p>
        </w:tc>
        <w:tc>
          <w:tcPr>
            <w:tcW w:w="408" w:type="pct"/>
            <w:gridSpan w:val="2"/>
          </w:tcPr>
          <w:p w14:paraId="4561A8B7"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Нет (пояснения)</w:t>
            </w:r>
          </w:p>
        </w:tc>
        <w:tc>
          <w:tcPr>
            <w:tcW w:w="454" w:type="pct"/>
            <w:gridSpan w:val="2"/>
          </w:tcPr>
          <w:p w14:paraId="4E925271"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0</w:t>
            </w:r>
          </w:p>
        </w:tc>
      </w:tr>
      <w:tr w:rsidR="00414A2A" w:rsidRPr="00E07ECD" w14:paraId="01B55FD0" w14:textId="77777777" w:rsidTr="00881E0A">
        <w:tc>
          <w:tcPr>
            <w:tcW w:w="1390" w:type="pct"/>
            <w:vMerge/>
          </w:tcPr>
          <w:p w14:paraId="44D5553E"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03" w:type="pct"/>
            <w:gridSpan w:val="2"/>
          </w:tcPr>
          <w:p w14:paraId="47340E5B"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331782F0"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879" w:type="pct"/>
            <w:gridSpan w:val="3"/>
            <w:vMerge/>
          </w:tcPr>
          <w:p w14:paraId="28070EC6"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49" w:type="pct"/>
            <w:gridSpan w:val="2"/>
          </w:tcPr>
          <w:p w14:paraId="31CE96C0"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5D7A0EE7"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08" w:type="pct"/>
            <w:gridSpan w:val="2"/>
          </w:tcPr>
          <w:p w14:paraId="2E9A94E0"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Нет (пояснения)</w:t>
            </w:r>
          </w:p>
        </w:tc>
        <w:tc>
          <w:tcPr>
            <w:tcW w:w="454" w:type="pct"/>
            <w:gridSpan w:val="2"/>
          </w:tcPr>
          <w:p w14:paraId="7B4E30DC"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0</w:t>
            </w:r>
          </w:p>
        </w:tc>
      </w:tr>
      <w:tr w:rsidR="00414A2A" w:rsidRPr="00E07ECD" w14:paraId="7F1ACA50" w14:textId="77777777" w:rsidTr="00881E0A">
        <w:tc>
          <w:tcPr>
            <w:tcW w:w="1390" w:type="pct"/>
            <w:vMerge/>
          </w:tcPr>
          <w:p w14:paraId="262953A7"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03" w:type="pct"/>
            <w:gridSpan w:val="2"/>
          </w:tcPr>
          <w:p w14:paraId="1A7B0424"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7C5A94B8"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879" w:type="pct"/>
            <w:gridSpan w:val="3"/>
            <w:vMerge/>
          </w:tcPr>
          <w:p w14:paraId="3A084729"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49" w:type="pct"/>
            <w:gridSpan w:val="2"/>
          </w:tcPr>
          <w:p w14:paraId="6A9ED485"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6A4BF058"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08" w:type="pct"/>
            <w:gridSpan w:val="2"/>
          </w:tcPr>
          <w:p w14:paraId="7E504DBC"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54" w:type="pct"/>
            <w:gridSpan w:val="2"/>
          </w:tcPr>
          <w:p w14:paraId="69C32978"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r>
      <w:tr w:rsidR="00414A2A" w:rsidRPr="00E07ECD" w14:paraId="0971D979" w14:textId="77777777" w:rsidTr="00881E0A">
        <w:tc>
          <w:tcPr>
            <w:tcW w:w="1390" w:type="pct"/>
            <w:vMerge/>
          </w:tcPr>
          <w:p w14:paraId="41D06A94"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03" w:type="pct"/>
            <w:gridSpan w:val="2"/>
          </w:tcPr>
          <w:p w14:paraId="739591FE"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4C0EC27F"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879" w:type="pct"/>
            <w:gridSpan w:val="3"/>
            <w:vMerge/>
          </w:tcPr>
          <w:p w14:paraId="6D485A7A"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49" w:type="pct"/>
            <w:gridSpan w:val="2"/>
          </w:tcPr>
          <w:p w14:paraId="0BC3DA15"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7392107F"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08" w:type="pct"/>
            <w:gridSpan w:val="2"/>
          </w:tcPr>
          <w:p w14:paraId="458FD32B"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54" w:type="pct"/>
            <w:gridSpan w:val="2"/>
          </w:tcPr>
          <w:p w14:paraId="39A4FC5A"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r>
      <w:tr w:rsidR="00414A2A" w:rsidRPr="00E07ECD" w14:paraId="1D46F441" w14:textId="77777777" w:rsidTr="00881E0A">
        <w:tc>
          <w:tcPr>
            <w:tcW w:w="1390" w:type="pct"/>
            <w:vMerge/>
          </w:tcPr>
          <w:p w14:paraId="6FB0A316"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03" w:type="pct"/>
            <w:gridSpan w:val="2"/>
          </w:tcPr>
          <w:p w14:paraId="666D82AB"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123AC7BF"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879" w:type="pct"/>
            <w:gridSpan w:val="3"/>
            <w:vMerge/>
          </w:tcPr>
          <w:p w14:paraId="740D93E5"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49" w:type="pct"/>
            <w:gridSpan w:val="2"/>
          </w:tcPr>
          <w:p w14:paraId="47EFAA28"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505FA502"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08" w:type="pct"/>
            <w:gridSpan w:val="2"/>
          </w:tcPr>
          <w:p w14:paraId="004A2DD3"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54" w:type="pct"/>
            <w:gridSpan w:val="2"/>
          </w:tcPr>
          <w:p w14:paraId="38CCA0F0"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r>
      <w:tr w:rsidR="00414A2A" w:rsidRPr="00E07ECD" w14:paraId="174F2EED" w14:textId="77777777" w:rsidTr="00881E0A">
        <w:tc>
          <w:tcPr>
            <w:tcW w:w="1390" w:type="pct"/>
            <w:vMerge/>
          </w:tcPr>
          <w:p w14:paraId="4615140A"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03" w:type="pct"/>
            <w:gridSpan w:val="2"/>
          </w:tcPr>
          <w:p w14:paraId="31AEA6D7"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14434C77"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879" w:type="pct"/>
            <w:gridSpan w:val="3"/>
            <w:vMerge/>
          </w:tcPr>
          <w:p w14:paraId="74D93A35"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49" w:type="pct"/>
            <w:gridSpan w:val="2"/>
          </w:tcPr>
          <w:p w14:paraId="4C9B004F"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7167B6AE"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08" w:type="pct"/>
            <w:gridSpan w:val="2"/>
          </w:tcPr>
          <w:p w14:paraId="32D82533"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54" w:type="pct"/>
            <w:gridSpan w:val="2"/>
          </w:tcPr>
          <w:p w14:paraId="2917F643"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r>
      <w:tr w:rsidR="00414A2A" w:rsidRPr="00E07ECD" w14:paraId="57EEAEF5" w14:textId="77777777" w:rsidTr="00881E0A">
        <w:tc>
          <w:tcPr>
            <w:tcW w:w="1390" w:type="pct"/>
            <w:vMerge/>
          </w:tcPr>
          <w:p w14:paraId="53C7F19E"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03" w:type="pct"/>
            <w:gridSpan w:val="2"/>
          </w:tcPr>
          <w:p w14:paraId="388D2B17"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1ABAF264"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879" w:type="pct"/>
            <w:gridSpan w:val="3"/>
            <w:vMerge/>
          </w:tcPr>
          <w:p w14:paraId="10F1A26C" w14:textId="77777777" w:rsidR="00414A2A" w:rsidRPr="00E07ECD" w:rsidRDefault="00414A2A" w:rsidP="00881E0A">
            <w:pPr>
              <w:widowControl w:val="0"/>
              <w:pBdr>
                <w:top w:val="nil"/>
                <w:left w:val="nil"/>
                <w:bottom w:val="nil"/>
                <w:right w:val="nil"/>
                <w:between w:val="nil"/>
              </w:pBdr>
              <w:spacing w:line="276" w:lineRule="auto"/>
              <w:rPr>
                <w:color w:val="000000"/>
                <w:sz w:val="24"/>
                <w:szCs w:val="24"/>
              </w:rPr>
            </w:pPr>
          </w:p>
        </w:tc>
        <w:tc>
          <w:tcPr>
            <w:tcW w:w="549" w:type="pct"/>
            <w:gridSpan w:val="2"/>
          </w:tcPr>
          <w:p w14:paraId="20F0D6A3"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08" w:type="pct"/>
            <w:gridSpan w:val="2"/>
          </w:tcPr>
          <w:p w14:paraId="5266F70B"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c>
          <w:tcPr>
            <w:tcW w:w="408" w:type="pct"/>
            <w:gridSpan w:val="2"/>
          </w:tcPr>
          <w:p w14:paraId="532033F1"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Да</w:t>
            </w:r>
          </w:p>
        </w:tc>
        <w:tc>
          <w:tcPr>
            <w:tcW w:w="454" w:type="pct"/>
            <w:gridSpan w:val="2"/>
          </w:tcPr>
          <w:p w14:paraId="15758151" w14:textId="77777777" w:rsidR="00414A2A" w:rsidRPr="00E07ECD" w:rsidRDefault="00414A2A" w:rsidP="00881E0A">
            <w:pPr>
              <w:pBdr>
                <w:top w:val="nil"/>
                <w:left w:val="nil"/>
                <w:bottom w:val="nil"/>
                <w:right w:val="nil"/>
                <w:between w:val="nil"/>
              </w:pBdr>
              <w:jc w:val="both"/>
              <w:rPr>
                <w:color w:val="000000"/>
                <w:sz w:val="24"/>
                <w:szCs w:val="24"/>
              </w:rPr>
            </w:pPr>
            <w:r w:rsidRPr="00E07ECD">
              <w:rPr>
                <w:color w:val="000000"/>
                <w:sz w:val="24"/>
                <w:szCs w:val="24"/>
              </w:rPr>
              <w:t>1</w:t>
            </w:r>
          </w:p>
        </w:tc>
      </w:tr>
      <w:tr w:rsidR="00414A2A" w:rsidRPr="00E07ECD" w14:paraId="4C1B89CE" w14:textId="77777777" w:rsidTr="00881E0A">
        <w:trPr>
          <w:trHeight w:val="300"/>
        </w:trPr>
        <w:tc>
          <w:tcPr>
            <w:tcW w:w="5000" w:type="pct"/>
            <w:gridSpan w:val="16"/>
          </w:tcPr>
          <w:p w14:paraId="7ABABF1F" w14:textId="77777777" w:rsidR="00414A2A" w:rsidRPr="00E07ECD" w:rsidRDefault="00414A2A" w:rsidP="00881E0A">
            <w:pPr>
              <w:keepNext/>
              <w:pBdr>
                <w:top w:val="nil"/>
                <w:left w:val="nil"/>
                <w:bottom w:val="nil"/>
                <w:right w:val="nil"/>
                <w:between w:val="nil"/>
              </w:pBdr>
              <w:spacing w:before="240" w:after="60"/>
              <w:jc w:val="both"/>
              <w:rPr>
                <w:b/>
                <w:color w:val="000000"/>
                <w:sz w:val="24"/>
                <w:szCs w:val="24"/>
              </w:rPr>
            </w:pPr>
            <w:r w:rsidRPr="00E07ECD">
              <w:rPr>
                <w:b/>
                <w:color w:val="000000"/>
                <w:sz w:val="24"/>
                <w:szCs w:val="24"/>
              </w:rPr>
              <w:t>Пример выставления баллов</w:t>
            </w:r>
          </w:p>
          <w:p w14:paraId="69430B75" w14:textId="77777777" w:rsidR="00414A2A" w:rsidRPr="00E07ECD" w:rsidRDefault="00414A2A" w:rsidP="00881E0A">
            <w:pPr>
              <w:pBdr>
                <w:top w:val="nil"/>
                <w:left w:val="nil"/>
                <w:bottom w:val="nil"/>
                <w:right w:val="nil"/>
                <w:between w:val="nil"/>
              </w:pBdr>
              <w:jc w:val="both"/>
              <w:rPr>
                <w:color w:val="000000"/>
                <w:sz w:val="24"/>
                <w:szCs w:val="24"/>
              </w:rPr>
            </w:pPr>
            <w:r w:rsidRPr="00E07ECD">
              <w:rPr>
                <w:b/>
                <w:i/>
                <w:color w:val="000000"/>
                <w:sz w:val="24"/>
                <w:szCs w:val="24"/>
              </w:rPr>
              <w:t>(максимально возможное количество баллов – 7)</w:t>
            </w:r>
          </w:p>
        </w:tc>
      </w:tr>
      <w:tr w:rsidR="00414A2A" w:rsidRPr="00E07ECD" w14:paraId="2C145D3F" w14:textId="77777777" w:rsidTr="00881E0A">
        <w:trPr>
          <w:trHeight w:val="620"/>
        </w:trPr>
        <w:tc>
          <w:tcPr>
            <w:tcW w:w="1415" w:type="pct"/>
            <w:gridSpan w:val="2"/>
          </w:tcPr>
          <w:p w14:paraId="578278CE" w14:textId="77777777" w:rsidR="00414A2A" w:rsidRPr="00E07ECD" w:rsidRDefault="00414A2A" w:rsidP="00881E0A">
            <w:pPr>
              <w:pBdr>
                <w:top w:val="nil"/>
                <w:left w:val="nil"/>
                <w:bottom w:val="nil"/>
                <w:right w:val="nil"/>
                <w:between w:val="nil"/>
              </w:pBdr>
              <w:ind w:right="43"/>
              <w:jc w:val="both"/>
              <w:rPr>
                <w:color w:val="000000"/>
                <w:sz w:val="24"/>
                <w:szCs w:val="24"/>
              </w:rPr>
            </w:pPr>
            <w:r w:rsidRPr="00E07ECD">
              <w:rPr>
                <w:b/>
                <w:color w:val="000000"/>
                <w:sz w:val="24"/>
                <w:szCs w:val="24"/>
              </w:rPr>
              <w:t xml:space="preserve">Общее количество баллов </w:t>
            </w:r>
            <w:r w:rsidRPr="00E07ECD">
              <w:rPr>
                <w:color w:val="000000"/>
                <w:sz w:val="24"/>
                <w:szCs w:val="24"/>
              </w:rPr>
              <w:t>за соответствие предложения заявке на закупку</w:t>
            </w:r>
          </w:p>
        </w:tc>
        <w:tc>
          <w:tcPr>
            <w:tcW w:w="887" w:type="pct"/>
            <w:gridSpan w:val="3"/>
          </w:tcPr>
          <w:p w14:paraId="43614FED"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7</w:t>
            </w:r>
          </w:p>
        </w:tc>
        <w:tc>
          <w:tcPr>
            <w:tcW w:w="879" w:type="pct"/>
            <w:gridSpan w:val="3"/>
          </w:tcPr>
          <w:p w14:paraId="07440FD1" w14:textId="77777777" w:rsidR="00414A2A" w:rsidRPr="00E07ECD" w:rsidRDefault="00414A2A" w:rsidP="00881E0A">
            <w:pPr>
              <w:pBdr>
                <w:top w:val="nil"/>
                <w:left w:val="nil"/>
                <w:bottom w:val="nil"/>
                <w:right w:val="nil"/>
                <w:between w:val="nil"/>
              </w:pBdr>
              <w:jc w:val="center"/>
              <w:rPr>
                <w:color w:val="000000"/>
                <w:sz w:val="24"/>
                <w:szCs w:val="24"/>
              </w:rPr>
            </w:pPr>
            <w:r w:rsidRPr="00E07ECD">
              <w:rPr>
                <w:color w:val="000000"/>
                <w:sz w:val="24"/>
                <w:szCs w:val="24"/>
              </w:rPr>
              <w:t>-</w:t>
            </w:r>
          </w:p>
        </w:tc>
        <w:tc>
          <w:tcPr>
            <w:tcW w:w="952" w:type="pct"/>
            <w:gridSpan w:val="3"/>
          </w:tcPr>
          <w:p w14:paraId="591F7ACC"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6</w:t>
            </w:r>
          </w:p>
        </w:tc>
        <w:tc>
          <w:tcPr>
            <w:tcW w:w="867" w:type="pct"/>
            <w:gridSpan w:val="5"/>
          </w:tcPr>
          <w:p w14:paraId="27B6D4F4"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5</w:t>
            </w:r>
          </w:p>
        </w:tc>
      </w:tr>
      <w:tr w:rsidR="00414A2A" w:rsidRPr="00E07ECD" w14:paraId="68D81EBB" w14:textId="77777777" w:rsidTr="00881E0A">
        <w:trPr>
          <w:trHeight w:val="380"/>
        </w:trPr>
        <w:tc>
          <w:tcPr>
            <w:tcW w:w="1415" w:type="pct"/>
            <w:gridSpan w:val="2"/>
            <w:tcBorders>
              <w:top w:val="single" w:sz="4" w:space="0" w:color="000000"/>
              <w:left w:val="single" w:sz="4" w:space="0" w:color="000000"/>
              <w:bottom w:val="single" w:sz="4" w:space="0" w:color="000000"/>
              <w:right w:val="single" w:sz="4" w:space="0" w:color="000000"/>
            </w:tcBorders>
          </w:tcPr>
          <w:p w14:paraId="244A141A" w14:textId="77777777" w:rsidR="00414A2A" w:rsidRPr="00E07ECD" w:rsidRDefault="00414A2A" w:rsidP="00881E0A">
            <w:pPr>
              <w:pBdr>
                <w:top w:val="nil"/>
                <w:left w:val="nil"/>
                <w:bottom w:val="nil"/>
                <w:right w:val="nil"/>
                <w:between w:val="nil"/>
              </w:pBdr>
              <w:ind w:right="43"/>
              <w:jc w:val="both"/>
              <w:rPr>
                <w:color w:val="000000"/>
                <w:sz w:val="24"/>
                <w:szCs w:val="24"/>
              </w:rPr>
            </w:pPr>
            <w:r w:rsidRPr="00E07ECD">
              <w:rPr>
                <w:b/>
                <w:color w:val="000000"/>
                <w:sz w:val="24"/>
                <w:szCs w:val="24"/>
              </w:rPr>
              <w:t>СООТВЕТСТВИЕ ЗАЯВКЕ НА ЗАКУПКУ, %</w:t>
            </w:r>
          </w:p>
        </w:tc>
        <w:tc>
          <w:tcPr>
            <w:tcW w:w="887" w:type="pct"/>
            <w:gridSpan w:val="3"/>
            <w:tcBorders>
              <w:top w:val="single" w:sz="4" w:space="0" w:color="000000"/>
              <w:left w:val="single" w:sz="4" w:space="0" w:color="000000"/>
              <w:bottom w:val="single" w:sz="4" w:space="0" w:color="000000"/>
              <w:right w:val="single" w:sz="4" w:space="0" w:color="000000"/>
            </w:tcBorders>
            <w:vAlign w:val="center"/>
          </w:tcPr>
          <w:p w14:paraId="48F1F798"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100%</w:t>
            </w:r>
          </w:p>
        </w:tc>
        <w:tc>
          <w:tcPr>
            <w:tcW w:w="879" w:type="pct"/>
            <w:gridSpan w:val="3"/>
            <w:tcBorders>
              <w:top w:val="single" w:sz="4" w:space="0" w:color="000000"/>
              <w:left w:val="single" w:sz="4" w:space="0" w:color="000000"/>
              <w:bottom w:val="single" w:sz="4" w:space="0" w:color="000000"/>
              <w:right w:val="single" w:sz="4" w:space="0" w:color="000000"/>
            </w:tcBorders>
            <w:vAlign w:val="center"/>
          </w:tcPr>
          <w:p w14:paraId="05B46D5F"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w:t>
            </w:r>
          </w:p>
        </w:tc>
        <w:tc>
          <w:tcPr>
            <w:tcW w:w="952" w:type="pct"/>
            <w:gridSpan w:val="3"/>
            <w:tcBorders>
              <w:top w:val="single" w:sz="4" w:space="0" w:color="000000"/>
              <w:left w:val="single" w:sz="4" w:space="0" w:color="000000"/>
              <w:bottom w:val="single" w:sz="4" w:space="0" w:color="000000"/>
              <w:right w:val="single" w:sz="4" w:space="0" w:color="000000"/>
            </w:tcBorders>
            <w:vAlign w:val="center"/>
          </w:tcPr>
          <w:p w14:paraId="75D47F3E"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85,7%</w:t>
            </w:r>
          </w:p>
        </w:tc>
        <w:tc>
          <w:tcPr>
            <w:tcW w:w="867" w:type="pct"/>
            <w:gridSpan w:val="5"/>
            <w:tcBorders>
              <w:top w:val="single" w:sz="4" w:space="0" w:color="000000"/>
              <w:left w:val="single" w:sz="4" w:space="0" w:color="000000"/>
              <w:bottom w:val="single" w:sz="4" w:space="0" w:color="000000"/>
              <w:right w:val="single" w:sz="4" w:space="0" w:color="000000"/>
            </w:tcBorders>
            <w:vAlign w:val="center"/>
          </w:tcPr>
          <w:p w14:paraId="74227464" w14:textId="77777777" w:rsidR="00414A2A" w:rsidRPr="00E07ECD" w:rsidRDefault="00414A2A" w:rsidP="00881E0A">
            <w:pPr>
              <w:pBdr>
                <w:top w:val="nil"/>
                <w:left w:val="nil"/>
                <w:bottom w:val="nil"/>
                <w:right w:val="nil"/>
                <w:between w:val="nil"/>
              </w:pBdr>
              <w:jc w:val="center"/>
              <w:rPr>
                <w:color w:val="000000"/>
                <w:sz w:val="24"/>
                <w:szCs w:val="24"/>
              </w:rPr>
            </w:pPr>
            <w:r w:rsidRPr="00E07ECD">
              <w:rPr>
                <w:b/>
                <w:color w:val="000000"/>
                <w:sz w:val="24"/>
                <w:szCs w:val="24"/>
              </w:rPr>
              <w:t>71%</w:t>
            </w:r>
          </w:p>
        </w:tc>
      </w:tr>
    </w:tbl>
    <w:p w14:paraId="0A09884F" w14:textId="77777777" w:rsidR="004570EB" w:rsidRPr="00E07ECD" w:rsidRDefault="004570EB" w:rsidP="004570EB">
      <w:pPr>
        <w:pBdr>
          <w:top w:val="nil"/>
          <w:left w:val="nil"/>
          <w:bottom w:val="nil"/>
          <w:right w:val="nil"/>
          <w:between w:val="nil"/>
        </w:pBdr>
        <w:jc w:val="both"/>
        <w:rPr>
          <w:color w:val="000000"/>
          <w:sz w:val="24"/>
          <w:szCs w:val="24"/>
        </w:rPr>
      </w:pPr>
    </w:p>
    <w:p w14:paraId="1AF08985" w14:textId="77777777" w:rsidR="008544E0" w:rsidRPr="00E07ECD" w:rsidRDefault="004570EB" w:rsidP="008544E0">
      <w:pPr>
        <w:tabs>
          <w:tab w:val="left" w:pos="1262"/>
        </w:tabs>
        <w:rPr>
          <w:b/>
          <w:sz w:val="24"/>
          <w:szCs w:val="24"/>
          <w:lang w:val="en-US"/>
        </w:rPr>
      </w:pPr>
      <w:r w:rsidRPr="00E07ECD">
        <w:rPr>
          <w:color w:val="000000"/>
          <w:sz w:val="24"/>
          <w:szCs w:val="24"/>
        </w:rPr>
        <w:br w:type="page"/>
      </w:r>
    </w:p>
    <w:p w14:paraId="18D877E1" w14:textId="77777777" w:rsidR="008544E0" w:rsidRPr="00E07ECD" w:rsidRDefault="008544E0" w:rsidP="008544E0">
      <w:pPr>
        <w:tabs>
          <w:tab w:val="left" w:pos="1262"/>
        </w:tabs>
        <w:rPr>
          <w:b/>
          <w:sz w:val="24"/>
          <w:szCs w:val="24"/>
          <w:lang w:val="en-US"/>
        </w:rPr>
        <w:sectPr w:rsidR="008544E0" w:rsidRPr="00E07ECD" w:rsidSect="00EC45BD">
          <w:headerReference w:type="even" r:id="rId17"/>
          <w:footerReference w:type="default" r:id="rId18"/>
          <w:headerReference w:type="first" r:id="rId19"/>
          <w:pgSz w:w="11906" w:h="16838" w:code="9"/>
          <w:pgMar w:top="851" w:right="567" w:bottom="851" w:left="1134" w:header="709" w:footer="420" w:gutter="0"/>
          <w:cols w:space="720"/>
          <w:docGrid w:linePitch="272"/>
        </w:sectPr>
      </w:pPr>
    </w:p>
    <w:p w14:paraId="2B003AB5" w14:textId="77777777" w:rsidR="00EB431C" w:rsidRPr="00115538" w:rsidRDefault="00EB431C" w:rsidP="00EB431C">
      <w:pPr>
        <w:pStyle w:val="1"/>
        <w:ind w:left="12333"/>
        <w:jc w:val="left"/>
      </w:pPr>
      <w:r w:rsidRPr="00115538">
        <w:lastRenderedPageBreak/>
        <w:t>Приложение 9</w:t>
      </w:r>
    </w:p>
    <w:p w14:paraId="42D8E993" w14:textId="77777777" w:rsidR="00EB431C" w:rsidRPr="00115538" w:rsidRDefault="00EB431C" w:rsidP="00EB431C">
      <w:pPr>
        <w:ind w:left="12333"/>
        <w:jc w:val="both"/>
        <w:rPr>
          <w:color w:val="000000"/>
          <w:sz w:val="24"/>
          <w:szCs w:val="24"/>
        </w:rPr>
      </w:pPr>
      <w:r w:rsidRPr="00115538">
        <w:rPr>
          <w:color w:val="000000"/>
          <w:sz w:val="24"/>
          <w:szCs w:val="24"/>
        </w:rPr>
        <w:t>к аукционным документам</w:t>
      </w:r>
    </w:p>
    <w:p w14:paraId="1685929B" w14:textId="77777777" w:rsidR="00EB431C" w:rsidRPr="00115538" w:rsidRDefault="00EB431C" w:rsidP="00EB431C">
      <w:pPr>
        <w:ind w:left="10490"/>
        <w:jc w:val="both"/>
        <w:rPr>
          <w:color w:val="000000"/>
          <w:sz w:val="24"/>
          <w:szCs w:val="24"/>
        </w:rPr>
      </w:pPr>
    </w:p>
    <w:p w14:paraId="1D5614DC" w14:textId="77777777" w:rsidR="00EB431C" w:rsidRPr="00115538" w:rsidRDefault="00EB431C" w:rsidP="00EB431C">
      <w:pPr>
        <w:jc w:val="center"/>
        <w:rPr>
          <w:color w:val="000000"/>
          <w:sz w:val="24"/>
          <w:szCs w:val="24"/>
        </w:rPr>
      </w:pPr>
      <w:r w:rsidRPr="00115538">
        <w:rPr>
          <w:b/>
          <w:color w:val="000000"/>
          <w:sz w:val="24"/>
          <w:szCs w:val="24"/>
        </w:rPr>
        <w:t xml:space="preserve">СПЕЦИФИКАЦИЯ </w:t>
      </w:r>
    </w:p>
    <w:p w14:paraId="0A6AF984" w14:textId="77777777" w:rsidR="00EB431C" w:rsidRPr="00115538" w:rsidRDefault="00EB431C" w:rsidP="00EB431C">
      <w:pPr>
        <w:jc w:val="center"/>
        <w:rPr>
          <w:color w:val="000000"/>
          <w:sz w:val="24"/>
          <w:szCs w:val="24"/>
        </w:rPr>
      </w:pPr>
      <w:r w:rsidRPr="00115538">
        <w:rPr>
          <w:color w:val="000000"/>
          <w:sz w:val="24"/>
          <w:szCs w:val="24"/>
        </w:rPr>
        <w:t>Номер процедуры: _____________    лот №___________</w:t>
      </w:r>
      <w:r w:rsidRPr="00115538">
        <w:rPr>
          <w:color w:val="000000"/>
          <w:sz w:val="24"/>
          <w:szCs w:val="24"/>
        </w:rPr>
        <w:tab/>
      </w:r>
      <w:r w:rsidRPr="00115538">
        <w:rPr>
          <w:color w:val="000000"/>
          <w:sz w:val="24"/>
          <w:szCs w:val="24"/>
        </w:rPr>
        <w:tab/>
      </w:r>
      <w:r w:rsidRPr="00115538">
        <w:rPr>
          <w:color w:val="000000"/>
          <w:sz w:val="24"/>
          <w:szCs w:val="24"/>
        </w:rPr>
        <w:tab/>
      </w:r>
      <w:r w:rsidRPr="00115538">
        <w:rPr>
          <w:color w:val="000000"/>
          <w:sz w:val="24"/>
          <w:szCs w:val="24"/>
        </w:rPr>
        <w:tab/>
      </w:r>
      <w:r w:rsidRPr="00115538">
        <w:rPr>
          <w:color w:val="000000"/>
          <w:sz w:val="24"/>
          <w:szCs w:val="24"/>
        </w:rPr>
        <w:tab/>
      </w:r>
      <w:r w:rsidRPr="00115538">
        <w:rPr>
          <w:color w:val="000000"/>
          <w:sz w:val="24"/>
          <w:szCs w:val="24"/>
        </w:rPr>
        <w:tab/>
      </w:r>
      <w:r w:rsidRPr="00115538">
        <w:rPr>
          <w:color w:val="000000"/>
          <w:sz w:val="24"/>
          <w:szCs w:val="24"/>
        </w:rPr>
        <w:tab/>
      </w:r>
      <w:r w:rsidRPr="00115538">
        <w:rPr>
          <w:color w:val="000000"/>
          <w:sz w:val="24"/>
          <w:szCs w:val="24"/>
        </w:rPr>
        <w:tab/>
      </w:r>
      <w:r w:rsidRPr="00115538">
        <w:rPr>
          <w:color w:val="000000"/>
          <w:sz w:val="24"/>
          <w:szCs w:val="24"/>
        </w:rPr>
        <w:tab/>
      </w:r>
      <w:r w:rsidRPr="00115538">
        <w:rPr>
          <w:color w:val="000000"/>
          <w:sz w:val="24"/>
          <w:szCs w:val="24"/>
        </w:rPr>
        <w:tab/>
      </w:r>
      <w:r w:rsidRPr="00115538">
        <w:rPr>
          <w:color w:val="000000"/>
          <w:sz w:val="24"/>
          <w:szCs w:val="24"/>
        </w:rPr>
        <w:tab/>
        <w:t>Стр._____ из ______</w:t>
      </w:r>
    </w:p>
    <w:p w14:paraId="44F2FC44" w14:textId="77777777" w:rsidR="00EB431C" w:rsidRPr="00115538" w:rsidRDefault="00EB431C" w:rsidP="00EB431C">
      <w:pPr>
        <w:tabs>
          <w:tab w:val="left" w:pos="7371"/>
        </w:tabs>
        <w:rPr>
          <w:color w:val="000000"/>
          <w:sz w:val="24"/>
          <w:szCs w:val="24"/>
        </w:rPr>
      </w:pPr>
    </w:p>
    <w:tbl>
      <w:tblPr>
        <w:tblW w:w="158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4"/>
        <w:gridCol w:w="1893"/>
        <w:gridCol w:w="980"/>
        <w:gridCol w:w="1033"/>
        <w:gridCol w:w="1276"/>
        <w:gridCol w:w="1140"/>
        <w:gridCol w:w="1080"/>
        <w:gridCol w:w="1375"/>
        <w:gridCol w:w="1375"/>
        <w:gridCol w:w="1375"/>
        <w:gridCol w:w="1196"/>
        <w:gridCol w:w="1008"/>
        <w:gridCol w:w="1463"/>
      </w:tblGrid>
      <w:tr w:rsidR="00EE4C3D" w:rsidRPr="00115538" w14:paraId="5219C0AF" w14:textId="77777777" w:rsidTr="00EE4C3D">
        <w:trPr>
          <w:trHeight w:val="2040"/>
        </w:trPr>
        <w:tc>
          <w:tcPr>
            <w:tcW w:w="654" w:type="dxa"/>
            <w:vMerge w:val="restart"/>
            <w:tcBorders>
              <w:top w:val="single" w:sz="4" w:space="0" w:color="000000"/>
              <w:left w:val="single" w:sz="4" w:space="0" w:color="000000"/>
              <w:bottom w:val="single" w:sz="4" w:space="0" w:color="000000"/>
              <w:right w:val="single" w:sz="4" w:space="0" w:color="000000"/>
            </w:tcBorders>
            <w:vAlign w:val="center"/>
            <w:hideMark/>
          </w:tcPr>
          <w:p w14:paraId="7505A11C" w14:textId="77777777" w:rsidR="00EE4C3D" w:rsidRPr="00135059" w:rsidRDefault="00EE4C3D" w:rsidP="00EE4C3D">
            <w:pPr>
              <w:jc w:val="center"/>
              <w:rPr>
                <w:color w:val="000000"/>
                <w:sz w:val="16"/>
                <w:szCs w:val="16"/>
              </w:rPr>
            </w:pPr>
            <w:r w:rsidRPr="00135059">
              <w:rPr>
                <w:color w:val="000000"/>
                <w:sz w:val="16"/>
                <w:szCs w:val="16"/>
              </w:rPr>
              <w:t>№ позиции согласно</w:t>
            </w:r>
          </w:p>
          <w:p w14:paraId="6B9BE3F7" w14:textId="7402979E" w:rsidR="00EE4C3D" w:rsidRPr="00115538" w:rsidRDefault="00EE4C3D" w:rsidP="00EE4C3D">
            <w:pPr>
              <w:jc w:val="center"/>
              <w:rPr>
                <w:color w:val="000000"/>
                <w:sz w:val="24"/>
                <w:szCs w:val="24"/>
              </w:rPr>
            </w:pPr>
            <w:r w:rsidRPr="00135059">
              <w:rPr>
                <w:color w:val="000000"/>
                <w:sz w:val="16"/>
                <w:szCs w:val="16"/>
              </w:rPr>
              <w:t>заявке на закупку</w:t>
            </w:r>
          </w:p>
        </w:tc>
        <w:tc>
          <w:tcPr>
            <w:tcW w:w="1893" w:type="dxa"/>
            <w:vMerge w:val="restart"/>
            <w:tcBorders>
              <w:top w:val="single" w:sz="4" w:space="0" w:color="000000"/>
              <w:left w:val="single" w:sz="4" w:space="0" w:color="000000"/>
              <w:bottom w:val="single" w:sz="4" w:space="0" w:color="000000"/>
              <w:right w:val="single" w:sz="4" w:space="0" w:color="000000"/>
            </w:tcBorders>
            <w:vAlign w:val="center"/>
          </w:tcPr>
          <w:p w14:paraId="12DEBFBA" w14:textId="77777777" w:rsidR="00EE4C3D" w:rsidRPr="00135059" w:rsidRDefault="00EE4C3D" w:rsidP="00EE4C3D">
            <w:pPr>
              <w:keepNext/>
              <w:ind w:left="-106" w:right="-28"/>
              <w:jc w:val="center"/>
              <w:rPr>
                <w:b/>
                <w:sz w:val="16"/>
                <w:szCs w:val="16"/>
              </w:rPr>
            </w:pPr>
            <w:r w:rsidRPr="00135059">
              <w:rPr>
                <w:b/>
                <w:sz w:val="16"/>
                <w:szCs w:val="16"/>
              </w:rPr>
              <w:t>Наименование товара, предлагаемого участником.</w:t>
            </w:r>
          </w:p>
          <w:p w14:paraId="066E0BDB" w14:textId="1779C383" w:rsidR="00EE4C3D" w:rsidRPr="00135059" w:rsidRDefault="00EE4C3D" w:rsidP="00EE4C3D">
            <w:pPr>
              <w:keepNext/>
              <w:ind w:left="-106" w:right="-28"/>
              <w:jc w:val="center"/>
              <w:rPr>
                <w:b/>
                <w:sz w:val="16"/>
                <w:szCs w:val="16"/>
              </w:rPr>
            </w:pPr>
            <w:r w:rsidRPr="00135059">
              <w:rPr>
                <w:b/>
                <w:sz w:val="16"/>
                <w:szCs w:val="16"/>
              </w:rPr>
              <w:br/>
              <w:t xml:space="preserve"> Наименование товара, относящегося к медицинским</w:t>
            </w:r>
            <w:r w:rsidR="00296E40">
              <w:rPr>
                <w:b/>
                <w:sz w:val="16"/>
                <w:szCs w:val="16"/>
              </w:rPr>
              <w:t xml:space="preserve"> </w:t>
            </w:r>
            <w:r w:rsidRPr="00135059">
              <w:rPr>
                <w:b/>
                <w:sz w:val="16"/>
                <w:szCs w:val="16"/>
              </w:rPr>
              <w:t>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46C97666" w14:textId="26A68273" w:rsidR="00EE4C3D" w:rsidRPr="00135059" w:rsidRDefault="00EE4C3D" w:rsidP="003077C5">
            <w:pPr>
              <w:jc w:val="center"/>
              <w:rPr>
                <w:sz w:val="24"/>
                <w:szCs w:val="24"/>
              </w:rPr>
            </w:pPr>
            <w:r w:rsidRPr="00135059">
              <w:rPr>
                <w:b/>
                <w:sz w:val="16"/>
                <w:szCs w:val="16"/>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r w:rsidRPr="00135059">
              <w:rPr>
                <w:sz w:val="24"/>
                <w:szCs w:val="24"/>
              </w:rPr>
              <w:t xml:space="preserve"> </w:t>
            </w:r>
            <w:r w:rsidR="003077C5" w:rsidRPr="00AD44E3">
              <w:rPr>
                <w:b/>
                <w:sz w:val="16"/>
                <w:szCs w:val="16"/>
              </w:rPr>
              <w:t xml:space="preserve">или </w:t>
            </w:r>
            <w:r w:rsidR="003077C5" w:rsidRPr="00AD44E3">
              <w:rPr>
                <w:b/>
                <w:sz w:val="16"/>
                <w:szCs w:val="16"/>
                <w:shd w:val="clear" w:color="auto" w:fill="FFFFFF"/>
              </w:rPr>
              <w:t>договору на проведение комплекса предварительных технических работ</w:t>
            </w:r>
          </w:p>
          <w:p w14:paraId="22BC5DCD" w14:textId="227F90B2" w:rsidR="00EE4C3D" w:rsidRPr="00115538" w:rsidRDefault="00EE4C3D" w:rsidP="00EE4C3D">
            <w:pPr>
              <w:keepNext/>
              <w:ind w:left="-106" w:right="-28"/>
              <w:jc w:val="center"/>
              <w:rPr>
                <w:b/>
                <w:color w:val="000000"/>
                <w:sz w:val="16"/>
                <w:szCs w:val="16"/>
              </w:rPr>
            </w:pPr>
          </w:p>
        </w:tc>
        <w:tc>
          <w:tcPr>
            <w:tcW w:w="980" w:type="dxa"/>
            <w:vMerge w:val="restart"/>
            <w:tcBorders>
              <w:top w:val="single" w:sz="4" w:space="0" w:color="000000"/>
              <w:left w:val="single" w:sz="4" w:space="0" w:color="000000"/>
              <w:bottom w:val="single" w:sz="4" w:space="0" w:color="000000"/>
              <w:right w:val="single" w:sz="4" w:space="0" w:color="000000"/>
            </w:tcBorders>
            <w:vAlign w:val="center"/>
            <w:hideMark/>
          </w:tcPr>
          <w:p w14:paraId="2F674F2D" w14:textId="7A2F94D6" w:rsidR="00EE4C3D" w:rsidRPr="00115538" w:rsidRDefault="00EE4C3D" w:rsidP="00EE4C3D">
            <w:pPr>
              <w:keepNext/>
              <w:jc w:val="center"/>
              <w:rPr>
                <w:color w:val="000000"/>
                <w:sz w:val="16"/>
                <w:szCs w:val="16"/>
              </w:rPr>
            </w:pPr>
            <w:r w:rsidRPr="00135059">
              <w:rPr>
                <w:color w:val="000000"/>
                <w:sz w:val="16"/>
                <w:szCs w:val="16"/>
              </w:rPr>
              <w:t>Каталожный номер</w:t>
            </w:r>
          </w:p>
        </w:tc>
        <w:tc>
          <w:tcPr>
            <w:tcW w:w="1033" w:type="dxa"/>
            <w:vMerge w:val="restart"/>
            <w:tcBorders>
              <w:top w:val="single" w:sz="4" w:space="0" w:color="000000"/>
              <w:left w:val="single" w:sz="4" w:space="0" w:color="000000"/>
              <w:bottom w:val="single" w:sz="4" w:space="0" w:color="000000"/>
              <w:right w:val="single" w:sz="4" w:space="0" w:color="000000"/>
            </w:tcBorders>
            <w:vAlign w:val="center"/>
            <w:hideMark/>
          </w:tcPr>
          <w:p w14:paraId="231F9EDE" w14:textId="1DF641CE" w:rsidR="003077C5" w:rsidRPr="00AD44E3" w:rsidRDefault="00EE4C3D" w:rsidP="003077C5">
            <w:pPr>
              <w:ind w:left="-107" w:right="-99"/>
              <w:jc w:val="center"/>
              <w:rPr>
                <w:color w:val="000000"/>
                <w:sz w:val="16"/>
                <w:szCs w:val="16"/>
              </w:rPr>
            </w:pPr>
            <w:r w:rsidRPr="00135059">
              <w:rPr>
                <w:color w:val="000000"/>
                <w:sz w:val="16"/>
                <w:szCs w:val="16"/>
              </w:rPr>
              <w:t>Номер регистрационного удостоверения и срок его действия для медицинских изделий</w:t>
            </w:r>
            <w:r w:rsidR="003077C5" w:rsidRPr="00AD44E3">
              <w:rPr>
                <w:color w:val="000000"/>
                <w:sz w:val="16"/>
                <w:szCs w:val="16"/>
              </w:rPr>
              <w:t xml:space="preserve"> или</w:t>
            </w:r>
          </w:p>
          <w:p w14:paraId="295532B0" w14:textId="0F1E7189" w:rsidR="00EE4C3D" w:rsidRPr="00115538" w:rsidRDefault="003077C5" w:rsidP="003077C5">
            <w:pPr>
              <w:ind w:left="-107" w:right="-99"/>
              <w:jc w:val="center"/>
              <w:rPr>
                <w:color w:val="000000"/>
                <w:sz w:val="16"/>
                <w:szCs w:val="16"/>
              </w:rPr>
            </w:pPr>
            <w:r w:rsidRPr="00AD44E3">
              <w:rPr>
                <w:color w:val="000000"/>
                <w:sz w:val="16"/>
                <w:szCs w:val="16"/>
              </w:rPr>
              <w:t>номер договора на проведение комплекса предварительных технических работ</w:t>
            </w:r>
          </w:p>
        </w:tc>
        <w:tc>
          <w:tcPr>
            <w:tcW w:w="1276" w:type="dxa"/>
            <w:vMerge w:val="restart"/>
            <w:tcBorders>
              <w:top w:val="single" w:sz="4" w:space="0" w:color="000000"/>
              <w:left w:val="single" w:sz="4" w:space="0" w:color="000000"/>
              <w:bottom w:val="single" w:sz="4" w:space="0" w:color="000000"/>
              <w:right w:val="single" w:sz="4" w:space="0" w:color="000000"/>
            </w:tcBorders>
            <w:vAlign w:val="center"/>
          </w:tcPr>
          <w:p w14:paraId="094EC795" w14:textId="60B8F74C" w:rsidR="00C70C25" w:rsidRPr="00E00BD2" w:rsidRDefault="00C70C25" w:rsidP="00C70C25">
            <w:pPr>
              <w:pBdr>
                <w:top w:val="nil"/>
                <w:left w:val="nil"/>
                <w:bottom w:val="nil"/>
                <w:right w:val="nil"/>
                <w:between w:val="nil"/>
              </w:pBdr>
              <w:ind w:left="-107" w:right="-99"/>
              <w:contextualSpacing/>
              <w:jc w:val="center"/>
              <w:rPr>
                <w:color w:val="000000"/>
                <w:sz w:val="16"/>
                <w:szCs w:val="16"/>
              </w:rPr>
            </w:pPr>
            <w:r w:rsidRPr="00E00BD2">
              <w:rPr>
                <w:color w:val="000000"/>
                <w:sz w:val="16"/>
                <w:szCs w:val="16"/>
              </w:rPr>
              <w:t xml:space="preserve">Наименование, УНП (при его наличии) и географическое указание, производителя (изготовителя) товара. </w:t>
            </w:r>
          </w:p>
          <w:p w14:paraId="2E4B50F5" w14:textId="77777777" w:rsidR="00C70C25" w:rsidRPr="00E00BD2" w:rsidRDefault="00C70C25" w:rsidP="00C70C25">
            <w:pPr>
              <w:pBdr>
                <w:top w:val="nil"/>
                <w:left w:val="nil"/>
                <w:bottom w:val="nil"/>
                <w:right w:val="nil"/>
                <w:between w:val="nil"/>
              </w:pBdr>
              <w:ind w:left="-107" w:right="-99"/>
              <w:contextualSpacing/>
              <w:jc w:val="center"/>
              <w:rPr>
                <w:color w:val="000000"/>
                <w:sz w:val="16"/>
                <w:szCs w:val="16"/>
              </w:rPr>
            </w:pPr>
          </w:p>
          <w:p w14:paraId="33889590" w14:textId="45543864" w:rsidR="00EE4C3D" w:rsidRPr="00135059" w:rsidRDefault="00C70C25" w:rsidP="00C70C25">
            <w:pPr>
              <w:ind w:left="-107" w:right="-99"/>
              <w:jc w:val="center"/>
              <w:rPr>
                <w:color w:val="000000"/>
                <w:sz w:val="16"/>
                <w:szCs w:val="16"/>
              </w:rPr>
            </w:pPr>
            <w:r w:rsidRPr="00E00BD2">
              <w:rPr>
                <w:color w:val="000000"/>
                <w:sz w:val="16"/>
                <w:szCs w:val="16"/>
              </w:rPr>
              <w:t>Наименование, УНП (при его наличии) и</w:t>
            </w:r>
            <w:r w:rsidRPr="00135059">
              <w:rPr>
                <w:color w:val="000000"/>
                <w:sz w:val="16"/>
                <w:szCs w:val="16"/>
              </w:rPr>
              <w:t xml:space="preserve"> географическое указание, производителя</w:t>
            </w:r>
            <w:r w:rsidR="00296E40">
              <w:rPr>
                <w:color w:val="000000"/>
                <w:sz w:val="16"/>
                <w:szCs w:val="16"/>
              </w:rPr>
              <w:t xml:space="preserve"> </w:t>
            </w:r>
            <w:r w:rsidRPr="00135059">
              <w:rPr>
                <w:color w:val="000000"/>
                <w:sz w:val="16"/>
                <w:szCs w:val="16"/>
              </w:rPr>
              <w:t>(изготовителя)</w:t>
            </w:r>
            <w:r w:rsidR="00296E40">
              <w:rPr>
                <w:color w:val="000000"/>
                <w:sz w:val="16"/>
                <w:szCs w:val="16"/>
              </w:rPr>
              <w:t xml:space="preserve"> </w:t>
            </w:r>
            <w:r w:rsidRPr="00135059">
              <w:rPr>
                <w:color w:val="000000"/>
                <w:sz w:val="16"/>
                <w:szCs w:val="16"/>
              </w:rPr>
              <w:t>товара</w:t>
            </w:r>
            <w:r>
              <w:rPr>
                <w:color w:val="000000"/>
                <w:sz w:val="16"/>
                <w:szCs w:val="16"/>
              </w:rPr>
              <w:t xml:space="preserve"> </w:t>
            </w:r>
            <w:r w:rsidR="00EE4C3D" w:rsidRPr="00135059">
              <w:rPr>
                <w:color w:val="000000"/>
                <w:sz w:val="16"/>
                <w:szCs w:val="16"/>
              </w:rPr>
              <w:t>относящегося к медицинским изделиям, производственная площадка, полностью соответствующее указанному в регистрационном удостоверении</w:t>
            </w:r>
            <w:r w:rsidR="00EE4C3D" w:rsidRPr="00135059">
              <w:rPr>
                <w:sz w:val="16"/>
                <w:szCs w:val="16"/>
              </w:rPr>
              <w:t xml:space="preserve"> </w:t>
            </w:r>
            <w:r w:rsidR="00EE4C3D" w:rsidRPr="00135059">
              <w:rPr>
                <w:color w:val="000000"/>
                <w:sz w:val="16"/>
                <w:szCs w:val="16"/>
              </w:rPr>
              <w:t>или сведениям из государственного реестра медицинской техники и изделий медицинского назначения Республики Беларусь</w:t>
            </w:r>
          </w:p>
          <w:p w14:paraId="49AAC13C" w14:textId="02CE4967" w:rsidR="00EE4C3D" w:rsidRPr="00115538" w:rsidRDefault="00EE4C3D" w:rsidP="00EE4C3D">
            <w:pPr>
              <w:keepNext/>
              <w:jc w:val="center"/>
              <w:rPr>
                <w:color w:val="000000"/>
                <w:sz w:val="16"/>
                <w:szCs w:val="16"/>
              </w:rPr>
            </w:pPr>
            <w:r w:rsidRPr="00135059">
              <w:rPr>
                <w:b/>
                <w:sz w:val="16"/>
                <w:szCs w:val="16"/>
              </w:rPr>
              <w:t xml:space="preserve">(в регистрационном удостоверении, выданному в рамках ЕАЭС или сведениям из </w:t>
            </w:r>
            <w:r w:rsidRPr="00135059">
              <w:rPr>
                <w:b/>
                <w:sz w:val="16"/>
                <w:szCs w:val="16"/>
              </w:rPr>
              <w:lastRenderedPageBreak/>
              <w:t>единого реестра медицинских изделий, зарегистрированных в рамках ЕАЭС)</w:t>
            </w:r>
            <w:r w:rsidR="003077C5" w:rsidRPr="00AD44E3">
              <w:rPr>
                <w:b/>
                <w:sz w:val="16"/>
                <w:szCs w:val="16"/>
              </w:rPr>
              <w:t xml:space="preserve"> или в договоре на проведение комплекса предварительных технических работ</w:t>
            </w:r>
          </w:p>
        </w:tc>
        <w:tc>
          <w:tcPr>
            <w:tcW w:w="1140" w:type="dxa"/>
            <w:vMerge w:val="restart"/>
            <w:tcBorders>
              <w:top w:val="single" w:sz="4" w:space="0" w:color="000000"/>
              <w:left w:val="single" w:sz="4" w:space="0" w:color="000000"/>
              <w:bottom w:val="single" w:sz="4" w:space="0" w:color="000000"/>
              <w:right w:val="single" w:sz="4" w:space="0" w:color="000000"/>
            </w:tcBorders>
            <w:vAlign w:val="center"/>
            <w:hideMark/>
          </w:tcPr>
          <w:p w14:paraId="04369F39" w14:textId="77777777" w:rsidR="00EE4C3D" w:rsidRPr="00135059" w:rsidRDefault="00EE4C3D" w:rsidP="00EE4C3D">
            <w:pPr>
              <w:ind w:left="-108" w:right="-108"/>
              <w:jc w:val="center"/>
              <w:rPr>
                <w:color w:val="000000"/>
                <w:sz w:val="16"/>
                <w:szCs w:val="16"/>
              </w:rPr>
            </w:pPr>
            <w:r w:rsidRPr="00135059">
              <w:rPr>
                <w:color w:val="000000"/>
                <w:sz w:val="16"/>
                <w:szCs w:val="16"/>
              </w:rPr>
              <w:lastRenderedPageBreak/>
              <w:t>Предлагаемое кол-во</w:t>
            </w:r>
          </w:p>
          <w:p w14:paraId="148D39E9" w14:textId="3E86F26C" w:rsidR="00EE4C3D" w:rsidRPr="00115538" w:rsidRDefault="00EE4C3D" w:rsidP="00EE4C3D">
            <w:pPr>
              <w:tabs>
                <w:tab w:val="left" w:pos="1114"/>
              </w:tabs>
              <w:ind w:left="-61" w:firstLine="61"/>
              <w:jc w:val="center"/>
              <w:rPr>
                <w:color w:val="000000"/>
                <w:sz w:val="24"/>
                <w:szCs w:val="24"/>
              </w:rPr>
            </w:pPr>
            <w:proofErr w:type="spellStart"/>
            <w:r w:rsidRPr="00135059">
              <w:rPr>
                <w:color w:val="000000"/>
                <w:sz w:val="16"/>
                <w:szCs w:val="16"/>
              </w:rPr>
              <w:t>шт</w:t>
            </w:r>
            <w:proofErr w:type="spellEnd"/>
            <w:r w:rsidRPr="00135059">
              <w:rPr>
                <w:color w:val="000000"/>
                <w:sz w:val="16"/>
                <w:szCs w:val="16"/>
              </w:rPr>
              <w:t>/ кор./</w:t>
            </w:r>
            <w:proofErr w:type="spellStart"/>
            <w:r w:rsidRPr="00135059">
              <w:rPr>
                <w:color w:val="000000"/>
                <w:sz w:val="16"/>
                <w:szCs w:val="16"/>
              </w:rPr>
              <w:t>упак</w:t>
            </w:r>
            <w:proofErr w:type="spellEnd"/>
          </w:p>
        </w:tc>
        <w:tc>
          <w:tcPr>
            <w:tcW w:w="1080" w:type="dxa"/>
            <w:vMerge w:val="restart"/>
            <w:tcBorders>
              <w:top w:val="single" w:sz="4" w:space="0" w:color="000000"/>
              <w:left w:val="single" w:sz="4" w:space="0" w:color="000000"/>
              <w:bottom w:val="single" w:sz="4" w:space="0" w:color="000000"/>
              <w:right w:val="single" w:sz="4" w:space="0" w:color="000000"/>
            </w:tcBorders>
            <w:vAlign w:val="center"/>
          </w:tcPr>
          <w:p w14:paraId="0A95B152" w14:textId="77777777" w:rsidR="00EE4C3D" w:rsidRPr="00135059" w:rsidRDefault="00EE4C3D" w:rsidP="00EE4C3D">
            <w:pPr>
              <w:ind w:right="-37"/>
              <w:jc w:val="center"/>
              <w:rPr>
                <w:color w:val="000000"/>
                <w:sz w:val="16"/>
                <w:szCs w:val="16"/>
              </w:rPr>
            </w:pPr>
            <w:r w:rsidRPr="00135059">
              <w:rPr>
                <w:color w:val="000000"/>
                <w:sz w:val="16"/>
                <w:szCs w:val="16"/>
              </w:rPr>
              <w:t>Предлагаемое кол-во товара (штук, флаконов) содержащихся в кор./</w:t>
            </w:r>
            <w:proofErr w:type="spellStart"/>
            <w:r w:rsidRPr="00135059">
              <w:rPr>
                <w:color w:val="000000"/>
                <w:sz w:val="16"/>
                <w:szCs w:val="16"/>
              </w:rPr>
              <w:t>упак</w:t>
            </w:r>
            <w:proofErr w:type="spellEnd"/>
            <w:r w:rsidRPr="00135059">
              <w:rPr>
                <w:color w:val="000000"/>
                <w:sz w:val="16"/>
                <w:szCs w:val="16"/>
              </w:rPr>
              <w:t>.</w:t>
            </w:r>
          </w:p>
          <w:p w14:paraId="2BC04193" w14:textId="77777777" w:rsidR="00EE4C3D" w:rsidRPr="00135059" w:rsidRDefault="00EE4C3D" w:rsidP="00EE4C3D">
            <w:pPr>
              <w:ind w:right="-37"/>
              <w:jc w:val="center"/>
              <w:rPr>
                <w:color w:val="000000"/>
                <w:sz w:val="16"/>
                <w:szCs w:val="16"/>
              </w:rPr>
            </w:pPr>
          </w:p>
          <w:p w14:paraId="3FC6DD17" w14:textId="09A07361" w:rsidR="00EE4C3D" w:rsidRPr="00115538" w:rsidRDefault="00EE4C3D" w:rsidP="00EE4C3D">
            <w:pPr>
              <w:ind w:right="-43"/>
              <w:jc w:val="center"/>
              <w:rPr>
                <w:color w:val="000000"/>
                <w:sz w:val="16"/>
                <w:szCs w:val="16"/>
              </w:rPr>
            </w:pPr>
            <w:r w:rsidRPr="00135059">
              <w:rPr>
                <w:color w:val="000000"/>
                <w:sz w:val="16"/>
                <w:szCs w:val="16"/>
              </w:rPr>
              <w:t>(для изделий)</w:t>
            </w:r>
          </w:p>
        </w:tc>
        <w:tc>
          <w:tcPr>
            <w:tcW w:w="1375" w:type="dxa"/>
            <w:tcBorders>
              <w:top w:val="single" w:sz="4" w:space="0" w:color="000000"/>
              <w:left w:val="single" w:sz="4" w:space="0" w:color="000000"/>
              <w:bottom w:val="single" w:sz="4" w:space="0" w:color="000000"/>
              <w:right w:val="single" w:sz="4" w:space="0" w:color="000000"/>
            </w:tcBorders>
            <w:vAlign w:val="bottom"/>
          </w:tcPr>
          <w:p w14:paraId="6B7714F2" w14:textId="77777777" w:rsidR="00EE4C3D" w:rsidRPr="00135059" w:rsidRDefault="00EE4C3D" w:rsidP="00EE4C3D">
            <w:pPr>
              <w:ind w:left="-108" w:right="-108"/>
              <w:jc w:val="center"/>
              <w:rPr>
                <w:color w:val="000000"/>
                <w:sz w:val="16"/>
                <w:szCs w:val="16"/>
              </w:rPr>
            </w:pPr>
            <w:r w:rsidRPr="00135059">
              <w:rPr>
                <w:b/>
                <w:color w:val="000000"/>
                <w:sz w:val="16"/>
                <w:szCs w:val="16"/>
              </w:rPr>
              <w:t>Для</w:t>
            </w:r>
          </w:p>
          <w:p w14:paraId="526B7768" w14:textId="77777777" w:rsidR="00EE4C3D" w:rsidRPr="00135059" w:rsidRDefault="00EE4C3D" w:rsidP="00EE4C3D">
            <w:pPr>
              <w:ind w:left="-108" w:right="-108"/>
              <w:jc w:val="center"/>
              <w:rPr>
                <w:color w:val="000000"/>
                <w:sz w:val="16"/>
                <w:szCs w:val="16"/>
              </w:rPr>
            </w:pPr>
            <w:r w:rsidRPr="00135059">
              <w:rPr>
                <w:b/>
                <w:color w:val="000000"/>
                <w:sz w:val="16"/>
                <w:szCs w:val="16"/>
              </w:rPr>
              <w:t>Резидентов РБ:</w:t>
            </w:r>
          </w:p>
          <w:p w14:paraId="7FD0B568" w14:textId="77777777" w:rsidR="00EE4C3D" w:rsidRPr="00135059" w:rsidRDefault="00EE4C3D" w:rsidP="00EE4C3D">
            <w:pPr>
              <w:ind w:left="-108" w:right="-108"/>
              <w:jc w:val="center"/>
              <w:rPr>
                <w:color w:val="000000"/>
                <w:sz w:val="16"/>
                <w:szCs w:val="16"/>
              </w:rPr>
            </w:pPr>
            <w:r w:rsidRPr="00135059">
              <w:rPr>
                <w:b/>
                <w:color w:val="000000"/>
                <w:sz w:val="16"/>
                <w:szCs w:val="16"/>
              </w:rPr>
              <w:t>(заполняется только резидентами РБ на товар относящийся к медицинским изделиям, за исключением</w:t>
            </w:r>
          </w:p>
          <w:p w14:paraId="04CC54D1" w14:textId="77777777" w:rsidR="00EE4C3D" w:rsidRPr="00135059" w:rsidRDefault="00EE4C3D" w:rsidP="00EE4C3D">
            <w:pPr>
              <w:ind w:left="-108" w:right="-108"/>
              <w:jc w:val="center"/>
              <w:rPr>
                <w:color w:val="000000"/>
                <w:sz w:val="16"/>
                <w:szCs w:val="16"/>
              </w:rPr>
            </w:pPr>
            <w:r w:rsidRPr="00135059">
              <w:rPr>
                <w:b/>
                <w:color w:val="000000"/>
                <w:sz w:val="16"/>
                <w:szCs w:val="16"/>
              </w:rPr>
              <w:t>производителей)</w:t>
            </w:r>
          </w:p>
          <w:p w14:paraId="20B97A40" w14:textId="77777777" w:rsidR="00EE4C3D" w:rsidRPr="00115538" w:rsidRDefault="00EE4C3D" w:rsidP="00EE4C3D">
            <w:pPr>
              <w:ind w:left="-108" w:right="-108"/>
              <w:jc w:val="center"/>
              <w:rPr>
                <w:color w:val="000000"/>
                <w:sz w:val="16"/>
                <w:szCs w:val="16"/>
              </w:rPr>
            </w:pPr>
          </w:p>
        </w:tc>
        <w:tc>
          <w:tcPr>
            <w:tcW w:w="1375" w:type="dxa"/>
            <w:tcBorders>
              <w:top w:val="single" w:sz="4" w:space="0" w:color="000000"/>
              <w:left w:val="single" w:sz="4" w:space="0" w:color="000000"/>
              <w:bottom w:val="single" w:sz="4" w:space="0" w:color="000000"/>
              <w:right w:val="single" w:sz="4" w:space="0" w:color="000000"/>
            </w:tcBorders>
            <w:vAlign w:val="center"/>
          </w:tcPr>
          <w:p w14:paraId="2DDE771F" w14:textId="77777777" w:rsidR="00EE4C3D" w:rsidRPr="00135059" w:rsidRDefault="00EE4C3D" w:rsidP="00EE4C3D">
            <w:pPr>
              <w:ind w:left="-108" w:right="-108"/>
              <w:jc w:val="center"/>
              <w:rPr>
                <w:color w:val="000000"/>
                <w:sz w:val="16"/>
                <w:szCs w:val="16"/>
              </w:rPr>
            </w:pPr>
            <w:r w:rsidRPr="00135059">
              <w:rPr>
                <w:b/>
                <w:color w:val="000000"/>
                <w:sz w:val="16"/>
                <w:szCs w:val="16"/>
              </w:rPr>
              <w:t>Размер примененной оптовой надбавки,</w:t>
            </w:r>
          </w:p>
          <w:p w14:paraId="4A8CA5A5" w14:textId="0EE512B6" w:rsidR="00EE4C3D" w:rsidRPr="00135059" w:rsidRDefault="00EE4C3D" w:rsidP="00EE4C3D">
            <w:pPr>
              <w:ind w:left="-108" w:right="-108"/>
              <w:jc w:val="center"/>
              <w:rPr>
                <w:color w:val="000000"/>
                <w:sz w:val="16"/>
                <w:szCs w:val="16"/>
              </w:rPr>
            </w:pPr>
            <w:r w:rsidRPr="00135059">
              <w:rPr>
                <w:b/>
                <w:color w:val="000000"/>
                <w:sz w:val="16"/>
                <w:szCs w:val="16"/>
              </w:rPr>
              <w:t>%</w:t>
            </w:r>
            <w:r w:rsidR="00DB0D64">
              <w:rPr>
                <w:b/>
                <w:color w:val="000000"/>
                <w:sz w:val="16"/>
                <w:szCs w:val="16"/>
              </w:rPr>
              <w:t xml:space="preserve"> не более 50 </w:t>
            </w:r>
            <w:r w:rsidR="00DB0D64" w:rsidRPr="00135059">
              <w:rPr>
                <w:b/>
                <w:color w:val="000000"/>
                <w:sz w:val="16"/>
                <w:szCs w:val="16"/>
              </w:rPr>
              <w:t>%</w:t>
            </w:r>
            <w:r w:rsidR="00DB0D64">
              <w:rPr>
                <w:b/>
                <w:color w:val="000000"/>
                <w:sz w:val="16"/>
                <w:szCs w:val="16"/>
              </w:rPr>
              <w:t xml:space="preserve"> от предельно допустимой</w:t>
            </w:r>
            <w:r w:rsidRPr="00135059">
              <w:rPr>
                <w:b/>
                <w:color w:val="000000"/>
                <w:sz w:val="16"/>
                <w:szCs w:val="16"/>
              </w:rPr>
              <w:br/>
              <w:t>(заполняется только резидентами РБ, за исключением</w:t>
            </w:r>
          </w:p>
          <w:p w14:paraId="10BB8C6D" w14:textId="77777777" w:rsidR="00EE4C3D" w:rsidRPr="00135059" w:rsidRDefault="00EE4C3D" w:rsidP="00EE4C3D">
            <w:pPr>
              <w:ind w:left="-108" w:right="-108"/>
              <w:jc w:val="center"/>
              <w:rPr>
                <w:b/>
                <w:color w:val="000000"/>
                <w:sz w:val="16"/>
                <w:szCs w:val="16"/>
              </w:rPr>
            </w:pPr>
            <w:r w:rsidRPr="00135059">
              <w:rPr>
                <w:b/>
                <w:color w:val="000000"/>
                <w:sz w:val="16"/>
                <w:szCs w:val="16"/>
              </w:rPr>
              <w:t>производителей)</w:t>
            </w:r>
          </w:p>
          <w:p w14:paraId="0606F124" w14:textId="77777777" w:rsidR="00EE4C3D" w:rsidRPr="00135059" w:rsidRDefault="00EE4C3D" w:rsidP="00EE4C3D">
            <w:pPr>
              <w:ind w:left="-108" w:right="-108"/>
              <w:jc w:val="center"/>
              <w:rPr>
                <w:b/>
                <w:color w:val="000000"/>
                <w:sz w:val="16"/>
                <w:szCs w:val="16"/>
              </w:rPr>
            </w:pPr>
          </w:p>
          <w:p w14:paraId="535DA6C0" w14:textId="77777777" w:rsidR="00EE4C3D" w:rsidRPr="00135059" w:rsidRDefault="00EE4C3D" w:rsidP="00EE4C3D">
            <w:pPr>
              <w:ind w:left="-108" w:right="-108"/>
              <w:jc w:val="center"/>
              <w:rPr>
                <w:i/>
                <w:color w:val="000000"/>
                <w:sz w:val="16"/>
                <w:szCs w:val="16"/>
              </w:rPr>
            </w:pPr>
            <w:r w:rsidRPr="00135059">
              <w:rPr>
                <w:b/>
                <w:i/>
                <w:color w:val="000000"/>
                <w:sz w:val="16"/>
                <w:szCs w:val="16"/>
              </w:rPr>
              <w:t>точность 4 знака</w:t>
            </w:r>
          </w:p>
          <w:p w14:paraId="347BB9CA" w14:textId="77777777" w:rsidR="00EE4C3D" w:rsidRPr="00115538" w:rsidRDefault="00EE4C3D" w:rsidP="00EE4C3D">
            <w:pPr>
              <w:ind w:left="-108" w:right="-108"/>
              <w:jc w:val="center"/>
              <w:rPr>
                <w:color w:val="000000"/>
                <w:sz w:val="16"/>
                <w:szCs w:val="16"/>
              </w:rPr>
            </w:pPr>
          </w:p>
        </w:tc>
        <w:tc>
          <w:tcPr>
            <w:tcW w:w="1375" w:type="dxa"/>
            <w:vMerge w:val="restart"/>
            <w:tcBorders>
              <w:top w:val="single" w:sz="4" w:space="0" w:color="000000"/>
              <w:left w:val="single" w:sz="4" w:space="0" w:color="000000"/>
              <w:bottom w:val="single" w:sz="4" w:space="0" w:color="000000"/>
              <w:right w:val="single" w:sz="4" w:space="0" w:color="000000"/>
            </w:tcBorders>
            <w:vAlign w:val="center"/>
          </w:tcPr>
          <w:p w14:paraId="1CEDFD9E" w14:textId="77777777" w:rsidR="00EE4C3D" w:rsidRPr="00135059" w:rsidRDefault="00EE4C3D" w:rsidP="00EE4C3D">
            <w:pPr>
              <w:ind w:left="-108" w:right="-108"/>
              <w:jc w:val="center"/>
              <w:rPr>
                <w:color w:val="000000"/>
                <w:sz w:val="16"/>
                <w:szCs w:val="16"/>
              </w:rPr>
            </w:pPr>
            <w:r w:rsidRPr="00135059">
              <w:rPr>
                <w:color w:val="000000"/>
                <w:sz w:val="16"/>
                <w:szCs w:val="16"/>
              </w:rPr>
              <w:t xml:space="preserve">Цена </w:t>
            </w:r>
          </w:p>
          <w:p w14:paraId="71276A9D" w14:textId="77777777" w:rsidR="00EE4C3D" w:rsidRPr="00135059" w:rsidRDefault="00EE4C3D" w:rsidP="00EE4C3D">
            <w:pPr>
              <w:ind w:left="-108" w:right="-108"/>
              <w:jc w:val="center"/>
              <w:rPr>
                <w:color w:val="000000"/>
                <w:sz w:val="16"/>
                <w:szCs w:val="16"/>
              </w:rPr>
            </w:pPr>
            <w:r w:rsidRPr="00135059">
              <w:rPr>
                <w:b/>
                <w:color w:val="000000"/>
                <w:sz w:val="16"/>
                <w:szCs w:val="16"/>
              </w:rPr>
              <w:t>в валюте договора</w:t>
            </w:r>
          </w:p>
          <w:p w14:paraId="10320F89" w14:textId="77777777" w:rsidR="00EE4C3D" w:rsidRPr="00135059" w:rsidRDefault="00EE4C3D" w:rsidP="00EE4C3D">
            <w:pPr>
              <w:ind w:left="-108" w:right="-108"/>
              <w:jc w:val="center"/>
              <w:rPr>
                <w:color w:val="000000"/>
                <w:sz w:val="16"/>
                <w:szCs w:val="16"/>
              </w:rPr>
            </w:pPr>
            <w:r w:rsidRPr="00135059">
              <w:rPr>
                <w:color w:val="000000"/>
                <w:sz w:val="16"/>
                <w:szCs w:val="16"/>
              </w:rPr>
              <w:t>за единицу</w:t>
            </w:r>
          </w:p>
          <w:p w14:paraId="6B8AB00B" w14:textId="354E2BEB" w:rsidR="00EE4C3D" w:rsidRPr="00135059" w:rsidRDefault="00EE4C3D" w:rsidP="00EE4C3D">
            <w:pPr>
              <w:ind w:left="-108" w:right="-108"/>
              <w:jc w:val="center"/>
              <w:rPr>
                <w:color w:val="000000"/>
                <w:sz w:val="16"/>
                <w:szCs w:val="16"/>
              </w:rPr>
            </w:pPr>
            <w:r w:rsidRPr="00135059">
              <w:rPr>
                <w:b/>
                <w:color w:val="000000"/>
                <w:sz w:val="16"/>
                <w:szCs w:val="16"/>
              </w:rPr>
              <w:t>для нерезидентов</w:t>
            </w:r>
          </w:p>
          <w:p w14:paraId="42907574" w14:textId="12F79A1C" w:rsidR="00EE4C3D" w:rsidRPr="00135059" w:rsidRDefault="00EE4C3D" w:rsidP="00EE4C3D">
            <w:pPr>
              <w:ind w:left="-108" w:right="-108"/>
              <w:jc w:val="center"/>
              <w:rPr>
                <w:color w:val="000000"/>
                <w:sz w:val="16"/>
                <w:szCs w:val="16"/>
              </w:rPr>
            </w:pPr>
            <w:r w:rsidRPr="00135059">
              <w:rPr>
                <w:b/>
                <w:color w:val="000000"/>
                <w:sz w:val="16"/>
                <w:szCs w:val="16"/>
              </w:rPr>
              <w:t>РБ</w:t>
            </w:r>
            <w:r w:rsidRPr="00135059">
              <w:rPr>
                <w:color w:val="000000"/>
                <w:sz w:val="16"/>
                <w:szCs w:val="16"/>
              </w:rPr>
              <w:t xml:space="preserve"> - </w:t>
            </w:r>
            <w:r w:rsidRPr="00135059">
              <w:rPr>
                <w:b/>
                <w:color w:val="000000"/>
                <w:sz w:val="16"/>
                <w:szCs w:val="16"/>
              </w:rPr>
              <w:t>без учета таможенных платежей (пошлины,</w:t>
            </w:r>
          </w:p>
          <w:p w14:paraId="3AF6CCDD" w14:textId="77777777" w:rsidR="00EE4C3D" w:rsidRPr="00135059" w:rsidRDefault="00EE4C3D" w:rsidP="00EE4C3D">
            <w:pPr>
              <w:ind w:left="-108" w:right="-108"/>
              <w:jc w:val="center"/>
              <w:rPr>
                <w:color w:val="000000"/>
                <w:sz w:val="16"/>
                <w:szCs w:val="16"/>
              </w:rPr>
            </w:pPr>
            <w:r w:rsidRPr="00135059">
              <w:rPr>
                <w:b/>
                <w:color w:val="000000"/>
                <w:sz w:val="16"/>
                <w:szCs w:val="16"/>
              </w:rPr>
              <w:t xml:space="preserve">сборы и НДС) </w:t>
            </w:r>
            <w:r w:rsidRPr="00135059">
              <w:rPr>
                <w:color w:val="000000"/>
                <w:sz w:val="16"/>
                <w:szCs w:val="16"/>
              </w:rPr>
              <w:t>на территории РБ</w:t>
            </w:r>
          </w:p>
          <w:p w14:paraId="291E1F71" w14:textId="77777777" w:rsidR="00EE4C3D" w:rsidRPr="00135059" w:rsidRDefault="00EE4C3D" w:rsidP="00EE4C3D">
            <w:pPr>
              <w:ind w:left="-108" w:right="-108"/>
              <w:jc w:val="center"/>
              <w:rPr>
                <w:color w:val="000000"/>
                <w:sz w:val="16"/>
                <w:szCs w:val="16"/>
              </w:rPr>
            </w:pPr>
          </w:p>
          <w:p w14:paraId="03A8EDC6" w14:textId="77777777" w:rsidR="00EE4C3D" w:rsidRPr="00135059" w:rsidRDefault="00EE4C3D" w:rsidP="00EE4C3D">
            <w:pPr>
              <w:ind w:left="-108" w:right="-108"/>
              <w:jc w:val="center"/>
              <w:rPr>
                <w:color w:val="000000"/>
                <w:sz w:val="16"/>
                <w:szCs w:val="16"/>
              </w:rPr>
            </w:pPr>
          </w:p>
          <w:p w14:paraId="02B66F7E" w14:textId="77777777" w:rsidR="00EE4C3D" w:rsidRPr="00135059" w:rsidRDefault="00EE4C3D" w:rsidP="00EE4C3D">
            <w:pPr>
              <w:ind w:left="-108" w:right="-108"/>
              <w:jc w:val="center"/>
              <w:rPr>
                <w:color w:val="000000"/>
                <w:sz w:val="16"/>
                <w:szCs w:val="16"/>
              </w:rPr>
            </w:pPr>
          </w:p>
          <w:p w14:paraId="2BDFEED8" w14:textId="77777777" w:rsidR="00EE4C3D" w:rsidRPr="00135059" w:rsidRDefault="00EE4C3D" w:rsidP="00EE4C3D">
            <w:pPr>
              <w:ind w:left="-108" w:right="-108"/>
              <w:jc w:val="center"/>
              <w:rPr>
                <w:color w:val="000000"/>
                <w:sz w:val="16"/>
                <w:szCs w:val="16"/>
              </w:rPr>
            </w:pPr>
            <w:r w:rsidRPr="00135059">
              <w:rPr>
                <w:color w:val="000000"/>
                <w:sz w:val="16"/>
                <w:szCs w:val="16"/>
              </w:rPr>
              <w:t xml:space="preserve">Цена </w:t>
            </w:r>
          </w:p>
          <w:p w14:paraId="48DAA58B" w14:textId="77777777" w:rsidR="00EE4C3D" w:rsidRPr="00135059" w:rsidRDefault="00EE4C3D" w:rsidP="00EE4C3D">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070DA482" w14:textId="77777777" w:rsidR="00EE4C3D" w:rsidRPr="00135059" w:rsidRDefault="00EE4C3D" w:rsidP="00EE4C3D">
            <w:pPr>
              <w:ind w:left="-108" w:right="-108"/>
              <w:jc w:val="center"/>
              <w:rPr>
                <w:color w:val="000000"/>
                <w:sz w:val="16"/>
                <w:szCs w:val="16"/>
              </w:rPr>
            </w:pPr>
            <w:r w:rsidRPr="00135059">
              <w:rPr>
                <w:color w:val="000000"/>
                <w:sz w:val="16"/>
                <w:szCs w:val="16"/>
              </w:rPr>
              <w:t>за единицу</w:t>
            </w:r>
          </w:p>
          <w:p w14:paraId="316CCEFE" w14:textId="0453AFF5" w:rsidR="00EE4C3D" w:rsidRPr="00135059" w:rsidRDefault="00EE4C3D" w:rsidP="00EE4C3D">
            <w:pPr>
              <w:ind w:left="-108" w:right="-108"/>
              <w:jc w:val="center"/>
              <w:rPr>
                <w:color w:val="000000"/>
                <w:sz w:val="16"/>
                <w:szCs w:val="16"/>
              </w:rPr>
            </w:pPr>
            <w:r w:rsidRPr="00135059">
              <w:rPr>
                <w:b/>
                <w:color w:val="000000"/>
                <w:sz w:val="16"/>
                <w:szCs w:val="16"/>
              </w:rPr>
              <w:t>для резидентов РБ - с учетом таможенных платежей (пошлины,</w:t>
            </w:r>
          </w:p>
          <w:p w14:paraId="364DAFDB" w14:textId="77777777" w:rsidR="00EE4C3D" w:rsidRPr="00135059" w:rsidRDefault="00EE4C3D" w:rsidP="00EE4C3D">
            <w:pPr>
              <w:ind w:left="-94" w:right="-80"/>
              <w:jc w:val="center"/>
              <w:rPr>
                <w:b/>
                <w:color w:val="000000"/>
                <w:sz w:val="16"/>
                <w:szCs w:val="16"/>
              </w:rPr>
            </w:pPr>
            <w:r w:rsidRPr="00135059">
              <w:rPr>
                <w:b/>
                <w:color w:val="000000"/>
                <w:sz w:val="16"/>
                <w:szCs w:val="16"/>
              </w:rPr>
              <w:t>сборы и НДС)</w:t>
            </w:r>
          </w:p>
          <w:p w14:paraId="5D602645" w14:textId="77777777" w:rsidR="00EE4C3D" w:rsidRPr="00135059" w:rsidRDefault="00EE4C3D" w:rsidP="00EE4C3D">
            <w:pPr>
              <w:ind w:left="-94" w:right="-80"/>
              <w:jc w:val="center"/>
              <w:rPr>
                <w:b/>
                <w:color w:val="000000"/>
                <w:sz w:val="16"/>
                <w:szCs w:val="16"/>
              </w:rPr>
            </w:pPr>
          </w:p>
          <w:p w14:paraId="4959530C" w14:textId="4CA90A5E" w:rsidR="00EE4C3D" w:rsidRPr="00115538" w:rsidRDefault="00EE4C3D" w:rsidP="00EE4C3D">
            <w:pPr>
              <w:ind w:left="-94" w:right="-80"/>
              <w:jc w:val="center"/>
              <w:rPr>
                <w:color w:val="000000"/>
                <w:sz w:val="16"/>
                <w:szCs w:val="16"/>
              </w:rPr>
            </w:pPr>
            <w:r w:rsidRPr="00135059">
              <w:rPr>
                <w:b/>
                <w:color w:val="000000"/>
                <w:sz w:val="16"/>
                <w:szCs w:val="16"/>
              </w:rPr>
              <w:t>гр8+(гр.8*гр.9)</w:t>
            </w:r>
          </w:p>
        </w:tc>
        <w:tc>
          <w:tcPr>
            <w:tcW w:w="1196" w:type="dxa"/>
            <w:vMerge w:val="restart"/>
            <w:tcBorders>
              <w:top w:val="single" w:sz="4" w:space="0" w:color="000000"/>
              <w:left w:val="single" w:sz="4" w:space="0" w:color="000000"/>
              <w:bottom w:val="single" w:sz="4" w:space="0" w:color="000000"/>
              <w:right w:val="single" w:sz="4" w:space="0" w:color="000000"/>
            </w:tcBorders>
            <w:vAlign w:val="center"/>
            <w:hideMark/>
          </w:tcPr>
          <w:p w14:paraId="69E3424D" w14:textId="77777777" w:rsidR="00EE4C3D" w:rsidRPr="00135059" w:rsidRDefault="00EE4C3D" w:rsidP="00EE4C3D">
            <w:pPr>
              <w:ind w:right="-108"/>
              <w:rPr>
                <w:color w:val="000000"/>
                <w:sz w:val="16"/>
                <w:szCs w:val="16"/>
              </w:rPr>
            </w:pPr>
            <w:r w:rsidRPr="00135059">
              <w:rPr>
                <w:color w:val="000000"/>
                <w:sz w:val="16"/>
                <w:szCs w:val="16"/>
              </w:rPr>
              <w:t>Ставка НДС</w:t>
            </w:r>
          </w:p>
          <w:p w14:paraId="11267E34" w14:textId="4E736527" w:rsidR="00EE4C3D" w:rsidRPr="00115538" w:rsidRDefault="00EE4C3D" w:rsidP="00EE4C3D">
            <w:pPr>
              <w:ind w:right="34"/>
              <w:jc w:val="center"/>
              <w:rPr>
                <w:color w:val="000000"/>
                <w:sz w:val="16"/>
                <w:szCs w:val="16"/>
              </w:rPr>
            </w:pPr>
            <w:r w:rsidRPr="00135059">
              <w:rPr>
                <w:b/>
                <w:color w:val="000000"/>
                <w:sz w:val="16"/>
                <w:szCs w:val="16"/>
              </w:rPr>
              <w:t>для резидентов РБ*, %</w:t>
            </w:r>
          </w:p>
        </w:tc>
        <w:tc>
          <w:tcPr>
            <w:tcW w:w="1008" w:type="dxa"/>
            <w:vMerge w:val="restart"/>
            <w:tcBorders>
              <w:top w:val="single" w:sz="4" w:space="0" w:color="000000"/>
              <w:left w:val="single" w:sz="4" w:space="0" w:color="000000"/>
              <w:bottom w:val="single" w:sz="4" w:space="0" w:color="000000"/>
              <w:right w:val="single" w:sz="4" w:space="0" w:color="000000"/>
            </w:tcBorders>
            <w:vAlign w:val="center"/>
          </w:tcPr>
          <w:p w14:paraId="5FD04E78" w14:textId="77777777" w:rsidR="00EE4C3D" w:rsidRPr="00135059" w:rsidRDefault="00EE4C3D" w:rsidP="00EE4C3D">
            <w:pPr>
              <w:ind w:left="-108" w:right="-108"/>
              <w:jc w:val="center"/>
              <w:rPr>
                <w:color w:val="000000"/>
                <w:sz w:val="16"/>
                <w:szCs w:val="16"/>
              </w:rPr>
            </w:pPr>
            <w:r w:rsidRPr="00135059">
              <w:rPr>
                <w:color w:val="000000"/>
                <w:sz w:val="16"/>
                <w:szCs w:val="16"/>
              </w:rPr>
              <w:t>Сумма НДС</w:t>
            </w:r>
          </w:p>
          <w:p w14:paraId="555F4488" w14:textId="77777777" w:rsidR="00EE4C3D" w:rsidRPr="00135059" w:rsidRDefault="00EE4C3D" w:rsidP="00EE4C3D">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42D507AC" w14:textId="77777777" w:rsidR="00EE4C3D" w:rsidRPr="00135059" w:rsidRDefault="00EE4C3D" w:rsidP="00EE4C3D">
            <w:pPr>
              <w:ind w:right="34"/>
              <w:jc w:val="center"/>
              <w:rPr>
                <w:b/>
                <w:color w:val="000000"/>
                <w:sz w:val="16"/>
                <w:szCs w:val="16"/>
              </w:rPr>
            </w:pPr>
            <w:r w:rsidRPr="00135059">
              <w:rPr>
                <w:b/>
                <w:color w:val="000000"/>
                <w:sz w:val="16"/>
                <w:szCs w:val="16"/>
              </w:rPr>
              <w:t>для резидентов РБ</w:t>
            </w:r>
          </w:p>
          <w:p w14:paraId="01942B67" w14:textId="77777777" w:rsidR="00EE4C3D" w:rsidRPr="00135059" w:rsidRDefault="00EE4C3D" w:rsidP="00EE4C3D">
            <w:pPr>
              <w:ind w:right="34"/>
              <w:jc w:val="center"/>
              <w:rPr>
                <w:b/>
                <w:color w:val="000000"/>
                <w:sz w:val="16"/>
                <w:szCs w:val="16"/>
              </w:rPr>
            </w:pPr>
          </w:p>
          <w:p w14:paraId="2C51C0B2" w14:textId="77777777" w:rsidR="00EE4C3D" w:rsidRPr="00135059" w:rsidRDefault="00EE4C3D" w:rsidP="00EE4C3D">
            <w:pPr>
              <w:ind w:left="-108" w:right="-108"/>
              <w:jc w:val="center"/>
              <w:rPr>
                <w:b/>
                <w:color w:val="000000"/>
                <w:sz w:val="16"/>
                <w:szCs w:val="16"/>
              </w:rPr>
            </w:pPr>
            <w:r w:rsidRPr="00135059">
              <w:rPr>
                <w:b/>
                <w:color w:val="000000"/>
                <w:sz w:val="16"/>
                <w:szCs w:val="16"/>
              </w:rPr>
              <w:t>гр.6*гр.10</w:t>
            </w:r>
          </w:p>
          <w:p w14:paraId="77D79E8E" w14:textId="575A41EF" w:rsidR="00EE4C3D" w:rsidRPr="00115538" w:rsidRDefault="00EE4C3D" w:rsidP="00EE4C3D">
            <w:pPr>
              <w:ind w:right="34"/>
              <w:jc w:val="center"/>
              <w:rPr>
                <w:color w:val="000000"/>
                <w:sz w:val="16"/>
                <w:szCs w:val="16"/>
              </w:rPr>
            </w:pPr>
            <w:r w:rsidRPr="00135059">
              <w:rPr>
                <w:b/>
                <w:color w:val="000000"/>
                <w:sz w:val="16"/>
                <w:szCs w:val="16"/>
              </w:rPr>
              <w:t>*гр.11</w:t>
            </w:r>
          </w:p>
        </w:tc>
        <w:tc>
          <w:tcPr>
            <w:tcW w:w="1463" w:type="dxa"/>
            <w:vMerge w:val="restart"/>
            <w:tcBorders>
              <w:top w:val="single" w:sz="4" w:space="0" w:color="000000"/>
              <w:left w:val="single" w:sz="4" w:space="0" w:color="000000"/>
              <w:bottom w:val="single" w:sz="4" w:space="0" w:color="000000"/>
              <w:right w:val="single" w:sz="4" w:space="0" w:color="000000"/>
            </w:tcBorders>
            <w:vAlign w:val="center"/>
          </w:tcPr>
          <w:p w14:paraId="3CA047ED" w14:textId="77777777" w:rsidR="00EE4C3D" w:rsidRPr="00135059" w:rsidRDefault="00EE4C3D" w:rsidP="00EE4C3D">
            <w:pPr>
              <w:ind w:left="-108" w:right="-108"/>
              <w:jc w:val="center"/>
              <w:rPr>
                <w:color w:val="000000"/>
                <w:sz w:val="16"/>
                <w:szCs w:val="16"/>
              </w:rPr>
            </w:pPr>
          </w:p>
          <w:p w14:paraId="6BF42603" w14:textId="3FDFDF71" w:rsidR="00EE4C3D" w:rsidRPr="00135059" w:rsidRDefault="00EE4C3D" w:rsidP="00EE4C3D">
            <w:pPr>
              <w:ind w:left="-108" w:right="-108"/>
              <w:jc w:val="center"/>
              <w:rPr>
                <w:color w:val="000000"/>
                <w:sz w:val="16"/>
                <w:szCs w:val="16"/>
              </w:rPr>
            </w:pPr>
            <w:r w:rsidRPr="00135059">
              <w:rPr>
                <w:color w:val="000000"/>
                <w:sz w:val="16"/>
                <w:szCs w:val="16"/>
              </w:rPr>
              <w:t>Общая стоимость</w:t>
            </w:r>
          </w:p>
          <w:p w14:paraId="106335E8" w14:textId="77777777" w:rsidR="00EE4C3D" w:rsidRPr="00135059" w:rsidRDefault="00EE4C3D" w:rsidP="00EE4C3D">
            <w:pPr>
              <w:ind w:left="-108" w:right="-108"/>
              <w:jc w:val="center"/>
              <w:rPr>
                <w:color w:val="000000"/>
                <w:sz w:val="16"/>
                <w:szCs w:val="16"/>
              </w:rPr>
            </w:pPr>
            <w:r w:rsidRPr="00135059">
              <w:rPr>
                <w:b/>
                <w:color w:val="000000"/>
                <w:sz w:val="16"/>
                <w:szCs w:val="16"/>
              </w:rPr>
              <w:t>в валюте договора</w:t>
            </w:r>
          </w:p>
          <w:p w14:paraId="4917BFA6" w14:textId="0A8BBF88" w:rsidR="00EE4C3D" w:rsidRPr="00135059" w:rsidRDefault="00EE4C3D" w:rsidP="00EE4C3D">
            <w:pPr>
              <w:ind w:left="-108" w:right="-108"/>
              <w:jc w:val="center"/>
              <w:rPr>
                <w:color w:val="000000"/>
                <w:sz w:val="16"/>
                <w:szCs w:val="16"/>
              </w:rPr>
            </w:pPr>
            <w:r w:rsidRPr="00135059">
              <w:rPr>
                <w:b/>
                <w:color w:val="000000"/>
                <w:sz w:val="16"/>
                <w:szCs w:val="16"/>
              </w:rPr>
              <w:t>для нерезидентов</w:t>
            </w:r>
          </w:p>
          <w:p w14:paraId="2F203040" w14:textId="2E3F70D7" w:rsidR="00EE4C3D" w:rsidRPr="00135059" w:rsidRDefault="00EE4C3D" w:rsidP="00EE4C3D">
            <w:pPr>
              <w:ind w:left="-108" w:right="-108"/>
              <w:jc w:val="center"/>
              <w:rPr>
                <w:color w:val="000000"/>
                <w:sz w:val="16"/>
                <w:szCs w:val="16"/>
              </w:rPr>
            </w:pPr>
            <w:r w:rsidRPr="00135059">
              <w:rPr>
                <w:b/>
                <w:color w:val="000000"/>
                <w:sz w:val="16"/>
                <w:szCs w:val="16"/>
              </w:rPr>
              <w:t>РБ</w:t>
            </w:r>
            <w:r w:rsidRPr="00135059">
              <w:rPr>
                <w:color w:val="000000"/>
                <w:sz w:val="16"/>
                <w:szCs w:val="16"/>
              </w:rPr>
              <w:t xml:space="preserve"> - </w:t>
            </w:r>
            <w:r w:rsidRPr="00135059">
              <w:rPr>
                <w:b/>
                <w:color w:val="000000"/>
                <w:sz w:val="16"/>
                <w:szCs w:val="16"/>
              </w:rPr>
              <w:t>без учета таможенных платежей (пошлины,</w:t>
            </w:r>
          </w:p>
          <w:p w14:paraId="00E7E524" w14:textId="77777777" w:rsidR="00EE4C3D" w:rsidRPr="00135059" w:rsidRDefault="00EE4C3D" w:rsidP="00EE4C3D">
            <w:pPr>
              <w:ind w:left="-108" w:right="-108"/>
              <w:jc w:val="center"/>
              <w:rPr>
                <w:color w:val="000000"/>
                <w:sz w:val="16"/>
                <w:szCs w:val="16"/>
              </w:rPr>
            </w:pPr>
            <w:r w:rsidRPr="00135059">
              <w:rPr>
                <w:b/>
                <w:color w:val="000000"/>
                <w:sz w:val="16"/>
                <w:szCs w:val="16"/>
              </w:rPr>
              <w:t xml:space="preserve">сборы и НДС) </w:t>
            </w:r>
            <w:r w:rsidRPr="00135059">
              <w:rPr>
                <w:color w:val="000000"/>
                <w:sz w:val="16"/>
                <w:szCs w:val="16"/>
              </w:rPr>
              <w:t>на территории РБ</w:t>
            </w:r>
          </w:p>
          <w:p w14:paraId="5B4E3A0B" w14:textId="77777777" w:rsidR="00EE4C3D" w:rsidRPr="00135059" w:rsidRDefault="00EE4C3D" w:rsidP="00EE4C3D">
            <w:pPr>
              <w:ind w:left="-108" w:right="-108"/>
              <w:jc w:val="center"/>
              <w:rPr>
                <w:color w:val="000000"/>
                <w:sz w:val="16"/>
                <w:szCs w:val="16"/>
              </w:rPr>
            </w:pPr>
          </w:p>
          <w:p w14:paraId="63159907" w14:textId="77777777" w:rsidR="00EE4C3D" w:rsidRPr="00135059" w:rsidRDefault="00EE4C3D" w:rsidP="00EE4C3D">
            <w:pPr>
              <w:ind w:left="-108" w:right="-108"/>
              <w:jc w:val="center"/>
              <w:rPr>
                <w:color w:val="000000"/>
                <w:sz w:val="16"/>
                <w:szCs w:val="16"/>
              </w:rPr>
            </w:pPr>
          </w:p>
          <w:p w14:paraId="4E9C8F76" w14:textId="77777777" w:rsidR="00EE4C3D" w:rsidRPr="00135059" w:rsidRDefault="00EE4C3D" w:rsidP="00EE4C3D">
            <w:pPr>
              <w:ind w:left="-108" w:right="-108"/>
              <w:jc w:val="center"/>
              <w:rPr>
                <w:color w:val="000000"/>
                <w:sz w:val="16"/>
                <w:szCs w:val="16"/>
              </w:rPr>
            </w:pPr>
          </w:p>
          <w:p w14:paraId="67388D9D" w14:textId="52D8B6EE" w:rsidR="00EE4C3D" w:rsidRPr="00135059" w:rsidRDefault="00EE4C3D" w:rsidP="00EE4C3D">
            <w:pPr>
              <w:ind w:left="-108" w:right="-108"/>
              <w:jc w:val="center"/>
              <w:rPr>
                <w:color w:val="000000"/>
                <w:sz w:val="16"/>
                <w:szCs w:val="16"/>
              </w:rPr>
            </w:pPr>
            <w:r w:rsidRPr="00135059">
              <w:rPr>
                <w:color w:val="000000"/>
                <w:sz w:val="16"/>
                <w:szCs w:val="16"/>
              </w:rPr>
              <w:t>Общая стоимость</w:t>
            </w:r>
          </w:p>
          <w:p w14:paraId="7F9DA183" w14:textId="77777777" w:rsidR="00EE4C3D" w:rsidRPr="00135059" w:rsidRDefault="00EE4C3D" w:rsidP="00EE4C3D">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5D4A2ADB" w14:textId="5EEEA598" w:rsidR="00EE4C3D" w:rsidRPr="00135059" w:rsidRDefault="00EE4C3D" w:rsidP="00EE4C3D">
            <w:pPr>
              <w:ind w:right="34"/>
              <w:jc w:val="center"/>
              <w:rPr>
                <w:color w:val="000000"/>
                <w:sz w:val="16"/>
                <w:szCs w:val="16"/>
              </w:rPr>
            </w:pPr>
            <w:r w:rsidRPr="00135059">
              <w:rPr>
                <w:b/>
                <w:color w:val="000000"/>
                <w:sz w:val="16"/>
                <w:szCs w:val="16"/>
              </w:rPr>
              <w:t>для резидентов РБ - с учетом таможенных платежей (пошлины,</w:t>
            </w:r>
          </w:p>
          <w:p w14:paraId="015AEE9A" w14:textId="77777777" w:rsidR="00EE4C3D" w:rsidRPr="00135059" w:rsidRDefault="00EE4C3D" w:rsidP="00EE4C3D">
            <w:pPr>
              <w:ind w:left="-108" w:right="-108"/>
              <w:jc w:val="center"/>
              <w:rPr>
                <w:b/>
                <w:color w:val="000000"/>
                <w:sz w:val="16"/>
                <w:szCs w:val="16"/>
              </w:rPr>
            </w:pPr>
            <w:r w:rsidRPr="00135059">
              <w:rPr>
                <w:b/>
                <w:color w:val="000000"/>
                <w:sz w:val="16"/>
                <w:szCs w:val="16"/>
              </w:rPr>
              <w:t>сборы и НДС)</w:t>
            </w:r>
          </w:p>
          <w:p w14:paraId="188031A9" w14:textId="77777777" w:rsidR="00EE4C3D" w:rsidRPr="00135059" w:rsidRDefault="00EE4C3D" w:rsidP="00EE4C3D">
            <w:pPr>
              <w:ind w:left="-108" w:right="-108"/>
              <w:jc w:val="center"/>
              <w:rPr>
                <w:color w:val="000000"/>
                <w:sz w:val="16"/>
                <w:szCs w:val="16"/>
              </w:rPr>
            </w:pPr>
            <w:r w:rsidRPr="00135059">
              <w:rPr>
                <w:b/>
                <w:color w:val="000000"/>
                <w:sz w:val="16"/>
                <w:szCs w:val="16"/>
              </w:rPr>
              <w:t>гр.6*гр10+гр.12</w:t>
            </w:r>
          </w:p>
          <w:p w14:paraId="035AEBEE" w14:textId="77777777" w:rsidR="00EE4C3D" w:rsidRPr="00115538" w:rsidRDefault="00EE4C3D" w:rsidP="00EE4C3D">
            <w:pPr>
              <w:ind w:right="-108"/>
              <w:rPr>
                <w:color w:val="000000"/>
                <w:sz w:val="16"/>
                <w:szCs w:val="16"/>
              </w:rPr>
            </w:pPr>
          </w:p>
        </w:tc>
      </w:tr>
      <w:tr w:rsidR="00EB431C" w:rsidRPr="00115538" w14:paraId="1D5D95ED" w14:textId="77777777" w:rsidTr="00EE4C3D">
        <w:trPr>
          <w:trHeight w:val="276"/>
        </w:trPr>
        <w:tc>
          <w:tcPr>
            <w:tcW w:w="654" w:type="dxa"/>
            <w:vMerge/>
            <w:tcBorders>
              <w:top w:val="single" w:sz="4" w:space="0" w:color="000000"/>
              <w:left w:val="single" w:sz="4" w:space="0" w:color="000000"/>
              <w:bottom w:val="single" w:sz="4" w:space="0" w:color="000000"/>
              <w:right w:val="single" w:sz="4" w:space="0" w:color="000000"/>
            </w:tcBorders>
            <w:vAlign w:val="center"/>
            <w:hideMark/>
          </w:tcPr>
          <w:p w14:paraId="4101CE65" w14:textId="77777777" w:rsidR="00EB431C" w:rsidRPr="00115538" w:rsidRDefault="00EB431C">
            <w:pPr>
              <w:rPr>
                <w:color w:val="000000"/>
                <w:sz w:val="24"/>
                <w:szCs w:val="24"/>
              </w:rPr>
            </w:pPr>
          </w:p>
        </w:tc>
        <w:tc>
          <w:tcPr>
            <w:tcW w:w="1893" w:type="dxa"/>
            <w:vMerge/>
            <w:tcBorders>
              <w:top w:val="single" w:sz="4" w:space="0" w:color="000000"/>
              <w:left w:val="single" w:sz="4" w:space="0" w:color="000000"/>
              <w:bottom w:val="single" w:sz="4" w:space="0" w:color="000000"/>
              <w:right w:val="single" w:sz="4" w:space="0" w:color="000000"/>
            </w:tcBorders>
            <w:vAlign w:val="center"/>
            <w:hideMark/>
          </w:tcPr>
          <w:p w14:paraId="7D57C3D7" w14:textId="77777777" w:rsidR="00EB431C" w:rsidRPr="00115538" w:rsidRDefault="00EB431C">
            <w:pPr>
              <w:rPr>
                <w:b/>
                <w:color w:val="000000"/>
                <w:sz w:val="16"/>
                <w:szCs w:val="16"/>
              </w:rPr>
            </w:pPr>
          </w:p>
        </w:tc>
        <w:tc>
          <w:tcPr>
            <w:tcW w:w="980" w:type="dxa"/>
            <w:vMerge/>
            <w:tcBorders>
              <w:top w:val="single" w:sz="4" w:space="0" w:color="000000"/>
              <w:left w:val="single" w:sz="4" w:space="0" w:color="000000"/>
              <w:bottom w:val="single" w:sz="4" w:space="0" w:color="000000"/>
              <w:right w:val="single" w:sz="4" w:space="0" w:color="000000"/>
            </w:tcBorders>
            <w:vAlign w:val="center"/>
            <w:hideMark/>
          </w:tcPr>
          <w:p w14:paraId="2B01166D" w14:textId="77777777" w:rsidR="00EB431C" w:rsidRPr="00115538" w:rsidRDefault="00EB431C">
            <w:pPr>
              <w:rPr>
                <w:color w:val="000000"/>
                <w:sz w:val="16"/>
                <w:szCs w:val="16"/>
              </w:rPr>
            </w:pPr>
          </w:p>
        </w:tc>
        <w:tc>
          <w:tcPr>
            <w:tcW w:w="1033" w:type="dxa"/>
            <w:vMerge/>
            <w:tcBorders>
              <w:top w:val="single" w:sz="4" w:space="0" w:color="000000"/>
              <w:left w:val="single" w:sz="4" w:space="0" w:color="000000"/>
              <w:bottom w:val="single" w:sz="4" w:space="0" w:color="000000"/>
              <w:right w:val="single" w:sz="4" w:space="0" w:color="000000"/>
            </w:tcBorders>
            <w:vAlign w:val="center"/>
            <w:hideMark/>
          </w:tcPr>
          <w:p w14:paraId="63C62F3C" w14:textId="77777777" w:rsidR="00EB431C" w:rsidRPr="00115538" w:rsidRDefault="00EB431C">
            <w:pPr>
              <w:rPr>
                <w:color w:val="000000"/>
                <w:sz w:val="16"/>
                <w:szCs w:val="16"/>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450EF041" w14:textId="77777777" w:rsidR="00EB431C" w:rsidRPr="00115538" w:rsidRDefault="00EB431C">
            <w:pPr>
              <w:rPr>
                <w:color w:val="000000"/>
                <w:sz w:val="16"/>
                <w:szCs w:val="16"/>
              </w:rPr>
            </w:pPr>
          </w:p>
        </w:tc>
        <w:tc>
          <w:tcPr>
            <w:tcW w:w="1140" w:type="dxa"/>
            <w:vMerge/>
            <w:tcBorders>
              <w:top w:val="single" w:sz="4" w:space="0" w:color="000000"/>
              <w:left w:val="single" w:sz="4" w:space="0" w:color="000000"/>
              <w:bottom w:val="single" w:sz="4" w:space="0" w:color="000000"/>
              <w:right w:val="single" w:sz="4" w:space="0" w:color="000000"/>
            </w:tcBorders>
            <w:vAlign w:val="center"/>
            <w:hideMark/>
          </w:tcPr>
          <w:p w14:paraId="6923D72F" w14:textId="77777777" w:rsidR="00EB431C" w:rsidRPr="00115538" w:rsidRDefault="00EB431C">
            <w:pPr>
              <w:rPr>
                <w:color w:val="000000"/>
                <w:sz w:val="24"/>
                <w:szCs w:val="24"/>
              </w:rPr>
            </w:pPr>
          </w:p>
        </w:tc>
        <w:tc>
          <w:tcPr>
            <w:tcW w:w="1080" w:type="dxa"/>
            <w:vMerge/>
            <w:tcBorders>
              <w:top w:val="single" w:sz="4" w:space="0" w:color="000000"/>
              <w:left w:val="single" w:sz="4" w:space="0" w:color="000000"/>
              <w:bottom w:val="single" w:sz="4" w:space="0" w:color="000000"/>
              <w:right w:val="single" w:sz="4" w:space="0" w:color="000000"/>
            </w:tcBorders>
            <w:vAlign w:val="center"/>
            <w:hideMark/>
          </w:tcPr>
          <w:p w14:paraId="1F0323A8" w14:textId="77777777" w:rsidR="00EB431C" w:rsidRPr="00115538" w:rsidRDefault="00EB431C">
            <w:pPr>
              <w:rPr>
                <w:color w:val="000000"/>
                <w:sz w:val="16"/>
                <w:szCs w:val="16"/>
              </w:rPr>
            </w:pPr>
          </w:p>
        </w:tc>
        <w:tc>
          <w:tcPr>
            <w:tcW w:w="1375" w:type="dxa"/>
            <w:tcBorders>
              <w:top w:val="single" w:sz="4" w:space="0" w:color="000000"/>
              <w:left w:val="single" w:sz="4" w:space="0" w:color="000000"/>
              <w:bottom w:val="single" w:sz="4" w:space="0" w:color="000000"/>
              <w:right w:val="single" w:sz="4" w:space="0" w:color="000000"/>
            </w:tcBorders>
            <w:hideMark/>
          </w:tcPr>
          <w:p w14:paraId="567BA7FD" w14:textId="77777777" w:rsidR="00EB431C" w:rsidRPr="00115538" w:rsidRDefault="00EB431C">
            <w:pPr>
              <w:jc w:val="center"/>
              <w:rPr>
                <w:color w:val="000000"/>
                <w:sz w:val="16"/>
                <w:szCs w:val="16"/>
              </w:rPr>
            </w:pPr>
            <w:r w:rsidRPr="00115538">
              <w:rPr>
                <w:b/>
                <w:color w:val="000000"/>
              </w:rPr>
              <w:t xml:space="preserve">РОЦ в </w:t>
            </w:r>
            <w:proofErr w:type="spellStart"/>
            <w:r w:rsidRPr="00115538">
              <w:rPr>
                <w:b/>
                <w:color w:val="000000"/>
              </w:rPr>
              <w:t>бел.руб</w:t>
            </w:r>
            <w:proofErr w:type="spellEnd"/>
            <w:r w:rsidRPr="00115538">
              <w:rPr>
                <w:b/>
                <w:color w:val="000000"/>
              </w:rPr>
              <w:t>.</w:t>
            </w:r>
          </w:p>
        </w:tc>
        <w:tc>
          <w:tcPr>
            <w:tcW w:w="1375" w:type="dxa"/>
            <w:tcBorders>
              <w:top w:val="single" w:sz="4" w:space="0" w:color="000000"/>
              <w:left w:val="single" w:sz="4" w:space="0" w:color="000000"/>
              <w:bottom w:val="single" w:sz="4" w:space="0" w:color="000000"/>
              <w:right w:val="single" w:sz="4" w:space="0" w:color="000000"/>
            </w:tcBorders>
          </w:tcPr>
          <w:p w14:paraId="60E88B72" w14:textId="77777777" w:rsidR="00EB431C" w:rsidRPr="00115538" w:rsidRDefault="00EB431C">
            <w:pPr>
              <w:rPr>
                <w:color w:val="000000"/>
                <w:sz w:val="16"/>
                <w:szCs w:val="16"/>
              </w:rPr>
            </w:pPr>
          </w:p>
        </w:tc>
        <w:tc>
          <w:tcPr>
            <w:tcW w:w="1375" w:type="dxa"/>
            <w:vMerge/>
            <w:tcBorders>
              <w:top w:val="single" w:sz="4" w:space="0" w:color="000000"/>
              <w:left w:val="single" w:sz="4" w:space="0" w:color="000000"/>
              <w:bottom w:val="single" w:sz="4" w:space="0" w:color="000000"/>
              <w:right w:val="single" w:sz="4" w:space="0" w:color="000000"/>
            </w:tcBorders>
            <w:vAlign w:val="center"/>
            <w:hideMark/>
          </w:tcPr>
          <w:p w14:paraId="543A7BE4" w14:textId="77777777" w:rsidR="00EB431C" w:rsidRPr="00115538" w:rsidRDefault="00EB431C">
            <w:pPr>
              <w:rPr>
                <w:color w:val="000000"/>
                <w:sz w:val="16"/>
                <w:szCs w:val="16"/>
              </w:rPr>
            </w:pPr>
          </w:p>
        </w:tc>
        <w:tc>
          <w:tcPr>
            <w:tcW w:w="1196" w:type="dxa"/>
            <w:vMerge/>
            <w:tcBorders>
              <w:top w:val="single" w:sz="4" w:space="0" w:color="000000"/>
              <w:left w:val="single" w:sz="4" w:space="0" w:color="000000"/>
              <w:bottom w:val="single" w:sz="4" w:space="0" w:color="000000"/>
              <w:right w:val="single" w:sz="4" w:space="0" w:color="000000"/>
            </w:tcBorders>
            <w:vAlign w:val="center"/>
            <w:hideMark/>
          </w:tcPr>
          <w:p w14:paraId="62AFADBF" w14:textId="77777777" w:rsidR="00EB431C" w:rsidRPr="00115538" w:rsidRDefault="00EB431C">
            <w:pPr>
              <w:rPr>
                <w:color w:val="000000"/>
                <w:sz w:val="16"/>
                <w:szCs w:val="16"/>
              </w:rPr>
            </w:pPr>
          </w:p>
        </w:tc>
        <w:tc>
          <w:tcPr>
            <w:tcW w:w="1008" w:type="dxa"/>
            <w:vMerge/>
            <w:tcBorders>
              <w:top w:val="single" w:sz="4" w:space="0" w:color="000000"/>
              <w:left w:val="single" w:sz="4" w:space="0" w:color="000000"/>
              <w:bottom w:val="single" w:sz="4" w:space="0" w:color="000000"/>
              <w:right w:val="single" w:sz="4" w:space="0" w:color="000000"/>
            </w:tcBorders>
            <w:vAlign w:val="center"/>
            <w:hideMark/>
          </w:tcPr>
          <w:p w14:paraId="08A96303" w14:textId="77777777" w:rsidR="00EB431C" w:rsidRPr="00115538" w:rsidRDefault="00EB431C">
            <w:pPr>
              <w:rPr>
                <w:color w:val="000000"/>
                <w:sz w:val="16"/>
                <w:szCs w:val="16"/>
              </w:rPr>
            </w:pPr>
          </w:p>
        </w:tc>
        <w:tc>
          <w:tcPr>
            <w:tcW w:w="1463" w:type="dxa"/>
            <w:vMerge/>
            <w:tcBorders>
              <w:top w:val="single" w:sz="4" w:space="0" w:color="000000"/>
              <w:left w:val="single" w:sz="4" w:space="0" w:color="000000"/>
              <w:bottom w:val="single" w:sz="4" w:space="0" w:color="000000"/>
              <w:right w:val="single" w:sz="4" w:space="0" w:color="000000"/>
            </w:tcBorders>
            <w:vAlign w:val="center"/>
            <w:hideMark/>
          </w:tcPr>
          <w:p w14:paraId="65482FC5" w14:textId="77777777" w:rsidR="00EB431C" w:rsidRPr="00115538" w:rsidRDefault="00EB431C">
            <w:pPr>
              <w:rPr>
                <w:color w:val="000000"/>
                <w:sz w:val="16"/>
                <w:szCs w:val="16"/>
              </w:rPr>
            </w:pPr>
          </w:p>
        </w:tc>
      </w:tr>
      <w:tr w:rsidR="00EB431C" w:rsidRPr="00115538" w14:paraId="0063EEAD" w14:textId="77777777" w:rsidTr="00EE4C3D">
        <w:trPr>
          <w:trHeight w:val="160"/>
        </w:trPr>
        <w:tc>
          <w:tcPr>
            <w:tcW w:w="654" w:type="dxa"/>
            <w:tcBorders>
              <w:top w:val="single" w:sz="4" w:space="0" w:color="000000"/>
              <w:left w:val="single" w:sz="4" w:space="0" w:color="000000"/>
              <w:bottom w:val="single" w:sz="4" w:space="0" w:color="000000"/>
              <w:right w:val="single" w:sz="4" w:space="0" w:color="000000"/>
            </w:tcBorders>
            <w:vAlign w:val="center"/>
            <w:hideMark/>
          </w:tcPr>
          <w:p w14:paraId="2A4D5427" w14:textId="77777777" w:rsidR="00EB431C" w:rsidRPr="00115538" w:rsidRDefault="00EB431C">
            <w:pPr>
              <w:jc w:val="center"/>
              <w:rPr>
                <w:color w:val="000000"/>
              </w:rPr>
            </w:pPr>
            <w:r w:rsidRPr="00115538">
              <w:rPr>
                <w:b/>
                <w:color w:val="000000"/>
              </w:rPr>
              <w:t>1</w:t>
            </w:r>
          </w:p>
        </w:tc>
        <w:tc>
          <w:tcPr>
            <w:tcW w:w="1893" w:type="dxa"/>
            <w:tcBorders>
              <w:top w:val="single" w:sz="4" w:space="0" w:color="000000"/>
              <w:left w:val="single" w:sz="4" w:space="0" w:color="000000"/>
              <w:bottom w:val="single" w:sz="4" w:space="0" w:color="000000"/>
              <w:right w:val="single" w:sz="4" w:space="0" w:color="000000"/>
            </w:tcBorders>
            <w:vAlign w:val="center"/>
            <w:hideMark/>
          </w:tcPr>
          <w:p w14:paraId="73A238B4" w14:textId="77777777" w:rsidR="00EB431C" w:rsidRPr="00115538" w:rsidRDefault="00EB431C">
            <w:pPr>
              <w:jc w:val="center"/>
              <w:rPr>
                <w:color w:val="000000"/>
              </w:rPr>
            </w:pPr>
            <w:r w:rsidRPr="00115538">
              <w:rPr>
                <w:b/>
                <w:color w:val="000000"/>
              </w:rPr>
              <w:t>2</w:t>
            </w:r>
          </w:p>
        </w:tc>
        <w:tc>
          <w:tcPr>
            <w:tcW w:w="980" w:type="dxa"/>
            <w:tcBorders>
              <w:top w:val="single" w:sz="4" w:space="0" w:color="000000"/>
              <w:left w:val="single" w:sz="4" w:space="0" w:color="000000"/>
              <w:bottom w:val="single" w:sz="4" w:space="0" w:color="000000"/>
              <w:right w:val="single" w:sz="4" w:space="0" w:color="000000"/>
            </w:tcBorders>
            <w:hideMark/>
          </w:tcPr>
          <w:p w14:paraId="316637BE" w14:textId="77777777" w:rsidR="00EB431C" w:rsidRPr="00115538" w:rsidRDefault="00EB431C">
            <w:pPr>
              <w:jc w:val="center"/>
              <w:rPr>
                <w:color w:val="000000"/>
              </w:rPr>
            </w:pPr>
            <w:r w:rsidRPr="00115538">
              <w:rPr>
                <w:b/>
                <w:color w:val="000000"/>
              </w:rPr>
              <w:t>3</w:t>
            </w:r>
          </w:p>
        </w:tc>
        <w:tc>
          <w:tcPr>
            <w:tcW w:w="1033" w:type="dxa"/>
            <w:tcBorders>
              <w:top w:val="single" w:sz="4" w:space="0" w:color="000000"/>
              <w:left w:val="single" w:sz="4" w:space="0" w:color="000000"/>
              <w:bottom w:val="single" w:sz="4" w:space="0" w:color="000000"/>
              <w:right w:val="single" w:sz="4" w:space="0" w:color="000000"/>
            </w:tcBorders>
            <w:hideMark/>
          </w:tcPr>
          <w:p w14:paraId="397552A9" w14:textId="77777777" w:rsidR="00EB431C" w:rsidRPr="00115538" w:rsidRDefault="00EB431C">
            <w:pPr>
              <w:jc w:val="center"/>
              <w:rPr>
                <w:b/>
                <w:color w:val="000000"/>
              </w:rPr>
            </w:pPr>
            <w:r w:rsidRPr="00115538">
              <w:rPr>
                <w:b/>
                <w:color w:val="000000"/>
              </w:rPr>
              <w:t>4</w:t>
            </w:r>
          </w:p>
        </w:tc>
        <w:tc>
          <w:tcPr>
            <w:tcW w:w="1276" w:type="dxa"/>
            <w:tcBorders>
              <w:top w:val="single" w:sz="4" w:space="0" w:color="000000"/>
              <w:left w:val="single" w:sz="4" w:space="0" w:color="000000"/>
              <w:bottom w:val="single" w:sz="4" w:space="0" w:color="000000"/>
              <w:right w:val="single" w:sz="4" w:space="0" w:color="000000"/>
            </w:tcBorders>
            <w:hideMark/>
          </w:tcPr>
          <w:p w14:paraId="64F0E0AE" w14:textId="77777777" w:rsidR="00EB431C" w:rsidRPr="00115538" w:rsidRDefault="00EB431C">
            <w:pPr>
              <w:jc w:val="center"/>
              <w:rPr>
                <w:color w:val="000000"/>
              </w:rPr>
            </w:pPr>
            <w:r w:rsidRPr="00115538">
              <w:rPr>
                <w:b/>
                <w:color w:val="000000"/>
              </w:rPr>
              <w:t>5</w:t>
            </w:r>
          </w:p>
        </w:tc>
        <w:tc>
          <w:tcPr>
            <w:tcW w:w="1140" w:type="dxa"/>
            <w:tcBorders>
              <w:top w:val="single" w:sz="4" w:space="0" w:color="000000"/>
              <w:left w:val="single" w:sz="4" w:space="0" w:color="000000"/>
              <w:bottom w:val="single" w:sz="4" w:space="0" w:color="000000"/>
              <w:right w:val="single" w:sz="4" w:space="0" w:color="000000"/>
            </w:tcBorders>
            <w:vAlign w:val="center"/>
            <w:hideMark/>
          </w:tcPr>
          <w:p w14:paraId="07E85166" w14:textId="77777777" w:rsidR="00EB431C" w:rsidRPr="00115538" w:rsidRDefault="00EB431C">
            <w:pPr>
              <w:jc w:val="center"/>
              <w:rPr>
                <w:color w:val="000000"/>
              </w:rPr>
            </w:pPr>
            <w:r w:rsidRPr="00115538">
              <w:rPr>
                <w:b/>
                <w:color w:val="000000"/>
              </w:rPr>
              <w:t>6</w:t>
            </w:r>
          </w:p>
        </w:tc>
        <w:tc>
          <w:tcPr>
            <w:tcW w:w="1080" w:type="dxa"/>
            <w:tcBorders>
              <w:top w:val="single" w:sz="4" w:space="0" w:color="000000"/>
              <w:left w:val="single" w:sz="4" w:space="0" w:color="000000"/>
              <w:bottom w:val="single" w:sz="4" w:space="0" w:color="000000"/>
              <w:right w:val="single" w:sz="4" w:space="0" w:color="000000"/>
            </w:tcBorders>
            <w:hideMark/>
          </w:tcPr>
          <w:p w14:paraId="768775E4" w14:textId="77777777" w:rsidR="00EB431C" w:rsidRPr="00115538" w:rsidRDefault="00EB431C">
            <w:pPr>
              <w:jc w:val="center"/>
              <w:rPr>
                <w:color w:val="000000"/>
              </w:rPr>
            </w:pPr>
            <w:r w:rsidRPr="00115538">
              <w:rPr>
                <w:b/>
                <w:color w:val="000000"/>
              </w:rPr>
              <w:t>7</w:t>
            </w:r>
          </w:p>
        </w:tc>
        <w:tc>
          <w:tcPr>
            <w:tcW w:w="1375" w:type="dxa"/>
            <w:tcBorders>
              <w:top w:val="single" w:sz="4" w:space="0" w:color="000000"/>
              <w:left w:val="single" w:sz="4" w:space="0" w:color="000000"/>
              <w:bottom w:val="single" w:sz="4" w:space="0" w:color="000000"/>
              <w:right w:val="single" w:sz="4" w:space="0" w:color="000000"/>
            </w:tcBorders>
            <w:hideMark/>
          </w:tcPr>
          <w:p w14:paraId="45C2A2BD" w14:textId="77777777" w:rsidR="00EB431C" w:rsidRPr="00115538" w:rsidRDefault="00EB431C">
            <w:pPr>
              <w:jc w:val="center"/>
              <w:rPr>
                <w:b/>
                <w:color w:val="000000"/>
              </w:rPr>
            </w:pPr>
            <w:r w:rsidRPr="00115538">
              <w:rPr>
                <w:b/>
                <w:color w:val="000000"/>
              </w:rPr>
              <w:t>8</w:t>
            </w:r>
          </w:p>
        </w:tc>
        <w:tc>
          <w:tcPr>
            <w:tcW w:w="1375" w:type="dxa"/>
            <w:tcBorders>
              <w:top w:val="single" w:sz="4" w:space="0" w:color="000000"/>
              <w:left w:val="single" w:sz="4" w:space="0" w:color="000000"/>
              <w:bottom w:val="single" w:sz="4" w:space="0" w:color="000000"/>
              <w:right w:val="single" w:sz="4" w:space="0" w:color="000000"/>
            </w:tcBorders>
            <w:hideMark/>
          </w:tcPr>
          <w:p w14:paraId="56EA10B0" w14:textId="77777777" w:rsidR="00EB431C" w:rsidRPr="00115538" w:rsidRDefault="00EB431C">
            <w:pPr>
              <w:jc w:val="center"/>
              <w:rPr>
                <w:b/>
                <w:color w:val="000000"/>
              </w:rPr>
            </w:pPr>
            <w:r w:rsidRPr="00115538">
              <w:rPr>
                <w:b/>
                <w:color w:val="000000"/>
              </w:rPr>
              <w:t>9</w:t>
            </w:r>
          </w:p>
        </w:tc>
        <w:tc>
          <w:tcPr>
            <w:tcW w:w="1375" w:type="dxa"/>
            <w:tcBorders>
              <w:top w:val="single" w:sz="4" w:space="0" w:color="000000"/>
              <w:left w:val="single" w:sz="4" w:space="0" w:color="000000"/>
              <w:bottom w:val="single" w:sz="4" w:space="0" w:color="000000"/>
              <w:right w:val="single" w:sz="4" w:space="0" w:color="000000"/>
            </w:tcBorders>
            <w:vAlign w:val="center"/>
            <w:hideMark/>
          </w:tcPr>
          <w:p w14:paraId="6C8F1C95" w14:textId="77777777" w:rsidR="00EB431C" w:rsidRPr="00115538" w:rsidRDefault="00EB431C">
            <w:pPr>
              <w:jc w:val="center"/>
              <w:rPr>
                <w:color w:val="000000"/>
              </w:rPr>
            </w:pPr>
            <w:r w:rsidRPr="00115538">
              <w:rPr>
                <w:b/>
                <w:color w:val="000000"/>
              </w:rPr>
              <w:t>10</w:t>
            </w:r>
          </w:p>
        </w:tc>
        <w:tc>
          <w:tcPr>
            <w:tcW w:w="1196" w:type="dxa"/>
            <w:tcBorders>
              <w:top w:val="single" w:sz="4" w:space="0" w:color="000000"/>
              <w:left w:val="single" w:sz="4" w:space="0" w:color="000000"/>
              <w:bottom w:val="single" w:sz="4" w:space="0" w:color="000000"/>
              <w:right w:val="single" w:sz="4" w:space="0" w:color="000000"/>
            </w:tcBorders>
            <w:hideMark/>
          </w:tcPr>
          <w:p w14:paraId="49486881" w14:textId="77777777" w:rsidR="00EB431C" w:rsidRPr="00115538" w:rsidRDefault="00EB431C">
            <w:pPr>
              <w:jc w:val="center"/>
              <w:rPr>
                <w:b/>
                <w:color w:val="000000"/>
              </w:rPr>
            </w:pPr>
            <w:r w:rsidRPr="00115538">
              <w:rPr>
                <w:b/>
                <w:color w:val="000000"/>
              </w:rPr>
              <w:t>11</w:t>
            </w:r>
          </w:p>
        </w:tc>
        <w:tc>
          <w:tcPr>
            <w:tcW w:w="1008" w:type="dxa"/>
            <w:tcBorders>
              <w:top w:val="single" w:sz="4" w:space="0" w:color="000000"/>
              <w:left w:val="single" w:sz="4" w:space="0" w:color="000000"/>
              <w:bottom w:val="single" w:sz="4" w:space="0" w:color="000000"/>
              <w:right w:val="single" w:sz="4" w:space="0" w:color="000000"/>
            </w:tcBorders>
            <w:hideMark/>
          </w:tcPr>
          <w:p w14:paraId="79DDF7C0" w14:textId="77777777" w:rsidR="00EB431C" w:rsidRPr="00115538" w:rsidRDefault="00EB431C">
            <w:pPr>
              <w:jc w:val="center"/>
              <w:rPr>
                <w:b/>
                <w:color w:val="000000"/>
              </w:rPr>
            </w:pPr>
            <w:r w:rsidRPr="00115538">
              <w:rPr>
                <w:b/>
                <w:color w:val="000000"/>
              </w:rPr>
              <w:t>12</w:t>
            </w:r>
          </w:p>
        </w:tc>
        <w:tc>
          <w:tcPr>
            <w:tcW w:w="1463" w:type="dxa"/>
            <w:tcBorders>
              <w:top w:val="single" w:sz="4" w:space="0" w:color="000000"/>
              <w:left w:val="single" w:sz="4" w:space="0" w:color="000000"/>
              <w:bottom w:val="single" w:sz="4" w:space="0" w:color="000000"/>
              <w:right w:val="single" w:sz="4" w:space="0" w:color="000000"/>
            </w:tcBorders>
            <w:hideMark/>
          </w:tcPr>
          <w:p w14:paraId="53766740" w14:textId="77777777" w:rsidR="00EB431C" w:rsidRPr="00115538" w:rsidRDefault="00EB431C">
            <w:pPr>
              <w:jc w:val="center"/>
              <w:rPr>
                <w:color w:val="000000"/>
              </w:rPr>
            </w:pPr>
            <w:r w:rsidRPr="00115538">
              <w:rPr>
                <w:b/>
                <w:color w:val="000000"/>
              </w:rPr>
              <w:t>13</w:t>
            </w:r>
          </w:p>
        </w:tc>
      </w:tr>
      <w:tr w:rsidR="00EB431C" w:rsidRPr="00115538" w14:paraId="6E49CBDE" w14:textId="77777777" w:rsidTr="00EE4C3D">
        <w:trPr>
          <w:trHeight w:val="240"/>
        </w:trPr>
        <w:tc>
          <w:tcPr>
            <w:tcW w:w="654" w:type="dxa"/>
            <w:tcBorders>
              <w:top w:val="single" w:sz="4" w:space="0" w:color="000000"/>
              <w:left w:val="single" w:sz="4" w:space="0" w:color="000000"/>
              <w:bottom w:val="single" w:sz="4" w:space="0" w:color="000000"/>
              <w:right w:val="single" w:sz="4" w:space="0" w:color="000000"/>
            </w:tcBorders>
          </w:tcPr>
          <w:p w14:paraId="14C80FF5" w14:textId="77777777" w:rsidR="00EB431C" w:rsidRPr="00115538" w:rsidRDefault="00EB431C">
            <w:pPr>
              <w:rPr>
                <w:color w:val="000000"/>
                <w:sz w:val="24"/>
                <w:szCs w:val="24"/>
              </w:rPr>
            </w:pPr>
          </w:p>
        </w:tc>
        <w:tc>
          <w:tcPr>
            <w:tcW w:w="1893" w:type="dxa"/>
            <w:tcBorders>
              <w:top w:val="single" w:sz="4" w:space="0" w:color="000000"/>
              <w:left w:val="single" w:sz="4" w:space="0" w:color="000000"/>
              <w:bottom w:val="single" w:sz="4" w:space="0" w:color="000000"/>
              <w:right w:val="single" w:sz="4" w:space="0" w:color="000000"/>
            </w:tcBorders>
          </w:tcPr>
          <w:p w14:paraId="5A18EAD1" w14:textId="77777777" w:rsidR="00EB431C" w:rsidRPr="00115538" w:rsidRDefault="00EB431C">
            <w:pPr>
              <w:rPr>
                <w:color w:val="000000"/>
                <w:sz w:val="24"/>
                <w:szCs w:val="24"/>
              </w:rPr>
            </w:pPr>
          </w:p>
        </w:tc>
        <w:tc>
          <w:tcPr>
            <w:tcW w:w="980" w:type="dxa"/>
            <w:tcBorders>
              <w:top w:val="single" w:sz="4" w:space="0" w:color="000000"/>
              <w:left w:val="single" w:sz="4" w:space="0" w:color="000000"/>
              <w:bottom w:val="single" w:sz="4" w:space="0" w:color="000000"/>
              <w:right w:val="single" w:sz="4" w:space="0" w:color="000000"/>
            </w:tcBorders>
          </w:tcPr>
          <w:p w14:paraId="08F540B5" w14:textId="77777777" w:rsidR="00EB431C" w:rsidRPr="00115538" w:rsidRDefault="00EB431C">
            <w:pPr>
              <w:rPr>
                <w:color w:val="000000"/>
                <w:sz w:val="24"/>
                <w:szCs w:val="24"/>
              </w:rPr>
            </w:pPr>
          </w:p>
        </w:tc>
        <w:tc>
          <w:tcPr>
            <w:tcW w:w="1033" w:type="dxa"/>
            <w:tcBorders>
              <w:top w:val="single" w:sz="4" w:space="0" w:color="000000"/>
              <w:left w:val="single" w:sz="4" w:space="0" w:color="000000"/>
              <w:bottom w:val="single" w:sz="4" w:space="0" w:color="000000"/>
              <w:right w:val="single" w:sz="4" w:space="0" w:color="000000"/>
            </w:tcBorders>
          </w:tcPr>
          <w:p w14:paraId="43C01135" w14:textId="77777777" w:rsidR="00EB431C" w:rsidRPr="00115538" w:rsidRDefault="00EB431C">
            <w:pP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3A60F399" w14:textId="77777777" w:rsidR="00EB431C" w:rsidRPr="00115538" w:rsidRDefault="00EB431C">
            <w:pPr>
              <w:rPr>
                <w:color w:val="000000"/>
                <w:sz w:val="24"/>
                <w:szCs w:val="24"/>
              </w:rPr>
            </w:pPr>
          </w:p>
        </w:tc>
        <w:tc>
          <w:tcPr>
            <w:tcW w:w="1140" w:type="dxa"/>
            <w:tcBorders>
              <w:top w:val="single" w:sz="4" w:space="0" w:color="000000"/>
              <w:left w:val="single" w:sz="4" w:space="0" w:color="000000"/>
              <w:bottom w:val="single" w:sz="4" w:space="0" w:color="000000"/>
              <w:right w:val="single" w:sz="4" w:space="0" w:color="000000"/>
            </w:tcBorders>
          </w:tcPr>
          <w:p w14:paraId="346E0A27" w14:textId="77777777" w:rsidR="00EB431C" w:rsidRPr="00115538" w:rsidRDefault="00EB431C">
            <w:pPr>
              <w:rPr>
                <w:color w:val="000000"/>
                <w:sz w:val="24"/>
                <w:szCs w:val="24"/>
              </w:rPr>
            </w:pPr>
          </w:p>
        </w:tc>
        <w:tc>
          <w:tcPr>
            <w:tcW w:w="1080" w:type="dxa"/>
            <w:tcBorders>
              <w:top w:val="single" w:sz="4" w:space="0" w:color="000000"/>
              <w:left w:val="single" w:sz="4" w:space="0" w:color="000000"/>
              <w:bottom w:val="single" w:sz="4" w:space="0" w:color="000000"/>
              <w:right w:val="single" w:sz="4" w:space="0" w:color="000000"/>
            </w:tcBorders>
          </w:tcPr>
          <w:p w14:paraId="7C883E46" w14:textId="77777777" w:rsidR="00EB431C" w:rsidRPr="00115538" w:rsidRDefault="00EB431C">
            <w:pPr>
              <w:rPr>
                <w:color w:val="000000"/>
                <w:sz w:val="24"/>
                <w:szCs w:val="24"/>
              </w:rPr>
            </w:pPr>
          </w:p>
        </w:tc>
        <w:tc>
          <w:tcPr>
            <w:tcW w:w="1375" w:type="dxa"/>
            <w:tcBorders>
              <w:top w:val="single" w:sz="4" w:space="0" w:color="000000"/>
              <w:left w:val="single" w:sz="4" w:space="0" w:color="000000"/>
              <w:bottom w:val="single" w:sz="4" w:space="0" w:color="000000"/>
              <w:right w:val="single" w:sz="4" w:space="0" w:color="000000"/>
            </w:tcBorders>
          </w:tcPr>
          <w:p w14:paraId="11CA07E8" w14:textId="77777777" w:rsidR="00EB431C" w:rsidRPr="00115538" w:rsidRDefault="00EB431C">
            <w:pPr>
              <w:rPr>
                <w:color w:val="000000"/>
                <w:sz w:val="24"/>
                <w:szCs w:val="24"/>
              </w:rPr>
            </w:pPr>
          </w:p>
        </w:tc>
        <w:tc>
          <w:tcPr>
            <w:tcW w:w="1375" w:type="dxa"/>
            <w:tcBorders>
              <w:top w:val="single" w:sz="4" w:space="0" w:color="000000"/>
              <w:left w:val="single" w:sz="4" w:space="0" w:color="000000"/>
              <w:bottom w:val="single" w:sz="4" w:space="0" w:color="000000"/>
              <w:right w:val="single" w:sz="4" w:space="0" w:color="000000"/>
            </w:tcBorders>
          </w:tcPr>
          <w:p w14:paraId="0E9E0828" w14:textId="77777777" w:rsidR="00EB431C" w:rsidRPr="00115538" w:rsidRDefault="00EB431C">
            <w:pPr>
              <w:rPr>
                <w:color w:val="000000"/>
                <w:sz w:val="24"/>
                <w:szCs w:val="24"/>
              </w:rPr>
            </w:pPr>
          </w:p>
        </w:tc>
        <w:tc>
          <w:tcPr>
            <w:tcW w:w="1375" w:type="dxa"/>
            <w:tcBorders>
              <w:top w:val="single" w:sz="4" w:space="0" w:color="000000"/>
              <w:left w:val="single" w:sz="4" w:space="0" w:color="000000"/>
              <w:bottom w:val="single" w:sz="4" w:space="0" w:color="000000"/>
              <w:right w:val="single" w:sz="4" w:space="0" w:color="000000"/>
            </w:tcBorders>
          </w:tcPr>
          <w:p w14:paraId="5FAB94D6" w14:textId="77777777" w:rsidR="00EB431C" w:rsidRPr="00115538" w:rsidRDefault="00EB431C">
            <w:pPr>
              <w:rPr>
                <w:color w:val="000000"/>
                <w:sz w:val="24"/>
                <w:szCs w:val="24"/>
              </w:rPr>
            </w:pPr>
          </w:p>
        </w:tc>
        <w:tc>
          <w:tcPr>
            <w:tcW w:w="1196" w:type="dxa"/>
            <w:tcBorders>
              <w:top w:val="single" w:sz="4" w:space="0" w:color="000000"/>
              <w:left w:val="single" w:sz="4" w:space="0" w:color="000000"/>
              <w:bottom w:val="single" w:sz="4" w:space="0" w:color="000000"/>
              <w:right w:val="single" w:sz="4" w:space="0" w:color="000000"/>
            </w:tcBorders>
          </w:tcPr>
          <w:p w14:paraId="5479B952" w14:textId="77777777" w:rsidR="00EB431C" w:rsidRPr="00115538" w:rsidRDefault="00EB431C">
            <w:pPr>
              <w:rPr>
                <w:color w:val="000000"/>
                <w:sz w:val="24"/>
                <w:szCs w:val="24"/>
              </w:rPr>
            </w:pPr>
          </w:p>
        </w:tc>
        <w:tc>
          <w:tcPr>
            <w:tcW w:w="1008" w:type="dxa"/>
            <w:tcBorders>
              <w:top w:val="single" w:sz="4" w:space="0" w:color="000000"/>
              <w:left w:val="single" w:sz="4" w:space="0" w:color="000000"/>
              <w:bottom w:val="single" w:sz="4" w:space="0" w:color="000000"/>
              <w:right w:val="single" w:sz="4" w:space="0" w:color="000000"/>
            </w:tcBorders>
          </w:tcPr>
          <w:p w14:paraId="5CC767FD" w14:textId="77777777" w:rsidR="00EB431C" w:rsidRPr="00115538" w:rsidRDefault="00EB431C">
            <w:pPr>
              <w:rPr>
                <w:color w:val="000000"/>
                <w:sz w:val="24"/>
                <w:szCs w:val="24"/>
              </w:rPr>
            </w:pPr>
          </w:p>
        </w:tc>
        <w:tc>
          <w:tcPr>
            <w:tcW w:w="1463" w:type="dxa"/>
            <w:tcBorders>
              <w:top w:val="single" w:sz="4" w:space="0" w:color="000000"/>
              <w:left w:val="single" w:sz="4" w:space="0" w:color="000000"/>
              <w:bottom w:val="single" w:sz="4" w:space="0" w:color="000000"/>
              <w:right w:val="single" w:sz="4" w:space="0" w:color="000000"/>
            </w:tcBorders>
          </w:tcPr>
          <w:p w14:paraId="68ED2FA5" w14:textId="77777777" w:rsidR="00EB431C" w:rsidRPr="00115538" w:rsidRDefault="00EB431C">
            <w:pPr>
              <w:rPr>
                <w:color w:val="000000"/>
                <w:sz w:val="24"/>
                <w:szCs w:val="24"/>
              </w:rPr>
            </w:pPr>
          </w:p>
        </w:tc>
      </w:tr>
    </w:tbl>
    <w:p w14:paraId="201EF850" w14:textId="77777777" w:rsidR="00EB431C" w:rsidRPr="00115538" w:rsidRDefault="00EB431C" w:rsidP="00EB431C">
      <w:pPr>
        <w:rPr>
          <w:color w:val="000000"/>
          <w:sz w:val="24"/>
          <w:szCs w:val="24"/>
        </w:rPr>
      </w:pPr>
    </w:p>
    <w:p w14:paraId="5F28E7DB" w14:textId="77777777" w:rsidR="00EB431C" w:rsidRPr="00115538" w:rsidRDefault="00EB431C" w:rsidP="00EB431C">
      <w:pPr>
        <w:rPr>
          <w:color w:val="000000"/>
          <w:sz w:val="24"/>
          <w:szCs w:val="24"/>
        </w:rPr>
      </w:pPr>
      <w:r w:rsidRPr="00115538">
        <w:rPr>
          <w:color w:val="000000"/>
          <w:sz w:val="24"/>
          <w:szCs w:val="24"/>
        </w:rPr>
        <w:t xml:space="preserve">Общая цена предложения </w:t>
      </w:r>
      <w:r w:rsidRPr="00115538">
        <w:rPr>
          <w:b/>
          <w:color w:val="000000"/>
          <w:sz w:val="24"/>
          <w:szCs w:val="24"/>
        </w:rPr>
        <w:t>без учета</w:t>
      </w:r>
      <w:r w:rsidRPr="00115538">
        <w:rPr>
          <w:color w:val="000000"/>
          <w:sz w:val="24"/>
          <w:szCs w:val="24"/>
        </w:rPr>
        <w:t xml:space="preserve"> таможенных платежей (пошлины, сборы и НДС) на территории РБ (</w:t>
      </w:r>
      <w:r w:rsidRPr="00115538">
        <w:rPr>
          <w:b/>
          <w:color w:val="000000"/>
          <w:sz w:val="24"/>
          <w:szCs w:val="24"/>
        </w:rPr>
        <w:t>для нерезидентов РБ)</w:t>
      </w:r>
      <w:r w:rsidRPr="00115538">
        <w:rPr>
          <w:color w:val="000000"/>
          <w:sz w:val="24"/>
          <w:szCs w:val="24"/>
        </w:rPr>
        <w:t>:</w:t>
      </w:r>
    </w:p>
    <w:p w14:paraId="3F53B1BF" w14:textId="19920786" w:rsidR="00EB431C" w:rsidRPr="00115538" w:rsidRDefault="00EB431C" w:rsidP="00EB431C">
      <w:pPr>
        <w:rPr>
          <w:color w:val="000000"/>
          <w:sz w:val="24"/>
          <w:szCs w:val="24"/>
        </w:rPr>
      </w:pPr>
      <w:r w:rsidRPr="00115538">
        <w:rPr>
          <w:color w:val="000000"/>
          <w:sz w:val="24"/>
          <w:szCs w:val="24"/>
        </w:rPr>
        <w:t>_________________________________________________ (_____________</w:t>
      </w:r>
      <w:r w:rsidRPr="00115538">
        <w:rPr>
          <w:i/>
          <w:color w:val="000000"/>
          <w:sz w:val="24"/>
          <w:szCs w:val="24"/>
          <w:u w:val="single"/>
        </w:rPr>
        <w:t>прописью</w:t>
      </w:r>
      <w:r w:rsidRPr="00115538">
        <w:rPr>
          <w:color w:val="000000"/>
          <w:sz w:val="24"/>
          <w:szCs w:val="24"/>
        </w:rPr>
        <w:t>______________________) [валюта договора]</w:t>
      </w:r>
    </w:p>
    <w:p w14:paraId="08D6C987" w14:textId="77777777" w:rsidR="00EB431C" w:rsidRPr="00115538" w:rsidRDefault="00EB431C" w:rsidP="00EB431C"/>
    <w:p w14:paraId="69AA382F" w14:textId="12375807" w:rsidR="00EE4C3D" w:rsidRPr="00135059" w:rsidRDefault="00EE4C3D" w:rsidP="00EE4C3D">
      <w:pPr>
        <w:rPr>
          <w:sz w:val="24"/>
          <w:szCs w:val="24"/>
        </w:rPr>
      </w:pPr>
      <w:r w:rsidRPr="00135059">
        <w:rPr>
          <w:sz w:val="24"/>
          <w:szCs w:val="24"/>
        </w:rPr>
        <w:t xml:space="preserve">Общая цена предложения (за исключением НДС, уплачиваемого на территории Республики Беларусь, при ввозе товара с территории государств-членов ЕАЭС) </w:t>
      </w:r>
      <w:r w:rsidRPr="00135059">
        <w:rPr>
          <w:b/>
          <w:sz w:val="24"/>
          <w:szCs w:val="24"/>
        </w:rPr>
        <w:t>(для нерезидентов РБ, поставляющих товар с территории государств-членов ЕАЭС)</w:t>
      </w:r>
      <w:r w:rsidRPr="00135059">
        <w:rPr>
          <w:sz w:val="24"/>
          <w:szCs w:val="24"/>
        </w:rPr>
        <w:t>:</w:t>
      </w:r>
      <w:r w:rsidR="00296E40">
        <w:rPr>
          <w:sz w:val="24"/>
          <w:szCs w:val="24"/>
        </w:rPr>
        <w:t xml:space="preserve"> </w:t>
      </w:r>
      <w:r w:rsidRPr="00135059">
        <w:rPr>
          <w:sz w:val="24"/>
          <w:szCs w:val="24"/>
        </w:rPr>
        <w:t>_____________________</w:t>
      </w:r>
    </w:p>
    <w:p w14:paraId="423A6021" w14:textId="7038CECB" w:rsidR="00EE4C3D" w:rsidRPr="00135059" w:rsidRDefault="00EE4C3D" w:rsidP="00EE4C3D">
      <w:pPr>
        <w:rPr>
          <w:sz w:val="24"/>
          <w:szCs w:val="24"/>
        </w:rPr>
      </w:pPr>
      <w:r w:rsidRPr="00135059">
        <w:rPr>
          <w:sz w:val="24"/>
          <w:szCs w:val="24"/>
        </w:rPr>
        <w:t>__________________________________________________________ (_____________прописью______________________) [валюта договора]</w:t>
      </w:r>
    </w:p>
    <w:p w14:paraId="5486B1E5" w14:textId="77777777" w:rsidR="00EE4C3D" w:rsidRPr="00135059" w:rsidRDefault="00EE4C3D" w:rsidP="00EE4C3D">
      <w:pPr>
        <w:rPr>
          <w:sz w:val="24"/>
          <w:szCs w:val="24"/>
        </w:rPr>
      </w:pPr>
    </w:p>
    <w:p w14:paraId="4E638B36" w14:textId="77777777" w:rsidR="00EE4C3D" w:rsidRPr="00135059" w:rsidRDefault="00EE4C3D" w:rsidP="00EE4C3D">
      <w:pPr>
        <w:rPr>
          <w:color w:val="000000"/>
          <w:sz w:val="24"/>
          <w:szCs w:val="24"/>
        </w:rPr>
      </w:pPr>
      <w:r w:rsidRPr="00135059">
        <w:rPr>
          <w:color w:val="000000"/>
          <w:sz w:val="24"/>
          <w:szCs w:val="24"/>
        </w:rPr>
        <w:t xml:space="preserve">Общая цена предложения </w:t>
      </w:r>
      <w:r w:rsidRPr="00135059">
        <w:rPr>
          <w:b/>
          <w:color w:val="000000"/>
          <w:sz w:val="24"/>
          <w:szCs w:val="24"/>
        </w:rPr>
        <w:t>с учетом</w:t>
      </w:r>
      <w:r w:rsidRPr="00135059">
        <w:rPr>
          <w:color w:val="000000"/>
          <w:sz w:val="24"/>
          <w:szCs w:val="24"/>
        </w:rPr>
        <w:t xml:space="preserve"> таможенных платежей (пошлины, сборы и НДС) на территории РБ (</w:t>
      </w:r>
      <w:r w:rsidRPr="00135059">
        <w:rPr>
          <w:b/>
          <w:color w:val="000000"/>
          <w:sz w:val="24"/>
          <w:szCs w:val="24"/>
        </w:rPr>
        <w:t>для резидентов РБ</w:t>
      </w:r>
      <w:r w:rsidRPr="00135059">
        <w:rPr>
          <w:color w:val="000000"/>
          <w:sz w:val="24"/>
          <w:szCs w:val="24"/>
        </w:rPr>
        <w:t>):</w:t>
      </w:r>
    </w:p>
    <w:p w14:paraId="5BE07B78" w14:textId="77777777" w:rsidR="00EE4C3D" w:rsidRPr="00135059" w:rsidRDefault="00EE4C3D" w:rsidP="00EE4C3D">
      <w:pPr>
        <w:rPr>
          <w:color w:val="000000"/>
          <w:sz w:val="24"/>
          <w:szCs w:val="24"/>
        </w:rPr>
      </w:pPr>
      <w:r w:rsidRPr="00135059">
        <w:rPr>
          <w:color w:val="000000"/>
          <w:sz w:val="24"/>
          <w:szCs w:val="24"/>
        </w:rPr>
        <w:t>__________________________________________________(______________________прописью_______________________________)</w:t>
      </w:r>
    </w:p>
    <w:p w14:paraId="4DED972A" w14:textId="77777777" w:rsidR="00EE4C3D" w:rsidRDefault="00EE4C3D" w:rsidP="00EE4C3D">
      <w:pPr>
        <w:rPr>
          <w:color w:val="000000"/>
          <w:sz w:val="24"/>
          <w:szCs w:val="24"/>
        </w:rPr>
      </w:pPr>
      <w:r w:rsidRPr="00135059">
        <w:rPr>
          <w:color w:val="000000"/>
          <w:sz w:val="24"/>
          <w:szCs w:val="24"/>
        </w:rPr>
        <w:t>*Если «Без НДС» указать основание для применения</w:t>
      </w:r>
    </w:p>
    <w:p w14:paraId="286B3F98" w14:textId="77777777" w:rsidR="000B2BF9" w:rsidRPr="00135059" w:rsidRDefault="000B2BF9" w:rsidP="00EE4C3D">
      <w:pPr>
        <w:rPr>
          <w:color w:val="000000"/>
          <w:sz w:val="24"/>
          <w:szCs w:val="24"/>
        </w:rPr>
      </w:pPr>
    </w:p>
    <w:p w14:paraId="3F59ED38" w14:textId="77777777" w:rsidR="008A32A9" w:rsidRDefault="008A32A9" w:rsidP="008A32A9">
      <w:pPr>
        <w:spacing w:before="60"/>
        <w:rPr>
          <w:b/>
          <w:sz w:val="24"/>
          <w:szCs w:val="24"/>
        </w:rPr>
      </w:pPr>
      <w:r w:rsidRPr="00BE1D8D">
        <w:rPr>
          <w:b/>
          <w:sz w:val="24"/>
          <w:szCs w:val="24"/>
          <w:highlight w:val="yellow"/>
        </w:rPr>
        <w:t>Страна происхождения товара (с указанием по каждому пункту спецификации):_______________________________________</w:t>
      </w:r>
      <w:r w:rsidRPr="00BE1D8D">
        <w:rPr>
          <w:b/>
          <w:color w:val="000000"/>
          <w:sz w:val="24"/>
          <w:szCs w:val="24"/>
          <w:highlight w:val="yellow"/>
        </w:rPr>
        <w:t xml:space="preserve"> (для резидентов РБ и для нерезидентов РБ)</w:t>
      </w:r>
    </w:p>
    <w:p w14:paraId="77EE577B" w14:textId="77777777" w:rsidR="008A32A9" w:rsidRDefault="008A32A9" w:rsidP="008A32A9">
      <w:pPr>
        <w:spacing w:before="60"/>
      </w:pPr>
    </w:p>
    <w:p w14:paraId="2C55E1D9" w14:textId="77777777" w:rsidR="00EB431C" w:rsidRDefault="00EB431C" w:rsidP="00EB431C">
      <w:pPr>
        <w:autoSpaceDE w:val="0"/>
        <w:autoSpaceDN w:val="0"/>
        <w:adjustRightInd w:val="0"/>
        <w:spacing w:before="120"/>
        <w:ind w:firstLine="540"/>
        <w:jc w:val="center"/>
        <w:rPr>
          <w:b/>
          <w:sz w:val="24"/>
          <w:szCs w:val="24"/>
        </w:rPr>
      </w:pPr>
      <w:r>
        <w:rPr>
          <w:b/>
          <w:sz w:val="24"/>
          <w:szCs w:val="24"/>
        </w:rPr>
        <w:t>Сведения об участнике-победителе необходимые для заключения договора (контракта)</w:t>
      </w:r>
    </w:p>
    <w:p w14:paraId="75C61CA4" w14:textId="77777777" w:rsidR="00EB431C" w:rsidRDefault="00EB431C" w:rsidP="00EB431C">
      <w:pPr>
        <w:autoSpaceDE w:val="0"/>
        <w:autoSpaceDN w:val="0"/>
        <w:adjustRightInd w:val="0"/>
        <w:spacing w:before="120"/>
        <w:ind w:firstLine="540"/>
        <w:jc w:val="center"/>
        <w:rPr>
          <w:b/>
          <w:sz w:val="24"/>
          <w:szCs w:val="24"/>
        </w:rPr>
      </w:pPr>
      <w:r>
        <w:rPr>
          <w:bCs/>
          <w:sz w:val="24"/>
          <w:szCs w:val="24"/>
          <w:lang w:eastAsia="en-US"/>
        </w:rPr>
        <w:t>(в том числе для направления уведомлений, заявлений на открытие аккредитива по договорам (контрактам) и др.)</w:t>
      </w:r>
    </w:p>
    <w:p w14:paraId="4C45C579" w14:textId="77777777" w:rsidR="00EB431C" w:rsidRDefault="00EB431C" w:rsidP="00EB431C">
      <w:pPr>
        <w:autoSpaceDE w:val="0"/>
        <w:autoSpaceDN w:val="0"/>
        <w:adjustRightInd w:val="0"/>
        <w:spacing w:before="120"/>
        <w:ind w:firstLine="540"/>
        <w:jc w:val="both"/>
        <w:rPr>
          <w:bCs/>
          <w:sz w:val="24"/>
          <w:szCs w:val="24"/>
          <w:lang w:eastAsia="en-US"/>
        </w:rPr>
      </w:pPr>
      <w:r>
        <w:rPr>
          <w:bCs/>
          <w:sz w:val="24"/>
          <w:szCs w:val="24"/>
          <w:lang w:eastAsia="en-US"/>
        </w:rPr>
        <w:t>1. место нахождения участника-победителя (почтовый и юридический адрес) ______________________________________________</w:t>
      </w:r>
    </w:p>
    <w:p w14:paraId="2BB5A393" w14:textId="77777777" w:rsidR="00EB431C" w:rsidRDefault="00EB431C" w:rsidP="00EB431C">
      <w:pPr>
        <w:tabs>
          <w:tab w:val="right" w:pos="15026"/>
        </w:tabs>
        <w:autoSpaceDE w:val="0"/>
        <w:autoSpaceDN w:val="0"/>
        <w:adjustRightInd w:val="0"/>
        <w:spacing w:before="120"/>
        <w:ind w:firstLine="540"/>
        <w:rPr>
          <w:bCs/>
          <w:sz w:val="24"/>
          <w:szCs w:val="24"/>
          <w:u w:val="single"/>
          <w:lang w:eastAsia="en-US"/>
        </w:rPr>
      </w:pPr>
      <w:r>
        <w:rPr>
          <w:bCs/>
          <w:sz w:val="24"/>
          <w:szCs w:val="24"/>
          <w:lang w:eastAsia="en-US"/>
        </w:rPr>
        <w:t xml:space="preserve">2. адрес электронной почты участника-победителя для направления информации по исполнению договоров (контрактов) (в том числе для направления уведомлений, заявлений на открытие аккредитива по договорам (контрактам) и др.) </w:t>
      </w:r>
      <w:r>
        <w:rPr>
          <w:bCs/>
          <w:sz w:val="24"/>
          <w:szCs w:val="24"/>
          <w:u w:val="single"/>
          <w:lang w:eastAsia="en-US"/>
        </w:rPr>
        <w:tab/>
      </w:r>
    </w:p>
    <w:p w14:paraId="72511877" w14:textId="77777777" w:rsidR="00EB431C" w:rsidRDefault="00EB431C" w:rsidP="00EB431C">
      <w:pPr>
        <w:tabs>
          <w:tab w:val="right" w:pos="15026"/>
        </w:tabs>
        <w:autoSpaceDE w:val="0"/>
        <w:autoSpaceDN w:val="0"/>
        <w:adjustRightInd w:val="0"/>
        <w:spacing w:before="120"/>
        <w:ind w:firstLine="540"/>
        <w:rPr>
          <w:bCs/>
          <w:sz w:val="24"/>
          <w:szCs w:val="24"/>
          <w:u w:val="single"/>
          <w:lang w:eastAsia="en-US"/>
        </w:rPr>
      </w:pPr>
      <w:r>
        <w:rPr>
          <w:bCs/>
          <w:sz w:val="24"/>
          <w:szCs w:val="24"/>
          <w:lang w:eastAsia="en-US"/>
        </w:rPr>
        <w:t xml:space="preserve">3. телефон участника-победителя </w:t>
      </w:r>
      <w:r>
        <w:rPr>
          <w:bCs/>
          <w:sz w:val="24"/>
          <w:szCs w:val="24"/>
          <w:u w:val="single"/>
          <w:lang w:eastAsia="en-US"/>
        </w:rPr>
        <w:tab/>
      </w:r>
    </w:p>
    <w:p w14:paraId="2C2473CF" w14:textId="77777777" w:rsidR="00EB431C" w:rsidRDefault="00EB431C" w:rsidP="00EB431C">
      <w:pPr>
        <w:tabs>
          <w:tab w:val="right" w:pos="15026"/>
        </w:tabs>
        <w:autoSpaceDE w:val="0"/>
        <w:autoSpaceDN w:val="0"/>
        <w:adjustRightInd w:val="0"/>
        <w:spacing w:before="120"/>
        <w:ind w:firstLine="540"/>
        <w:rPr>
          <w:bCs/>
          <w:sz w:val="24"/>
          <w:szCs w:val="24"/>
          <w:u w:val="single"/>
          <w:lang w:eastAsia="en-US"/>
        </w:rPr>
      </w:pPr>
      <w:r>
        <w:rPr>
          <w:bCs/>
          <w:sz w:val="24"/>
          <w:szCs w:val="24"/>
          <w:lang w:eastAsia="en-US"/>
        </w:rPr>
        <w:lastRenderedPageBreak/>
        <w:t xml:space="preserve">4. факс участника-победителя для направления информации по исполнению договоров (контрактов) (в том числе для направления уведомлений, заявлений на открытие аккредитива по договорам (контрактам) и др.) </w:t>
      </w:r>
      <w:r>
        <w:rPr>
          <w:bCs/>
          <w:sz w:val="24"/>
          <w:szCs w:val="24"/>
          <w:u w:val="single"/>
          <w:lang w:eastAsia="en-US"/>
        </w:rPr>
        <w:tab/>
      </w:r>
    </w:p>
    <w:p w14:paraId="0D7B994E" w14:textId="77777777" w:rsidR="00EB431C" w:rsidRDefault="00EB431C" w:rsidP="00EB431C">
      <w:pPr>
        <w:pStyle w:val="ConsPlusNormal"/>
        <w:ind w:left="540"/>
        <w:jc w:val="both"/>
        <w:rPr>
          <w:bCs/>
          <w:lang w:eastAsia="en-US"/>
        </w:rPr>
      </w:pPr>
    </w:p>
    <w:p w14:paraId="59B4F54A" w14:textId="77777777" w:rsidR="00EB431C" w:rsidRDefault="00EB431C" w:rsidP="00EB431C">
      <w:pPr>
        <w:pStyle w:val="ConsPlusNormal"/>
        <w:ind w:left="540"/>
        <w:jc w:val="both"/>
        <w:rPr>
          <w:b/>
          <w:bCs/>
          <w:lang w:eastAsia="en-US"/>
        </w:rPr>
      </w:pPr>
      <w:r>
        <w:rPr>
          <w:b/>
          <w:bCs/>
          <w:lang w:eastAsia="en-US"/>
        </w:rPr>
        <w:t>5. банковские реквизиты участника-победителя _______________________</w:t>
      </w:r>
    </w:p>
    <w:p w14:paraId="0E32FB51" w14:textId="77777777" w:rsidR="00EB431C" w:rsidRDefault="00EB431C" w:rsidP="00EB431C">
      <w:pPr>
        <w:pStyle w:val="ConsPlusNormal"/>
        <w:ind w:left="540"/>
        <w:jc w:val="both"/>
        <w:rPr>
          <w:bCs/>
          <w:lang w:eastAsia="en-US"/>
        </w:rPr>
      </w:pPr>
    </w:p>
    <w:p w14:paraId="54E00753" w14:textId="77777777" w:rsidR="00EB431C" w:rsidRDefault="00EB431C" w:rsidP="00EB431C">
      <w:pPr>
        <w:pStyle w:val="ConsPlusNormal"/>
        <w:ind w:firstLine="567"/>
        <w:jc w:val="both"/>
        <w:rPr>
          <w:bCs/>
          <w:lang w:eastAsia="en-US"/>
        </w:rPr>
      </w:pPr>
      <w:r>
        <w:rPr>
          <w:bCs/>
          <w:lang w:eastAsia="en-US"/>
        </w:rPr>
        <w:t>7. сведения о наличии представительства участника-победителя – нерезидента Республики Беларусь, зарегистрированного на территории Республики Беларусь (при его наличии):</w:t>
      </w:r>
    </w:p>
    <w:p w14:paraId="3185DE22" w14:textId="77777777" w:rsidR="00EB431C" w:rsidRDefault="00EB431C" w:rsidP="00EB431C">
      <w:pPr>
        <w:tabs>
          <w:tab w:val="right" w:pos="15026"/>
        </w:tabs>
        <w:autoSpaceDE w:val="0"/>
        <w:autoSpaceDN w:val="0"/>
        <w:adjustRightInd w:val="0"/>
        <w:spacing w:before="120"/>
        <w:ind w:firstLine="540"/>
        <w:rPr>
          <w:bCs/>
          <w:sz w:val="24"/>
          <w:szCs w:val="24"/>
          <w:lang w:eastAsia="en-US"/>
        </w:rPr>
      </w:pPr>
      <w:r>
        <w:rPr>
          <w:bCs/>
          <w:sz w:val="24"/>
          <w:szCs w:val="24"/>
          <w:lang w:eastAsia="en-US"/>
        </w:rPr>
        <w:t>место нахождения представительства</w:t>
      </w:r>
      <w:r>
        <w:rPr>
          <w:bCs/>
          <w:sz w:val="24"/>
          <w:szCs w:val="24"/>
          <w:u w:val="single"/>
          <w:lang w:eastAsia="en-US"/>
        </w:rPr>
        <w:tab/>
      </w:r>
    </w:p>
    <w:p w14:paraId="77A7962A" w14:textId="77777777" w:rsidR="00EB431C" w:rsidRDefault="00EB431C" w:rsidP="00EB431C">
      <w:pPr>
        <w:tabs>
          <w:tab w:val="right" w:pos="15026"/>
        </w:tabs>
        <w:autoSpaceDE w:val="0"/>
        <w:autoSpaceDN w:val="0"/>
        <w:adjustRightInd w:val="0"/>
        <w:spacing w:before="120"/>
        <w:ind w:firstLine="540"/>
        <w:rPr>
          <w:bCs/>
          <w:sz w:val="24"/>
          <w:szCs w:val="24"/>
          <w:lang w:eastAsia="en-US"/>
        </w:rPr>
      </w:pPr>
      <w:r>
        <w:rPr>
          <w:bCs/>
          <w:sz w:val="24"/>
          <w:szCs w:val="24"/>
          <w:lang w:eastAsia="en-US"/>
        </w:rPr>
        <w:t>почтовый адрес</w:t>
      </w:r>
      <w:r>
        <w:rPr>
          <w:bCs/>
          <w:sz w:val="24"/>
          <w:szCs w:val="24"/>
          <w:u w:val="single"/>
          <w:lang w:eastAsia="en-US"/>
        </w:rPr>
        <w:tab/>
      </w:r>
    </w:p>
    <w:p w14:paraId="7338C4F6" w14:textId="77777777" w:rsidR="00EB431C" w:rsidRDefault="00EB431C" w:rsidP="00EB431C">
      <w:pPr>
        <w:tabs>
          <w:tab w:val="right" w:pos="15026"/>
        </w:tabs>
        <w:autoSpaceDE w:val="0"/>
        <w:autoSpaceDN w:val="0"/>
        <w:adjustRightInd w:val="0"/>
        <w:spacing w:before="120"/>
        <w:ind w:firstLine="540"/>
        <w:rPr>
          <w:bCs/>
          <w:sz w:val="24"/>
          <w:szCs w:val="24"/>
          <w:u w:val="single"/>
          <w:lang w:eastAsia="en-US"/>
        </w:rPr>
      </w:pPr>
      <w:r>
        <w:rPr>
          <w:bCs/>
          <w:sz w:val="24"/>
          <w:szCs w:val="24"/>
          <w:lang w:eastAsia="en-US"/>
        </w:rPr>
        <w:t>официальные адрес электронной почты</w:t>
      </w:r>
      <w:r>
        <w:rPr>
          <w:bCs/>
          <w:sz w:val="24"/>
          <w:szCs w:val="24"/>
          <w:u w:val="single"/>
          <w:lang w:eastAsia="en-US"/>
        </w:rPr>
        <w:tab/>
      </w:r>
    </w:p>
    <w:p w14:paraId="63E90D5F" w14:textId="77777777" w:rsidR="00EB431C" w:rsidRDefault="00EB431C" w:rsidP="00EB431C">
      <w:pPr>
        <w:tabs>
          <w:tab w:val="right" w:pos="15026"/>
        </w:tabs>
        <w:autoSpaceDE w:val="0"/>
        <w:autoSpaceDN w:val="0"/>
        <w:adjustRightInd w:val="0"/>
        <w:spacing w:before="120"/>
        <w:ind w:firstLine="540"/>
        <w:rPr>
          <w:bCs/>
          <w:sz w:val="24"/>
          <w:szCs w:val="24"/>
          <w:u w:val="single"/>
          <w:lang w:eastAsia="en-US"/>
        </w:rPr>
      </w:pPr>
      <w:r>
        <w:rPr>
          <w:bCs/>
          <w:sz w:val="24"/>
          <w:szCs w:val="24"/>
          <w:lang w:eastAsia="en-US"/>
        </w:rPr>
        <w:t>телефон, факс представительства</w:t>
      </w:r>
      <w:r>
        <w:rPr>
          <w:bCs/>
          <w:sz w:val="24"/>
          <w:szCs w:val="24"/>
          <w:u w:val="single"/>
          <w:lang w:eastAsia="en-US"/>
        </w:rPr>
        <w:tab/>
      </w:r>
    </w:p>
    <w:p w14:paraId="7EB2E706" w14:textId="77777777" w:rsidR="00EB431C" w:rsidRDefault="00EB431C" w:rsidP="00EB431C">
      <w:pPr>
        <w:pStyle w:val="ConsPlusNormal"/>
        <w:tabs>
          <w:tab w:val="right" w:pos="15136"/>
        </w:tabs>
        <w:ind w:firstLine="567"/>
        <w:jc w:val="both"/>
        <w:rPr>
          <w:bCs/>
          <w:lang w:eastAsia="en-US"/>
        </w:rPr>
      </w:pPr>
      <w:r>
        <w:rPr>
          <w:bCs/>
          <w:lang w:eastAsia="en-US"/>
        </w:rPr>
        <w:t xml:space="preserve">8. фамилия, имя, отчество (при его наличии), должность лица, уполномоченного участником на подписание договора по результатам процедуры закупки </w:t>
      </w:r>
      <w:r>
        <w:rPr>
          <w:bCs/>
          <w:u w:val="single"/>
          <w:lang w:eastAsia="en-US"/>
        </w:rPr>
        <w:tab/>
      </w:r>
    </w:p>
    <w:p w14:paraId="3055D880" w14:textId="77777777" w:rsidR="00EB431C" w:rsidRDefault="00EB431C" w:rsidP="00EB431C">
      <w:pPr>
        <w:pStyle w:val="ConsPlusNormal"/>
        <w:ind w:firstLine="567"/>
        <w:jc w:val="both"/>
        <w:rPr>
          <w:bCs/>
          <w:lang w:eastAsia="en-US"/>
        </w:rPr>
      </w:pPr>
    </w:p>
    <w:p w14:paraId="685F8223" w14:textId="77777777" w:rsidR="00EB431C" w:rsidRDefault="00EB431C" w:rsidP="00EB431C">
      <w:pPr>
        <w:pStyle w:val="ConsPlusNormal"/>
        <w:tabs>
          <w:tab w:val="right" w:pos="15026"/>
        </w:tabs>
        <w:ind w:firstLine="567"/>
        <w:jc w:val="both"/>
        <w:rPr>
          <w:bCs/>
          <w:lang w:eastAsia="en-US"/>
        </w:rPr>
      </w:pPr>
      <w:r>
        <w:rPr>
          <w:bCs/>
          <w:lang w:eastAsia="en-US"/>
        </w:rPr>
        <w:t>9. сведения о документе, подтверждающего полномочия лица на подписание договора (учредительный документ, доверенность, выписка из торгового реестра и др.)</w:t>
      </w:r>
      <w:r>
        <w:rPr>
          <w:bCs/>
          <w:u w:val="single"/>
          <w:lang w:eastAsia="en-US"/>
        </w:rPr>
        <w:t xml:space="preserve"> </w:t>
      </w:r>
      <w:r>
        <w:rPr>
          <w:bCs/>
          <w:u w:val="single"/>
          <w:lang w:eastAsia="en-US"/>
        </w:rPr>
        <w:tab/>
      </w:r>
    </w:p>
    <w:p w14:paraId="3310582D" w14:textId="77777777" w:rsidR="00EB431C" w:rsidRDefault="00EB431C" w:rsidP="00EB431C">
      <w:pPr>
        <w:pStyle w:val="ConsPlusNormal"/>
        <w:ind w:firstLine="567"/>
        <w:jc w:val="both"/>
        <w:rPr>
          <w:bCs/>
          <w:lang w:eastAsia="en-US"/>
        </w:rPr>
      </w:pPr>
    </w:p>
    <w:p w14:paraId="15137990" w14:textId="77777777" w:rsidR="00EB431C" w:rsidRDefault="00EB431C" w:rsidP="00EB431C">
      <w:pPr>
        <w:jc w:val="right"/>
        <w:rPr>
          <w:sz w:val="24"/>
          <w:szCs w:val="24"/>
        </w:rPr>
      </w:pPr>
      <w:r>
        <w:rPr>
          <w:sz w:val="24"/>
          <w:szCs w:val="24"/>
        </w:rPr>
        <w:t>_____________________________________________________</w:t>
      </w:r>
    </w:p>
    <w:p w14:paraId="272B3A2B" w14:textId="77777777" w:rsidR="00EB431C" w:rsidRDefault="00EB431C" w:rsidP="00EB431C">
      <w:pPr>
        <w:jc w:val="right"/>
        <w:rPr>
          <w:color w:val="000000"/>
          <w:sz w:val="24"/>
          <w:szCs w:val="24"/>
        </w:rPr>
      </w:pPr>
      <w:r>
        <w:rPr>
          <w:color w:val="000000"/>
          <w:sz w:val="24"/>
          <w:szCs w:val="24"/>
        </w:rPr>
        <w:t xml:space="preserve">Ф.И.О. руководителя или иного уполномоченного лица </w:t>
      </w:r>
    </w:p>
    <w:p w14:paraId="40634795" w14:textId="77777777" w:rsidR="00EB431C" w:rsidRDefault="00EB431C" w:rsidP="00EB431C">
      <w:pPr>
        <w:jc w:val="right"/>
        <w:rPr>
          <w:color w:val="000000"/>
          <w:sz w:val="24"/>
          <w:szCs w:val="24"/>
        </w:rPr>
      </w:pPr>
      <w:r>
        <w:rPr>
          <w:bCs/>
          <w:sz w:val="24"/>
          <w:szCs w:val="24"/>
          <w:lang w:eastAsia="en-US"/>
        </w:rPr>
        <w:t xml:space="preserve">участника-победителя </w:t>
      </w:r>
      <w:r>
        <w:rPr>
          <w:color w:val="000000"/>
          <w:sz w:val="24"/>
          <w:szCs w:val="24"/>
        </w:rPr>
        <w:t>и его подпись</w:t>
      </w:r>
    </w:p>
    <w:p w14:paraId="391007BA" w14:textId="37C3E828" w:rsidR="004141DD" w:rsidRPr="00E07ECD" w:rsidRDefault="004141DD" w:rsidP="00FD58DF">
      <w:pPr>
        <w:rPr>
          <w:color w:val="000000"/>
          <w:sz w:val="24"/>
          <w:szCs w:val="24"/>
        </w:rPr>
      </w:pPr>
    </w:p>
    <w:p w14:paraId="1924F517" w14:textId="77777777" w:rsidR="00FD58DF" w:rsidRPr="00E07ECD" w:rsidRDefault="00FD58DF" w:rsidP="00FD58DF">
      <w:pPr>
        <w:rPr>
          <w:color w:val="000000"/>
          <w:sz w:val="24"/>
          <w:szCs w:val="24"/>
        </w:rPr>
        <w:sectPr w:rsidR="00FD58DF" w:rsidRPr="00E07ECD" w:rsidSect="00EC45BD">
          <w:footerReference w:type="default" r:id="rId20"/>
          <w:pgSz w:w="16838" w:h="11906" w:orient="landscape" w:code="9"/>
          <w:pgMar w:top="1134" w:right="851" w:bottom="567" w:left="851" w:header="709" w:footer="420" w:gutter="0"/>
          <w:cols w:space="720"/>
          <w:docGrid w:linePitch="272"/>
        </w:sectPr>
      </w:pPr>
    </w:p>
    <w:p w14:paraId="4DF201A0" w14:textId="77777777" w:rsidR="004570EB" w:rsidRPr="00E07ECD" w:rsidRDefault="004570EB" w:rsidP="004570EB"/>
    <w:p w14:paraId="5B72D52B" w14:textId="4D51B27A" w:rsidR="0036778C" w:rsidRPr="00E07ECD" w:rsidRDefault="0036778C" w:rsidP="0036778C">
      <w:pPr>
        <w:pStyle w:val="1"/>
        <w:ind w:left="7371"/>
        <w:jc w:val="left"/>
      </w:pPr>
      <w:r w:rsidRPr="00E07ECD">
        <w:t>Приложение 1</w:t>
      </w:r>
      <w:r w:rsidR="009453D5" w:rsidRPr="00E07ECD">
        <w:t>3</w:t>
      </w:r>
    </w:p>
    <w:p w14:paraId="5F68C616" w14:textId="77777777" w:rsidR="0036778C" w:rsidRPr="00E07ECD" w:rsidRDefault="0036778C" w:rsidP="0036778C">
      <w:pPr>
        <w:ind w:left="7371"/>
        <w:rPr>
          <w:sz w:val="24"/>
          <w:szCs w:val="24"/>
        </w:rPr>
      </w:pPr>
      <w:r w:rsidRPr="00E07ECD">
        <w:rPr>
          <w:sz w:val="24"/>
          <w:szCs w:val="24"/>
        </w:rPr>
        <w:t>к аукционным документам</w:t>
      </w:r>
    </w:p>
    <w:p w14:paraId="5184104F" w14:textId="77777777" w:rsidR="0036778C" w:rsidRPr="00E07ECD" w:rsidRDefault="0036778C" w:rsidP="0036778C">
      <w:pPr>
        <w:rPr>
          <w:sz w:val="24"/>
          <w:szCs w:val="24"/>
        </w:rPr>
      </w:pPr>
    </w:p>
    <w:p w14:paraId="52728A21" w14:textId="77777777" w:rsidR="0036778C" w:rsidRPr="00E07ECD" w:rsidRDefault="0036778C" w:rsidP="0036778C">
      <w:pPr>
        <w:rPr>
          <w:sz w:val="24"/>
          <w:szCs w:val="24"/>
        </w:rPr>
      </w:pPr>
    </w:p>
    <w:p w14:paraId="0F29EF41" w14:textId="77777777" w:rsidR="0036778C" w:rsidRPr="00E07ECD" w:rsidRDefault="0036778C" w:rsidP="0036778C">
      <w:pPr>
        <w:rPr>
          <w:sz w:val="24"/>
          <w:szCs w:val="24"/>
        </w:rPr>
      </w:pPr>
    </w:p>
    <w:p w14:paraId="56CC4D3B" w14:textId="77777777" w:rsidR="0036778C" w:rsidRPr="00E07ECD" w:rsidRDefault="0036778C" w:rsidP="0036778C">
      <w:pPr>
        <w:rPr>
          <w:sz w:val="24"/>
          <w:szCs w:val="24"/>
        </w:rPr>
      </w:pPr>
    </w:p>
    <w:p w14:paraId="76BBA83F" w14:textId="77777777" w:rsidR="0036778C" w:rsidRPr="00E07ECD" w:rsidRDefault="0036778C" w:rsidP="0036778C">
      <w:pPr>
        <w:rPr>
          <w:sz w:val="24"/>
          <w:szCs w:val="24"/>
        </w:rPr>
      </w:pPr>
    </w:p>
    <w:p w14:paraId="25D94C10" w14:textId="77777777" w:rsidR="00793E9C" w:rsidRPr="00135059" w:rsidRDefault="00793E9C" w:rsidP="00793E9C">
      <w:pPr>
        <w:autoSpaceDE w:val="0"/>
        <w:autoSpaceDN w:val="0"/>
        <w:adjustRightInd w:val="0"/>
        <w:jc w:val="center"/>
        <w:rPr>
          <w:b/>
          <w:color w:val="000000"/>
          <w:sz w:val="24"/>
          <w:szCs w:val="24"/>
        </w:rPr>
      </w:pPr>
      <w:r w:rsidRPr="00135059">
        <w:rPr>
          <w:b/>
          <w:color w:val="000000"/>
          <w:sz w:val="24"/>
          <w:szCs w:val="24"/>
        </w:rPr>
        <w:t>ЗАЯВЛЕНИЕ</w:t>
      </w:r>
    </w:p>
    <w:p w14:paraId="1C47BA3C" w14:textId="77777777" w:rsidR="00793E9C" w:rsidRPr="00135059" w:rsidRDefault="00793E9C" w:rsidP="00793E9C">
      <w:pPr>
        <w:rPr>
          <w:sz w:val="24"/>
          <w:szCs w:val="24"/>
        </w:rPr>
      </w:pPr>
    </w:p>
    <w:p w14:paraId="06C06106" w14:textId="0BF0C495" w:rsidR="00793E9C" w:rsidRPr="00135059" w:rsidRDefault="00793E9C" w:rsidP="00793E9C">
      <w:pPr>
        <w:pStyle w:val="ConsPlusNormal"/>
        <w:ind w:firstLine="708"/>
        <w:jc w:val="both"/>
      </w:pPr>
      <w:r w:rsidRPr="00135059">
        <w:t xml:space="preserve">Участник, заявляет о том, что страной происхождения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w:t>
      </w:r>
      <w:r w:rsidR="00646B4A">
        <w:t xml:space="preserve">1 </w:t>
      </w:r>
      <w:r w:rsidRPr="00135059">
        <w:t>к постановлению Совета Министров Республики Беларусь от 17 марта 2016 № 206</w:t>
      </w:r>
      <w:r w:rsidRPr="00135059">
        <w:rPr>
          <w:color w:val="000000"/>
        </w:rPr>
        <w:t xml:space="preserve"> "О допуске товаров иностранного происхождения и поставщиков, предлагающих такие товары, к участию в процедурах государственных закупок"</w:t>
      </w:r>
      <w:r w:rsidR="0059071D">
        <w:rPr>
          <w:color w:val="000000"/>
        </w:rPr>
        <w:t>)</w:t>
      </w:r>
      <w:r w:rsidRPr="00135059">
        <w:t xml:space="preserve">, является </w:t>
      </w:r>
      <w:r w:rsidRPr="00135059">
        <w:rPr>
          <w:b/>
        </w:rPr>
        <w:t xml:space="preserve">Республика Армения, Республика Беларусь, Республика Казахстан, Кыргызская Республика и (или) Российская Федерация </w:t>
      </w:r>
      <w:r w:rsidRPr="00135059">
        <w:rPr>
          <w:i/>
        </w:rPr>
        <w:t>(оставить нужное)</w:t>
      </w:r>
      <w:r w:rsidRPr="00135059">
        <w:t>, а также информ</w:t>
      </w:r>
      <w:r w:rsidR="0059071D">
        <w:t xml:space="preserve">ирует о </w:t>
      </w:r>
      <w:r w:rsidRPr="00135059">
        <w:t>наличии документа, подтверждающего страну происхождения данного товара.</w:t>
      </w:r>
    </w:p>
    <w:p w14:paraId="449BBBB4" w14:textId="7899DAF8" w:rsidR="00E07ECD" w:rsidRDefault="00E07ECD" w:rsidP="0036778C">
      <w:pPr>
        <w:pStyle w:val="ConsPlusNormal"/>
        <w:ind w:firstLine="708"/>
        <w:jc w:val="both"/>
      </w:pPr>
    </w:p>
    <w:p w14:paraId="41725374" w14:textId="59F8709E" w:rsidR="00C7595B" w:rsidRDefault="00C7595B" w:rsidP="0036778C">
      <w:pPr>
        <w:pStyle w:val="ConsPlusNormal"/>
        <w:ind w:firstLine="708"/>
        <w:jc w:val="both"/>
      </w:pPr>
    </w:p>
    <w:p w14:paraId="2B053152" w14:textId="0141DB0E" w:rsidR="00C7595B" w:rsidRDefault="00C7595B" w:rsidP="0036778C">
      <w:pPr>
        <w:pStyle w:val="ConsPlusNormal"/>
        <w:ind w:firstLine="708"/>
        <w:jc w:val="both"/>
      </w:pPr>
    </w:p>
    <w:p w14:paraId="567D4768" w14:textId="1F2937C7" w:rsidR="00C7595B" w:rsidRDefault="00C7595B" w:rsidP="0036778C">
      <w:pPr>
        <w:pStyle w:val="ConsPlusNormal"/>
        <w:ind w:firstLine="708"/>
        <w:jc w:val="both"/>
      </w:pPr>
    </w:p>
    <w:p w14:paraId="0B4D87D1" w14:textId="38600B15" w:rsidR="00C7595B" w:rsidRDefault="00C7595B" w:rsidP="0036778C">
      <w:pPr>
        <w:pStyle w:val="ConsPlusNormal"/>
        <w:ind w:firstLine="708"/>
        <w:jc w:val="both"/>
      </w:pPr>
    </w:p>
    <w:p w14:paraId="5795FA45" w14:textId="2FAF1A82" w:rsidR="00C7595B" w:rsidRDefault="00C7595B" w:rsidP="0036778C">
      <w:pPr>
        <w:pStyle w:val="ConsPlusNormal"/>
        <w:ind w:firstLine="708"/>
        <w:jc w:val="both"/>
      </w:pPr>
    </w:p>
    <w:p w14:paraId="6B98C737" w14:textId="5F1F6896" w:rsidR="00C7595B" w:rsidRDefault="00C7595B" w:rsidP="0036778C">
      <w:pPr>
        <w:pStyle w:val="ConsPlusNormal"/>
        <w:ind w:firstLine="708"/>
        <w:jc w:val="both"/>
      </w:pPr>
    </w:p>
    <w:p w14:paraId="52FC3A01" w14:textId="314A0757" w:rsidR="00C7595B" w:rsidRDefault="00C7595B" w:rsidP="0036778C">
      <w:pPr>
        <w:pStyle w:val="ConsPlusNormal"/>
        <w:ind w:firstLine="708"/>
        <w:jc w:val="both"/>
      </w:pPr>
    </w:p>
    <w:p w14:paraId="00085952" w14:textId="5B57418E" w:rsidR="00C7595B" w:rsidRDefault="00C7595B" w:rsidP="0036778C">
      <w:pPr>
        <w:pStyle w:val="ConsPlusNormal"/>
        <w:ind w:firstLine="708"/>
        <w:jc w:val="both"/>
      </w:pPr>
    </w:p>
    <w:p w14:paraId="3D7AC937" w14:textId="2A862849" w:rsidR="00C7595B" w:rsidRDefault="00C7595B" w:rsidP="0036778C">
      <w:pPr>
        <w:pStyle w:val="ConsPlusNormal"/>
        <w:ind w:firstLine="708"/>
        <w:jc w:val="both"/>
      </w:pPr>
    </w:p>
    <w:p w14:paraId="77C4422C" w14:textId="3F2B8107" w:rsidR="00C7595B" w:rsidRDefault="00C7595B" w:rsidP="0036778C">
      <w:pPr>
        <w:pStyle w:val="ConsPlusNormal"/>
        <w:ind w:firstLine="708"/>
        <w:jc w:val="both"/>
      </w:pPr>
    </w:p>
    <w:p w14:paraId="0301CAE1" w14:textId="76D0CB56" w:rsidR="00C7595B" w:rsidRDefault="00C7595B" w:rsidP="0036778C">
      <w:pPr>
        <w:pStyle w:val="ConsPlusNormal"/>
        <w:ind w:firstLine="708"/>
        <w:jc w:val="both"/>
      </w:pPr>
    </w:p>
    <w:p w14:paraId="4315ABE3" w14:textId="317007CC" w:rsidR="00C7595B" w:rsidRDefault="00C7595B" w:rsidP="0036778C">
      <w:pPr>
        <w:pStyle w:val="ConsPlusNormal"/>
        <w:ind w:firstLine="708"/>
        <w:jc w:val="both"/>
      </w:pPr>
    </w:p>
    <w:p w14:paraId="31E7D8E7" w14:textId="2678EDD0" w:rsidR="00C7595B" w:rsidRDefault="00C7595B" w:rsidP="0036778C">
      <w:pPr>
        <w:pStyle w:val="ConsPlusNormal"/>
        <w:ind w:firstLine="708"/>
        <w:jc w:val="both"/>
      </w:pPr>
    </w:p>
    <w:p w14:paraId="0847FA84" w14:textId="4C624509" w:rsidR="00C7595B" w:rsidRDefault="00C7595B" w:rsidP="0036778C">
      <w:pPr>
        <w:pStyle w:val="ConsPlusNormal"/>
        <w:ind w:firstLine="708"/>
        <w:jc w:val="both"/>
      </w:pPr>
    </w:p>
    <w:p w14:paraId="70FF551D" w14:textId="0E713A7D" w:rsidR="00C7595B" w:rsidRDefault="00C7595B" w:rsidP="0036778C">
      <w:pPr>
        <w:pStyle w:val="ConsPlusNormal"/>
        <w:ind w:firstLine="708"/>
        <w:jc w:val="both"/>
      </w:pPr>
    </w:p>
    <w:p w14:paraId="28DD981E" w14:textId="58216E0B" w:rsidR="00C7595B" w:rsidRDefault="00C7595B" w:rsidP="0036778C">
      <w:pPr>
        <w:pStyle w:val="ConsPlusNormal"/>
        <w:ind w:firstLine="708"/>
        <w:jc w:val="both"/>
      </w:pPr>
    </w:p>
    <w:p w14:paraId="15879036" w14:textId="0CB436E5" w:rsidR="00C7595B" w:rsidRDefault="00C7595B" w:rsidP="0036778C">
      <w:pPr>
        <w:pStyle w:val="ConsPlusNormal"/>
        <w:ind w:firstLine="708"/>
        <w:jc w:val="both"/>
      </w:pPr>
    </w:p>
    <w:p w14:paraId="78AAA968" w14:textId="46320027" w:rsidR="00C7595B" w:rsidRDefault="00C7595B" w:rsidP="0036778C">
      <w:pPr>
        <w:pStyle w:val="ConsPlusNormal"/>
        <w:ind w:firstLine="708"/>
        <w:jc w:val="both"/>
      </w:pPr>
    </w:p>
    <w:p w14:paraId="073CBE4D" w14:textId="405D3330" w:rsidR="00C7595B" w:rsidRDefault="00C7595B" w:rsidP="0036778C">
      <w:pPr>
        <w:pStyle w:val="ConsPlusNormal"/>
        <w:ind w:firstLine="708"/>
        <w:jc w:val="both"/>
      </w:pPr>
    </w:p>
    <w:p w14:paraId="5281A083" w14:textId="51F7A6E4" w:rsidR="00C7595B" w:rsidRDefault="00C7595B" w:rsidP="0036778C">
      <w:pPr>
        <w:pStyle w:val="ConsPlusNormal"/>
        <w:ind w:firstLine="708"/>
        <w:jc w:val="both"/>
      </w:pPr>
    </w:p>
    <w:p w14:paraId="24CA68D9" w14:textId="04251584" w:rsidR="00C7595B" w:rsidRDefault="00C7595B" w:rsidP="0036778C">
      <w:pPr>
        <w:pStyle w:val="ConsPlusNormal"/>
        <w:ind w:firstLine="708"/>
        <w:jc w:val="both"/>
      </w:pPr>
    </w:p>
    <w:p w14:paraId="1DB723C6" w14:textId="15E42CF6" w:rsidR="00C7595B" w:rsidRDefault="00C7595B" w:rsidP="0036778C">
      <w:pPr>
        <w:pStyle w:val="ConsPlusNormal"/>
        <w:ind w:firstLine="708"/>
        <w:jc w:val="both"/>
      </w:pPr>
    </w:p>
    <w:p w14:paraId="6D9D9E86" w14:textId="52D76D9E" w:rsidR="00C7595B" w:rsidRDefault="00C7595B" w:rsidP="0036778C">
      <w:pPr>
        <w:pStyle w:val="ConsPlusNormal"/>
        <w:ind w:firstLine="708"/>
        <w:jc w:val="both"/>
      </w:pPr>
    </w:p>
    <w:p w14:paraId="2D9538D1" w14:textId="50B16B6A" w:rsidR="00C7595B" w:rsidRDefault="00C7595B" w:rsidP="0036778C">
      <w:pPr>
        <w:pStyle w:val="ConsPlusNormal"/>
        <w:ind w:firstLine="708"/>
        <w:jc w:val="both"/>
      </w:pPr>
    </w:p>
    <w:p w14:paraId="417291E8" w14:textId="6354474C" w:rsidR="00C7595B" w:rsidRDefault="00C7595B" w:rsidP="0036778C">
      <w:pPr>
        <w:pStyle w:val="ConsPlusNormal"/>
        <w:ind w:firstLine="708"/>
        <w:jc w:val="both"/>
      </w:pPr>
    </w:p>
    <w:p w14:paraId="33401C88" w14:textId="3D9352CA" w:rsidR="00C7595B" w:rsidRDefault="00C7595B" w:rsidP="0036778C">
      <w:pPr>
        <w:pStyle w:val="ConsPlusNormal"/>
        <w:ind w:firstLine="708"/>
        <w:jc w:val="both"/>
      </w:pPr>
    </w:p>
    <w:p w14:paraId="57DBF0DD" w14:textId="2BB43430" w:rsidR="00C7595B" w:rsidRDefault="00C7595B" w:rsidP="0036778C">
      <w:pPr>
        <w:pStyle w:val="ConsPlusNormal"/>
        <w:ind w:firstLine="708"/>
        <w:jc w:val="both"/>
      </w:pPr>
    </w:p>
    <w:p w14:paraId="3B42F07A" w14:textId="12104666" w:rsidR="00C7595B" w:rsidRDefault="00C7595B" w:rsidP="0036778C">
      <w:pPr>
        <w:pStyle w:val="ConsPlusNormal"/>
        <w:ind w:firstLine="708"/>
        <w:jc w:val="both"/>
      </w:pPr>
    </w:p>
    <w:p w14:paraId="156974E0" w14:textId="2BE61BBB" w:rsidR="00C7595B" w:rsidRDefault="00C7595B" w:rsidP="0036778C">
      <w:pPr>
        <w:pStyle w:val="ConsPlusNormal"/>
        <w:ind w:firstLine="708"/>
        <w:jc w:val="both"/>
      </w:pPr>
    </w:p>
    <w:p w14:paraId="35C29719" w14:textId="052B5C79" w:rsidR="009F1447" w:rsidRDefault="009F1447" w:rsidP="0036778C">
      <w:pPr>
        <w:pStyle w:val="ConsPlusNormal"/>
        <w:ind w:firstLine="708"/>
        <w:jc w:val="both"/>
      </w:pPr>
    </w:p>
    <w:p w14:paraId="6B873EE2" w14:textId="3E845565" w:rsidR="009F1447" w:rsidRDefault="009F1447" w:rsidP="0036778C">
      <w:pPr>
        <w:pStyle w:val="ConsPlusNormal"/>
        <w:ind w:firstLine="708"/>
        <w:jc w:val="both"/>
      </w:pPr>
    </w:p>
    <w:p w14:paraId="75CCCFBE" w14:textId="77777777" w:rsidR="009F1447" w:rsidRDefault="009F1447" w:rsidP="0036778C">
      <w:pPr>
        <w:pStyle w:val="ConsPlusNormal"/>
        <w:ind w:firstLine="708"/>
        <w:jc w:val="both"/>
      </w:pPr>
    </w:p>
    <w:p w14:paraId="2926AA3D" w14:textId="08E7363A" w:rsidR="00130E11" w:rsidRDefault="00130E11" w:rsidP="00312FC3">
      <w:pPr>
        <w:pStyle w:val="1"/>
        <w:jc w:val="left"/>
      </w:pPr>
    </w:p>
    <w:p w14:paraId="291811AF" w14:textId="77777777" w:rsidR="00312FC3" w:rsidRPr="00312FC3" w:rsidRDefault="00312FC3" w:rsidP="00312FC3"/>
    <w:p w14:paraId="4B5DA70C" w14:textId="77777777" w:rsidR="00130E11" w:rsidRDefault="00130E11" w:rsidP="00C7595B">
      <w:pPr>
        <w:pStyle w:val="1"/>
        <w:ind w:left="7371"/>
        <w:jc w:val="left"/>
      </w:pPr>
    </w:p>
    <w:p w14:paraId="5A5B616C" w14:textId="799376B5" w:rsidR="00C7595B" w:rsidRPr="00C7595B" w:rsidRDefault="00C7595B" w:rsidP="00C7595B">
      <w:pPr>
        <w:pStyle w:val="1"/>
        <w:ind w:left="7371"/>
        <w:jc w:val="left"/>
      </w:pPr>
      <w:r w:rsidRPr="007E57FE">
        <w:lastRenderedPageBreak/>
        <w:t>Приложение</w:t>
      </w:r>
      <w:r>
        <w:t> </w:t>
      </w:r>
      <w:r w:rsidRPr="007E57FE">
        <w:t>1</w:t>
      </w:r>
      <w:r w:rsidR="00312FC3">
        <w:t>4</w:t>
      </w:r>
    </w:p>
    <w:p w14:paraId="7EB55E46" w14:textId="77777777" w:rsidR="00C7595B" w:rsidRPr="007E57FE" w:rsidRDefault="00C7595B" w:rsidP="00C7595B">
      <w:pPr>
        <w:suppressAutoHyphens/>
        <w:adjustRightInd w:val="0"/>
        <w:ind w:left="7371"/>
        <w:rPr>
          <w:bCs/>
          <w:sz w:val="24"/>
          <w:szCs w:val="24"/>
        </w:rPr>
      </w:pPr>
      <w:r w:rsidRPr="00C7595B">
        <w:rPr>
          <w:bCs/>
          <w:sz w:val="24"/>
          <w:szCs w:val="24"/>
        </w:rPr>
        <w:t xml:space="preserve">                                                                           </w:t>
      </w:r>
      <w:r w:rsidRPr="007E57FE">
        <w:rPr>
          <w:bCs/>
          <w:sz w:val="24"/>
          <w:szCs w:val="24"/>
        </w:rPr>
        <w:t>к аукционным документам</w:t>
      </w:r>
    </w:p>
    <w:p w14:paraId="0EEE8ECE" w14:textId="77777777" w:rsidR="00C7595B" w:rsidRPr="007E57FE" w:rsidRDefault="00C7595B" w:rsidP="00C7595B">
      <w:pPr>
        <w:pStyle w:val="ConsPlusNonformat"/>
        <w:rPr>
          <w:rFonts w:ascii="Times New Roman" w:hAnsi="Times New Roman" w:cs="Times New Roman"/>
          <w:sz w:val="24"/>
          <w:szCs w:val="24"/>
          <w:u w:val="single"/>
        </w:rPr>
      </w:pPr>
    </w:p>
    <w:p w14:paraId="70E9338C" w14:textId="77777777" w:rsidR="00C7595B" w:rsidRPr="007E57FE" w:rsidRDefault="00C7595B" w:rsidP="00C7595B">
      <w:pPr>
        <w:pStyle w:val="ConsPlusNonformat"/>
        <w:jc w:val="center"/>
        <w:rPr>
          <w:rFonts w:ascii="Times New Roman" w:hAnsi="Times New Roman" w:cs="Times New Roman"/>
          <w:sz w:val="24"/>
          <w:szCs w:val="24"/>
          <w:u w:val="single"/>
        </w:rPr>
      </w:pPr>
      <w:r w:rsidRPr="007E57FE">
        <w:rPr>
          <w:rFonts w:ascii="Times New Roman" w:hAnsi="Times New Roman" w:cs="Times New Roman"/>
          <w:sz w:val="24"/>
          <w:szCs w:val="24"/>
          <w:u w:val="single"/>
        </w:rPr>
        <w:t>Порядок оплаты услуги организатора по организации электронного аукциона</w:t>
      </w:r>
    </w:p>
    <w:p w14:paraId="3D6B8356" w14:textId="77777777" w:rsidR="00C7595B" w:rsidRPr="007E57FE" w:rsidRDefault="00C7595B" w:rsidP="00C7595B">
      <w:pPr>
        <w:pStyle w:val="ConsPlusNonformat"/>
        <w:jc w:val="center"/>
        <w:rPr>
          <w:rFonts w:ascii="Times New Roman" w:hAnsi="Times New Roman" w:cs="Times New Roman"/>
          <w:sz w:val="24"/>
          <w:szCs w:val="24"/>
          <w:u w:val="single"/>
        </w:rPr>
      </w:pPr>
    </w:p>
    <w:p w14:paraId="609A4F49" w14:textId="77777777" w:rsidR="00C7595B" w:rsidRPr="007E57FE" w:rsidRDefault="00C7595B" w:rsidP="00C7595B">
      <w:pPr>
        <w:adjustRightInd w:val="0"/>
        <w:ind w:firstLine="708"/>
        <w:jc w:val="both"/>
        <w:rPr>
          <w:sz w:val="24"/>
          <w:szCs w:val="24"/>
        </w:rPr>
      </w:pPr>
      <w:r w:rsidRPr="007E57FE">
        <w:rPr>
          <w:b/>
          <w:sz w:val="24"/>
          <w:szCs w:val="24"/>
        </w:rPr>
        <w:t>1.</w:t>
      </w:r>
      <w:r w:rsidRPr="007E57FE">
        <w:rPr>
          <w:sz w:val="24"/>
          <w:szCs w:val="24"/>
        </w:rPr>
        <w:t xml:space="preserve"> Стоимость услуги организатора по организации электронного аукциона за 1 лот (далее – услуги организатора) составляет:</w:t>
      </w:r>
    </w:p>
    <w:p w14:paraId="70D90A18" w14:textId="77777777" w:rsidR="002302C1" w:rsidRDefault="002302C1" w:rsidP="002302C1">
      <w:pPr>
        <w:adjustRightInd w:val="0"/>
        <w:spacing w:before="80"/>
        <w:ind w:firstLine="708"/>
        <w:jc w:val="both"/>
        <w:rPr>
          <w:sz w:val="24"/>
          <w:szCs w:val="24"/>
        </w:rPr>
      </w:pPr>
      <w:r>
        <w:rPr>
          <w:b/>
          <w:sz w:val="24"/>
          <w:szCs w:val="24"/>
        </w:rPr>
        <w:t xml:space="preserve">- для резидентов </w:t>
      </w:r>
      <w:r>
        <w:rPr>
          <w:sz w:val="24"/>
          <w:szCs w:val="24"/>
        </w:rPr>
        <w:t xml:space="preserve">Республики Беларусь с учетом НДС в размере 20% - </w:t>
      </w:r>
      <w:r>
        <w:rPr>
          <w:b/>
          <w:sz w:val="24"/>
          <w:szCs w:val="24"/>
        </w:rPr>
        <w:t>48,10 белорусских рублей (</w:t>
      </w:r>
      <w:r>
        <w:rPr>
          <w:b/>
          <w:sz w:val="24"/>
          <w:szCs w:val="24"/>
          <w:lang w:val="en-US"/>
        </w:rPr>
        <w:t>BYN</w:t>
      </w:r>
      <w:r>
        <w:rPr>
          <w:b/>
          <w:sz w:val="24"/>
          <w:szCs w:val="24"/>
        </w:rPr>
        <w:t>)</w:t>
      </w:r>
      <w:r>
        <w:rPr>
          <w:sz w:val="24"/>
          <w:szCs w:val="24"/>
        </w:rPr>
        <w:t>;</w:t>
      </w:r>
    </w:p>
    <w:p w14:paraId="51651FDF" w14:textId="700409E1" w:rsidR="002302C1" w:rsidRDefault="002302C1" w:rsidP="002302C1">
      <w:pPr>
        <w:adjustRightInd w:val="0"/>
        <w:spacing w:before="80"/>
        <w:ind w:firstLine="708"/>
        <w:jc w:val="both"/>
        <w:rPr>
          <w:b/>
          <w:sz w:val="24"/>
          <w:szCs w:val="24"/>
        </w:rPr>
      </w:pPr>
      <w:r>
        <w:rPr>
          <w:sz w:val="24"/>
          <w:szCs w:val="24"/>
        </w:rPr>
        <w:t xml:space="preserve">- </w:t>
      </w:r>
      <w:r>
        <w:rPr>
          <w:b/>
          <w:sz w:val="24"/>
          <w:szCs w:val="24"/>
        </w:rPr>
        <w:t>для нерезидентов</w:t>
      </w:r>
      <w:r>
        <w:rPr>
          <w:sz w:val="24"/>
          <w:szCs w:val="24"/>
        </w:rPr>
        <w:t xml:space="preserve"> Республики Беларусь с учетом НДС в размере 20% - </w:t>
      </w:r>
      <w:r w:rsidR="00F75378">
        <w:rPr>
          <w:b/>
          <w:sz w:val="24"/>
          <w:szCs w:val="24"/>
        </w:rPr>
        <w:t xml:space="preserve">22,15 долларов США, </w:t>
      </w:r>
      <w:r>
        <w:rPr>
          <w:b/>
          <w:sz w:val="24"/>
          <w:szCs w:val="24"/>
        </w:rPr>
        <w:t>18,91 евро,</w:t>
      </w:r>
      <w:r w:rsidR="00424DB2" w:rsidRPr="00424DB2">
        <w:rPr>
          <w:b/>
          <w:sz w:val="24"/>
          <w:szCs w:val="24"/>
        </w:rPr>
        <w:t xml:space="preserve"> </w:t>
      </w:r>
      <w:r w:rsidR="00424DB2">
        <w:rPr>
          <w:b/>
          <w:sz w:val="24"/>
          <w:szCs w:val="24"/>
        </w:rPr>
        <w:t>либо 149,10 юаней</w:t>
      </w:r>
      <w:r>
        <w:rPr>
          <w:b/>
          <w:sz w:val="24"/>
          <w:szCs w:val="24"/>
        </w:rPr>
        <w:t xml:space="preserve"> либо 1 726,43 российских рубля.</w:t>
      </w:r>
    </w:p>
    <w:p w14:paraId="411C3B09" w14:textId="77777777" w:rsidR="00C7595B" w:rsidRPr="007E57FE" w:rsidRDefault="00C7595B" w:rsidP="00C7595B">
      <w:pPr>
        <w:spacing w:before="80"/>
        <w:ind w:firstLine="708"/>
        <w:jc w:val="both"/>
        <w:rPr>
          <w:sz w:val="24"/>
          <w:szCs w:val="24"/>
        </w:rPr>
      </w:pPr>
      <w:r w:rsidRPr="007E57FE">
        <w:rPr>
          <w:b/>
          <w:sz w:val="24"/>
          <w:szCs w:val="24"/>
        </w:rPr>
        <w:t xml:space="preserve">2. </w:t>
      </w:r>
      <w:r w:rsidRPr="007E57FE">
        <w:rPr>
          <w:sz w:val="24"/>
          <w:szCs w:val="24"/>
        </w:rPr>
        <w:t>Не позднее истечения срока для подготовки и подачи предложений участник обязан внести на счет ОАО «Белорусская универсальная товарная биржа» (далее –Биржа) плату за услугу организатора.</w:t>
      </w:r>
    </w:p>
    <w:p w14:paraId="73118F39" w14:textId="7772AD70" w:rsidR="00C7595B" w:rsidRPr="007E57FE" w:rsidRDefault="00C7595B" w:rsidP="00C7595B">
      <w:pPr>
        <w:ind w:firstLine="708"/>
        <w:jc w:val="both"/>
        <w:rPr>
          <w:sz w:val="24"/>
          <w:szCs w:val="24"/>
        </w:rPr>
      </w:pPr>
      <w:r w:rsidRPr="007E57FE">
        <w:rPr>
          <w:sz w:val="24"/>
          <w:szCs w:val="24"/>
        </w:rPr>
        <w:t xml:space="preserve">Участник вносит плату за услугу организатора </w:t>
      </w:r>
      <w:r w:rsidRPr="007E57FE">
        <w:rPr>
          <w:b/>
          <w:sz w:val="24"/>
          <w:szCs w:val="24"/>
        </w:rPr>
        <w:t>в соответствии со счет-фактурой</w:t>
      </w:r>
      <w:r>
        <w:rPr>
          <w:b/>
          <w:sz w:val="24"/>
          <w:szCs w:val="24"/>
        </w:rPr>
        <w:t xml:space="preserve"> </w:t>
      </w:r>
      <w:r w:rsidRPr="00AE6BED">
        <w:rPr>
          <w:b/>
          <w:sz w:val="24"/>
          <w:szCs w:val="24"/>
        </w:rPr>
        <w:t>(приложения 1</w:t>
      </w:r>
      <w:r w:rsidR="00312FC3">
        <w:rPr>
          <w:b/>
          <w:sz w:val="24"/>
          <w:szCs w:val="24"/>
        </w:rPr>
        <w:t>5</w:t>
      </w:r>
      <w:r w:rsidRPr="00AE6BED">
        <w:rPr>
          <w:b/>
          <w:sz w:val="24"/>
          <w:szCs w:val="24"/>
        </w:rPr>
        <w:t>-</w:t>
      </w:r>
      <w:r w:rsidR="00CA514D">
        <w:rPr>
          <w:b/>
          <w:sz w:val="24"/>
          <w:szCs w:val="24"/>
        </w:rPr>
        <w:t>19</w:t>
      </w:r>
      <w:r w:rsidRPr="00AE6BED">
        <w:rPr>
          <w:b/>
          <w:sz w:val="24"/>
          <w:szCs w:val="24"/>
        </w:rPr>
        <w:t>)</w:t>
      </w:r>
      <w:r w:rsidRPr="007E57FE">
        <w:rPr>
          <w:sz w:val="24"/>
          <w:szCs w:val="24"/>
        </w:rPr>
        <w:t>, размещенной организатором в составе аукционных документов, в размере, соответствующему количеству лотов, на которое подается предложение.</w:t>
      </w:r>
    </w:p>
    <w:p w14:paraId="03B07E70" w14:textId="77777777" w:rsidR="00C7595B" w:rsidRPr="007E57FE" w:rsidRDefault="00C7595B" w:rsidP="00C7595B">
      <w:pPr>
        <w:ind w:firstLine="708"/>
        <w:jc w:val="both"/>
        <w:rPr>
          <w:sz w:val="24"/>
          <w:szCs w:val="24"/>
        </w:rPr>
      </w:pPr>
      <w:r w:rsidRPr="007E57FE">
        <w:rPr>
          <w:sz w:val="24"/>
          <w:szCs w:val="24"/>
        </w:rPr>
        <w:t>При внесении платы за услугу организатора в графе «Назначение платежа» платежного документа участником указывается: «Участник рег. №____________. Оплата за услугу организатора по организации и проведению электронного аукциона рег. №______________.»</w:t>
      </w:r>
    </w:p>
    <w:p w14:paraId="24EF4490" w14:textId="77777777" w:rsidR="00C7595B" w:rsidRPr="007E57FE" w:rsidRDefault="00C7595B" w:rsidP="00C7595B">
      <w:pPr>
        <w:ind w:firstLine="708"/>
        <w:jc w:val="both"/>
        <w:rPr>
          <w:sz w:val="24"/>
          <w:szCs w:val="24"/>
        </w:rPr>
      </w:pPr>
      <w:r w:rsidRPr="007E57FE">
        <w:rPr>
          <w:b/>
          <w:sz w:val="24"/>
          <w:szCs w:val="24"/>
        </w:rPr>
        <w:t>3.</w:t>
      </w:r>
      <w:r w:rsidRPr="007E57FE">
        <w:rPr>
          <w:sz w:val="24"/>
          <w:szCs w:val="24"/>
        </w:rPr>
        <w:t xml:space="preserve"> При </w:t>
      </w:r>
      <w:proofErr w:type="spellStart"/>
      <w:r w:rsidRPr="007E57FE">
        <w:rPr>
          <w:sz w:val="24"/>
          <w:szCs w:val="24"/>
        </w:rPr>
        <w:t>полотовой</w:t>
      </w:r>
      <w:proofErr w:type="spellEnd"/>
      <w:r w:rsidRPr="007E57FE">
        <w:rPr>
          <w:sz w:val="24"/>
          <w:szCs w:val="24"/>
        </w:rPr>
        <w:t xml:space="preserve"> оплате участник не оплачивает услугу организатора при одновременном соблюдении следующих условий:</w:t>
      </w:r>
    </w:p>
    <w:p w14:paraId="0A2612CB" w14:textId="77777777" w:rsidR="00C7595B" w:rsidRPr="007E57FE" w:rsidRDefault="00C7595B" w:rsidP="00C7595B">
      <w:pPr>
        <w:ind w:firstLine="708"/>
        <w:jc w:val="both"/>
        <w:rPr>
          <w:sz w:val="24"/>
          <w:szCs w:val="24"/>
        </w:rPr>
      </w:pPr>
      <w:r w:rsidRPr="007E57FE">
        <w:rPr>
          <w:sz w:val="24"/>
          <w:szCs w:val="24"/>
        </w:rPr>
        <w:t>ранее предложение было зарегистрировано по процедуре закупки, указанной организатором в графе «Регистрационные номера проведенных процедур закупок»;</w:t>
      </w:r>
    </w:p>
    <w:p w14:paraId="71ABBE59" w14:textId="77777777" w:rsidR="00C7595B" w:rsidRPr="007E57FE" w:rsidRDefault="00C7595B" w:rsidP="00C7595B">
      <w:pPr>
        <w:ind w:firstLine="708"/>
        <w:jc w:val="both"/>
        <w:rPr>
          <w:sz w:val="24"/>
          <w:szCs w:val="24"/>
        </w:rPr>
      </w:pPr>
      <w:r w:rsidRPr="007E57FE">
        <w:rPr>
          <w:sz w:val="24"/>
          <w:szCs w:val="24"/>
        </w:rPr>
        <w:t>новое предложение подается на те же лоты, в которых участник принимал участие;</w:t>
      </w:r>
    </w:p>
    <w:p w14:paraId="64B25CE8" w14:textId="77777777" w:rsidR="00C7595B" w:rsidRPr="007E57FE" w:rsidRDefault="00C7595B" w:rsidP="00C7595B">
      <w:pPr>
        <w:ind w:firstLine="708"/>
        <w:jc w:val="both"/>
        <w:rPr>
          <w:sz w:val="24"/>
          <w:szCs w:val="24"/>
        </w:rPr>
      </w:pPr>
      <w:r w:rsidRPr="007E57FE">
        <w:rPr>
          <w:sz w:val="24"/>
          <w:szCs w:val="24"/>
        </w:rPr>
        <w:t>предложение по лотам, указанным в абзаце третьем настоящей части, было рассмотрено организатором, о чем организатором составлен соответствующий протокол и размещен на ЭТП.</w:t>
      </w:r>
    </w:p>
    <w:p w14:paraId="29A324CC" w14:textId="77777777" w:rsidR="00C7595B" w:rsidRDefault="00C7595B" w:rsidP="00C7595B">
      <w:pPr>
        <w:autoSpaceDE w:val="0"/>
        <w:autoSpaceDN w:val="0"/>
        <w:adjustRightInd w:val="0"/>
        <w:ind w:firstLine="708"/>
        <w:jc w:val="both"/>
        <w:rPr>
          <w:sz w:val="24"/>
          <w:szCs w:val="24"/>
        </w:rPr>
      </w:pPr>
    </w:p>
    <w:p w14:paraId="2BF9E366" w14:textId="7813D05C" w:rsidR="00DB0D64" w:rsidRDefault="00DB0D64" w:rsidP="0036778C">
      <w:pPr>
        <w:pStyle w:val="ConsPlusNormal"/>
        <w:ind w:firstLine="708"/>
        <w:jc w:val="both"/>
      </w:pPr>
    </w:p>
    <w:p w14:paraId="65D358D3" w14:textId="77777777" w:rsidR="00DB0D64" w:rsidRPr="00DB0D64" w:rsidRDefault="00DB0D64" w:rsidP="00DB0D64"/>
    <w:p w14:paraId="3A74D29E" w14:textId="77777777" w:rsidR="00DB0D64" w:rsidRPr="00DB0D64" w:rsidRDefault="00DB0D64" w:rsidP="00DB0D64"/>
    <w:p w14:paraId="343F38D2" w14:textId="77777777" w:rsidR="00DB0D64" w:rsidRPr="00DB0D64" w:rsidRDefault="00DB0D64" w:rsidP="00DB0D64"/>
    <w:p w14:paraId="0402B753" w14:textId="77777777" w:rsidR="00DB0D64" w:rsidRPr="00DB0D64" w:rsidRDefault="00DB0D64" w:rsidP="00DB0D64"/>
    <w:p w14:paraId="6019C81F" w14:textId="77777777" w:rsidR="00DB0D64" w:rsidRPr="00DB0D64" w:rsidRDefault="00DB0D64" w:rsidP="00DB0D64"/>
    <w:p w14:paraId="4208B5A1" w14:textId="77777777" w:rsidR="00DB0D64" w:rsidRPr="00DB0D64" w:rsidRDefault="00DB0D64" w:rsidP="00DB0D64"/>
    <w:p w14:paraId="464F14DC" w14:textId="77777777" w:rsidR="00DB0D64" w:rsidRPr="00DB0D64" w:rsidRDefault="00DB0D64" w:rsidP="00DB0D64"/>
    <w:p w14:paraId="4A0027E4" w14:textId="77777777" w:rsidR="00DB0D64" w:rsidRPr="00DB0D64" w:rsidRDefault="00DB0D64" w:rsidP="00DB0D64"/>
    <w:p w14:paraId="459FC616" w14:textId="77777777" w:rsidR="00DB0D64" w:rsidRPr="00DB0D64" w:rsidRDefault="00DB0D64" w:rsidP="00DB0D64"/>
    <w:p w14:paraId="2F84B6EB" w14:textId="77777777" w:rsidR="00DB0D64" w:rsidRPr="00DB0D64" w:rsidRDefault="00DB0D64" w:rsidP="00DB0D64"/>
    <w:p w14:paraId="2DB109AF" w14:textId="77777777" w:rsidR="00DB0D64" w:rsidRPr="00DB0D64" w:rsidRDefault="00DB0D64" w:rsidP="00DB0D64"/>
    <w:p w14:paraId="0E02607D" w14:textId="77777777" w:rsidR="00DB0D64" w:rsidRPr="00DB0D64" w:rsidRDefault="00DB0D64" w:rsidP="00DB0D64"/>
    <w:p w14:paraId="7FD675B4" w14:textId="77777777" w:rsidR="00DB0D64" w:rsidRPr="00DB0D64" w:rsidRDefault="00DB0D64" w:rsidP="00DB0D64"/>
    <w:p w14:paraId="6605EF1A" w14:textId="77777777" w:rsidR="00DB0D64" w:rsidRPr="00DB0D64" w:rsidRDefault="00DB0D64" w:rsidP="00DB0D64"/>
    <w:p w14:paraId="3D20C3F9" w14:textId="77777777" w:rsidR="00DB0D64" w:rsidRPr="00DB0D64" w:rsidRDefault="00DB0D64" w:rsidP="00DB0D64"/>
    <w:p w14:paraId="17D38E17" w14:textId="77777777" w:rsidR="00DB0D64" w:rsidRPr="00DB0D64" w:rsidRDefault="00DB0D64" w:rsidP="00DB0D64"/>
    <w:p w14:paraId="2CF4467E" w14:textId="77777777" w:rsidR="00DB0D64" w:rsidRPr="00DB0D64" w:rsidRDefault="00DB0D64" w:rsidP="00DB0D64"/>
    <w:p w14:paraId="0545C77C" w14:textId="77777777" w:rsidR="00DB0D64" w:rsidRPr="00DB0D64" w:rsidRDefault="00DB0D64" w:rsidP="00DB0D64"/>
    <w:p w14:paraId="3913822C" w14:textId="77777777" w:rsidR="00DB0D64" w:rsidRPr="00DB0D64" w:rsidRDefault="00DB0D64" w:rsidP="00DB0D64"/>
    <w:p w14:paraId="3166B5C8" w14:textId="77777777" w:rsidR="004E55BC" w:rsidRPr="004E55BC" w:rsidRDefault="004E55BC" w:rsidP="004E55BC"/>
    <w:p w14:paraId="79061002" w14:textId="77777777" w:rsidR="004E55BC" w:rsidRPr="004E55BC" w:rsidRDefault="004E55BC" w:rsidP="004E55BC"/>
    <w:p w14:paraId="5901FB12" w14:textId="77777777" w:rsidR="004E55BC" w:rsidRPr="004E55BC" w:rsidRDefault="004E55BC" w:rsidP="004E55BC"/>
    <w:p w14:paraId="5D354099" w14:textId="77777777" w:rsidR="004E55BC" w:rsidRPr="004E55BC" w:rsidRDefault="004E55BC" w:rsidP="004E55BC"/>
    <w:p w14:paraId="48836F4B" w14:textId="77777777" w:rsidR="004E55BC" w:rsidRPr="004E55BC" w:rsidRDefault="004E55BC" w:rsidP="004E55BC"/>
    <w:p w14:paraId="4EC186C7" w14:textId="77777777" w:rsidR="004E55BC" w:rsidRPr="004E55BC" w:rsidRDefault="004E55BC" w:rsidP="004E55BC"/>
    <w:p w14:paraId="7E6522BF" w14:textId="77777777" w:rsidR="004E55BC" w:rsidRPr="004E55BC" w:rsidRDefault="004E55BC" w:rsidP="004E55BC"/>
    <w:p w14:paraId="1785E017" w14:textId="77777777" w:rsidR="004E55BC" w:rsidRDefault="004E55BC" w:rsidP="00C82CD0"/>
    <w:p w14:paraId="05F28875" w14:textId="77777777" w:rsidR="004E55BC" w:rsidRDefault="004E55BC" w:rsidP="004E55BC">
      <w:pPr>
        <w:jc w:val="center"/>
      </w:pPr>
    </w:p>
    <w:sectPr w:rsidR="004E55BC" w:rsidSect="00EC45BD">
      <w:pgSz w:w="11906" w:h="16838" w:code="9"/>
      <w:pgMar w:top="851" w:right="567" w:bottom="851" w:left="1134" w:header="709" w:footer="4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DD9CE3" w14:textId="77777777" w:rsidR="00EC03C3" w:rsidRDefault="00EC03C3">
      <w:r>
        <w:separator/>
      </w:r>
    </w:p>
    <w:p w14:paraId="47D89F82" w14:textId="77777777" w:rsidR="00EC03C3" w:rsidRDefault="00EC03C3"/>
  </w:endnote>
  <w:endnote w:type="continuationSeparator" w:id="0">
    <w:p w14:paraId="3AFDC92D" w14:textId="77777777" w:rsidR="00EC03C3" w:rsidRDefault="00EC03C3">
      <w:r>
        <w:continuationSeparator/>
      </w:r>
    </w:p>
    <w:p w14:paraId="351B8882" w14:textId="77777777" w:rsidR="00EC03C3" w:rsidRDefault="00EC03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72EA4" w14:textId="77777777" w:rsidR="002E6EEC" w:rsidRDefault="002E6EEC">
    <w:pP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9B1E2" w14:textId="77777777" w:rsidR="002E6EEC" w:rsidRDefault="002E6EEC">
    <w:pPr>
      <w:pStyle w:val="af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B53C2" w14:textId="77777777" w:rsidR="002E6EEC" w:rsidRPr="00115538" w:rsidRDefault="002E6EEC" w:rsidP="00115538">
    <w:pPr>
      <w:pStyle w:val="af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B6EC9" w14:textId="77777777" w:rsidR="002E6EEC" w:rsidRDefault="002E6EEC">
    <w:pPr>
      <w:tabs>
        <w:tab w:val="right" w:pos="9771"/>
      </w:tabs>
      <w:rPr>
        <w:sz w:val="12"/>
        <w:szCs w:val="12"/>
      </w:rPr>
    </w:pPr>
  </w:p>
  <w:tbl>
    <w:tblPr>
      <w:tblW w:w="15137" w:type="dxa"/>
      <w:tblInd w:w="-8" w:type="dxa"/>
      <w:tblBorders>
        <w:top w:val="single" w:sz="4" w:space="0" w:color="F3F3F3"/>
        <w:left w:val="single" w:sz="4" w:space="0" w:color="F3F3F3"/>
        <w:bottom w:val="single" w:sz="4" w:space="0" w:color="F3F3F3"/>
        <w:right w:val="single" w:sz="4" w:space="0" w:color="F3F3F3"/>
        <w:insideH w:val="single" w:sz="4" w:space="0" w:color="F3F3F3"/>
        <w:insideV w:val="single" w:sz="4" w:space="0" w:color="F3F3F3"/>
      </w:tblBorders>
      <w:tblLayout w:type="fixed"/>
      <w:tblLook w:val="0600" w:firstRow="0" w:lastRow="0" w:firstColumn="0" w:lastColumn="0" w:noHBand="1" w:noVBand="1"/>
    </w:tblPr>
    <w:tblGrid>
      <w:gridCol w:w="5045"/>
      <w:gridCol w:w="5046"/>
      <w:gridCol w:w="5046"/>
    </w:tblGrid>
    <w:tr w:rsidR="002E6EEC" w14:paraId="1472E7DA" w14:textId="77777777">
      <w:tc>
        <w:tcPr>
          <w:tcW w:w="5045" w:type="dxa"/>
          <w:tcMar>
            <w:top w:w="100" w:type="dxa"/>
            <w:left w:w="100" w:type="dxa"/>
            <w:bottom w:w="100" w:type="dxa"/>
            <w:right w:w="100" w:type="dxa"/>
          </w:tcMar>
        </w:tcPr>
        <w:p w14:paraId="12B5D7EF" w14:textId="77777777" w:rsidR="002E6EEC" w:rsidRDefault="002E6EEC">
          <w:pPr>
            <w:widowControl w:val="0"/>
          </w:pPr>
          <w:r>
            <w:t>Версия_2018-1.1.0</w:t>
          </w:r>
        </w:p>
      </w:tc>
      <w:tc>
        <w:tcPr>
          <w:tcW w:w="5045" w:type="dxa"/>
          <w:tcMar>
            <w:top w:w="100" w:type="dxa"/>
            <w:left w:w="100" w:type="dxa"/>
            <w:bottom w:w="100" w:type="dxa"/>
            <w:right w:w="100" w:type="dxa"/>
          </w:tcMar>
        </w:tcPr>
        <w:p w14:paraId="6529A72A" w14:textId="77777777" w:rsidR="002E6EEC" w:rsidRDefault="002E6EEC">
          <w:pPr>
            <w:widowControl w:val="0"/>
            <w:jc w:val="center"/>
          </w:pPr>
          <w:r>
            <w:t>УП “</w:t>
          </w:r>
          <w:proofErr w:type="spellStart"/>
          <w:r>
            <w:t>Белмедтехника</w:t>
          </w:r>
          <w:proofErr w:type="spellEnd"/>
          <w:r>
            <w:t>”</w:t>
          </w:r>
        </w:p>
      </w:tc>
      <w:tc>
        <w:tcPr>
          <w:tcW w:w="5045" w:type="dxa"/>
          <w:tcMar>
            <w:top w:w="100" w:type="dxa"/>
            <w:left w:w="100" w:type="dxa"/>
            <w:bottom w:w="100" w:type="dxa"/>
            <w:right w:w="100" w:type="dxa"/>
          </w:tcMar>
        </w:tcPr>
        <w:p w14:paraId="09FEF112" w14:textId="77777777" w:rsidR="002E6EEC" w:rsidRDefault="002E6EEC">
          <w:pPr>
            <w:widowControl w:val="0"/>
            <w:jc w:val="right"/>
          </w:pPr>
          <w:r>
            <w:t xml:space="preserve">Страница </w:t>
          </w:r>
          <w:r>
            <w:fldChar w:fldCharType="begin"/>
          </w:r>
          <w:r>
            <w:instrText>PAGE</w:instrText>
          </w:r>
          <w:r>
            <w:fldChar w:fldCharType="separate"/>
          </w:r>
          <w:r>
            <w:rPr>
              <w:noProof/>
            </w:rPr>
            <w:t>34</w:t>
          </w:r>
          <w:r>
            <w:fldChar w:fldCharType="end"/>
          </w:r>
        </w:p>
      </w:tc>
    </w:tr>
  </w:tbl>
  <w:p w14:paraId="17356566" w14:textId="77777777" w:rsidR="002E6EEC" w:rsidRDefault="002E6EEC">
    <w:pPr>
      <w:tabs>
        <w:tab w:val="right" w:pos="9771"/>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83B38" w14:textId="77777777" w:rsidR="002E6EEC" w:rsidRPr="00115538" w:rsidRDefault="002E6EEC" w:rsidP="00115538">
    <w:pPr>
      <w:pStyle w:val="af3"/>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AD221" w14:textId="77777777" w:rsidR="002E6EEC" w:rsidRPr="00115538" w:rsidRDefault="002E6EEC" w:rsidP="00115538">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0032B" w14:textId="77777777" w:rsidR="00EC03C3" w:rsidRDefault="00EC03C3">
      <w:r>
        <w:separator/>
      </w:r>
    </w:p>
    <w:p w14:paraId="56068DFE" w14:textId="77777777" w:rsidR="00EC03C3" w:rsidRDefault="00EC03C3"/>
  </w:footnote>
  <w:footnote w:type="continuationSeparator" w:id="0">
    <w:p w14:paraId="21614C00" w14:textId="77777777" w:rsidR="00EC03C3" w:rsidRDefault="00EC03C3">
      <w:r>
        <w:continuationSeparator/>
      </w:r>
    </w:p>
    <w:p w14:paraId="2CAD5DB7" w14:textId="77777777" w:rsidR="00EC03C3" w:rsidRDefault="00EC03C3"/>
  </w:footnote>
  <w:footnote w:id="1">
    <w:p w14:paraId="0C87A28A" w14:textId="77777777" w:rsidR="002E6EEC" w:rsidRPr="001E3275" w:rsidRDefault="002E6EEC" w:rsidP="003A70D0">
      <w:pPr>
        <w:pBdr>
          <w:top w:val="nil"/>
          <w:left w:val="nil"/>
          <w:bottom w:val="nil"/>
          <w:right w:val="nil"/>
          <w:between w:val="nil"/>
        </w:pBdr>
        <w:jc w:val="both"/>
      </w:pPr>
      <w:r>
        <w:rPr>
          <w:rStyle w:val="af8"/>
        </w:rPr>
        <w:footnoteRef/>
      </w:r>
      <w:r>
        <w:t xml:space="preserve"> </w:t>
      </w:r>
      <w:r>
        <w:rPr>
          <w:color w:val="000000"/>
        </w:rPr>
        <w:t>Заполняется для изделий, в том числе медицинского назначения, поставляемых в коробках, упаковках, флаконах и т.д. Объем (количество) изделий, предложенных участником исходя из кратности упаковки, не может быть меньше объема (количества), предусмотренных заявкой на закупку.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EDBF6" w14:textId="77777777" w:rsidR="002E6EEC" w:rsidRPr="00252B78" w:rsidRDefault="002E6EEC" w:rsidP="00077BCD">
    <w:r w:rsidRPr="00252B78">
      <w:t>Внесены изменения в соответствии с Законом Республики Беларусь от 31 января 2024 г. № 354-З «Об изменении Закона Республики Беларусь «О государственных закупках товаров (работ, услуг)».</w:t>
    </w:r>
  </w:p>
  <w:p w14:paraId="542DF0EF" w14:textId="77777777" w:rsidR="002E6EEC" w:rsidRDefault="002E6EEC">
    <w:pPr>
      <w:pStyle w:val="af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EC909" w14:textId="77777777" w:rsidR="002E6EEC" w:rsidRDefault="002E6EEC">
    <w:pPr>
      <w:pStyle w:val="af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596BA" w14:textId="77777777" w:rsidR="002E6EEC" w:rsidRDefault="002E6EEC">
    <w:pPr>
      <w:pStyle w:val="af1"/>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5C7FB" w14:textId="77777777" w:rsidR="002E6EEC" w:rsidRDefault="002E6EEC">
    <w:pPr>
      <w:pStyle w:val="af1"/>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B592C" w14:textId="77777777" w:rsidR="002E6EEC" w:rsidRDefault="002E6EEC">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C1CE7"/>
    <w:multiLevelType w:val="hybridMultilevel"/>
    <w:tmpl w:val="E33E4FD0"/>
    <w:lvl w:ilvl="0" w:tplc="D968F038">
      <w:numFmt w:val="bullet"/>
      <w:lvlText w:val="-"/>
      <w:lvlJc w:val="left"/>
      <w:pPr>
        <w:ind w:left="1069" w:hanging="360"/>
      </w:pPr>
      <w:rPr>
        <w:rFonts w:ascii="Times New Roman" w:eastAsia="Times New Roman" w:hAnsi="Times New Roman" w:cs="Times New Roman" w:hint="default"/>
      </w:rPr>
    </w:lvl>
    <w:lvl w:ilvl="1" w:tplc="04190001">
      <w:start w:val="1"/>
      <w:numFmt w:val="bullet"/>
      <w:lvlText w:val=""/>
      <w:lvlJc w:val="left"/>
      <w:pPr>
        <w:ind w:left="1789" w:hanging="360"/>
      </w:pPr>
      <w:rPr>
        <w:rFonts w:ascii="Symbol" w:hAnsi="Symbol"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62896D39"/>
    <w:multiLevelType w:val="multilevel"/>
    <w:tmpl w:val="03A41384"/>
    <w:lvl w:ilvl="0">
      <w:start w:val="1"/>
      <w:numFmt w:val="bullet"/>
      <w:lvlText w:val="●"/>
      <w:lvlJc w:val="left"/>
      <w:pPr>
        <w:ind w:left="121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FAD6D42"/>
    <w:multiLevelType w:val="multilevel"/>
    <w:tmpl w:val="57A6037C"/>
    <w:lvl w:ilvl="0">
      <w:start w:val="8"/>
      <w:numFmt w:val="decimal"/>
      <w:pStyle w:val="a"/>
      <w:lvlText w:val="%1."/>
      <w:lvlJc w:val="left"/>
      <w:pPr>
        <w:ind w:left="0" w:firstLine="709"/>
      </w:pPr>
      <w:rPr>
        <w:rFonts w:hint="default"/>
      </w:rPr>
    </w:lvl>
    <w:lvl w:ilvl="1">
      <w:start w:val="1"/>
      <w:numFmt w:val="decimal"/>
      <w:lvlText w:val="%1.%2."/>
      <w:lvlJc w:val="left"/>
      <w:pPr>
        <w:ind w:left="-141" w:firstLine="709"/>
      </w:pPr>
      <w:rPr>
        <w:rFonts w:hint="default"/>
        <w:b/>
      </w:rPr>
    </w:lvl>
    <w:lvl w:ilvl="2">
      <w:start w:val="1"/>
      <w:numFmt w:val="decimal"/>
      <w:lvlText w:val="%1.%2.%3."/>
      <w:lvlJc w:val="left"/>
      <w:pPr>
        <w:ind w:left="0" w:firstLine="709"/>
      </w:pPr>
      <w:rPr>
        <w:rFonts w:hint="default"/>
      </w:rPr>
    </w:lvl>
    <w:lvl w:ilvl="3">
      <w:start w:val="1"/>
      <w:numFmt w:val="decimal"/>
      <w:lvlText w:val="%1.%2.%3.%4."/>
      <w:lvlJc w:val="left"/>
      <w:pPr>
        <w:ind w:left="0" w:firstLine="709"/>
      </w:pPr>
      <w:rPr>
        <w:rFonts w:hint="default"/>
      </w:rPr>
    </w:lvl>
    <w:lvl w:ilvl="4">
      <w:start w:val="1"/>
      <w:numFmt w:val="decimal"/>
      <w:lvlText w:val="%1.%2.%3.%4.%5."/>
      <w:lvlJc w:val="left"/>
      <w:pPr>
        <w:ind w:left="0" w:firstLine="709"/>
      </w:pPr>
      <w:rPr>
        <w:rFonts w:hint="default"/>
      </w:rPr>
    </w:lvl>
    <w:lvl w:ilvl="5">
      <w:start w:val="1"/>
      <w:numFmt w:val="decimal"/>
      <w:lvlText w:val="%1.%2.%3.%4.%5.%6."/>
      <w:lvlJc w:val="left"/>
      <w:pPr>
        <w:ind w:left="0" w:firstLine="709"/>
      </w:pPr>
      <w:rPr>
        <w:rFonts w:hint="default"/>
      </w:rPr>
    </w:lvl>
    <w:lvl w:ilvl="6">
      <w:start w:val="1"/>
      <w:numFmt w:val="decimal"/>
      <w:lvlText w:val="%1.%2.%3.%4.%5.%6.%7."/>
      <w:lvlJc w:val="left"/>
      <w:pPr>
        <w:ind w:left="0" w:firstLine="709"/>
      </w:pPr>
      <w:rPr>
        <w:rFonts w:hint="default"/>
      </w:rPr>
    </w:lvl>
    <w:lvl w:ilvl="7">
      <w:start w:val="1"/>
      <w:numFmt w:val="decimal"/>
      <w:lvlText w:val="%1.%2.%3.%4.%5.%6.%7.%8."/>
      <w:lvlJc w:val="left"/>
      <w:pPr>
        <w:ind w:left="0" w:firstLine="709"/>
      </w:pPr>
      <w:rPr>
        <w:rFonts w:hint="default"/>
      </w:rPr>
    </w:lvl>
    <w:lvl w:ilvl="8">
      <w:start w:val="1"/>
      <w:numFmt w:val="decimal"/>
      <w:lvlText w:val="%1.%2.%3.%4.%5.%6.%7.%8.%9."/>
      <w:lvlJc w:val="left"/>
      <w:pPr>
        <w:ind w:left="0" w:firstLine="709"/>
      </w:pPr>
      <w:rPr>
        <w:rFonts w:hint="default"/>
      </w:rPr>
    </w:lvl>
  </w:abstractNum>
  <w:num w:numId="1" w16cid:durableId="333654113">
    <w:abstractNumId w:val="1"/>
  </w:num>
  <w:num w:numId="2" w16cid:durableId="2044549270">
    <w:abstractNumId w:val="2"/>
  </w:num>
  <w:num w:numId="3" w16cid:durableId="877856922">
    <w:abstractNumId w:val="0"/>
  </w:num>
  <w:num w:numId="4" w16cid:durableId="434713129">
    <w:abstractNumId w:val="1"/>
  </w:num>
  <w:num w:numId="5" w16cid:durableId="977539396">
    <w:abstractNumId w:val="2"/>
  </w:num>
  <w:num w:numId="6" w16cid:durableId="1440295443">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2877626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61C6"/>
    <w:rsid w:val="000139F0"/>
    <w:rsid w:val="000148D4"/>
    <w:rsid w:val="000157B6"/>
    <w:rsid w:val="000207E0"/>
    <w:rsid w:val="0002197A"/>
    <w:rsid w:val="00022AD1"/>
    <w:rsid w:val="0002307E"/>
    <w:rsid w:val="000233E2"/>
    <w:rsid w:val="000236DB"/>
    <w:rsid w:val="000273D0"/>
    <w:rsid w:val="000315F0"/>
    <w:rsid w:val="000333D0"/>
    <w:rsid w:val="0003374E"/>
    <w:rsid w:val="0004109E"/>
    <w:rsid w:val="00043240"/>
    <w:rsid w:val="000537DD"/>
    <w:rsid w:val="000560D3"/>
    <w:rsid w:val="000613BC"/>
    <w:rsid w:val="0006174F"/>
    <w:rsid w:val="00063568"/>
    <w:rsid w:val="000653D3"/>
    <w:rsid w:val="0006607F"/>
    <w:rsid w:val="00066451"/>
    <w:rsid w:val="00066DA8"/>
    <w:rsid w:val="000700F6"/>
    <w:rsid w:val="000721BE"/>
    <w:rsid w:val="000753CE"/>
    <w:rsid w:val="00075B05"/>
    <w:rsid w:val="00076FB1"/>
    <w:rsid w:val="00077BCD"/>
    <w:rsid w:val="00080B77"/>
    <w:rsid w:val="0008349F"/>
    <w:rsid w:val="00084C5E"/>
    <w:rsid w:val="00087DE5"/>
    <w:rsid w:val="00090E6E"/>
    <w:rsid w:val="000941FD"/>
    <w:rsid w:val="000945A1"/>
    <w:rsid w:val="00096CA0"/>
    <w:rsid w:val="000978A2"/>
    <w:rsid w:val="00097E9B"/>
    <w:rsid w:val="000A280B"/>
    <w:rsid w:val="000A349E"/>
    <w:rsid w:val="000A6120"/>
    <w:rsid w:val="000A6420"/>
    <w:rsid w:val="000A77DA"/>
    <w:rsid w:val="000B0A37"/>
    <w:rsid w:val="000B0BA6"/>
    <w:rsid w:val="000B1E36"/>
    <w:rsid w:val="000B2BF9"/>
    <w:rsid w:val="000B445B"/>
    <w:rsid w:val="000B650F"/>
    <w:rsid w:val="000B6AFE"/>
    <w:rsid w:val="000C6966"/>
    <w:rsid w:val="000D7AC3"/>
    <w:rsid w:val="000E039F"/>
    <w:rsid w:val="000E04F8"/>
    <w:rsid w:val="000E4116"/>
    <w:rsid w:val="000E48AC"/>
    <w:rsid w:val="000E55B2"/>
    <w:rsid w:val="000E59AA"/>
    <w:rsid w:val="000F0702"/>
    <w:rsid w:val="000F08F4"/>
    <w:rsid w:val="000F1A89"/>
    <w:rsid w:val="000F3533"/>
    <w:rsid w:val="000F4600"/>
    <w:rsid w:val="000F5741"/>
    <w:rsid w:val="000F5D41"/>
    <w:rsid w:val="00101282"/>
    <w:rsid w:val="001017CD"/>
    <w:rsid w:val="00104519"/>
    <w:rsid w:val="00107152"/>
    <w:rsid w:val="001120C7"/>
    <w:rsid w:val="00114944"/>
    <w:rsid w:val="00115538"/>
    <w:rsid w:val="0011620F"/>
    <w:rsid w:val="0012277C"/>
    <w:rsid w:val="001239FA"/>
    <w:rsid w:val="001306F0"/>
    <w:rsid w:val="00130E11"/>
    <w:rsid w:val="001311A1"/>
    <w:rsid w:val="00137FE1"/>
    <w:rsid w:val="00140B8D"/>
    <w:rsid w:val="00141A60"/>
    <w:rsid w:val="00144B67"/>
    <w:rsid w:val="00147A42"/>
    <w:rsid w:val="00150072"/>
    <w:rsid w:val="001518C4"/>
    <w:rsid w:val="00151FAF"/>
    <w:rsid w:val="00152E54"/>
    <w:rsid w:val="00153999"/>
    <w:rsid w:val="00160B32"/>
    <w:rsid w:val="00161456"/>
    <w:rsid w:val="0016205F"/>
    <w:rsid w:val="00162749"/>
    <w:rsid w:val="001632BE"/>
    <w:rsid w:val="00164818"/>
    <w:rsid w:val="00165483"/>
    <w:rsid w:val="001661C0"/>
    <w:rsid w:val="00167441"/>
    <w:rsid w:val="00167A3F"/>
    <w:rsid w:val="00171B4D"/>
    <w:rsid w:val="0017693F"/>
    <w:rsid w:val="001826D6"/>
    <w:rsid w:val="00183CD3"/>
    <w:rsid w:val="001872B9"/>
    <w:rsid w:val="0019016E"/>
    <w:rsid w:val="001911E9"/>
    <w:rsid w:val="00191D1F"/>
    <w:rsid w:val="001927FA"/>
    <w:rsid w:val="00194E81"/>
    <w:rsid w:val="001A0016"/>
    <w:rsid w:val="001A0821"/>
    <w:rsid w:val="001A0ADC"/>
    <w:rsid w:val="001A28E3"/>
    <w:rsid w:val="001A3829"/>
    <w:rsid w:val="001A45F6"/>
    <w:rsid w:val="001A513C"/>
    <w:rsid w:val="001A7C15"/>
    <w:rsid w:val="001B04A5"/>
    <w:rsid w:val="001B4F9A"/>
    <w:rsid w:val="001B5E3E"/>
    <w:rsid w:val="001B6227"/>
    <w:rsid w:val="001B640E"/>
    <w:rsid w:val="001C142C"/>
    <w:rsid w:val="001C1B6B"/>
    <w:rsid w:val="001C5C32"/>
    <w:rsid w:val="001C6B5B"/>
    <w:rsid w:val="001D08A5"/>
    <w:rsid w:val="001D09F7"/>
    <w:rsid w:val="001D4E88"/>
    <w:rsid w:val="001D557F"/>
    <w:rsid w:val="001D6A90"/>
    <w:rsid w:val="001E174A"/>
    <w:rsid w:val="001E3275"/>
    <w:rsid w:val="001E3E79"/>
    <w:rsid w:val="001E649F"/>
    <w:rsid w:val="001E7437"/>
    <w:rsid w:val="001F2378"/>
    <w:rsid w:val="001F2731"/>
    <w:rsid w:val="001F3522"/>
    <w:rsid w:val="001F4C77"/>
    <w:rsid w:val="001F63B3"/>
    <w:rsid w:val="001F6F93"/>
    <w:rsid w:val="0020095A"/>
    <w:rsid w:val="00203977"/>
    <w:rsid w:val="00203DC4"/>
    <w:rsid w:val="002045F7"/>
    <w:rsid w:val="00210CB4"/>
    <w:rsid w:val="002118B2"/>
    <w:rsid w:val="00214C91"/>
    <w:rsid w:val="0021571B"/>
    <w:rsid w:val="00221E18"/>
    <w:rsid w:val="00223652"/>
    <w:rsid w:val="0022472E"/>
    <w:rsid w:val="00224A1D"/>
    <w:rsid w:val="00230075"/>
    <w:rsid w:val="002302C1"/>
    <w:rsid w:val="00230933"/>
    <w:rsid w:val="00232A71"/>
    <w:rsid w:val="00232CE9"/>
    <w:rsid w:val="002374D8"/>
    <w:rsid w:val="002378C3"/>
    <w:rsid w:val="00237DDB"/>
    <w:rsid w:val="0024060D"/>
    <w:rsid w:val="002420DC"/>
    <w:rsid w:val="002424C2"/>
    <w:rsid w:val="0024489E"/>
    <w:rsid w:val="0024689A"/>
    <w:rsid w:val="00250C4D"/>
    <w:rsid w:val="00250EDB"/>
    <w:rsid w:val="0025194B"/>
    <w:rsid w:val="00254F34"/>
    <w:rsid w:val="00257288"/>
    <w:rsid w:val="00257FBC"/>
    <w:rsid w:val="002623BC"/>
    <w:rsid w:val="002627C2"/>
    <w:rsid w:val="00264BAE"/>
    <w:rsid w:val="0026524C"/>
    <w:rsid w:val="002702D4"/>
    <w:rsid w:val="002704C5"/>
    <w:rsid w:val="0027220B"/>
    <w:rsid w:val="00272B83"/>
    <w:rsid w:val="00273AA7"/>
    <w:rsid w:val="00274B84"/>
    <w:rsid w:val="002770E8"/>
    <w:rsid w:val="002827CD"/>
    <w:rsid w:val="00283132"/>
    <w:rsid w:val="00283F53"/>
    <w:rsid w:val="00286276"/>
    <w:rsid w:val="00286B2E"/>
    <w:rsid w:val="002906D1"/>
    <w:rsid w:val="002923ED"/>
    <w:rsid w:val="00292CDB"/>
    <w:rsid w:val="0029497E"/>
    <w:rsid w:val="00295E37"/>
    <w:rsid w:val="0029618B"/>
    <w:rsid w:val="00296E40"/>
    <w:rsid w:val="002A3069"/>
    <w:rsid w:val="002A31F8"/>
    <w:rsid w:val="002A56AE"/>
    <w:rsid w:val="002B22FD"/>
    <w:rsid w:val="002B4EFF"/>
    <w:rsid w:val="002B6635"/>
    <w:rsid w:val="002C065B"/>
    <w:rsid w:val="002C297A"/>
    <w:rsid w:val="002C2F92"/>
    <w:rsid w:val="002C3190"/>
    <w:rsid w:val="002C3AAC"/>
    <w:rsid w:val="002D3DE2"/>
    <w:rsid w:val="002D531C"/>
    <w:rsid w:val="002D6759"/>
    <w:rsid w:val="002D7824"/>
    <w:rsid w:val="002E3946"/>
    <w:rsid w:val="002E430C"/>
    <w:rsid w:val="002E6867"/>
    <w:rsid w:val="002E6BE1"/>
    <w:rsid w:val="002E6EC7"/>
    <w:rsid w:val="002E6EEC"/>
    <w:rsid w:val="002E712D"/>
    <w:rsid w:val="002F05A8"/>
    <w:rsid w:val="002F081F"/>
    <w:rsid w:val="002F1A13"/>
    <w:rsid w:val="002F1CFB"/>
    <w:rsid w:val="002F282A"/>
    <w:rsid w:val="002F44BB"/>
    <w:rsid w:val="002F7342"/>
    <w:rsid w:val="003006DA"/>
    <w:rsid w:val="00301013"/>
    <w:rsid w:val="00304222"/>
    <w:rsid w:val="003063DE"/>
    <w:rsid w:val="0030658C"/>
    <w:rsid w:val="003077C5"/>
    <w:rsid w:val="003129EA"/>
    <w:rsid w:val="00312FC3"/>
    <w:rsid w:val="00316326"/>
    <w:rsid w:val="00317366"/>
    <w:rsid w:val="003206DC"/>
    <w:rsid w:val="00321262"/>
    <w:rsid w:val="00321288"/>
    <w:rsid w:val="003215C7"/>
    <w:rsid w:val="00322553"/>
    <w:rsid w:val="0032406C"/>
    <w:rsid w:val="0032664C"/>
    <w:rsid w:val="00335AF7"/>
    <w:rsid w:val="00340200"/>
    <w:rsid w:val="00340DC4"/>
    <w:rsid w:val="0034637E"/>
    <w:rsid w:val="003464BE"/>
    <w:rsid w:val="003526D7"/>
    <w:rsid w:val="00352DCD"/>
    <w:rsid w:val="00353135"/>
    <w:rsid w:val="003540EF"/>
    <w:rsid w:val="00355D41"/>
    <w:rsid w:val="00355DB1"/>
    <w:rsid w:val="00357D28"/>
    <w:rsid w:val="00357D3C"/>
    <w:rsid w:val="003612F2"/>
    <w:rsid w:val="00364B70"/>
    <w:rsid w:val="003659DD"/>
    <w:rsid w:val="00365FCE"/>
    <w:rsid w:val="00366898"/>
    <w:rsid w:val="00367728"/>
    <w:rsid w:val="0036778C"/>
    <w:rsid w:val="00370CF8"/>
    <w:rsid w:val="0037178C"/>
    <w:rsid w:val="00372206"/>
    <w:rsid w:val="00373407"/>
    <w:rsid w:val="00373631"/>
    <w:rsid w:val="00376A4F"/>
    <w:rsid w:val="00376E67"/>
    <w:rsid w:val="00383FBD"/>
    <w:rsid w:val="00384830"/>
    <w:rsid w:val="0039780E"/>
    <w:rsid w:val="003A0F19"/>
    <w:rsid w:val="003A29CC"/>
    <w:rsid w:val="003A52B4"/>
    <w:rsid w:val="003A6634"/>
    <w:rsid w:val="003A70D0"/>
    <w:rsid w:val="003B27F9"/>
    <w:rsid w:val="003B7800"/>
    <w:rsid w:val="003B79BA"/>
    <w:rsid w:val="003C2C45"/>
    <w:rsid w:val="003C2ED2"/>
    <w:rsid w:val="003C3626"/>
    <w:rsid w:val="003C442D"/>
    <w:rsid w:val="003C51C3"/>
    <w:rsid w:val="003C644C"/>
    <w:rsid w:val="003C6DB6"/>
    <w:rsid w:val="003C72E3"/>
    <w:rsid w:val="003C79D7"/>
    <w:rsid w:val="003D50F1"/>
    <w:rsid w:val="003D5274"/>
    <w:rsid w:val="003D6E41"/>
    <w:rsid w:val="003D7207"/>
    <w:rsid w:val="003D7577"/>
    <w:rsid w:val="003E1EFE"/>
    <w:rsid w:val="003E2452"/>
    <w:rsid w:val="003E342F"/>
    <w:rsid w:val="003E3AEE"/>
    <w:rsid w:val="003E5589"/>
    <w:rsid w:val="003E56F7"/>
    <w:rsid w:val="003F3318"/>
    <w:rsid w:val="003F41A7"/>
    <w:rsid w:val="003F4A47"/>
    <w:rsid w:val="003F4B24"/>
    <w:rsid w:val="00402C69"/>
    <w:rsid w:val="00403211"/>
    <w:rsid w:val="00405A3C"/>
    <w:rsid w:val="004101F1"/>
    <w:rsid w:val="0041128C"/>
    <w:rsid w:val="00411512"/>
    <w:rsid w:val="004119B2"/>
    <w:rsid w:val="00412D25"/>
    <w:rsid w:val="004141DD"/>
    <w:rsid w:val="004146B4"/>
    <w:rsid w:val="00414A2A"/>
    <w:rsid w:val="00417F28"/>
    <w:rsid w:val="00424713"/>
    <w:rsid w:val="00424DB2"/>
    <w:rsid w:val="00425A50"/>
    <w:rsid w:val="00425C04"/>
    <w:rsid w:val="00425EDC"/>
    <w:rsid w:val="00427356"/>
    <w:rsid w:val="00431F62"/>
    <w:rsid w:val="004337C3"/>
    <w:rsid w:val="004341B3"/>
    <w:rsid w:val="004412A7"/>
    <w:rsid w:val="00444E49"/>
    <w:rsid w:val="0044538C"/>
    <w:rsid w:val="00447193"/>
    <w:rsid w:val="004515D7"/>
    <w:rsid w:val="00452BD6"/>
    <w:rsid w:val="00453778"/>
    <w:rsid w:val="004540BC"/>
    <w:rsid w:val="004545C1"/>
    <w:rsid w:val="00454C0D"/>
    <w:rsid w:val="004570EB"/>
    <w:rsid w:val="004573C5"/>
    <w:rsid w:val="004573FB"/>
    <w:rsid w:val="0045778D"/>
    <w:rsid w:val="00457D19"/>
    <w:rsid w:val="00461F87"/>
    <w:rsid w:val="004665C9"/>
    <w:rsid w:val="004712F7"/>
    <w:rsid w:val="00472ED3"/>
    <w:rsid w:val="00472EE4"/>
    <w:rsid w:val="00473FF3"/>
    <w:rsid w:val="00475610"/>
    <w:rsid w:val="004811F7"/>
    <w:rsid w:val="00481567"/>
    <w:rsid w:val="00483801"/>
    <w:rsid w:val="00484B49"/>
    <w:rsid w:val="00490DE0"/>
    <w:rsid w:val="00492EB4"/>
    <w:rsid w:val="00493139"/>
    <w:rsid w:val="00493597"/>
    <w:rsid w:val="00493A37"/>
    <w:rsid w:val="004A101B"/>
    <w:rsid w:val="004A7C6A"/>
    <w:rsid w:val="004B07DE"/>
    <w:rsid w:val="004B4AF4"/>
    <w:rsid w:val="004B56FD"/>
    <w:rsid w:val="004B6648"/>
    <w:rsid w:val="004C16B9"/>
    <w:rsid w:val="004C1970"/>
    <w:rsid w:val="004C2992"/>
    <w:rsid w:val="004C4DEB"/>
    <w:rsid w:val="004C4F86"/>
    <w:rsid w:val="004C5609"/>
    <w:rsid w:val="004D19B1"/>
    <w:rsid w:val="004D1A13"/>
    <w:rsid w:val="004D2AA3"/>
    <w:rsid w:val="004D45AA"/>
    <w:rsid w:val="004E40CD"/>
    <w:rsid w:val="004E55BC"/>
    <w:rsid w:val="004F3C83"/>
    <w:rsid w:val="004F69A6"/>
    <w:rsid w:val="00501ED5"/>
    <w:rsid w:val="00503859"/>
    <w:rsid w:val="00510833"/>
    <w:rsid w:val="00512454"/>
    <w:rsid w:val="005125CC"/>
    <w:rsid w:val="00522466"/>
    <w:rsid w:val="00522596"/>
    <w:rsid w:val="00523F4C"/>
    <w:rsid w:val="0052411B"/>
    <w:rsid w:val="00524399"/>
    <w:rsid w:val="00526226"/>
    <w:rsid w:val="00526DCD"/>
    <w:rsid w:val="005308DC"/>
    <w:rsid w:val="00530BDC"/>
    <w:rsid w:val="005311E2"/>
    <w:rsid w:val="00531652"/>
    <w:rsid w:val="00531FC6"/>
    <w:rsid w:val="00532B72"/>
    <w:rsid w:val="005335AA"/>
    <w:rsid w:val="005414DD"/>
    <w:rsid w:val="00541A21"/>
    <w:rsid w:val="00541B1D"/>
    <w:rsid w:val="0054238F"/>
    <w:rsid w:val="00542869"/>
    <w:rsid w:val="00546115"/>
    <w:rsid w:val="005501A5"/>
    <w:rsid w:val="00551277"/>
    <w:rsid w:val="0055183C"/>
    <w:rsid w:val="00552187"/>
    <w:rsid w:val="005543F3"/>
    <w:rsid w:val="005545B9"/>
    <w:rsid w:val="00554644"/>
    <w:rsid w:val="0055493D"/>
    <w:rsid w:val="00560246"/>
    <w:rsid w:val="0056224D"/>
    <w:rsid w:val="00562F16"/>
    <w:rsid w:val="005643C2"/>
    <w:rsid w:val="0056770E"/>
    <w:rsid w:val="00575711"/>
    <w:rsid w:val="00576314"/>
    <w:rsid w:val="005776F2"/>
    <w:rsid w:val="00580442"/>
    <w:rsid w:val="005820BE"/>
    <w:rsid w:val="005846EB"/>
    <w:rsid w:val="00587843"/>
    <w:rsid w:val="0059071D"/>
    <w:rsid w:val="00592B89"/>
    <w:rsid w:val="00593485"/>
    <w:rsid w:val="00594504"/>
    <w:rsid w:val="00595C5A"/>
    <w:rsid w:val="00597512"/>
    <w:rsid w:val="00597C3F"/>
    <w:rsid w:val="005A0502"/>
    <w:rsid w:val="005A29C2"/>
    <w:rsid w:val="005A354B"/>
    <w:rsid w:val="005A5EAF"/>
    <w:rsid w:val="005A70B8"/>
    <w:rsid w:val="005B15B3"/>
    <w:rsid w:val="005B5BAD"/>
    <w:rsid w:val="005B74A2"/>
    <w:rsid w:val="005B75C8"/>
    <w:rsid w:val="005B7822"/>
    <w:rsid w:val="005C008C"/>
    <w:rsid w:val="005C00D1"/>
    <w:rsid w:val="005C1697"/>
    <w:rsid w:val="005C2EFE"/>
    <w:rsid w:val="005C4422"/>
    <w:rsid w:val="005C6E22"/>
    <w:rsid w:val="005D036F"/>
    <w:rsid w:val="005D3167"/>
    <w:rsid w:val="005D49CF"/>
    <w:rsid w:val="005D4DF4"/>
    <w:rsid w:val="005E0958"/>
    <w:rsid w:val="005E63BA"/>
    <w:rsid w:val="005F175B"/>
    <w:rsid w:val="005F1A20"/>
    <w:rsid w:val="005F3018"/>
    <w:rsid w:val="005F3989"/>
    <w:rsid w:val="005F5BC8"/>
    <w:rsid w:val="005F64D2"/>
    <w:rsid w:val="005F657F"/>
    <w:rsid w:val="0060046A"/>
    <w:rsid w:val="006005A8"/>
    <w:rsid w:val="006009FE"/>
    <w:rsid w:val="00601372"/>
    <w:rsid w:val="00604E14"/>
    <w:rsid w:val="00605073"/>
    <w:rsid w:val="00605512"/>
    <w:rsid w:val="0061083F"/>
    <w:rsid w:val="00612539"/>
    <w:rsid w:val="00614DB9"/>
    <w:rsid w:val="00621CEF"/>
    <w:rsid w:val="006232E3"/>
    <w:rsid w:val="00623E88"/>
    <w:rsid w:val="00624D12"/>
    <w:rsid w:val="00631639"/>
    <w:rsid w:val="00634209"/>
    <w:rsid w:val="006344AB"/>
    <w:rsid w:val="006352F7"/>
    <w:rsid w:val="0063539A"/>
    <w:rsid w:val="0063587C"/>
    <w:rsid w:val="00637503"/>
    <w:rsid w:val="0064077F"/>
    <w:rsid w:val="00643482"/>
    <w:rsid w:val="00644E46"/>
    <w:rsid w:val="00646B4A"/>
    <w:rsid w:val="006516D7"/>
    <w:rsid w:val="006518D8"/>
    <w:rsid w:val="006520CE"/>
    <w:rsid w:val="00656F57"/>
    <w:rsid w:val="00657641"/>
    <w:rsid w:val="00657D30"/>
    <w:rsid w:val="00660D69"/>
    <w:rsid w:val="00661B1D"/>
    <w:rsid w:val="0066224B"/>
    <w:rsid w:val="0066284B"/>
    <w:rsid w:val="00665951"/>
    <w:rsid w:val="0066628E"/>
    <w:rsid w:val="006677D0"/>
    <w:rsid w:val="00670A15"/>
    <w:rsid w:val="00674D3B"/>
    <w:rsid w:val="00682B29"/>
    <w:rsid w:val="00684354"/>
    <w:rsid w:val="00687169"/>
    <w:rsid w:val="006914DD"/>
    <w:rsid w:val="0069170F"/>
    <w:rsid w:val="006918A6"/>
    <w:rsid w:val="00694C5A"/>
    <w:rsid w:val="006A0263"/>
    <w:rsid w:val="006A0721"/>
    <w:rsid w:val="006A0C67"/>
    <w:rsid w:val="006A44B2"/>
    <w:rsid w:val="006A58A2"/>
    <w:rsid w:val="006A6337"/>
    <w:rsid w:val="006A6AA5"/>
    <w:rsid w:val="006A7528"/>
    <w:rsid w:val="006A7632"/>
    <w:rsid w:val="006B0380"/>
    <w:rsid w:val="006B165D"/>
    <w:rsid w:val="006B472A"/>
    <w:rsid w:val="006B492B"/>
    <w:rsid w:val="006B4BF4"/>
    <w:rsid w:val="006B5800"/>
    <w:rsid w:val="006B789F"/>
    <w:rsid w:val="006B7FC6"/>
    <w:rsid w:val="006C0014"/>
    <w:rsid w:val="006C05F3"/>
    <w:rsid w:val="006C0CCF"/>
    <w:rsid w:val="006C1A06"/>
    <w:rsid w:val="006C240F"/>
    <w:rsid w:val="006C2AE5"/>
    <w:rsid w:val="006C2B88"/>
    <w:rsid w:val="006D1312"/>
    <w:rsid w:val="006D5330"/>
    <w:rsid w:val="006E1085"/>
    <w:rsid w:val="006E1D59"/>
    <w:rsid w:val="006E2A24"/>
    <w:rsid w:val="006E71A1"/>
    <w:rsid w:val="006F035F"/>
    <w:rsid w:val="006F6C4B"/>
    <w:rsid w:val="006F79FC"/>
    <w:rsid w:val="006F7A41"/>
    <w:rsid w:val="00701DE8"/>
    <w:rsid w:val="00705051"/>
    <w:rsid w:val="00705974"/>
    <w:rsid w:val="0070703E"/>
    <w:rsid w:val="00711234"/>
    <w:rsid w:val="00716897"/>
    <w:rsid w:val="00716EFC"/>
    <w:rsid w:val="00720AC5"/>
    <w:rsid w:val="00720E94"/>
    <w:rsid w:val="00721A5B"/>
    <w:rsid w:val="00725316"/>
    <w:rsid w:val="007255B3"/>
    <w:rsid w:val="007370B8"/>
    <w:rsid w:val="00741301"/>
    <w:rsid w:val="00743669"/>
    <w:rsid w:val="00743AF4"/>
    <w:rsid w:val="00747693"/>
    <w:rsid w:val="00751D01"/>
    <w:rsid w:val="007524CA"/>
    <w:rsid w:val="0075341A"/>
    <w:rsid w:val="00757C7E"/>
    <w:rsid w:val="00760D83"/>
    <w:rsid w:val="007621A9"/>
    <w:rsid w:val="00765E80"/>
    <w:rsid w:val="007712F8"/>
    <w:rsid w:val="00772B3A"/>
    <w:rsid w:val="0077535B"/>
    <w:rsid w:val="00777512"/>
    <w:rsid w:val="00783713"/>
    <w:rsid w:val="00783D48"/>
    <w:rsid w:val="007873AF"/>
    <w:rsid w:val="0079056F"/>
    <w:rsid w:val="007919EC"/>
    <w:rsid w:val="00793E9C"/>
    <w:rsid w:val="00794870"/>
    <w:rsid w:val="00795858"/>
    <w:rsid w:val="00795A76"/>
    <w:rsid w:val="007A034E"/>
    <w:rsid w:val="007A1193"/>
    <w:rsid w:val="007A2BBA"/>
    <w:rsid w:val="007A5E5E"/>
    <w:rsid w:val="007A6731"/>
    <w:rsid w:val="007B1BBD"/>
    <w:rsid w:val="007B28E6"/>
    <w:rsid w:val="007B3374"/>
    <w:rsid w:val="007B3443"/>
    <w:rsid w:val="007B3753"/>
    <w:rsid w:val="007B4C7B"/>
    <w:rsid w:val="007B7FD8"/>
    <w:rsid w:val="007C0285"/>
    <w:rsid w:val="007C1D53"/>
    <w:rsid w:val="007C1F38"/>
    <w:rsid w:val="007C32AB"/>
    <w:rsid w:val="007C44B3"/>
    <w:rsid w:val="007C50AF"/>
    <w:rsid w:val="007C5C6F"/>
    <w:rsid w:val="007D0699"/>
    <w:rsid w:val="007D40C6"/>
    <w:rsid w:val="007E348F"/>
    <w:rsid w:val="007E6745"/>
    <w:rsid w:val="007F0AAA"/>
    <w:rsid w:val="007F281E"/>
    <w:rsid w:val="007F460C"/>
    <w:rsid w:val="00800E44"/>
    <w:rsid w:val="008020BD"/>
    <w:rsid w:val="008027D7"/>
    <w:rsid w:val="00804FFD"/>
    <w:rsid w:val="008060CE"/>
    <w:rsid w:val="00806F27"/>
    <w:rsid w:val="008161AD"/>
    <w:rsid w:val="00817BFB"/>
    <w:rsid w:val="00821C85"/>
    <w:rsid w:val="00821F0C"/>
    <w:rsid w:val="00822F0E"/>
    <w:rsid w:val="00823AA8"/>
    <w:rsid w:val="008240A5"/>
    <w:rsid w:val="00825C75"/>
    <w:rsid w:val="008307BF"/>
    <w:rsid w:val="00833693"/>
    <w:rsid w:val="00833E85"/>
    <w:rsid w:val="008357B1"/>
    <w:rsid w:val="0083597A"/>
    <w:rsid w:val="008407A9"/>
    <w:rsid w:val="008409F0"/>
    <w:rsid w:val="008420A7"/>
    <w:rsid w:val="00843C78"/>
    <w:rsid w:val="00847677"/>
    <w:rsid w:val="00847870"/>
    <w:rsid w:val="00851AF7"/>
    <w:rsid w:val="00851FDE"/>
    <w:rsid w:val="008544E0"/>
    <w:rsid w:val="00854D3C"/>
    <w:rsid w:val="00855734"/>
    <w:rsid w:val="008561C6"/>
    <w:rsid w:val="00857B84"/>
    <w:rsid w:val="0086243C"/>
    <w:rsid w:val="00866C6E"/>
    <w:rsid w:val="008701E5"/>
    <w:rsid w:val="00870C63"/>
    <w:rsid w:val="00871257"/>
    <w:rsid w:val="0087195C"/>
    <w:rsid w:val="00872764"/>
    <w:rsid w:val="00872A8D"/>
    <w:rsid w:val="008735EA"/>
    <w:rsid w:val="008741A5"/>
    <w:rsid w:val="00875BD4"/>
    <w:rsid w:val="008767A7"/>
    <w:rsid w:val="008769BE"/>
    <w:rsid w:val="00876C3E"/>
    <w:rsid w:val="00880403"/>
    <w:rsid w:val="00880DF9"/>
    <w:rsid w:val="00881E0A"/>
    <w:rsid w:val="00882172"/>
    <w:rsid w:val="008831E3"/>
    <w:rsid w:val="008835A9"/>
    <w:rsid w:val="00885D02"/>
    <w:rsid w:val="00890B02"/>
    <w:rsid w:val="00892C67"/>
    <w:rsid w:val="00893B95"/>
    <w:rsid w:val="0089716D"/>
    <w:rsid w:val="008A2511"/>
    <w:rsid w:val="008A32A9"/>
    <w:rsid w:val="008A3CA8"/>
    <w:rsid w:val="008A4C25"/>
    <w:rsid w:val="008A4CB4"/>
    <w:rsid w:val="008B2CEF"/>
    <w:rsid w:val="008B3677"/>
    <w:rsid w:val="008B4D97"/>
    <w:rsid w:val="008B56F9"/>
    <w:rsid w:val="008B6649"/>
    <w:rsid w:val="008C0DFC"/>
    <w:rsid w:val="008C41BF"/>
    <w:rsid w:val="008C4D2A"/>
    <w:rsid w:val="008C594F"/>
    <w:rsid w:val="008D2A19"/>
    <w:rsid w:val="008D53AD"/>
    <w:rsid w:val="008D7C26"/>
    <w:rsid w:val="008E0588"/>
    <w:rsid w:val="008E1E2A"/>
    <w:rsid w:val="008E2878"/>
    <w:rsid w:val="008E3300"/>
    <w:rsid w:val="008E4BA2"/>
    <w:rsid w:val="008E7A03"/>
    <w:rsid w:val="008F23B5"/>
    <w:rsid w:val="008F4D39"/>
    <w:rsid w:val="00902CCC"/>
    <w:rsid w:val="009035E9"/>
    <w:rsid w:val="00906D96"/>
    <w:rsid w:val="00910EE7"/>
    <w:rsid w:val="009111CB"/>
    <w:rsid w:val="00913060"/>
    <w:rsid w:val="00914BE9"/>
    <w:rsid w:val="00916F1F"/>
    <w:rsid w:val="009214EE"/>
    <w:rsid w:val="009217DF"/>
    <w:rsid w:val="00921A4D"/>
    <w:rsid w:val="00921C03"/>
    <w:rsid w:val="00921F83"/>
    <w:rsid w:val="00924BE9"/>
    <w:rsid w:val="00926DED"/>
    <w:rsid w:val="00932A5E"/>
    <w:rsid w:val="00936F0E"/>
    <w:rsid w:val="00942172"/>
    <w:rsid w:val="0094293A"/>
    <w:rsid w:val="00942A77"/>
    <w:rsid w:val="00943DE9"/>
    <w:rsid w:val="00944F16"/>
    <w:rsid w:val="009453D5"/>
    <w:rsid w:val="0095140A"/>
    <w:rsid w:val="009522AE"/>
    <w:rsid w:val="00952BFE"/>
    <w:rsid w:val="00952FF2"/>
    <w:rsid w:val="00954B27"/>
    <w:rsid w:val="00955DEA"/>
    <w:rsid w:val="009578B7"/>
    <w:rsid w:val="0096095A"/>
    <w:rsid w:val="00960DCF"/>
    <w:rsid w:val="0096139A"/>
    <w:rsid w:val="009625D1"/>
    <w:rsid w:val="00962604"/>
    <w:rsid w:val="0096407F"/>
    <w:rsid w:val="009653AF"/>
    <w:rsid w:val="00970B34"/>
    <w:rsid w:val="00970C54"/>
    <w:rsid w:val="0097179C"/>
    <w:rsid w:val="00971E12"/>
    <w:rsid w:val="0097646C"/>
    <w:rsid w:val="00977503"/>
    <w:rsid w:val="009805CA"/>
    <w:rsid w:val="0098198B"/>
    <w:rsid w:val="0098318E"/>
    <w:rsid w:val="0098362B"/>
    <w:rsid w:val="00984C91"/>
    <w:rsid w:val="00984D69"/>
    <w:rsid w:val="00986591"/>
    <w:rsid w:val="00986BDD"/>
    <w:rsid w:val="00986E84"/>
    <w:rsid w:val="00990958"/>
    <w:rsid w:val="00993272"/>
    <w:rsid w:val="009932A7"/>
    <w:rsid w:val="00996536"/>
    <w:rsid w:val="009A2969"/>
    <w:rsid w:val="009B0A37"/>
    <w:rsid w:val="009B1225"/>
    <w:rsid w:val="009B4F82"/>
    <w:rsid w:val="009B5DB5"/>
    <w:rsid w:val="009B6DE5"/>
    <w:rsid w:val="009B71D6"/>
    <w:rsid w:val="009C1086"/>
    <w:rsid w:val="009C2057"/>
    <w:rsid w:val="009C2CD8"/>
    <w:rsid w:val="009C3F03"/>
    <w:rsid w:val="009C7A0D"/>
    <w:rsid w:val="009C7F6F"/>
    <w:rsid w:val="009D27B3"/>
    <w:rsid w:val="009D4CCE"/>
    <w:rsid w:val="009D58E9"/>
    <w:rsid w:val="009E300E"/>
    <w:rsid w:val="009E305A"/>
    <w:rsid w:val="009F07D8"/>
    <w:rsid w:val="009F1447"/>
    <w:rsid w:val="009F1CFF"/>
    <w:rsid w:val="009F3BDC"/>
    <w:rsid w:val="009F45C9"/>
    <w:rsid w:val="009F5A4F"/>
    <w:rsid w:val="009F5AB3"/>
    <w:rsid w:val="00A00E7E"/>
    <w:rsid w:val="00A01229"/>
    <w:rsid w:val="00A03F31"/>
    <w:rsid w:val="00A03FB8"/>
    <w:rsid w:val="00A0468D"/>
    <w:rsid w:val="00A05442"/>
    <w:rsid w:val="00A06908"/>
    <w:rsid w:val="00A0780D"/>
    <w:rsid w:val="00A11647"/>
    <w:rsid w:val="00A11C24"/>
    <w:rsid w:val="00A22515"/>
    <w:rsid w:val="00A22565"/>
    <w:rsid w:val="00A22DEC"/>
    <w:rsid w:val="00A238D2"/>
    <w:rsid w:val="00A24AAF"/>
    <w:rsid w:val="00A24EBF"/>
    <w:rsid w:val="00A2554F"/>
    <w:rsid w:val="00A25E69"/>
    <w:rsid w:val="00A321DE"/>
    <w:rsid w:val="00A33AA1"/>
    <w:rsid w:val="00A33FCC"/>
    <w:rsid w:val="00A34C66"/>
    <w:rsid w:val="00A35CDF"/>
    <w:rsid w:val="00A360AF"/>
    <w:rsid w:val="00A377BA"/>
    <w:rsid w:val="00A379D9"/>
    <w:rsid w:val="00A40718"/>
    <w:rsid w:val="00A41BA5"/>
    <w:rsid w:val="00A45D87"/>
    <w:rsid w:val="00A464DF"/>
    <w:rsid w:val="00A51316"/>
    <w:rsid w:val="00A53755"/>
    <w:rsid w:val="00A5391A"/>
    <w:rsid w:val="00A54DB2"/>
    <w:rsid w:val="00A54F87"/>
    <w:rsid w:val="00A56B19"/>
    <w:rsid w:val="00A61FF1"/>
    <w:rsid w:val="00A65313"/>
    <w:rsid w:val="00A6752A"/>
    <w:rsid w:val="00A744B2"/>
    <w:rsid w:val="00A75BCA"/>
    <w:rsid w:val="00A761FD"/>
    <w:rsid w:val="00A774A5"/>
    <w:rsid w:val="00A80B21"/>
    <w:rsid w:val="00A82F04"/>
    <w:rsid w:val="00A82F30"/>
    <w:rsid w:val="00A852D8"/>
    <w:rsid w:val="00A85948"/>
    <w:rsid w:val="00A859B4"/>
    <w:rsid w:val="00A85BE3"/>
    <w:rsid w:val="00A94FA3"/>
    <w:rsid w:val="00A96C48"/>
    <w:rsid w:val="00AB1974"/>
    <w:rsid w:val="00AB33AD"/>
    <w:rsid w:val="00AB479E"/>
    <w:rsid w:val="00AB65BA"/>
    <w:rsid w:val="00AB7DE5"/>
    <w:rsid w:val="00AB7EC0"/>
    <w:rsid w:val="00AC181B"/>
    <w:rsid w:val="00AC3A48"/>
    <w:rsid w:val="00AC6D5F"/>
    <w:rsid w:val="00AD076E"/>
    <w:rsid w:val="00AD3153"/>
    <w:rsid w:val="00AD4E7A"/>
    <w:rsid w:val="00AE26C4"/>
    <w:rsid w:val="00AE51E4"/>
    <w:rsid w:val="00AE5672"/>
    <w:rsid w:val="00AE7F03"/>
    <w:rsid w:val="00AF51AB"/>
    <w:rsid w:val="00AF52FA"/>
    <w:rsid w:val="00AF6667"/>
    <w:rsid w:val="00AF7ADB"/>
    <w:rsid w:val="00AF7B3F"/>
    <w:rsid w:val="00AF7C05"/>
    <w:rsid w:val="00B00101"/>
    <w:rsid w:val="00B016AF"/>
    <w:rsid w:val="00B02E9B"/>
    <w:rsid w:val="00B0468C"/>
    <w:rsid w:val="00B04C14"/>
    <w:rsid w:val="00B1033D"/>
    <w:rsid w:val="00B121A5"/>
    <w:rsid w:val="00B148B7"/>
    <w:rsid w:val="00B14F28"/>
    <w:rsid w:val="00B17379"/>
    <w:rsid w:val="00B244CF"/>
    <w:rsid w:val="00B26B0D"/>
    <w:rsid w:val="00B32E87"/>
    <w:rsid w:val="00B34172"/>
    <w:rsid w:val="00B365AA"/>
    <w:rsid w:val="00B36837"/>
    <w:rsid w:val="00B378E4"/>
    <w:rsid w:val="00B40F09"/>
    <w:rsid w:val="00B455DF"/>
    <w:rsid w:val="00B45E54"/>
    <w:rsid w:val="00B46B40"/>
    <w:rsid w:val="00B47641"/>
    <w:rsid w:val="00B47854"/>
    <w:rsid w:val="00B47ABE"/>
    <w:rsid w:val="00B52324"/>
    <w:rsid w:val="00B553F0"/>
    <w:rsid w:val="00B55B4F"/>
    <w:rsid w:val="00B56477"/>
    <w:rsid w:val="00B56E88"/>
    <w:rsid w:val="00B57CE2"/>
    <w:rsid w:val="00B60291"/>
    <w:rsid w:val="00B63075"/>
    <w:rsid w:val="00B650B0"/>
    <w:rsid w:val="00B65A5F"/>
    <w:rsid w:val="00B67697"/>
    <w:rsid w:val="00B70929"/>
    <w:rsid w:val="00B72861"/>
    <w:rsid w:val="00B769B2"/>
    <w:rsid w:val="00B77922"/>
    <w:rsid w:val="00B77B66"/>
    <w:rsid w:val="00B82600"/>
    <w:rsid w:val="00B83224"/>
    <w:rsid w:val="00B83F62"/>
    <w:rsid w:val="00B86AFA"/>
    <w:rsid w:val="00B87887"/>
    <w:rsid w:val="00B9081B"/>
    <w:rsid w:val="00BA4508"/>
    <w:rsid w:val="00BB1CBF"/>
    <w:rsid w:val="00BB2E95"/>
    <w:rsid w:val="00BB348A"/>
    <w:rsid w:val="00BB41B5"/>
    <w:rsid w:val="00BB437C"/>
    <w:rsid w:val="00BB4EA4"/>
    <w:rsid w:val="00BB533A"/>
    <w:rsid w:val="00BC0AD7"/>
    <w:rsid w:val="00BC0B15"/>
    <w:rsid w:val="00BC25F6"/>
    <w:rsid w:val="00BC5599"/>
    <w:rsid w:val="00BD14F8"/>
    <w:rsid w:val="00BD2076"/>
    <w:rsid w:val="00BD33F7"/>
    <w:rsid w:val="00BD3B89"/>
    <w:rsid w:val="00BD4136"/>
    <w:rsid w:val="00BD73B3"/>
    <w:rsid w:val="00BD76A8"/>
    <w:rsid w:val="00BE1D8D"/>
    <w:rsid w:val="00BE426F"/>
    <w:rsid w:val="00BE4E10"/>
    <w:rsid w:val="00BE545D"/>
    <w:rsid w:val="00BE72E2"/>
    <w:rsid w:val="00BF6191"/>
    <w:rsid w:val="00BF7B83"/>
    <w:rsid w:val="00C00E77"/>
    <w:rsid w:val="00C04AC1"/>
    <w:rsid w:val="00C05954"/>
    <w:rsid w:val="00C0616E"/>
    <w:rsid w:val="00C1221E"/>
    <w:rsid w:val="00C209F6"/>
    <w:rsid w:val="00C20D9F"/>
    <w:rsid w:val="00C22DC8"/>
    <w:rsid w:val="00C26218"/>
    <w:rsid w:val="00C26AAE"/>
    <w:rsid w:val="00C31249"/>
    <w:rsid w:val="00C3126C"/>
    <w:rsid w:val="00C32196"/>
    <w:rsid w:val="00C34527"/>
    <w:rsid w:val="00C34798"/>
    <w:rsid w:val="00C349B8"/>
    <w:rsid w:val="00C34DD1"/>
    <w:rsid w:val="00C35393"/>
    <w:rsid w:val="00C36D50"/>
    <w:rsid w:val="00C400CB"/>
    <w:rsid w:val="00C40CF6"/>
    <w:rsid w:val="00C42215"/>
    <w:rsid w:val="00C448D1"/>
    <w:rsid w:val="00C51727"/>
    <w:rsid w:val="00C528E4"/>
    <w:rsid w:val="00C53584"/>
    <w:rsid w:val="00C54276"/>
    <w:rsid w:val="00C57EEB"/>
    <w:rsid w:val="00C63796"/>
    <w:rsid w:val="00C64EAB"/>
    <w:rsid w:val="00C677B3"/>
    <w:rsid w:val="00C70C25"/>
    <w:rsid w:val="00C7511F"/>
    <w:rsid w:val="00C7595B"/>
    <w:rsid w:val="00C75EFF"/>
    <w:rsid w:val="00C767F2"/>
    <w:rsid w:val="00C82CD0"/>
    <w:rsid w:val="00C83735"/>
    <w:rsid w:val="00C83F72"/>
    <w:rsid w:val="00C840C1"/>
    <w:rsid w:val="00C867C9"/>
    <w:rsid w:val="00C87BE4"/>
    <w:rsid w:val="00C90E0B"/>
    <w:rsid w:val="00C91E00"/>
    <w:rsid w:val="00C93CEE"/>
    <w:rsid w:val="00C97E20"/>
    <w:rsid w:val="00CA0E2F"/>
    <w:rsid w:val="00CA101A"/>
    <w:rsid w:val="00CA22A4"/>
    <w:rsid w:val="00CA2757"/>
    <w:rsid w:val="00CA43F1"/>
    <w:rsid w:val="00CA4E32"/>
    <w:rsid w:val="00CA514D"/>
    <w:rsid w:val="00CA5D83"/>
    <w:rsid w:val="00CA6C9C"/>
    <w:rsid w:val="00CB276D"/>
    <w:rsid w:val="00CB3EB9"/>
    <w:rsid w:val="00CB5129"/>
    <w:rsid w:val="00CB5219"/>
    <w:rsid w:val="00CC0EA2"/>
    <w:rsid w:val="00CC20AA"/>
    <w:rsid w:val="00CC286C"/>
    <w:rsid w:val="00CC321E"/>
    <w:rsid w:val="00CC6FDD"/>
    <w:rsid w:val="00CC725D"/>
    <w:rsid w:val="00CC7D8B"/>
    <w:rsid w:val="00CD1BEB"/>
    <w:rsid w:val="00CD2391"/>
    <w:rsid w:val="00CD4EF6"/>
    <w:rsid w:val="00CD5415"/>
    <w:rsid w:val="00CE02E5"/>
    <w:rsid w:val="00CE13E7"/>
    <w:rsid w:val="00CE1BA3"/>
    <w:rsid w:val="00CE3CE6"/>
    <w:rsid w:val="00CE53AE"/>
    <w:rsid w:val="00CF05C2"/>
    <w:rsid w:val="00CF26DC"/>
    <w:rsid w:val="00CF49AE"/>
    <w:rsid w:val="00CF4CEF"/>
    <w:rsid w:val="00CF7402"/>
    <w:rsid w:val="00D0224C"/>
    <w:rsid w:val="00D02783"/>
    <w:rsid w:val="00D061D0"/>
    <w:rsid w:val="00D069F7"/>
    <w:rsid w:val="00D07645"/>
    <w:rsid w:val="00D11DBA"/>
    <w:rsid w:val="00D11E90"/>
    <w:rsid w:val="00D1612A"/>
    <w:rsid w:val="00D1631F"/>
    <w:rsid w:val="00D1684A"/>
    <w:rsid w:val="00D175E1"/>
    <w:rsid w:val="00D17B07"/>
    <w:rsid w:val="00D17D41"/>
    <w:rsid w:val="00D204FC"/>
    <w:rsid w:val="00D23288"/>
    <w:rsid w:val="00D23EAE"/>
    <w:rsid w:val="00D24B0E"/>
    <w:rsid w:val="00D30CE0"/>
    <w:rsid w:val="00D30E21"/>
    <w:rsid w:val="00D32699"/>
    <w:rsid w:val="00D33628"/>
    <w:rsid w:val="00D33768"/>
    <w:rsid w:val="00D34089"/>
    <w:rsid w:val="00D36278"/>
    <w:rsid w:val="00D4051C"/>
    <w:rsid w:val="00D4133D"/>
    <w:rsid w:val="00D418BF"/>
    <w:rsid w:val="00D41FF8"/>
    <w:rsid w:val="00D424E6"/>
    <w:rsid w:val="00D44E06"/>
    <w:rsid w:val="00D513E6"/>
    <w:rsid w:val="00D5177F"/>
    <w:rsid w:val="00D518C8"/>
    <w:rsid w:val="00D53E90"/>
    <w:rsid w:val="00D5426B"/>
    <w:rsid w:val="00D5586F"/>
    <w:rsid w:val="00D57404"/>
    <w:rsid w:val="00D60B4D"/>
    <w:rsid w:val="00D64F36"/>
    <w:rsid w:val="00D660D9"/>
    <w:rsid w:val="00D66BFD"/>
    <w:rsid w:val="00D73F99"/>
    <w:rsid w:val="00D76C0B"/>
    <w:rsid w:val="00D77D65"/>
    <w:rsid w:val="00D8215E"/>
    <w:rsid w:val="00D85011"/>
    <w:rsid w:val="00D8610A"/>
    <w:rsid w:val="00D86CB7"/>
    <w:rsid w:val="00D9028B"/>
    <w:rsid w:val="00D909BC"/>
    <w:rsid w:val="00D91B48"/>
    <w:rsid w:val="00D940B3"/>
    <w:rsid w:val="00D96E65"/>
    <w:rsid w:val="00D97EA1"/>
    <w:rsid w:val="00DA159A"/>
    <w:rsid w:val="00DA2009"/>
    <w:rsid w:val="00DB0D64"/>
    <w:rsid w:val="00DB1C6F"/>
    <w:rsid w:val="00DB2648"/>
    <w:rsid w:val="00DB5C9F"/>
    <w:rsid w:val="00DC021C"/>
    <w:rsid w:val="00DC247E"/>
    <w:rsid w:val="00DC2C72"/>
    <w:rsid w:val="00DC4035"/>
    <w:rsid w:val="00DC508A"/>
    <w:rsid w:val="00DC5431"/>
    <w:rsid w:val="00DC6865"/>
    <w:rsid w:val="00DD30DA"/>
    <w:rsid w:val="00DD4551"/>
    <w:rsid w:val="00DD5F3C"/>
    <w:rsid w:val="00DE0831"/>
    <w:rsid w:val="00DE428F"/>
    <w:rsid w:val="00DE5545"/>
    <w:rsid w:val="00DE5A9E"/>
    <w:rsid w:val="00DE7DF6"/>
    <w:rsid w:val="00DF114A"/>
    <w:rsid w:val="00DF2C10"/>
    <w:rsid w:val="00DF6711"/>
    <w:rsid w:val="00DF72C5"/>
    <w:rsid w:val="00E004B5"/>
    <w:rsid w:val="00E046B3"/>
    <w:rsid w:val="00E0577E"/>
    <w:rsid w:val="00E074DD"/>
    <w:rsid w:val="00E07ECD"/>
    <w:rsid w:val="00E1128D"/>
    <w:rsid w:val="00E129F3"/>
    <w:rsid w:val="00E12EA8"/>
    <w:rsid w:val="00E13599"/>
    <w:rsid w:val="00E17494"/>
    <w:rsid w:val="00E1794C"/>
    <w:rsid w:val="00E236BA"/>
    <w:rsid w:val="00E23ECE"/>
    <w:rsid w:val="00E244C9"/>
    <w:rsid w:val="00E247CA"/>
    <w:rsid w:val="00E321CA"/>
    <w:rsid w:val="00E328AD"/>
    <w:rsid w:val="00E34F2B"/>
    <w:rsid w:val="00E34F6E"/>
    <w:rsid w:val="00E35323"/>
    <w:rsid w:val="00E357F0"/>
    <w:rsid w:val="00E418D0"/>
    <w:rsid w:val="00E5121D"/>
    <w:rsid w:val="00E54056"/>
    <w:rsid w:val="00E541D9"/>
    <w:rsid w:val="00E547FC"/>
    <w:rsid w:val="00E55A1C"/>
    <w:rsid w:val="00E61117"/>
    <w:rsid w:val="00E62804"/>
    <w:rsid w:val="00E72DBF"/>
    <w:rsid w:val="00E7306B"/>
    <w:rsid w:val="00E75424"/>
    <w:rsid w:val="00E75C8E"/>
    <w:rsid w:val="00E75E31"/>
    <w:rsid w:val="00E8204B"/>
    <w:rsid w:val="00E836D1"/>
    <w:rsid w:val="00E84AE3"/>
    <w:rsid w:val="00E84B2E"/>
    <w:rsid w:val="00E854AA"/>
    <w:rsid w:val="00E90543"/>
    <w:rsid w:val="00E90D1E"/>
    <w:rsid w:val="00E939DE"/>
    <w:rsid w:val="00E95263"/>
    <w:rsid w:val="00E9782A"/>
    <w:rsid w:val="00EA03BA"/>
    <w:rsid w:val="00EA165D"/>
    <w:rsid w:val="00EA2831"/>
    <w:rsid w:val="00EA42B4"/>
    <w:rsid w:val="00EA53C9"/>
    <w:rsid w:val="00EA5733"/>
    <w:rsid w:val="00EB0D02"/>
    <w:rsid w:val="00EB431C"/>
    <w:rsid w:val="00EB59B5"/>
    <w:rsid w:val="00EB5CFB"/>
    <w:rsid w:val="00EB6A45"/>
    <w:rsid w:val="00EC03C3"/>
    <w:rsid w:val="00EC16D8"/>
    <w:rsid w:val="00EC17B1"/>
    <w:rsid w:val="00EC1B1D"/>
    <w:rsid w:val="00EC1D7A"/>
    <w:rsid w:val="00EC1E28"/>
    <w:rsid w:val="00EC45BD"/>
    <w:rsid w:val="00EC7675"/>
    <w:rsid w:val="00EC77DB"/>
    <w:rsid w:val="00EC7B76"/>
    <w:rsid w:val="00EC7DFD"/>
    <w:rsid w:val="00ED08EB"/>
    <w:rsid w:val="00ED1E4A"/>
    <w:rsid w:val="00ED2A5A"/>
    <w:rsid w:val="00ED6FD1"/>
    <w:rsid w:val="00EE4121"/>
    <w:rsid w:val="00EE433C"/>
    <w:rsid w:val="00EE4C3D"/>
    <w:rsid w:val="00EE53FF"/>
    <w:rsid w:val="00EF0340"/>
    <w:rsid w:val="00EF0590"/>
    <w:rsid w:val="00EF1BD0"/>
    <w:rsid w:val="00EF21AC"/>
    <w:rsid w:val="00EF3F10"/>
    <w:rsid w:val="00EF4E11"/>
    <w:rsid w:val="00EF6FA0"/>
    <w:rsid w:val="00F01CC1"/>
    <w:rsid w:val="00F02EFC"/>
    <w:rsid w:val="00F03957"/>
    <w:rsid w:val="00F05DCB"/>
    <w:rsid w:val="00F06564"/>
    <w:rsid w:val="00F07408"/>
    <w:rsid w:val="00F1077B"/>
    <w:rsid w:val="00F10C83"/>
    <w:rsid w:val="00F1724C"/>
    <w:rsid w:val="00F214DC"/>
    <w:rsid w:val="00F346D7"/>
    <w:rsid w:val="00F34DE5"/>
    <w:rsid w:val="00F4050C"/>
    <w:rsid w:val="00F423B6"/>
    <w:rsid w:val="00F4392A"/>
    <w:rsid w:val="00F44155"/>
    <w:rsid w:val="00F442B2"/>
    <w:rsid w:val="00F459F4"/>
    <w:rsid w:val="00F465E7"/>
    <w:rsid w:val="00F47760"/>
    <w:rsid w:val="00F47964"/>
    <w:rsid w:val="00F52BA2"/>
    <w:rsid w:val="00F544AF"/>
    <w:rsid w:val="00F54AF2"/>
    <w:rsid w:val="00F56892"/>
    <w:rsid w:val="00F5710B"/>
    <w:rsid w:val="00F57F14"/>
    <w:rsid w:val="00F636F3"/>
    <w:rsid w:val="00F654DE"/>
    <w:rsid w:val="00F6639B"/>
    <w:rsid w:val="00F6674F"/>
    <w:rsid w:val="00F74143"/>
    <w:rsid w:val="00F75378"/>
    <w:rsid w:val="00F823A9"/>
    <w:rsid w:val="00F849FD"/>
    <w:rsid w:val="00F87269"/>
    <w:rsid w:val="00F87966"/>
    <w:rsid w:val="00F91654"/>
    <w:rsid w:val="00F92EB2"/>
    <w:rsid w:val="00F93800"/>
    <w:rsid w:val="00F9546B"/>
    <w:rsid w:val="00FA46A0"/>
    <w:rsid w:val="00FB03BA"/>
    <w:rsid w:val="00FB0B26"/>
    <w:rsid w:val="00FB1585"/>
    <w:rsid w:val="00FB6184"/>
    <w:rsid w:val="00FB75A2"/>
    <w:rsid w:val="00FC12E9"/>
    <w:rsid w:val="00FC466A"/>
    <w:rsid w:val="00FC5628"/>
    <w:rsid w:val="00FC5D42"/>
    <w:rsid w:val="00FD19C8"/>
    <w:rsid w:val="00FD2F40"/>
    <w:rsid w:val="00FD58DF"/>
    <w:rsid w:val="00FD6729"/>
    <w:rsid w:val="00FE01DC"/>
    <w:rsid w:val="00FE10D5"/>
    <w:rsid w:val="00FE2C51"/>
    <w:rsid w:val="00FE2F4A"/>
    <w:rsid w:val="00FF2199"/>
    <w:rsid w:val="00FF2368"/>
    <w:rsid w:val="00FF3C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0722A6"/>
  <w15:docId w15:val="{B1C97AE6-ED69-4400-B4A8-B2F844168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style>
  <w:style w:type="paragraph" w:styleId="1">
    <w:name w:val="heading 1"/>
    <w:basedOn w:val="a0"/>
    <w:next w:val="a0"/>
    <w:link w:val="10"/>
    <w:uiPriority w:val="99"/>
    <w:qFormat/>
    <w:rsid w:val="0095140A"/>
    <w:pPr>
      <w:pBdr>
        <w:top w:val="nil"/>
        <w:left w:val="nil"/>
        <w:bottom w:val="nil"/>
        <w:right w:val="nil"/>
        <w:between w:val="nil"/>
      </w:pBdr>
      <w:jc w:val="center"/>
      <w:outlineLvl w:val="0"/>
    </w:pPr>
    <w:rPr>
      <w:b/>
      <w:sz w:val="24"/>
      <w:szCs w:val="24"/>
    </w:rPr>
  </w:style>
  <w:style w:type="paragraph" w:styleId="2">
    <w:name w:val="heading 2"/>
    <w:basedOn w:val="a0"/>
    <w:next w:val="a0"/>
    <w:link w:val="20"/>
    <w:uiPriority w:val="99"/>
    <w:qFormat/>
    <w:rsid w:val="002C065B"/>
    <w:pPr>
      <w:pBdr>
        <w:top w:val="nil"/>
        <w:left w:val="nil"/>
        <w:bottom w:val="nil"/>
        <w:right w:val="nil"/>
        <w:between w:val="nil"/>
      </w:pBdr>
      <w:ind w:firstLine="709"/>
      <w:jc w:val="both"/>
      <w:outlineLvl w:val="1"/>
    </w:pPr>
    <w:rPr>
      <w:b/>
      <w:color w:val="000000"/>
      <w:sz w:val="24"/>
      <w:szCs w:val="24"/>
    </w:rPr>
  </w:style>
  <w:style w:type="paragraph" w:styleId="3">
    <w:name w:val="heading 3"/>
    <w:basedOn w:val="a0"/>
    <w:next w:val="a0"/>
    <w:link w:val="30"/>
    <w:uiPriority w:val="99"/>
    <w:qFormat/>
    <w:pPr>
      <w:keepNext/>
      <w:keepLines/>
      <w:spacing w:before="280" w:after="80"/>
      <w:outlineLvl w:val="2"/>
    </w:pPr>
    <w:rPr>
      <w:b/>
      <w:sz w:val="28"/>
      <w:szCs w:val="28"/>
    </w:rPr>
  </w:style>
  <w:style w:type="paragraph" w:styleId="4">
    <w:name w:val="heading 4"/>
    <w:basedOn w:val="a0"/>
    <w:next w:val="a0"/>
    <w:link w:val="40"/>
    <w:uiPriority w:val="99"/>
    <w:qFormat/>
    <w:pPr>
      <w:keepNext/>
      <w:keepLines/>
      <w:spacing w:before="240" w:after="40"/>
      <w:outlineLvl w:val="3"/>
    </w:pPr>
    <w:rPr>
      <w:b/>
      <w:sz w:val="24"/>
      <w:szCs w:val="24"/>
    </w:rPr>
  </w:style>
  <w:style w:type="paragraph" w:styleId="5">
    <w:name w:val="heading 5"/>
    <w:basedOn w:val="a0"/>
    <w:next w:val="a0"/>
    <w:link w:val="50"/>
    <w:uiPriority w:val="99"/>
    <w:qFormat/>
    <w:pPr>
      <w:keepNext/>
      <w:keepLines/>
      <w:spacing w:before="220" w:after="40"/>
      <w:outlineLvl w:val="4"/>
    </w:pPr>
    <w:rPr>
      <w:b/>
      <w:sz w:val="22"/>
      <w:szCs w:val="22"/>
    </w:rPr>
  </w:style>
  <w:style w:type="paragraph" w:styleId="6">
    <w:name w:val="heading 6"/>
    <w:basedOn w:val="a0"/>
    <w:next w:val="a0"/>
    <w:link w:val="60"/>
    <w:uiPriority w:val="99"/>
    <w:qFormat/>
    <w:pPr>
      <w:keepNext/>
      <w:keepLines/>
      <w:spacing w:before="200" w:after="40"/>
      <w:outlineLvl w:val="5"/>
    </w:pPr>
    <w:rPr>
      <w:b/>
    </w:rPr>
  </w:style>
  <w:style w:type="paragraph" w:styleId="7">
    <w:name w:val="heading 7"/>
    <w:basedOn w:val="a0"/>
    <w:next w:val="a0"/>
    <w:link w:val="70"/>
    <w:uiPriority w:val="99"/>
    <w:qFormat/>
    <w:rsid w:val="007C0285"/>
    <w:pPr>
      <w:keepNext/>
      <w:tabs>
        <w:tab w:val="left" w:pos="1134"/>
      </w:tabs>
      <w:suppressAutoHyphens/>
      <w:autoSpaceDE w:val="0"/>
      <w:autoSpaceDN w:val="0"/>
      <w:adjustRightInd w:val="0"/>
      <w:spacing w:after="222"/>
      <w:ind w:left="567" w:firstLine="284"/>
      <w:outlineLvl w:val="6"/>
    </w:pPr>
    <w:rPr>
      <w:rFonts w:eastAsia="Calibri"/>
    </w:rPr>
  </w:style>
  <w:style w:type="paragraph" w:styleId="8">
    <w:name w:val="heading 8"/>
    <w:basedOn w:val="a0"/>
    <w:next w:val="a0"/>
    <w:link w:val="80"/>
    <w:uiPriority w:val="99"/>
    <w:qFormat/>
    <w:rsid w:val="007C0285"/>
    <w:pPr>
      <w:keepNext/>
      <w:keepLines/>
      <w:spacing w:before="40"/>
      <w:outlineLvl w:val="7"/>
    </w:pPr>
    <w:rPr>
      <w:rFonts w:ascii="Calibri Light" w:eastAsia="Calibri" w:hAnsi="Calibri Light" w:cs="Calibri Light"/>
      <w:color w:val="272727"/>
      <w:sz w:val="21"/>
      <w:szCs w:val="21"/>
    </w:rPr>
  </w:style>
  <w:style w:type="paragraph" w:styleId="9">
    <w:name w:val="heading 9"/>
    <w:basedOn w:val="a0"/>
    <w:next w:val="a0"/>
    <w:link w:val="90"/>
    <w:uiPriority w:val="99"/>
    <w:qFormat/>
    <w:rsid w:val="007C0285"/>
    <w:pPr>
      <w:keepNext/>
      <w:suppressAutoHyphens/>
      <w:autoSpaceDE w:val="0"/>
      <w:autoSpaceDN w:val="0"/>
      <w:adjustRightInd w:val="0"/>
      <w:outlineLvl w:val="8"/>
    </w:pPr>
    <w:rPr>
      <w:rFonts w:eastAsia="Calibri"/>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4">
    <w:name w:val="Title"/>
    <w:basedOn w:val="a0"/>
    <w:next w:val="a0"/>
    <w:link w:val="a5"/>
    <w:uiPriority w:val="99"/>
    <w:qFormat/>
    <w:pPr>
      <w:keepNext/>
      <w:keepLines/>
      <w:spacing w:before="480" w:after="120"/>
    </w:pPr>
    <w:rPr>
      <w:b/>
      <w:sz w:val="72"/>
      <w:szCs w:val="72"/>
    </w:rPr>
  </w:style>
  <w:style w:type="paragraph" w:styleId="a6">
    <w:name w:val="Subtitle"/>
    <w:basedOn w:val="a0"/>
    <w:next w:val="a0"/>
    <w:link w:val="a7"/>
    <w:uiPriority w:val="11"/>
    <w:qFormat/>
    <w:pPr>
      <w:keepNext/>
      <w:keepLines/>
      <w:spacing w:before="360" w:after="80"/>
    </w:pPr>
    <w:rPr>
      <w:rFonts w:ascii="Georgia" w:eastAsia="Georgia" w:hAnsi="Georgia" w:cs="Georgia"/>
      <w:i/>
      <w:color w:val="666666"/>
      <w:sz w:val="48"/>
      <w:szCs w:val="48"/>
    </w:r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paragraph" w:styleId="ab">
    <w:name w:val="annotation text"/>
    <w:basedOn w:val="a0"/>
    <w:link w:val="ac"/>
    <w:uiPriority w:val="99"/>
    <w:unhideWhenUsed/>
  </w:style>
  <w:style w:type="character" w:customStyle="1" w:styleId="ac">
    <w:name w:val="Текст примечания Знак"/>
    <w:basedOn w:val="a1"/>
    <w:link w:val="ab"/>
    <w:uiPriority w:val="99"/>
  </w:style>
  <w:style w:type="character" w:styleId="ad">
    <w:name w:val="annotation reference"/>
    <w:basedOn w:val="a1"/>
    <w:uiPriority w:val="99"/>
    <w:semiHidden/>
    <w:unhideWhenUsed/>
    <w:rPr>
      <w:sz w:val="16"/>
      <w:szCs w:val="16"/>
    </w:rPr>
  </w:style>
  <w:style w:type="paragraph" w:styleId="ae">
    <w:name w:val="Balloon Text"/>
    <w:basedOn w:val="a0"/>
    <w:link w:val="af"/>
    <w:uiPriority w:val="99"/>
    <w:semiHidden/>
    <w:unhideWhenUsed/>
    <w:rsid w:val="004C16B9"/>
    <w:rPr>
      <w:rFonts w:ascii="Segoe UI" w:hAnsi="Segoe UI" w:cs="Segoe UI"/>
      <w:sz w:val="18"/>
      <w:szCs w:val="18"/>
    </w:rPr>
  </w:style>
  <w:style w:type="character" w:customStyle="1" w:styleId="af">
    <w:name w:val="Текст выноски Знак"/>
    <w:basedOn w:val="a1"/>
    <w:link w:val="ae"/>
    <w:uiPriority w:val="99"/>
    <w:semiHidden/>
    <w:rsid w:val="004C16B9"/>
    <w:rPr>
      <w:rFonts w:ascii="Segoe UI" w:hAnsi="Segoe UI" w:cs="Segoe UI"/>
      <w:sz w:val="18"/>
      <w:szCs w:val="18"/>
    </w:rPr>
  </w:style>
  <w:style w:type="paragraph" w:styleId="a">
    <w:name w:val="List Paragraph"/>
    <w:basedOn w:val="a0"/>
    <w:uiPriority w:val="99"/>
    <w:qFormat/>
    <w:rsid w:val="00AE26C4"/>
    <w:pPr>
      <w:numPr>
        <w:numId w:val="2"/>
      </w:numPr>
      <w:pBdr>
        <w:top w:val="nil"/>
        <w:left w:val="nil"/>
        <w:bottom w:val="nil"/>
        <w:right w:val="nil"/>
        <w:between w:val="nil"/>
      </w:pBdr>
      <w:tabs>
        <w:tab w:val="left" w:pos="1134"/>
      </w:tabs>
      <w:contextualSpacing/>
      <w:jc w:val="both"/>
    </w:pPr>
    <w:rPr>
      <w:sz w:val="24"/>
      <w:szCs w:val="24"/>
    </w:rPr>
  </w:style>
  <w:style w:type="paragraph" w:styleId="af0">
    <w:name w:val="Revision"/>
    <w:hidden/>
    <w:uiPriority w:val="99"/>
    <w:semiHidden/>
    <w:rsid w:val="002C297A"/>
  </w:style>
  <w:style w:type="paragraph" w:styleId="af1">
    <w:name w:val="header"/>
    <w:basedOn w:val="a0"/>
    <w:link w:val="af2"/>
    <w:uiPriority w:val="99"/>
    <w:unhideWhenUsed/>
    <w:rsid w:val="001D09F7"/>
    <w:pPr>
      <w:tabs>
        <w:tab w:val="center" w:pos="4677"/>
        <w:tab w:val="right" w:pos="9355"/>
      </w:tabs>
    </w:pPr>
  </w:style>
  <w:style w:type="character" w:customStyle="1" w:styleId="af2">
    <w:name w:val="Верхний колонтитул Знак"/>
    <w:basedOn w:val="a1"/>
    <w:link w:val="af1"/>
    <w:uiPriority w:val="99"/>
    <w:rsid w:val="001D09F7"/>
  </w:style>
  <w:style w:type="paragraph" w:styleId="af3">
    <w:name w:val="footer"/>
    <w:basedOn w:val="a0"/>
    <w:link w:val="af4"/>
    <w:uiPriority w:val="99"/>
    <w:unhideWhenUsed/>
    <w:rsid w:val="001D09F7"/>
    <w:pPr>
      <w:tabs>
        <w:tab w:val="center" w:pos="4677"/>
        <w:tab w:val="right" w:pos="9355"/>
      </w:tabs>
    </w:pPr>
  </w:style>
  <w:style w:type="character" w:customStyle="1" w:styleId="af4">
    <w:name w:val="Нижний колонтитул Знак"/>
    <w:basedOn w:val="a1"/>
    <w:link w:val="af3"/>
    <w:uiPriority w:val="99"/>
    <w:rsid w:val="001D09F7"/>
  </w:style>
  <w:style w:type="paragraph" w:customStyle="1" w:styleId="newncpi">
    <w:name w:val="newncpi"/>
    <w:basedOn w:val="a0"/>
    <w:rsid w:val="00EC1E28"/>
    <w:pPr>
      <w:ind w:firstLine="567"/>
      <w:jc w:val="both"/>
    </w:pPr>
    <w:rPr>
      <w:sz w:val="24"/>
      <w:szCs w:val="24"/>
    </w:rPr>
  </w:style>
  <w:style w:type="character" w:styleId="af5">
    <w:name w:val="line number"/>
    <w:basedOn w:val="a1"/>
    <w:uiPriority w:val="99"/>
    <w:semiHidden/>
    <w:unhideWhenUsed/>
    <w:rsid w:val="00C90E0B"/>
  </w:style>
  <w:style w:type="paragraph" w:customStyle="1" w:styleId="ConsPlusNormal">
    <w:name w:val="ConsPlusNormal"/>
    <w:rsid w:val="00562F16"/>
    <w:pPr>
      <w:autoSpaceDE w:val="0"/>
      <w:autoSpaceDN w:val="0"/>
      <w:adjustRightInd w:val="0"/>
    </w:pPr>
    <w:rPr>
      <w:sz w:val="24"/>
      <w:szCs w:val="24"/>
    </w:rPr>
  </w:style>
  <w:style w:type="paragraph" w:styleId="af6">
    <w:name w:val="footnote text"/>
    <w:basedOn w:val="a0"/>
    <w:link w:val="af7"/>
    <w:uiPriority w:val="99"/>
    <w:semiHidden/>
    <w:unhideWhenUsed/>
    <w:rsid w:val="007B3374"/>
  </w:style>
  <w:style w:type="character" w:customStyle="1" w:styleId="af7">
    <w:name w:val="Текст сноски Знак"/>
    <w:basedOn w:val="a1"/>
    <w:link w:val="af6"/>
    <w:uiPriority w:val="99"/>
    <w:semiHidden/>
    <w:rsid w:val="007B3374"/>
  </w:style>
  <w:style w:type="character" w:styleId="af8">
    <w:name w:val="footnote reference"/>
    <w:basedOn w:val="a1"/>
    <w:uiPriority w:val="99"/>
    <w:semiHidden/>
    <w:unhideWhenUsed/>
    <w:rsid w:val="007B3374"/>
    <w:rPr>
      <w:vertAlign w:val="superscript"/>
    </w:rPr>
  </w:style>
  <w:style w:type="character" w:customStyle="1" w:styleId="70">
    <w:name w:val="Заголовок 7 Знак"/>
    <w:basedOn w:val="a1"/>
    <w:link w:val="7"/>
    <w:uiPriority w:val="99"/>
    <w:rsid w:val="007C0285"/>
    <w:rPr>
      <w:rFonts w:eastAsia="Calibri"/>
    </w:rPr>
  </w:style>
  <w:style w:type="character" w:customStyle="1" w:styleId="80">
    <w:name w:val="Заголовок 8 Знак"/>
    <w:basedOn w:val="a1"/>
    <w:link w:val="8"/>
    <w:uiPriority w:val="99"/>
    <w:rsid w:val="007C0285"/>
    <w:rPr>
      <w:rFonts w:ascii="Calibri Light" w:eastAsia="Calibri" w:hAnsi="Calibri Light" w:cs="Calibri Light"/>
      <w:color w:val="272727"/>
      <w:sz w:val="21"/>
      <w:szCs w:val="21"/>
    </w:rPr>
  </w:style>
  <w:style w:type="character" w:customStyle="1" w:styleId="90">
    <w:name w:val="Заголовок 9 Знак"/>
    <w:basedOn w:val="a1"/>
    <w:link w:val="9"/>
    <w:uiPriority w:val="99"/>
    <w:rsid w:val="007C0285"/>
    <w:rPr>
      <w:rFonts w:eastAsia="Calibri"/>
    </w:rPr>
  </w:style>
  <w:style w:type="character" w:customStyle="1" w:styleId="10">
    <w:name w:val="Заголовок 1 Знак"/>
    <w:basedOn w:val="a1"/>
    <w:link w:val="1"/>
    <w:uiPriority w:val="99"/>
    <w:rsid w:val="007C0285"/>
    <w:rPr>
      <w:b/>
      <w:sz w:val="24"/>
      <w:szCs w:val="24"/>
    </w:rPr>
  </w:style>
  <w:style w:type="character" w:customStyle="1" w:styleId="20">
    <w:name w:val="Заголовок 2 Знак"/>
    <w:basedOn w:val="a1"/>
    <w:link w:val="2"/>
    <w:uiPriority w:val="99"/>
    <w:rsid w:val="007C0285"/>
    <w:rPr>
      <w:b/>
      <w:color w:val="000000"/>
      <w:sz w:val="24"/>
      <w:szCs w:val="24"/>
    </w:rPr>
  </w:style>
  <w:style w:type="character" w:customStyle="1" w:styleId="30">
    <w:name w:val="Заголовок 3 Знак"/>
    <w:basedOn w:val="a1"/>
    <w:link w:val="3"/>
    <w:uiPriority w:val="99"/>
    <w:rsid w:val="007C0285"/>
    <w:rPr>
      <w:b/>
      <w:sz w:val="28"/>
      <w:szCs w:val="28"/>
    </w:rPr>
  </w:style>
  <w:style w:type="character" w:customStyle="1" w:styleId="40">
    <w:name w:val="Заголовок 4 Знак"/>
    <w:basedOn w:val="a1"/>
    <w:link w:val="4"/>
    <w:uiPriority w:val="99"/>
    <w:rsid w:val="007C0285"/>
    <w:rPr>
      <w:b/>
      <w:sz w:val="24"/>
      <w:szCs w:val="24"/>
    </w:rPr>
  </w:style>
  <w:style w:type="character" w:customStyle="1" w:styleId="50">
    <w:name w:val="Заголовок 5 Знак"/>
    <w:basedOn w:val="a1"/>
    <w:link w:val="5"/>
    <w:uiPriority w:val="99"/>
    <w:rsid w:val="007C0285"/>
    <w:rPr>
      <w:b/>
      <w:sz w:val="22"/>
      <w:szCs w:val="22"/>
    </w:rPr>
  </w:style>
  <w:style w:type="character" w:customStyle="1" w:styleId="60">
    <w:name w:val="Заголовок 6 Знак"/>
    <w:basedOn w:val="a1"/>
    <w:link w:val="6"/>
    <w:uiPriority w:val="99"/>
    <w:rsid w:val="007C0285"/>
    <w:rPr>
      <w:b/>
    </w:rPr>
  </w:style>
  <w:style w:type="numbering" w:customStyle="1" w:styleId="11">
    <w:name w:val="Нет списка1"/>
    <w:next w:val="a3"/>
    <w:uiPriority w:val="99"/>
    <w:semiHidden/>
    <w:unhideWhenUsed/>
    <w:rsid w:val="007C0285"/>
  </w:style>
  <w:style w:type="paragraph" w:styleId="af9">
    <w:name w:val="No Spacing"/>
    <w:uiPriority w:val="99"/>
    <w:qFormat/>
    <w:rsid w:val="007C0285"/>
    <w:rPr>
      <w:rFonts w:ascii="Calibri" w:eastAsia="Calibri" w:hAnsi="Calibri" w:cs="Calibri"/>
      <w:sz w:val="22"/>
      <w:szCs w:val="22"/>
      <w:lang w:eastAsia="en-US"/>
    </w:rPr>
  </w:style>
  <w:style w:type="paragraph" w:styleId="afa">
    <w:name w:val="endnote text"/>
    <w:basedOn w:val="a0"/>
    <w:link w:val="afb"/>
    <w:uiPriority w:val="99"/>
    <w:semiHidden/>
    <w:rsid w:val="007C0285"/>
    <w:rPr>
      <w:rFonts w:eastAsia="Calibri"/>
    </w:rPr>
  </w:style>
  <w:style w:type="character" w:customStyle="1" w:styleId="afb">
    <w:name w:val="Текст концевой сноски Знак"/>
    <w:basedOn w:val="a1"/>
    <w:link w:val="afa"/>
    <w:uiPriority w:val="99"/>
    <w:semiHidden/>
    <w:rsid w:val="007C0285"/>
    <w:rPr>
      <w:rFonts w:eastAsia="Calibri"/>
    </w:rPr>
  </w:style>
  <w:style w:type="paragraph" w:styleId="afc">
    <w:name w:val="Body Text"/>
    <w:basedOn w:val="a0"/>
    <w:link w:val="afd"/>
    <w:uiPriority w:val="99"/>
    <w:rsid w:val="007C0285"/>
    <w:pPr>
      <w:tabs>
        <w:tab w:val="left" w:pos="709"/>
      </w:tabs>
      <w:spacing w:line="280" w:lineRule="exact"/>
    </w:pPr>
    <w:rPr>
      <w:rFonts w:eastAsia="Calibri"/>
      <w:i/>
      <w:iCs/>
    </w:rPr>
  </w:style>
  <w:style w:type="character" w:customStyle="1" w:styleId="afd">
    <w:name w:val="Основной текст Знак"/>
    <w:basedOn w:val="a1"/>
    <w:link w:val="afc"/>
    <w:uiPriority w:val="99"/>
    <w:rsid w:val="007C0285"/>
    <w:rPr>
      <w:rFonts w:eastAsia="Calibri"/>
      <w:i/>
      <w:iCs/>
    </w:rPr>
  </w:style>
  <w:style w:type="paragraph" w:styleId="31">
    <w:name w:val="Body Text Indent 3"/>
    <w:basedOn w:val="a0"/>
    <w:link w:val="32"/>
    <w:uiPriority w:val="99"/>
    <w:rsid w:val="007C0285"/>
    <w:pPr>
      <w:spacing w:after="120"/>
      <w:ind w:left="283"/>
    </w:pPr>
    <w:rPr>
      <w:rFonts w:eastAsia="Calibri"/>
      <w:sz w:val="16"/>
      <w:szCs w:val="16"/>
    </w:rPr>
  </w:style>
  <w:style w:type="character" w:customStyle="1" w:styleId="32">
    <w:name w:val="Основной текст с отступом 3 Знак"/>
    <w:basedOn w:val="a1"/>
    <w:link w:val="31"/>
    <w:uiPriority w:val="99"/>
    <w:rsid w:val="007C0285"/>
    <w:rPr>
      <w:rFonts w:eastAsia="Calibri"/>
      <w:sz w:val="16"/>
      <w:szCs w:val="16"/>
    </w:rPr>
  </w:style>
  <w:style w:type="paragraph" w:styleId="21">
    <w:name w:val="Body Text 2"/>
    <w:basedOn w:val="a0"/>
    <w:link w:val="22"/>
    <w:uiPriority w:val="99"/>
    <w:rsid w:val="007C0285"/>
    <w:pPr>
      <w:spacing w:after="120" w:line="480" w:lineRule="auto"/>
    </w:pPr>
    <w:rPr>
      <w:rFonts w:eastAsia="Calibri"/>
      <w:sz w:val="24"/>
      <w:szCs w:val="24"/>
    </w:rPr>
  </w:style>
  <w:style w:type="character" w:customStyle="1" w:styleId="22">
    <w:name w:val="Основной текст 2 Знак"/>
    <w:basedOn w:val="a1"/>
    <w:link w:val="21"/>
    <w:uiPriority w:val="99"/>
    <w:rsid w:val="007C0285"/>
    <w:rPr>
      <w:rFonts w:eastAsia="Calibri"/>
      <w:sz w:val="24"/>
      <w:szCs w:val="24"/>
    </w:rPr>
  </w:style>
  <w:style w:type="paragraph" w:styleId="23">
    <w:name w:val="Body Text Indent 2"/>
    <w:basedOn w:val="a0"/>
    <w:link w:val="24"/>
    <w:uiPriority w:val="99"/>
    <w:rsid w:val="007C0285"/>
    <w:pPr>
      <w:suppressAutoHyphens/>
      <w:autoSpaceDE w:val="0"/>
      <w:autoSpaceDN w:val="0"/>
      <w:adjustRightInd w:val="0"/>
      <w:ind w:firstLine="709"/>
    </w:pPr>
    <w:rPr>
      <w:rFonts w:eastAsia="Calibri"/>
    </w:rPr>
  </w:style>
  <w:style w:type="character" w:customStyle="1" w:styleId="24">
    <w:name w:val="Основной текст с отступом 2 Знак"/>
    <w:basedOn w:val="a1"/>
    <w:link w:val="23"/>
    <w:uiPriority w:val="99"/>
    <w:rsid w:val="007C0285"/>
    <w:rPr>
      <w:rFonts w:eastAsia="Calibri"/>
    </w:rPr>
  </w:style>
  <w:style w:type="paragraph" w:styleId="33">
    <w:name w:val="Body Text 3"/>
    <w:basedOn w:val="a0"/>
    <w:link w:val="34"/>
    <w:uiPriority w:val="99"/>
    <w:rsid w:val="007C0285"/>
    <w:pPr>
      <w:suppressAutoHyphens/>
      <w:autoSpaceDE w:val="0"/>
      <w:autoSpaceDN w:val="0"/>
      <w:adjustRightInd w:val="0"/>
      <w:spacing w:before="222"/>
      <w:jc w:val="both"/>
    </w:pPr>
    <w:rPr>
      <w:rFonts w:eastAsia="Calibri"/>
    </w:rPr>
  </w:style>
  <w:style w:type="character" w:customStyle="1" w:styleId="34">
    <w:name w:val="Основной текст 3 Знак"/>
    <w:basedOn w:val="a1"/>
    <w:link w:val="33"/>
    <w:uiPriority w:val="99"/>
    <w:rsid w:val="007C0285"/>
    <w:rPr>
      <w:rFonts w:eastAsia="Calibri"/>
    </w:rPr>
  </w:style>
  <w:style w:type="character" w:customStyle="1" w:styleId="a5">
    <w:name w:val="Заголовок Знак"/>
    <w:basedOn w:val="a1"/>
    <w:link w:val="a4"/>
    <w:uiPriority w:val="99"/>
    <w:rsid w:val="007C0285"/>
    <w:rPr>
      <w:b/>
      <w:sz w:val="72"/>
      <w:szCs w:val="72"/>
    </w:rPr>
  </w:style>
  <w:style w:type="paragraph" w:styleId="afe">
    <w:name w:val="Body Text Indent"/>
    <w:basedOn w:val="a0"/>
    <w:link w:val="aff"/>
    <w:uiPriority w:val="99"/>
    <w:rsid w:val="007C0285"/>
    <w:pPr>
      <w:ind w:left="284" w:hanging="284"/>
    </w:pPr>
    <w:rPr>
      <w:rFonts w:eastAsia="Calibri"/>
    </w:rPr>
  </w:style>
  <w:style w:type="character" w:customStyle="1" w:styleId="aff">
    <w:name w:val="Основной текст с отступом Знак"/>
    <w:basedOn w:val="a1"/>
    <w:link w:val="afe"/>
    <w:uiPriority w:val="99"/>
    <w:rsid w:val="007C0285"/>
    <w:rPr>
      <w:rFonts w:eastAsia="Calibri"/>
    </w:rPr>
  </w:style>
  <w:style w:type="paragraph" w:customStyle="1" w:styleId="12">
    <w:name w:val="Обычный1"/>
    <w:link w:val="13"/>
    <w:uiPriority w:val="99"/>
    <w:rsid w:val="007C0285"/>
    <w:rPr>
      <w:rFonts w:eastAsia="Calibri"/>
      <w:sz w:val="22"/>
      <w:szCs w:val="22"/>
    </w:rPr>
  </w:style>
  <w:style w:type="character" w:customStyle="1" w:styleId="13">
    <w:name w:val="Обычный1 Знак"/>
    <w:link w:val="12"/>
    <w:uiPriority w:val="99"/>
    <w:locked/>
    <w:rsid w:val="007C0285"/>
    <w:rPr>
      <w:rFonts w:eastAsia="Calibri"/>
      <w:sz w:val="22"/>
      <w:szCs w:val="22"/>
    </w:rPr>
  </w:style>
  <w:style w:type="paragraph" w:customStyle="1" w:styleId="210">
    <w:name w:val="Основной текст 21"/>
    <w:basedOn w:val="12"/>
    <w:uiPriority w:val="99"/>
    <w:rsid w:val="007C0285"/>
    <w:pPr>
      <w:widowControl w:val="0"/>
      <w:jc w:val="both"/>
    </w:pPr>
    <w:rPr>
      <w:rFonts w:ascii="Arial" w:hAnsi="Arial" w:cs="Arial"/>
      <w:sz w:val="24"/>
      <w:szCs w:val="24"/>
      <w:lang w:val="en-GB"/>
    </w:rPr>
  </w:style>
  <w:style w:type="paragraph" w:customStyle="1" w:styleId="25">
    <w:name w:val="Обычный2"/>
    <w:uiPriority w:val="99"/>
    <w:rsid w:val="007C0285"/>
  </w:style>
  <w:style w:type="paragraph" w:styleId="26">
    <w:name w:val="List 2"/>
    <w:basedOn w:val="a0"/>
    <w:uiPriority w:val="99"/>
    <w:rsid w:val="007C0285"/>
    <w:pPr>
      <w:ind w:left="566" w:hanging="283"/>
    </w:pPr>
    <w:rPr>
      <w:sz w:val="24"/>
      <w:szCs w:val="24"/>
    </w:rPr>
  </w:style>
  <w:style w:type="character" w:styleId="aff0">
    <w:name w:val="Hyperlink"/>
    <w:uiPriority w:val="99"/>
    <w:rsid w:val="007C0285"/>
    <w:rPr>
      <w:color w:val="0000FF"/>
      <w:u w:val="single"/>
    </w:rPr>
  </w:style>
  <w:style w:type="paragraph" w:customStyle="1" w:styleId="Default">
    <w:name w:val="Default"/>
    <w:uiPriority w:val="99"/>
    <w:rsid w:val="007C0285"/>
    <w:pPr>
      <w:autoSpaceDE w:val="0"/>
      <w:autoSpaceDN w:val="0"/>
      <w:adjustRightInd w:val="0"/>
    </w:pPr>
    <w:rPr>
      <w:rFonts w:eastAsia="Calibri"/>
      <w:color w:val="000000"/>
      <w:sz w:val="24"/>
      <w:szCs w:val="24"/>
      <w:lang w:eastAsia="en-US"/>
    </w:rPr>
  </w:style>
  <w:style w:type="character" w:customStyle="1" w:styleId="hps">
    <w:name w:val="hps"/>
    <w:basedOn w:val="a1"/>
    <w:uiPriority w:val="99"/>
    <w:rsid w:val="007C0285"/>
  </w:style>
  <w:style w:type="character" w:styleId="aff1">
    <w:name w:val="Emphasis"/>
    <w:qFormat/>
    <w:rsid w:val="007C0285"/>
    <w:rPr>
      <w:i/>
      <w:iCs/>
    </w:rPr>
  </w:style>
  <w:style w:type="character" w:customStyle="1" w:styleId="hpsatn">
    <w:name w:val="hps atn"/>
    <w:basedOn w:val="a1"/>
    <w:uiPriority w:val="99"/>
    <w:rsid w:val="007C0285"/>
  </w:style>
  <w:style w:type="character" w:customStyle="1" w:styleId="atn">
    <w:name w:val="atn"/>
    <w:basedOn w:val="a1"/>
    <w:uiPriority w:val="99"/>
    <w:rsid w:val="007C0285"/>
  </w:style>
  <w:style w:type="character" w:customStyle="1" w:styleId="qfod-txtt">
    <w:name w:val="qfod-txtt"/>
    <w:basedOn w:val="a1"/>
    <w:uiPriority w:val="99"/>
    <w:rsid w:val="007C0285"/>
  </w:style>
  <w:style w:type="character" w:styleId="aff2">
    <w:name w:val="page number"/>
    <w:basedOn w:val="a1"/>
    <w:uiPriority w:val="99"/>
    <w:rsid w:val="007C0285"/>
  </w:style>
  <w:style w:type="character" w:customStyle="1" w:styleId="st">
    <w:name w:val="st"/>
    <w:basedOn w:val="a1"/>
    <w:uiPriority w:val="99"/>
    <w:rsid w:val="007C0285"/>
  </w:style>
  <w:style w:type="paragraph" w:styleId="HTML">
    <w:name w:val="HTML Preformatted"/>
    <w:basedOn w:val="a0"/>
    <w:link w:val="HTML0"/>
    <w:uiPriority w:val="99"/>
    <w:rsid w:val="007C02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rPr>
  </w:style>
  <w:style w:type="character" w:customStyle="1" w:styleId="HTML0">
    <w:name w:val="Стандартный HTML Знак"/>
    <w:basedOn w:val="a1"/>
    <w:link w:val="HTML"/>
    <w:uiPriority w:val="99"/>
    <w:rsid w:val="007C0285"/>
    <w:rPr>
      <w:rFonts w:ascii="Courier New" w:eastAsia="Calibri" w:hAnsi="Courier New" w:cs="Courier New"/>
    </w:rPr>
  </w:style>
  <w:style w:type="character" w:customStyle="1" w:styleId="apple-converted-space">
    <w:name w:val="apple-converted-space"/>
    <w:basedOn w:val="a1"/>
    <w:uiPriority w:val="99"/>
    <w:rsid w:val="007C0285"/>
  </w:style>
  <w:style w:type="character" w:styleId="aff3">
    <w:name w:val="Strong"/>
    <w:uiPriority w:val="22"/>
    <w:qFormat/>
    <w:rsid w:val="007C0285"/>
    <w:rPr>
      <w:b/>
      <w:bCs/>
    </w:rPr>
  </w:style>
  <w:style w:type="paragraph" w:customStyle="1" w:styleId="CharChar1CharChar">
    <w:name w:val="Знак Знак Char Char Знак Знак1 Char Char"/>
    <w:basedOn w:val="a0"/>
    <w:uiPriority w:val="99"/>
    <w:rsid w:val="007C0285"/>
    <w:pPr>
      <w:autoSpaceDE w:val="0"/>
      <w:autoSpaceDN w:val="0"/>
      <w:spacing w:after="160" w:line="240" w:lineRule="exact"/>
    </w:pPr>
    <w:rPr>
      <w:rFonts w:ascii="Arial" w:hAnsi="Arial" w:cs="Arial"/>
      <w:b/>
      <w:bCs/>
      <w:lang w:val="en-US" w:eastAsia="de-DE"/>
    </w:rPr>
  </w:style>
  <w:style w:type="paragraph" w:customStyle="1" w:styleId="NoSpacing1">
    <w:name w:val="No Spacing1"/>
    <w:uiPriority w:val="99"/>
    <w:rsid w:val="007C0285"/>
    <w:rPr>
      <w:rFonts w:ascii="Calibri" w:hAnsi="Calibri" w:cs="Calibri"/>
      <w:sz w:val="22"/>
      <w:szCs w:val="22"/>
      <w:lang w:eastAsia="en-US"/>
    </w:rPr>
  </w:style>
  <w:style w:type="character" w:customStyle="1" w:styleId="a7">
    <w:name w:val="Подзаголовок Знак"/>
    <w:basedOn w:val="a1"/>
    <w:link w:val="a6"/>
    <w:uiPriority w:val="11"/>
    <w:rsid w:val="007C0285"/>
    <w:rPr>
      <w:rFonts w:ascii="Georgia" w:eastAsia="Georgia" w:hAnsi="Georgia" w:cs="Georgia"/>
      <w:i/>
      <w:color w:val="666666"/>
      <w:sz w:val="48"/>
      <w:szCs w:val="48"/>
    </w:rPr>
  </w:style>
  <w:style w:type="paragraph" w:styleId="aff4">
    <w:name w:val="annotation subject"/>
    <w:basedOn w:val="ab"/>
    <w:next w:val="ab"/>
    <w:link w:val="aff5"/>
    <w:uiPriority w:val="99"/>
    <w:semiHidden/>
    <w:unhideWhenUsed/>
    <w:rsid w:val="00A51316"/>
    <w:rPr>
      <w:b/>
      <w:bCs/>
    </w:rPr>
  </w:style>
  <w:style w:type="character" w:customStyle="1" w:styleId="aff5">
    <w:name w:val="Тема примечания Знак"/>
    <w:basedOn w:val="ac"/>
    <w:link w:val="aff4"/>
    <w:uiPriority w:val="99"/>
    <w:semiHidden/>
    <w:rsid w:val="00A51316"/>
    <w:rPr>
      <w:b/>
      <w:bCs/>
    </w:rPr>
  </w:style>
  <w:style w:type="character" w:customStyle="1" w:styleId="colorff00ff">
    <w:name w:val="color__ff00ff"/>
    <w:basedOn w:val="a1"/>
    <w:rsid w:val="00A0468D"/>
  </w:style>
  <w:style w:type="character" w:styleId="aff6">
    <w:name w:val="FollowedHyperlink"/>
    <w:basedOn w:val="a1"/>
    <w:uiPriority w:val="99"/>
    <w:semiHidden/>
    <w:unhideWhenUsed/>
    <w:rsid w:val="00936F0E"/>
    <w:rPr>
      <w:color w:val="954F72" w:themeColor="followedHyperlink"/>
      <w:u w:val="single"/>
    </w:rPr>
  </w:style>
  <w:style w:type="paragraph" w:customStyle="1" w:styleId="p-normal">
    <w:name w:val="p-normal"/>
    <w:basedOn w:val="a0"/>
    <w:rsid w:val="000E55B2"/>
    <w:pPr>
      <w:spacing w:before="100" w:beforeAutospacing="1" w:after="100" w:afterAutospacing="1"/>
    </w:pPr>
    <w:rPr>
      <w:sz w:val="24"/>
      <w:szCs w:val="24"/>
    </w:rPr>
  </w:style>
  <w:style w:type="character" w:customStyle="1" w:styleId="h-normal">
    <w:name w:val="h-normal"/>
    <w:basedOn w:val="a1"/>
    <w:rsid w:val="000E55B2"/>
  </w:style>
  <w:style w:type="table" w:styleId="aff7">
    <w:name w:val="Table Grid"/>
    <w:basedOn w:val="a2"/>
    <w:uiPriority w:val="39"/>
    <w:rsid w:val="00B244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8">
    <w:name w:val="Placeholder Text"/>
    <w:basedOn w:val="a1"/>
    <w:uiPriority w:val="99"/>
    <w:semiHidden/>
    <w:rsid w:val="00637503"/>
  </w:style>
  <w:style w:type="character" w:customStyle="1" w:styleId="FontStyle20">
    <w:name w:val="Font Style20"/>
    <w:rsid w:val="00623E88"/>
    <w:rPr>
      <w:rFonts w:ascii="Times New Roman" w:hAnsi="Times New Roman" w:cs="Times New Roman"/>
      <w:sz w:val="26"/>
      <w:szCs w:val="26"/>
    </w:rPr>
  </w:style>
  <w:style w:type="character" w:customStyle="1" w:styleId="213pt">
    <w:name w:val="Основной текст (2) + 13 pt"/>
    <w:aliases w:val="Не полужирный"/>
    <w:basedOn w:val="a1"/>
    <w:rsid w:val="00D73F99"/>
    <w:rPr>
      <w:rFonts w:ascii="Times New Roman" w:hAnsi="Times New Roman" w:cs="Times New Roman"/>
      <w:b/>
      <w:bCs/>
      <w:sz w:val="26"/>
      <w:szCs w:val="26"/>
      <w:shd w:val="clear" w:color="auto" w:fill="FFFFFF"/>
    </w:rPr>
  </w:style>
  <w:style w:type="paragraph" w:customStyle="1" w:styleId="ConsPlusNonformat">
    <w:name w:val="ConsPlusNonformat"/>
    <w:uiPriority w:val="99"/>
    <w:rsid w:val="00C7595B"/>
    <w:pPr>
      <w:widowControl w:val="0"/>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173">
      <w:bodyDiv w:val="1"/>
      <w:marLeft w:val="0"/>
      <w:marRight w:val="0"/>
      <w:marTop w:val="0"/>
      <w:marBottom w:val="0"/>
      <w:divBdr>
        <w:top w:val="none" w:sz="0" w:space="0" w:color="auto"/>
        <w:left w:val="none" w:sz="0" w:space="0" w:color="auto"/>
        <w:bottom w:val="none" w:sz="0" w:space="0" w:color="auto"/>
        <w:right w:val="none" w:sz="0" w:space="0" w:color="auto"/>
      </w:divBdr>
    </w:div>
    <w:div w:id="14429231">
      <w:bodyDiv w:val="1"/>
      <w:marLeft w:val="0"/>
      <w:marRight w:val="0"/>
      <w:marTop w:val="0"/>
      <w:marBottom w:val="0"/>
      <w:divBdr>
        <w:top w:val="none" w:sz="0" w:space="0" w:color="auto"/>
        <w:left w:val="none" w:sz="0" w:space="0" w:color="auto"/>
        <w:bottom w:val="none" w:sz="0" w:space="0" w:color="auto"/>
        <w:right w:val="none" w:sz="0" w:space="0" w:color="auto"/>
      </w:divBdr>
    </w:div>
    <w:div w:id="27881598">
      <w:bodyDiv w:val="1"/>
      <w:marLeft w:val="0"/>
      <w:marRight w:val="0"/>
      <w:marTop w:val="0"/>
      <w:marBottom w:val="0"/>
      <w:divBdr>
        <w:top w:val="none" w:sz="0" w:space="0" w:color="auto"/>
        <w:left w:val="none" w:sz="0" w:space="0" w:color="auto"/>
        <w:bottom w:val="none" w:sz="0" w:space="0" w:color="auto"/>
        <w:right w:val="none" w:sz="0" w:space="0" w:color="auto"/>
      </w:divBdr>
    </w:div>
    <w:div w:id="33652393">
      <w:bodyDiv w:val="1"/>
      <w:marLeft w:val="0"/>
      <w:marRight w:val="0"/>
      <w:marTop w:val="0"/>
      <w:marBottom w:val="0"/>
      <w:divBdr>
        <w:top w:val="none" w:sz="0" w:space="0" w:color="auto"/>
        <w:left w:val="none" w:sz="0" w:space="0" w:color="auto"/>
        <w:bottom w:val="none" w:sz="0" w:space="0" w:color="auto"/>
        <w:right w:val="none" w:sz="0" w:space="0" w:color="auto"/>
      </w:divBdr>
    </w:div>
    <w:div w:id="262341227">
      <w:bodyDiv w:val="1"/>
      <w:marLeft w:val="0"/>
      <w:marRight w:val="0"/>
      <w:marTop w:val="0"/>
      <w:marBottom w:val="0"/>
      <w:divBdr>
        <w:top w:val="none" w:sz="0" w:space="0" w:color="auto"/>
        <w:left w:val="none" w:sz="0" w:space="0" w:color="auto"/>
        <w:bottom w:val="none" w:sz="0" w:space="0" w:color="auto"/>
        <w:right w:val="none" w:sz="0" w:space="0" w:color="auto"/>
      </w:divBdr>
    </w:div>
    <w:div w:id="266354829">
      <w:bodyDiv w:val="1"/>
      <w:marLeft w:val="0"/>
      <w:marRight w:val="0"/>
      <w:marTop w:val="0"/>
      <w:marBottom w:val="0"/>
      <w:divBdr>
        <w:top w:val="none" w:sz="0" w:space="0" w:color="auto"/>
        <w:left w:val="none" w:sz="0" w:space="0" w:color="auto"/>
        <w:bottom w:val="none" w:sz="0" w:space="0" w:color="auto"/>
        <w:right w:val="none" w:sz="0" w:space="0" w:color="auto"/>
      </w:divBdr>
    </w:div>
    <w:div w:id="549458813">
      <w:bodyDiv w:val="1"/>
      <w:marLeft w:val="0"/>
      <w:marRight w:val="0"/>
      <w:marTop w:val="0"/>
      <w:marBottom w:val="0"/>
      <w:divBdr>
        <w:top w:val="none" w:sz="0" w:space="0" w:color="auto"/>
        <w:left w:val="none" w:sz="0" w:space="0" w:color="auto"/>
        <w:bottom w:val="none" w:sz="0" w:space="0" w:color="auto"/>
        <w:right w:val="none" w:sz="0" w:space="0" w:color="auto"/>
      </w:divBdr>
    </w:div>
    <w:div w:id="592512177">
      <w:bodyDiv w:val="1"/>
      <w:marLeft w:val="0"/>
      <w:marRight w:val="0"/>
      <w:marTop w:val="0"/>
      <w:marBottom w:val="0"/>
      <w:divBdr>
        <w:top w:val="none" w:sz="0" w:space="0" w:color="auto"/>
        <w:left w:val="none" w:sz="0" w:space="0" w:color="auto"/>
        <w:bottom w:val="none" w:sz="0" w:space="0" w:color="auto"/>
        <w:right w:val="none" w:sz="0" w:space="0" w:color="auto"/>
      </w:divBdr>
    </w:div>
    <w:div w:id="593168744">
      <w:bodyDiv w:val="1"/>
      <w:marLeft w:val="0"/>
      <w:marRight w:val="0"/>
      <w:marTop w:val="0"/>
      <w:marBottom w:val="0"/>
      <w:divBdr>
        <w:top w:val="none" w:sz="0" w:space="0" w:color="auto"/>
        <w:left w:val="none" w:sz="0" w:space="0" w:color="auto"/>
        <w:bottom w:val="none" w:sz="0" w:space="0" w:color="auto"/>
        <w:right w:val="none" w:sz="0" w:space="0" w:color="auto"/>
      </w:divBdr>
    </w:div>
    <w:div w:id="688021156">
      <w:bodyDiv w:val="1"/>
      <w:marLeft w:val="0"/>
      <w:marRight w:val="0"/>
      <w:marTop w:val="0"/>
      <w:marBottom w:val="0"/>
      <w:divBdr>
        <w:top w:val="none" w:sz="0" w:space="0" w:color="auto"/>
        <w:left w:val="none" w:sz="0" w:space="0" w:color="auto"/>
        <w:bottom w:val="none" w:sz="0" w:space="0" w:color="auto"/>
        <w:right w:val="none" w:sz="0" w:space="0" w:color="auto"/>
      </w:divBdr>
    </w:div>
    <w:div w:id="844054245">
      <w:bodyDiv w:val="1"/>
      <w:marLeft w:val="0"/>
      <w:marRight w:val="0"/>
      <w:marTop w:val="0"/>
      <w:marBottom w:val="0"/>
      <w:divBdr>
        <w:top w:val="none" w:sz="0" w:space="0" w:color="auto"/>
        <w:left w:val="none" w:sz="0" w:space="0" w:color="auto"/>
        <w:bottom w:val="none" w:sz="0" w:space="0" w:color="auto"/>
        <w:right w:val="none" w:sz="0" w:space="0" w:color="auto"/>
      </w:divBdr>
    </w:div>
    <w:div w:id="967509812">
      <w:bodyDiv w:val="1"/>
      <w:marLeft w:val="0"/>
      <w:marRight w:val="0"/>
      <w:marTop w:val="0"/>
      <w:marBottom w:val="0"/>
      <w:divBdr>
        <w:top w:val="none" w:sz="0" w:space="0" w:color="auto"/>
        <w:left w:val="none" w:sz="0" w:space="0" w:color="auto"/>
        <w:bottom w:val="none" w:sz="0" w:space="0" w:color="auto"/>
        <w:right w:val="none" w:sz="0" w:space="0" w:color="auto"/>
      </w:divBdr>
    </w:div>
    <w:div w:id="1002397860">
      <w:bodyDiv w:val="1"/>
      <w:marLeft w:val="0"/>
      <w:marRight w:val="0"/>
      <w:marTop w:val="0"/>
      <w:marBottom w:val="0"/>
      <w:divBdr>
        <w:top w:val="none" w:sz="0" w:space="0" w:color="auto"/>
        <w:left w:val="none" w:sz="0" w:space="0" w:color="auto"/>
        <w:bottom w:val="none" w:sz="0" w:space="0" w:color="auto"/>
        <w:right w:val="none" w:sz="0" w:space="0" w:color="auto"/>
      </w:divBdr>
    </w:div>
    <w:div w:id="1028678880">
      <w:bodyDiv w:val="1"/>
      <w:marLeft w:val="0"/>
      <w:marRight w:val="0"/>
      <w:marTop w:val="0"/>
      <w:marBottom w:val="0"/>
      <w:divBdr>
        <w:top w:val="none" w:sz="0" w:space="0" w:color="auto"/>
        <w:left w:val="none" w:sz="0" w:space="0" w:color="auto"/>
        <w:bottom w:val="none" w:sz="0" w:space="0" w:color="auto"/>
        <w:right w:val="none" w:sz="0" w:space="0" w:color="auto"/>
      </w:divBdr>
      <w:divsChild>
        <w:div w:id="1357272477">
          <w:marLeft w:val="0"/>
          <w:marRight w:val="0"/>
          <w:marTop w:val="0"/>
          <w:marBottom w:val="0"/>
          <w:divBdr>
            <w:top w:val="none" w:sz="0" w:space="0" w:color="auto"/>
            <w:left w:val="none" w:sz="0" w:space="0" w:color="auto"/>
            <w:bottom w:val="none" w:sz="0" w:space="0" w:color="auto"/>
            <w:right w:val="none" w:sz="0" w:space="0" w:color="auto"/>
          </w:divBdr>
          <w:divsChild>
            <w:div w:id="722994358">
              <w:marLeft w:val="0"/>
              <w:marRight w:val="0"/>
              <w:marTop w:val="0"/>
              <w:marBottom w:val="0"/>
              <w:divBdr>
                <w:top w:val="none" w:sz="0" w:space="0" w:color="auto"/>
                <w:left w:val="none" w:sz="0" w:space="0" w:color="auto"/>
                <w:bottom w:val="none" w:sz="0" w:space="0" w:color="auto"/>
                <w:right w:val="none" w:sz="0" w:space="0" w:color="auto"/>
              </w:divBdr>
            </w:div>
          </w:divsChild>
        </w:div>
        <w:div w:id="1432310805">
          <w:marLeft w:val="0"/>
          <w:marRight w:val="0"/>
          <w:marTop w:val="0"/>
          <w:marBottom w:val="0"/>
          <w:divBdr>
            <w:top w:val="none" w:sz="0" w:space="0" w:color="auto"/>
            <w:left w:val="none" w:sz="0" w:space="0" w:color="auto"/>
            <w:bottom w:val="none" w:sz="0" w:space="0" w:color="auto"/>
            <w:right w:val="none" w:sz="0" w:space="0" w:color="auto"/>
          </w:divBdr>
          <w:divsChild>
            <w:div w:id="26466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976486">
      <w:bodyDiv w:val="1"/>
      <w:marLeft w:val="0"/>
      <w:marRight w:val="0"/>
      <w:marTop w:val="0"/>
      <w:marBottom w:val="0"/>
      <w:divBdr>
        <w:top w:val="none" w:sz="0" w:space="0" w:color="auto"/>
        <w:left w:val="none" w:sz="0" w:space="0" w:color="auto"/>
        <w:bottom w:val="none" w:sz="0" w:space="0" w:color="auto"/>
        <w:right w:val="none" w:sz="0" w:space="0" w:color="auto"/>
      </w:divBdr>
      <w:divsChild>
        <w:div w:id="1265069439">
          <w:marLeft w:val="0"/>
          <w:marRight w:val="0"/>
          <w:marTop w:val="225"/>
          <w:marBottom w:val="225"/>
          <w:divBdr>
            <w:top w:val="none" w:sz="0" w:space="0" w:color="auto"/>
            <w:left w:val="single" w:sz="18" w:space="26" w:color="00BCD6"/>
            <w:bottom w:val="none" w:sz="0" w:space="0" w:color="auto"/>
            <w:right w:val="none" w:sz="0" w:space="0" w:color="auto"/>
          </w:divBdr>
        </w:div>
        <w:div w:id="1452166795">
          <w:marLeft w:val="0"/>
          <w:marRight w:val="0"/>
          <w:marTop w:val="0"/>
          <w:marBottom w:val="225"/>
          <w:divBdr>
            <w:top w:val="none" w:sz="0" w:space="0" w:color="auto"/>
            <w:left w:val="single" w:sz="18" w:space="26" w:color="00BCD6"/>
            <w:bottom w:val="none" w:sz="0" w:space="0" w:color="auto"/>
            <w:right w:val="none" w:sz="0" w:space="0" w:color="auto"/>
          </w:divBdr>
        </w:div>
      </w:divsChild>
    </w:div>
    <w:div w:id="1133017321">
      <w:bodyDiv w:val="1"/>
      <w:marLeft w:val="0"/>
      <w:marRight w:val="0"/>
      <w:marTop w:val="0"/>
      <w:marBottom w:val="0"/>
      <w:divBdr>
        <w:top w:val="none" w:sz="0" w:space="0" w:color="auto"/>
        <w:left w:val="none" w:sz="0" w:space="0" w:color="auto"/>
        <w:bottom w:val="none" w:sz="0" w:space="0" w:color="auto"/>
        <w:right w:val="none" w:sz="0" w:space="0" w:color="auto"/>
      </w:divBdr>
    </w:div>
    <w:div w:id="1669360931">
      <w:bodyDiv w:val="1"/>
      <w:marLeft w:val="0"/>
      <w:marRight w:val="0"/>
      <w:marTop w:val="0"/>
      <w:marBottom w:val="0"/>
      <w:divBdr>
        <w:top w:val="none" w:sz="0" w:space="0" w:color="auto"/>
        <w:left w:val="none" w:sz="0" w:space="0" w:color="auto"/>
        <w:bottom w:val="none" w:sz="0" w:space="0" w:color="auto"/>
        <w:right w:val="none" w:sz="0" w:space="0" w:color="auto"/>
      </w:divBdr>
    </w:div>
    <w:div w:id="1823427384">
      <w:bodyDiv w:val="1"/>
      <w:marLeft w:val="0"/>
      <w:marRight w:val="0"/>
      <w:marTop w:val="0"/>
      <w:marBottom w:val="0"/>
      <w:divBdr>
        <w:top w:val="none" w:sz="0" w:space="0" w:color="auto"/>
        <w:left w:val="none" w:sz="0" w:space="0" w:color="auto"/>
        <w:bottom w:val="none" w:sz="0" w:space="0" w:color="auto"/>
        <w:right w:val="none" w:sz="0" w:space="0" w:color="auto"/>
      </w:divBdr>
    </w:div>
    <w:div w:id="1824734900">
      <w:bodyDiv w:val="1"/>
      <w:marLeft w:val="0"/>
      <w:marRight w:val="0"/>
      <w:marTop w:val="0"/>
      <w:marBottom w:val="0"/>
      <w:divBdr>
        <w:top w:val="none" w:sz="0" w:space="0" w:color="auto"/>
        <w:left w:val="none" w:sz="0" w:space="0" w:color="auto"/>
        <w:bottom w:val="none" w:sz="0" w:space="0" w:color="auto"/>
        <w:right w:val="none" w:sz="0" w:space="0" w:color="auto"/>
      </w:divBdr>
    </w:div>
    <w:div w:id="1874801022">
      <w:bodyDiv w:val="1"/>
      <w:marLeft w:val="0"/>
      <w:marRight w:val="0"/>
      <w:marTop w:val="0"/>
      <w:marBottom w:val="0"/>
      <w:divBdr>
        <w:top w:val="none" w:sz="0" w:space="0" w:color="auto"/>
        <w:left w:val="none" w:sz="0" w:space="0" w:color="auto"/>
        <w:bottom w:val="none" w:sz="0" w:space="0" w:color="auto"/>
        <w:right w:val="none" w:sz="0" w:space="0" w:color="auto"/>
      </w:divBdr>
    </w:div>
    <w:div w:id="1914312740">
      <w:bodyDiv w:val="1"/>
      <w:marLeft w:val="0"/>
      <w:marRight w:val="0"/>
      <w:marTop w:val="0"/>
      <w:marBottom w:val="0"/>
      <w:divBdr>
        <w:top w:val="none" w:sz="0" w:space="0" w:color="auto"/>
        <w:left w:val="none" w:sz="0" w:space="0" w:color="auto"/>
        <w:bottom w:val="none" w:sz="0" w:space="0" w:color="auto"/>
        <w:right w:val="none" w:sz="0" w:space="0" w:color="auto"/>
      </w:divBdr>
    </w:div>
    <w:div w:id="1974824012">
      <w:bodyDiv w:val="1"/>
      <w:marLeft w:val="0"/>
      <w:marRight w:val="0"/>
      <w:marTop w:val="0"/>
      <w:marBottom w:val="0"/>
      <w:divBdr>
        <w:top w:val="none" w:sz="0" w:space="0" w:color="auto"/>
        <w:left w:val="none" w:sz="0" w:space="0" w:color="auto"/>
        <w:bottom w:val="none" w:sz="0" w:space="0" w:color="auto"/>
        <w:right w:val="none" w:sz="0" w:space="0" w:color="auto"/>
      </w:divBdr>
    </w:div>
    <w:div w:id="2032955256">
      <w:bodyDiv w:val="1"/>
      <w:marLeft w:val="0"/>
      <w:marRight w:val="0"/>
      <w:marTop w:val="0"/>
      <w:marBottom w:val="0"/>
      <w:divBdr>
        <w:top w:val="none" w:sz="0" w:space="0" w:color="auto"/>
        <w:left w:val="none" w:sz="0" w:space="0" w:color="auto"/>
        <w:bottom w:val="none" w:sz="0" w:space="0" w:color="auto"/>
        <w:right w:val="none" w:sz="0" w:space="0" w:color="auto"/>
      </w:divBdr>
    </w:div>
    <w:div w:id="2095545873">
      <w:bodyDiv w:val="1"/>
      <w:marLeft w:val="0"/>
      <w:marRight w:val="0"/>
      <w:marTop w:val="0"/>
      <w:marBottom w:val="0"/>
      <w:divBdr>
        <w:top w:val="none" w:sz="0" w:space="0" w:color="auto"/>
        <w:left w:val="none" w:sz="0" w:space="0" w:color="auto"/>
        <w:bottom w:val="none" w:sz="0" w:space="0" w:color="auto"/>
        <w:right w:val="none" w:sz="0" w:space="0" w:color="auto"/>
      </w:divBdr>
    </w:div>
    <w:div w:id="2112433847">
      <w:bodyDiv w:val="1"/>
      <w:marLeft w:val="0"/>
      <w:marRight w:val="0"/>
      <w:marTop w:val="0"/>
      <w:marBottom w:val="0"/>
      <w:divBdr>
        <w:top w:val="none" w:sz="0" w:space="0" w:color="auto"/>
        <w:left w:val="none" w:sz="0" w:space="0" w:color="auto"/>
        <w:bottom w:val="none" w:sz="0" w:space="0" w:color="auto"/>
        <w:right w:val="none" w:sz="0" w:space="0" w:color="auto"/>
      </w:divBdr>
    </w:div>
    <w:div w:id="2120907803">
      <w:bodyDiv w:val="1"/>
      <w:marLeft w:val="0"/>
      <w:marRight w:val="0"/>
      <w:marTop w:val="0"/>
      <w:marBottom w:val="0"/>
      <w:divBdr>
        <w:top w:val="none" w:sz="0" w:space="0" w:color="auto"/>
        <w:left w:val="none" w:sz="0" w:space="0" w:color="auto"/>
        <w:bottom w:val="none" w:sz="0" w:space="0" w:color="auto"/>
        <w:right w:val="none" w:sz="0" w:space="0" w:color="auto"/>
      </w:divBdr>
    </w:div>
    <w:div w:id="21213413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butb.by" TargetMode="Externa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s://bii.by/tx.dll?d=55714&amp;a=2566" TargetMode="Externa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B4B786-7450-4CFF-AB96-F33522665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33</Pages>
  <Words>11249</Words>
  <Characters>64121</Characters>
  <Application>Microsoft Office Word</Application>
  <DocSecurity>0</DocSecurity>
  <Lines>534</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75220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Юрий Лазарев</dc:creator>
  <cp:lastModifiedBy>Пользователь</cp:lastModifiedBy>
  <cp:revision>94</cp:revision>
  <cp:lastPrinted>2024-05-24T07:01:00Z</cp:lastPrinted>
  <dcterms:created xsi:type="dcterms:W3CDTF">2024-08-12T19:43:00Z</dcterms:created>
  <dcterms:modified xsi:type="dcterms:W3CDTF">2026-09-10T11:46:00Z</dcterms:modified>
</cp:coreProperties>
</file>