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648/26-ЭА «Система налобного освещения и увеличения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648/26-ЭА «Система налобного освещения и увеличения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648/26-ЭА «Система налобного освещения и увеличения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648/26-ЭА «Система налобного освещения и увеличения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648/26-ЭА «Система налобного освещения и увеличения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