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 xml:space="preserve">ДОГОВОР №_________ </w:t>
      </w:r>
    </w:p>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Cs/>
          <w:iCs/>
        </w:rPr>
      </w:pPr>
      <w:r w:rsidRPr="00916D6E">
        <w:rPr>
          <w:rFonts w:ascii="Times New Roman" w:hAnsi="Times New Roman" w:cs="Times New Roman"/>
          <w:bCs/>
          <w:iCs/>
        </w:rPr>
        <w:t>ремонт медицинской техники</w:t>
      </w:r>
    </w:p>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
          <w:bCs/>
          <w:iCs/>
        </w:rPr>
      </w:pPr>
    </w:p>
    <w:p w:rsidR="004D27E8" w:rsidRPr="00916D6E" w:rsidRDefault="004D27E8" w:rsidP="00610967">
      <w:pPr>
        <w:autoSpaceDE w:val="0"/>
        <w:autoSpaceDN w:val="0"/>
        <w:adjustRightInd w:val="0"/>
        <w:spacing w:after="0" w:line="240" w:lineRule="auto"/>
        <w:rPr>
          <w:rFonts w:ascii="Times New Roman" w:hAnsi="Times New Roman" w:cs="Times New Roman"/>
          <w:bCs/>
          <w:iCs/>
        </w:rPr>
      </w:pPr>
      <w:r w:rsidRPr="00916D6E">
        <w:rPr>
          <w:rFonts w:ascii="Times New Roman" w:hAnsi="Times New Roman" w:cs="Times New Roman"/>
          <w:bCs/>
          <w:iCs/>
        </w:rPr>
        <w:t xml:space="preserve">г. Минск                    </w:t>
      </w:r>
      <w:r w:rsidR="00916D6E" w:rsidRPr="00916D6E">
        <w:rPr>
          <w:rFonts w:ascii="Times New Roman" w:hAnsi="Times New Roman" w:cs="Times New Roman"/>
          <w:bCs/>
          <w:iCs/>
        </w:rPr>
        <w:t xml:space="preserve">                                                   </w:t>
      </w:r>
      <w:r w:rsidRPr="00916D6E">
        <w:rPr>
          <w:rFonts w:ascii="Times New Roman" w:hAnsi="Times New Roman" w:cs="Times New Roman"/>
          <w:bCs/>
          <w:iCs/>
        </w:rPr>
        <w:t xml:space="preserve">    </w:t>
      </w:r>
    </w:p>
    <w:p w:rsidR="004D27E8" w:rsidRPr="008575B7" w:rsidRDefault="004D27E8" w:rsidP="008575B7">
      <w:pPr>
        <w:autoSpaceDE w:val="0"/>
        <w:autoSpaceDN w:val="0"/>
        <w:adjustRightInd w:val="0"/>
        <w:spacing w:after="0" w:line="240" w:lineRule="auto"/>
        <w:ind w:firstLine="567"/>
        <w:jc w:val="center"/>
        <w:rPr>
          <w:rFonts w:ascii="Times New Roman" w:hAnsi="Times New Roman" w:cs="Times New Roman"/>
          <w:b/>
          <w:bCs/>
          <w:iCs/>
        </w:rPr>
      </w:pPr>
    </w:p>
    <w:p w:rsidR="004D27E8" w:rsidRPr="00916D6E" w:rsidRDefault="000322D1" w:rsidP="008575B7">
      <w:pPr>
        <w:autoSpaceDE w:val="0"/>
        <w:autoSpaceDN w:val="0"/>
        <w:adjustRightInd w:val="0"/>
        <w:spacing w:after="0" w:line="240" w:lineRule="auto"/>
        <w:ind w:firstLine="567"/>
        <w:jc w:val="both"/>
        <w:rPr>
          <w:rFonts w:ascii="Times New Roman" w:hAnsi="Times New Roman" w:cs="Times New Roman"/>
        </w:rPr>
      </w:pPr>
      <w:r w:rsidRPr="008575B7">
        <w:rPr>
          <w:rFonts w:ascii="Times New Roman" w:eastAsia="Times New Roman" w:hAnsi="Times New Roman" w:cs="Times New Roman"/>
          <w:color w:val="000000"/>
          <w:lang w:eastAsia="ru-RU"/>
        </w:rPr>
        <w:t xml:space="preserve">___________________________________________, именуемый в дальнейшем </w:t>
      </w:r>
      <w:r w:rsidRPr="000322D1">
        <w:rPr>
          <w:rFonts w:ascii="Times New Roman" w:eastAsia="Times New Roman" w:hAnsi="Times New Roman" w:cs="Times New Roman"/>
          <w:b/>
          <w:color w:val="000000"/>
          <w:lang w:eastAsia="ru-RU"/>
        </w:rPr>
        <w:t>«Исполнитель»</w:t>
      </w:r>
      <w:r w:rsidRPr="008575B7">
        <w:rPr>
          <w:rFonts w:ascii="Times New Roman" w:eastAsia="Times New Roman" w:hAnsi="Times New Roman" w:cs="Times New Roman"/>
          <w:color w:val="000000"/>
          <w:lang w:eastAsia="ru-RU"/>
        </w:rPr>
        <w:t xml:space="preserve">, действующий на основании______________________________________, с одной стороны, и </w:t>
      </w:r>
      <w:r w:rsidRPr="000322D1">
        <w:rPr>
          <w:rFonts w:ascii="Times New Roman" w:hAnsi="Times New Roman" w:cs="Times New Roman"/>
          <w:color w:val="000000"/>
        </w:rPr>
        <w:t xml:space="preserve">Учреждение здравоохранения «Минский городской клинический онкологический центр», именуемое в дальнейшем </w:t>
      </w:r>
      <w:r w:rsidRPr="000322D1">
        <w:rPr>
          <w:rFonts w:ascii="Times New Roman" w:hAnsi="Times New Roman" w:cs="Times New Roman"/>
          <w:b/>
          <w:color w:val="000000"/>
        </w:rPr>
        <w:t>«Заказчик»</w:t>
      </w:r>
      <w:r w:rsidRPr="000322D1">
        <w:rPr>
          <w:rFonts w:ascii="Times New Roman" w:hAnsi="Times New Roman" w:cs="Times New Roman"/>
          <w:color w:val="000000"/>
        </w:rPr>
        <w:t>, в лице___</w:t>
      </w:r>
      <w:r>
        <w:rPr>
          <w:rFonts w:ascii="Times New Roman" w:hAnsi="Times New Roman" w:cs="Times New Roman"/>
          <w:color w:val="000000"/>
        </w:rPr>
        <w:t>__________________________________</w:t>
      </w:r>
      <w:r w:rsidRPr="000322D1">
        <w:rPr>
          <w:rFonts w:ascii="Times New Roman" w:hAnsi="Times New Roman" w:cs="Times New Roman"/>
          <w:color w:val="000000"/>
        </w:rPr>
        <w:t>____________________, действующего на основании _________________</w:t>
      </w:r>
      <w:r>
        <w:rPr>
          <w:rFonts w:ascii="Times New Roman" w:hAnsi="Times New Roman" w:cs="Times New Roman"/>
          <w:color w:val="000000"/>
        </w:rPr>
        <w:t>________________</w:t>
      </w:r>
      <w:r w:rsidRPr="000322D1">
        <w:rPr>
          <w:rFonts w:ascii="Times New Roman" w:hAnsi="Times New Roman" w:cs="Times New Roman"/>
          <w:color w:val="000000"/>
        </w:rPr>
        <w:t>_,</w:t>
      </w:r>
      <w:r w:rsidRPr="00916D6E">
        <w:t xml:space="preserve"> </w:t>
      </w:r>
      <w:r w:rsidRPr="000322D1">
        <w:rPr>
          <w:rFonts w:ascii="Times New Roman" w:hAnsi="Times New Roman" w:cs="Times New Roman"/>
        </w:rPr>
        <w:t xml:space="preserve"> с другой стороны, вместе именуемые «Стороны», заключили настоящий договор о нижеследующем:</w:t>
      </w: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1. ПРЕДМЕТ ДОГОВОРА.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1.1. В рамках настоящего Договора Исполнитель выполняет для Заказчика ремонт медицинской техники______________________________________________________________________ согласно</w:t>
      </w:r>
      <w:r w:rsidR="00EA648B">
        <w:rPr>
          <w:rFonts w:ascii="Times New Roman" w:hAnsi="Times New Roman" w:cs="Times New Roman"/>
        </w:rPr>
        <w:t xml:space="preserve"> спецификации-протокол согласования цены</w:t>
      </w:r>
      <w:r w:rsidRPr="00916D6E">
        <w:rPr>
          <w:rFonts w:ascii="Times New Roman" w:hAnsi="Times New Roman" w:cs="Times New Roman"/>
        </w:rPr>
        <w:t xml:space="preserve"> (</w:t>
      </w:r>
      <w:r w:rsidR="00EA648B">
        <w:rPr>
          <w:rFonts w:ascii="Times New Roman" w:hAnsi="Times New Roman" w:cs="Times New Roman"/>
        </w:rPr>
        <w:t>П</w:t>
      </w:r>
      <w:r w:rsidRPr="00916D6E">
        <w:rPr>
          <w:rFonts w:ascii="Times New Roman" w:hAnsi="Times New Roman" w:cs="Times New Roman"/>
        </w:rPr>
        <w:t>риложени</w:t>
      </w:r>
      <w:r w:rsidR="00EA648B">
        <w:rPr>
          <w:rFonts w:ascii="Times New Roman" w:hAnsi="Times New Roman" w:cs="Times New Roman"/>
        </w:rPr>
        <w:t>е</w:t>
      </w:r>
      <w:r w:rsidRPr="00916D6E">
        <w:rPr>
          <w:rFonts w:ascii="Times New Roman" w:hAnsi="Times New Roman" w:cs="Times New Roman"/>
        </w:rPr>
        <w:t xml:space="preserve"> 1), а Заказчик обязуется принимать и оплачивать выполненные работы.</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1.2. Если иное не предусмотрено настоящим договором, работы выполняются Исполнителем на территории Заказчика, расположенной по адресу г. Минск, пр-т Независимости, 64.</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bCs/>
          <w:iCs/>
        </w:rPr>
      </w:pPr>
      <w:r w:rsidRPr="00916D6E">
        <w:rPr>
          <w:rFonts w:ascii="Times New Roman" w:hAnsi="Times New Roman" w:cs="Times New Roman"/>
          <w:bCs/>
          <w:iCs/>
        </w:rPr>
        <w:t>1.3. Срок выполнения работ</w:t>
      </w:r>
      <w:r w:rsidR="007A4226" w:rsidRPr="00916D6E">
        <w:rPr>
          <w:rFonts w:ascii="Times New Roman" w:hAnsi="Times New Roman" w:cs="Times New Roman"/>
          <w:bCs/>
          <w:iCs/>
        </w:rPr>
        <w:t>:</w:t>
      </w:r>
      <w:r w:rsidRPr="00916D6E">
        <w:rPr>
          <w:rFonts w:ascii="Times New Roman" w:hAnsi="Times New Roman" w:cs="Times New Roman"/>
          <w:bCs/>
          <w:iCs/>
        </w:rPr>
        <w:t xml:space="preserve"> </w:t>
      </w:r>
      <w:r w:rsidR="00BD2BF2" w:rsidRPr="000322D1">
        <w:rPr>
          <w:rFonts w:ascii="Times New Roman" w:hAnsi="Times New Roman" w:cs="Times New Roman"/>
          <w:bCs/>
          <w:iCs/>
        </w:rPr>
        <w:t>с</w:t>
      </w:r>
      <w:r w:rsidR="00C84515" w:rsidRPr="000322D1">
        <w:rPr>
          <w:rFonts w:ascii="Times New Roman" w:hAnsi="Times New Roman" w:cs="Times New Roman"/>
          <w:bCs/>
          <w:iCs/>
        </w:rPr>
        <w:t xml:space="preserve"> _______</w:t>
      </w:r>
      <w:r w:rsidR="00C84515">
        <w:rPr>
          <w:rFonts w:ascii="Times New Roman" w:hAnsi="Times New Roman" w:cs="Times New Roman"/>
          <w:bCs/>
          <w:iCs/>
        </w:rPr>
        <w:t>__</w:t>
      </w:r>
      <w:r w:rsidR="00C84515" w:rsidRPr="000322D1">
        <w:rPr>
          <w:rFonts w:ascii="Times New Roman" w:hAnsi="Times New Roman" w:cs="Times New Roman"/>
          <w:bCs/>
          <w:iCs/>
        </w:rPr>
        <w:t xml:space="preserve">_ </w:t>
      </w:r>
      <w:r w:rsidR="00945217">
        <w:rPr>
          <w:rFonts w:ascii="Times New Roman" w:hAnsi="Times New Roman" w:cs="Times New Roman"/>
          <w:bCs/>
          <w:iCs/>
        </w:rPr>
        <w:t>20___</w:t>
      </w:r>
      <w:r w:rsidR="000912AA" w:rsidRPr="000322D1">
        <w:rPr>
          <w:rFonts w:ascii="Times New Roman" w:hAnsi="Times New Roman" w:cs="Times New Roman"/>
          <w:bCs/>
          <w:iCs/>
        </w:rPr>
        <w:t>г.</w:t>
      </w:r>
      <w:r w:rsidR="00BD2BF2" w:rsidRPr="000322D1">
        <w:rPr>
          <w:rFonts w:ascii="Times New Roman" w:hAnsi="Times New Roman" w:cs="Times New Roman"/>
          <w:bCs/>
          <w:iCs/>
        </w:rPr>
        <w:t xml:space="preserve"> по </w:t>
      </w:r>
      <w:r w:rsidR="000912AA" w:rsidRPr="000322D1">
        <w:rPr>
          <w:rFonts w:ascii="Times New Roman" w:hAnsi="Times New Roman" w:cs="Times New Roman"/>
          <w:bCs/>
          <w:iCs/>
        </w:rPr>
        <w:t>__________</w:t>
      </w:r>
      <w:r w:rsidR="007A4226" w:rsidRPr="000322D1">
        <w:rPr>
          <w:rFonts w:ascii="Times New Roman" w:hAnsi="Times New Roman" w:cs="Times New Roman"/>
          <w:bCs/>
          <w:iCs/>
        </w:rPr>
        <w:t>.</w:t>
      </w:r>
      <w:r w:rsidR="00945217">
        <w:rPr>
          <w:rFonts w:ascii="Times New Roman" w:hAnsi="Times New Roman" w:cs="Times New Roman"/>
          <w:bCs/>
          <w:iCs/>
        </w:rPr>
        <w:t>20___</w:t>
      </w:r>
      <w:r w:rsidR="00BD2BF2" w:rsidRPr="000322D1">
        <w:rPr>
          <w:rFonts w:ascii="Times New Roman" w:hAnsi="Times New Roman" w:cs="Times New Roman"/>
          <w:bCs/>
          <w:iCs/>
        </w:rPr>
        <w:t>г.</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b/>
          <w:bCs/>
          <w:iCs/>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2. ПРАВА И ОБЯЗАННОСТИ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 Исполнитель обязан: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2.1.1. Выполнять работы с надлежащим качеством.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2.1.2. Информировать Заказчика о порядке и сроках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2.1.3. Своевременно предупреждать Заказчика об обстоятельствах, грозящих качеству и срокам выполняемых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2.1.4. Своевременно предупреждать Заказчика о необходимости проведения дополнительных работ, которые повлекут существенное увеличение стоимости;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2.1.5. По требованию Заказчика предоставлять предварительную информацию о цене работ и деталей.</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2.2. Исполнитель имеет право:</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2.2.1. Для выполнения отдельных видов работ привлекать сторонние организации. При этом Исполнитель отвечает перед Заказчиком за выполнение работ сторонними организациями, как если бы эти работы выполнялись самим Исполнителем.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 Обязанности Заказчика: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2.3.1. Обеспечивать Исполнителю своевременный доступ к технике для выполнения работ и обеспечить рабочее место и согласовать с Исполнителем день и время начала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2.3.2. Оказывать содействие Исполнителю в проведении работ и назначить своего представителя для приемки выполненных работ. </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2.3.3. Соблюдать установленные предприятием-изготовителем правила эксплуатации техники.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2.3.4. До начала работ предоставить Исполнителю паспорт на технику или иные документы обо всех ранее выполненных работах в отношении оборудования, сообщить Исполнителю все известные Заказчику обстоятельства, имеющие значение для выполнения работ, в том числе о неисправностях, авариях и иных происшествиях с техникой, не относящихся к нормальным условиям его использования.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2.3.5. В течение в течение </w:t>
      </w:r>
      <w:r w:rsidR="00002A6F" w:rsidRPr="00916D6E">
        <w:rPr>
          <w:rFonts w:ascii="Times New Roman" w:hAnsi="Times New Roman" w:cs="Times New Roman"/>
        </w:rPr>
        <w:t xml:space="preserve">1 (одного) </w:t>
      </w:r>
      <w:r w:rsidRPr="00916D6E">
        <w:rPr>
          <w:rFonts w:ascii="Times New Roman" w:hAnsi="Times New Roman" w:cs="Times New Roman"/>
        </w:rPr>
        <w:t>часа с момента получения устного извещения от Исполнителя об окончании работ (при выполнении работ на территории Заказчика), принять работы, подписать Акт сдачи-приемки выполненных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3. ПОРЯДОК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3.1. Заказчик обязуется предоставить Исполнителю (в случае выездных работ) беспрепятственный доступ к технике, а также документы на данную технику в заранее согласованный в устной или письменной форме срок.</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3.2. При передаче техники для выполнения работ Исполнителю, Заказчик в устной либо письменной форме указывает неисправности, которые Заказчик поручает устранить.</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3.3. Если в ходе выполнения работ Исполнитель обнаружит необходимость дополнительных работ, не указанных в заявке Заказчика, он вправе выполнить такие работы с письменного согласия </w:t>
      </w:r>
      <w:proofErr w:type="gramStart"/>
      <w:r w:rsidRPr="00916D6E">
        <w:rPr>
          <w:rFonts w:ascii="Times New Roman" w:hAnsi="Times New Roman" w:cs="Times New Roman"/>
        </w:rPr>
        <w:t>Заказчика</w:t>
      </w:r>
      <w:proofErr w:type="gramEnd"/>
      <w:r w:rsidRPr="00916D6E">
        <w:rPr>
          <w:rFonts w:ascii="Times New Roman" w:hAnsi="Times New Roman" w:cs="Times New Roman"/>
        </w:rPr>
        <w:t xml:space="preserve"> не меняя суммы договора. Приемка выполненных работ оформляется подписанием акта сдачи-приемки выполненных работ. При необходимости, о выполненных работах делается отметка в паспорте. Подписанием Акта сдачи-приемки выполненных работ Заказчик подтверждает своё согласие с объёмом и ценой выполненных работ, установленных деталей.</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3.4. До момента приёмки работ Заказчик обязан проверить технику посредством внешнего осмотра и основных штатных функций. После подписания Акта сдачи-приемки выполненных работ </w:t>
      </w:r>
      <w:r w:rsidRPr="00916D6E">
        <w:rPr>
          <w:rFonts w:ascii="Times New Roman" w:hAnsi="Times New Roman" w:cs="Times New Roman"/>
        </w:rPr>
        <w:lastRenderedPageBreak/>
        <w:t>Исполнитель не принимает претензий Заказчика в отношении недостатков, которые могли быть выявлены в ходе приёмки.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3.5. Исполнитель вправе приостановить выполнение работ либо отказаться от их выполнения в случае, когда: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-Заказчик не предоставил доступ Исполнителя к технике, а также необходимые документы и принадлежности к нему;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стороны не пришли к соглашению об объёме, цене или сроках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указания Заказчика о способе и порядке выполнения работ не соответствуют технологической документации предприятия-изготовителя, требованиям безопасности и иным обязательным требованиям;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от Заказчика в установленный настоящим договором срок не получен ответ по вопросам, требующим согласования с Заказчиком.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color w:val="FF0000"/>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4. РАСЧЕТЫ ДОГОВОРУ.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4.1. Объем, трудоемкость, цена работ, цена деталей определяется на основании установленных и </w:t>
      </w:r>
      <w:r w:rsidR="00D73D5F" w:rsidRPr="00916D6E">
        <w:rPr>
          <w:rFonts w:ascii="Times New Roman" w:hAnsi="Times New Roman" w:cs="Times New Roman"/>
        </w:rPr>
        <w:t>утвержденных у Исполнителя цен,</w:t>
      </w:r>
      <w:r w:rsidRPr="00916D6E">
        <w:rPr>
          <w:rFonts w:ascii="Times New Roman" w:hAnsi="Times New Roman" w:cs="Times New Roman"/>
        </w:rPr>
        <w:t xml:space="preserve"> и тарифов, действующих на день выполнения работ, поставки деталей.</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hAnsi="Times New Roman" w:cs="Times New Roman"/>
        </w:rPr>
        <w:t>4.2.</w:t>
      </w:r>
      <w:r w:rsidRPr="00916D6E">
        <w:rPr>
          <w:rFonts w:ascii="Times New Roman" w:eastAsia="Times New Roman" w:hAnsi="Times New Roman" w:cs="Times New Roman"/>
          <w:lang w:eastAsia="ru-RU"/>
        </w:rPr>
        <w:t xml:space="preserve"> Оплата за выполненные работы производится на основании акта сдачи-приемки выполненных работ, в течение </w:t>
      </w:r>
      <w:r w:rsidR="00F71968">
        <w:rPr>
          <w:rFonts w:ascii="Times New Roman" w:eastAsia="Times New Roman" w:hAnsi="Times New Roman" w:cs="Times New Roman"/>
          <w:lang w:eastAsia="ru-RU"/>
        </w:rPr>
        <w:t>20</w:t>
      </w:r>
      <w:r w:rsidRPr="00916D6E">
        <w:rPr>
          <w:rFonts w:ascii="Times New Roman" w:eastAsia="Times New Roman" w:hAnsi="Times New Roman" w:cs="Times New Roman"/>
          <w:lang w:eastAsia="ru-RU"/>
        </w:rPr>
        <w:t xml:space="preserve"> (</w:t>
      </w:r>
      <w:r w:rsidR="00F71968">
        <w:rPr>
          <w:rFonts w:ascii="Times New Roman" w:eastAsia="Times New Roman" w:hAnsi="Times New Roman" w:cs="Times New Roman"/>
          <w:lang w:eastAsia="ru-RU"/>
        </w:rPr>
        <w:t>двадцати</w:t>
      </w:r>
      <w:r w:rsidRPr="00916D6E">
        <w:rPr>
          <w:rFonts w:ascii="Times New Roman" w:eastAsia="Times New Roman" w:hAnsi="Times New Roman" w:cs="Times New Roman"/>
          <w:lang w:eastAsia="ru-RU"/>
        </w:rPr>
        <w:t>) банковских дней со дня подписания акта сдачи-приемки выполненных работ обеими сторонами.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4.3.</w:t>
      </w:r>
      <w:r w:rsidRPr="00916D6E">
        <w:rPr>
          <w:rFonts w:ascii="Times New Roman" w:eastAsia="Times New Roman" w:hAnsi="Times New Roman" w:cs="Times New Roman"/>
          <w:lang w:val="en-US" w:eastAsia="ru-RU"/>
        </w:rPr>
        <w:t> </w:t>
      </w:r>
      <w:r w:rsidRPr="00916D6E">
        <w:rPr>
          <w:rFonts w:ascii="Times New Roman" w:eastAsia="Times New Roman" w:hAnsi="Times New Roman" w:cs="Times New Roman"/>
          <w:lang w:eastAsia="ru-RU"/>
        </w:rPr>
        <w:t>Оплата производится платежными поручениями.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4.4. Источник финансирования – местный бюджет.</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4.5. Валюта платежа – белорусские рубли.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hAnsi="Times New Roman" w:cs="Times New Roman"/>
        </w:rPr>
      </w:pPr>
      <w:r w:rsidRPr="00916D6E">
        <w:rPr>
          <w:rFonts w:ascii="Times New Roman" w:eastAsia="Times New Roman" w:hAnsi="Times New Roman" w:cs="Times New Roman"/>
          <w:lang w:eastAsia="ru-RU"/>
        </w:rPr>
        <w:t xml:space="preserve">4.6. </w:t>
      </w:r>
      <w:r w:rsidR="00BD2BF2" w:rsidRPr="00916D6E">
        <w:rPr>
          <w:rFonts w:ascii="Times New Roman" w:eastAsia="Times New Roman" w:hAnsi="Times New Roman" w:cs="Times New Roman"/>
          <w:lang w:eastAsia="ru-RU"/>
        </w:rPr>
        <w:t xml:space="preserve">Сумма </w:t>
      </w:r>
      <w:r w:rsidR="00BD2BF2" w:rsidRPr="00916D6E">
        <w:rPr>
          <w:rFonts w:ascii="Times New Roman" w:hAnsi="Times New Roman" w:cs="Times New Roman"/>
        </w:rPr>
        <w:t xml:space="preserve">договора составляет: _______________(___________________) в том числе НДС по ставке __ % _________________(___________________).                     </w:t>
      </w:r>
    </w:p>
    <w:p w:rsidR="004D27E8" w:rsidRPr="00916D6E" w:rsidRDefault="00BD2BF2"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w:t>
      </w:r>
      <w:r w:rsidR="004D27E8" w:rsidRPr="00916D6E">
        <w:rPr>
          <w:rFonts w:ascii="Times New Roman" w:eastAsia="Times New Roman" w:hAnsi="Times New Roman" w:cs="Times New Roman"/>
          <w:lang w:eastAsia="ru-RU"/>
        </w:rPr>
        <w:t>.7. Стоимость оказываемых услуг сформированы в соответствии с требованиями законодательства Республики Беларусь. Ответственность за формирование цены несет Исполнитель.</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5. ОТВЕТСТВЕННОСТЬ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5.1. Исполнитель предоставляет гарантию на установленные детали.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Гарантийный период на установленные детали составляет </w:t>
      </w:r>
      <w:r w:rsidR="00AA3A34" w:rsidRPr="008575B7">
        <w:rPr>
          <w:rFonts w:ascii="Times New Roman" w:hAnsi="Times New Roman" w:cs="Times New Roman"/>
          <w:highlight w:val="yellow"/>
        </w:rPr>
        <w:t>____________</w:t>
      </w:r>
      <w:r w:rsidRPr="008575B7">
        <w:rPr>
          <w:rFonts w:ascii="Times New Roman" w:hAnsi="Times New Roman" w:cs="Times New Roman"/>
          <w:highlight w:val="yellow"/>
        </w:rPr>
        <w:t xml:space="preserve"> месяца</w:t>
      </w:r>
      <w:r w:rsidRPr="00916D6E">
        <w:rPr>
          <w:rFonts w:ascii="Times New Roman" w:hAnsi="Times New Roman" w:cs="Times New Roman"/>
        </w:rPr>
        <w:t xml:space="preserve">, если иное не предусмотрено гарантийными обязательствами завода-изготовителя. Гарантийный период на работы - 30 календарных дней. Гарантия не распространяется на дефекты, возникшие в результате естественного износа, нарушения правил эксплуатации технике и иных обстоятельств, исключающих гарантийные обязательства в соответствии с гарантийными правилами предприятия-изготовителя. </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5.2. За неисполнение или ненадлежащее исполнение условий настоящего Договора стороны несут ответственность в соответствии с законодательством Республики Беларусь.</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5.3. За просрочку срока выполнения работ, Исполнитель уплачивает Заказчику пеню в размере 0,1% от суммы задолженности за каждый день просрочки.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5.4. Исполнитель отвечает за сохранность техники Заказчика с момента передачи ее для проведения работ на территорию Исполнителя и до момента возврата Заказчику, а в случае уклонения Заказчика от приёмки работ - до момента истечения срока приёмки работ Заказчиком, предусмотренного п.2.3.5. настоящего договора.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6. ФОРС-МАЖОР</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6.1. Ни одна из сторон не будет нести ответственность за полное или частичное неисполнение или ненадлежащее исполнением своих обязанностей по настоящему договору, если такое неисполнение или ненадлежащее исполнение вызваны действием обстоятельств непреодолимой силы (форс-мажора), к которым относятся наводнение, пожар, землетрясение, другие стихийные бедствия, беспорядки или военные действия, а также иные возникшие после заключения договора аналогичные обстоятельства, возникновение и существование которых находится вне разумного контроля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6.2. Если любое из таких обстоятельств непосредственно повлекло неисполнение или ненадлежащее исполнение стороной своих</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обязанностей в срок, установленный настоящим договором, то этот срок соразмерно отодвигается на время действия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соответствующего обстоятельства и на время устранения последствий действия такого обстоятельства.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6.3. О наступлении обстоятельств форс-мажора сторона, для которой они наступили, обязана немедленно проинформировать другую сторону.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7.  ПРОЧИЕ УСЛОВИЯ</w:t>
      </w:r>
    </w:p>
    <w:p w:rsidR="00FE6E01" w:rsidRPr="0001125B" w:rsidRDefault="004D27E8" w:rsidP="00FE6E01">
      <w:pPr>
        <w:spacing w:after="0" w:line="240" w:lineRule="auto"/>
        <w:ind w:firstLine="567"/>
        <w:jc w:val="both"/>
        <w:rPr>
          <w:rFonts w:ascii="Times New Roman" w:eastAsia="Times New Roman" w:hAnsi="Times New Roman" w:cs="Times New Roman"/>
          <w:sz w:val="24"/>
          <w:szCs w:val="24"/>
          <w:lang w:eastAsia="ru-RU"/>
        </w:rPr>
      </w:pPr>
      <w:r w:rsidRPr="00916D6E">
        <w:rPr>
          <w:rFonts w:ascii="Times New Roman" w:hAnsi="Times New Roman" w:cs="Times New Roman"/>
        </w:rPr>
        <w:lastRenderedPageBreak/>
        <w:t xml:space="preserve">7.1. Настоящий договор вступает в силу с момента подписания и действует </w:t>
      </w:r>
      <w:r w:rsidRPr="000322D1">
        <w:rPr>
          <w:rFonts w:ascii="Times New Roman" w:hAnsi="Times New Roman" w:cs="Times New Roman"/>
        </w:rPr>
        <w:t xml:space="preserve">до </w:t>
      </w:r>
      <w:r w:rsidR="00730354" w:rsidRPr="000322D1">
        <w:rPr>
          <w:rFonts w:ascii="Times New Roman" w:hAnsi="Times New Roman" w:cs="Times New Roman"/>
        </w:rPr>
        <w:t>__________</w:t>
      </w:r>
      <w:r w:rsidRPr="000322D1">
        <w:rPr>
          <w:rFonts w:ascii="Times New Roman" w:hAnsi="Times New Roman" w:cs="Times New Roman"/>
        </w:rPr>
        <w:t>.</w:t>
      </w:r>
      <w:r w:rsidR="00945217">
        <w:rPr>
          <w:rFonts w:ascii="Times New Roman" w:hAnsi="Times New Roman" w:cs="Times New Roman"/>
        </w:rPr>
        <w:t>20___</w:t>
      </w:r>
      <w:r w:rsidRPr="00916D6E">
        <w:rPr>
          <w:rFonts w:ascii="Times New Roman" w:hAnsi="Times New Roman" w:cs="Times New Roman"/>
        </w:rPr>
        <w:t xml:space="preserve"> года, </w:t>
      </w:r>
      <w:r w:rsidR="00FE6E01">
        <w:rPr>
          <w:rFonts w:ascii="Times New Roman" w:eastAsia="Times New Roman" w:hAnsi="Times New Roman" w:cs="Times New Roman"/>
          <w:sz w:val="24"/>
          <w:szCs w:val="24"/>
          <w:lang w:eastAsia="ru-RU"/>
        </w:rPr>
        <w:t xml:space="preserve">а в части взаиморасчетов </w:t>
      </w:r>
      <w:r w:rsidR="00FE6E01" w:rsidRPr="0001125B">
        <w:rPr>
          <w:rFonts w:ascii="Times New Roman" w:eastAsia="Times New Roman" w:hAnsi="Times New Roman" w:cs="Times New Roman"/>
          <w:sz w:val="24"/>
          <w:szCs w:val="24"/>
          <w:lang w:eastAsia="ru-RU"/>
        </w:rPr>
        <w:t xml:space="preserve">до полного исполнения сторонами </w:t>
      </w:r>
      <w:r w:rsidR="00FE6E01">
        <w:rPr>
          <w:rFonts w:ascii="Times New Roman" w:eastAsia="Times New Roman" w:hAnsi="Times New Roman" w:cs="Times New Roman"/>
          <w:sz w:val="24"/>
          <w:szCs w:val="24"/>
          <w:lang w:eastAsia="ru-RU"/>
        </w:rPr>
        <w:t xml:space="preserve">своих </w:t>
      </w:r>
      <w:r w:rsidR="00FE6E01" w:rsidRPr="0001125B">
        <w:rPr>
          <w:rFonts w:ascii="Times New Roman" w:eastAsia="Times New Roman" w:hAnsi="Times New Roman" w:cs="Times New Roman"/>
          <w:sz w:val="24"/>
          <w:szCs w:val="24"/>
          <w:lang w:eastAsia="ru-RU"/>
        </w:rPr>
        <w:t>обязательств по настоящему договору.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2</w:t>
      </w:r>
      <w:r w:rsidRPr="00916D6E">
        <w:rPr>
          <w:rFonts w:ascii="Times New Roman" w:hAnsi="Times New Roman" w:cs="Times New Roman"/>
        </w:rPr>
        <w:t>. Для разрешения всех споров и разногласий применяется досудебный (претензионный) порядок разрешения споров. В этих случаях сторона, полагающая, что ее право нарушено, до обращения в суд обязана предъявить другой стороне претензию в порядке, установленном законодательством Республики Беларусь. Срок для ответа на претензию устанавливается 14 календарных дней со дня ее получения.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3</w:t>
      </w:r>
      <w:r w:rsidRPr="00916D6E">
        <w:rPr>
          <w:rFonts w:ascii="Times New Roman" w:hAnsi="Times New Roman" w:cs="Times New Roman"/>
        </w:rPr>
        <w:t>. Споры сторон, не урегулированные на основе взаимного согласия или в претензионном порядке,</w:t>
      </w:r>
      <w:r w:rsidR="00EF2ADC" w:rsidRPr="00916D6E">
        <w:rPr>
          <w:rFonts w:ascii="Times New Roman" w:hAnsi="Times New Roman" w:cs="Times New Roman"/>
        </w:rPr>
        <w:t xml:space="preserve"> рассматриваются</w:t>
      </w:r>
      <w:r w:rsidRPr="00916D6E">
        <w:rPr>
          <w:rFonts w:ascii="Times New Roman" w:hAnsi="Times New Roman" w:cs="Times New Roman"/>
        </w:rPr>
        <w:t xml:space="preserve"> экономическом судом г. Минска.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4</w:t>
      </w:r>
      <w:r w:rsidRPr="00916D6E">
        <w:rPr>
          <w:rFonts w:ascii="Times New Roman" w:hAnsi="Times New Roman" w:cs="Times New Roman"/>
        </w:rPr>
        <w:t xml:space="preserve">. </w:t>
      </w:r>
      <w:r w:rsidR="00154393" w:rsidRPr="00154393">
        <w:rPr>
          <w:rFonts w:ascii="Times New Roman" w:hAnsi="Times New Roman" w:cs="Times New Roman"/>
        </w:rPr>
        <w:t>Настоящий договор заключается в письменной форме на русском языке в виде электронного документа на электронной торговой площадке</w:t>
      </w:r>
      <w:bookmarkStart w:id="0" w:name="_GoBack"/>
      <w:bookmarkEnd w:id="0"/>
      <w:r w:rsidRPr="00916D6E">
        <w:rPr>
          <w:rFonts w:ascii="Times New Roman" w:hAnsi="Times New Roman" w:cs="Times New Roman"/>
        </w:rPr>
        <w:t>.</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5</w:t>
      </w:r>
      <w:r w:rsidRPr="00916D6E">
        <w:rPr>
          <w:rFonts w:ascii="Times New Roman" w:hAnsi="Times New Roman" w:cs="Times New Roman"/>
        </w:rPr>
        <w:t>. Во всем, что не установлено настоящим договором, стороны руководствуются законодательством Республики Беларусь.</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rPr>
      </w:pPr>
      <w:r w:rsidRPr="00916D6E">
        <w:rPr>
          <w:rFonts w:ascii="Times New Roman" w:hAnsi="Times New Roman" w:cs="Times New Roman"/>
          <w:b/>
        </w:rPr>
        <w:t>8. АНТИКОРРУПЦИОННАЯ ОГОВОРКА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8.2. Под действиями работника, осуществляемыми в пользу стимулирующей его Стороны, понимаются: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предоставление неоправданных преимуществ по сравнению с другими контрагентами;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предоставление каких-либо гарантий;</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ускорение существующих процедур;</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916D6E" w:rsidRPr="00916D6E" w:rsidRDefault="00916D6E" w:rsidP="008575B7">
      <w:pPr>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916D6E">
        <w:rPr>
          <w:rFonts w:ascii="Times New Roman" w:eastAsia="Times New Roman" w:hAnsi="Times New Roman" w:cs="Times New Roman"/>
          <w:b/>
          <w:lang w:eastAsia="ru-RU"/>
        </w:rPr>
        <w:t>9. ЮРИДИЧЕСКИЕ АДРЕСА И РЕКВИЗИТЫ СТОРОН</w:t>
      </w:r>
    </w:p>
    <w:p w:rsidR="00916D6E" w:rsidRPr="00916D6E" w:rsidRDefault="00916D6E" w:rsidP="008575B7">
      <w:pPr>
        <w:autoSpaceDE w:val="0"/>
        <w:autoSpaceDN w:val="0"/>
        <w:adjustRightInd w:val="0"/>
        <w:spacing w:after="0" w:line="240" w:lineRule="auto"/>
        <w:ind w:firstLine="567"/>
        <w:jc w:val="center"/>
        <w:rPr>
          <w:rFonts w:ascii="Times New Roman" w:eastAsia="Times New Roman" w:hAnsi="Times New Roman" w:cs="Times New Roman"/>
          <w:b/>
          <w:lang w:eastAsia="ru-RU"/>
        </w:rPr>
      </w:pPr>
    </w:p>
    <w:tbl>
      <w:tblPr>
        <w:tblW w:w="9781" w:type="dxa"/>
        <w:jc w:val="center"/>
        <w:tblLook w:val="01E0" w:firstRow="1" w:lastRow="1" w:firstColumn="1" w:lastColumn="1" w:noHBand="0" w:noVBand="0"/>
      </w:tblPr>
      <w:tblGrid>
        <w:gridCol w:w="5103"/>
        <w:gridCol w:w="4678"/>
      </w:tblGrid>
      <w:tr w:rsidR="008575B7" w:rsidRPr="00E231DA" w:rsidTr="00474E60">
        <w:trPr>
          <w:jc w:val="center"/>
        </w:trPr>
        <w:tc>
          <w:tcPr>
            <w:tcW w:w="5103" w:type="dxa"/>
          </w:tcPr>
          <w:p w:rsidR="008575B7" w:rsidRPr="00E231DA" w:rsidRDefault="008575B7" w:rsidP="008575B7">
            <w:pPr>
              <w:autoSpaceDE w:val="0"/>
              <w:autoSpaceDN w:val="0"/>
              <w:adjustRightInd w:val="0"/>
              <w:spacing w:after="0" w:line="240" w:lineRule="auto"/>
              <w:ind w:left="-30"/>
              <w:rPr>
                <w:rFonts w:ascii="Times New Roman" w:eastAsia="Times New Roman" w:hAnsi="Times New Roman" w:cs="Times New Roman"/>
                <w:b/>
                <w:sz w:val="24"/>
                <w:szCs w:val="24"/>
                <w:lang w:eastAsia="ru-RU"/>
              </w:rPr>
            </w:pPr>
            <w:r w:rsidRPr="00E231DA">
              <w:rPr>
                <w:rFonts w:ascii="Times New Roman" w:eastAsia="Times New Roman" w:hAnsi="Times New Roman" w:cs="Times New Roman"/>
                <w:b/>
                <w:bCs/>
                <w:sz w:val="24"/>
                <w:szCs w:val="24"/>
                <w:lang w:eastAsia="ru-RU"/>
              </w:rPr>
              <w:t>ЗАКАЗЧИК:</w:t>
            </w:r>
          </w:p>
        </w:tc>
        <w:tc>
          <w:tcPr>
            <w:tcW w:w="4678" w:type="dxa"/>
          </w:tcPr>
          <w:p w:rsidR="008575B7" w:rsidRPr="00E231DA" w:rsidRDefault="008575B7" w:rsidP="008575B7">
            <w:pPr>
              <w:autoSpaceDE w:val="0"/>
              <w:autoSpaceDN w:val="0"/>
              <w:adjustRightInd w:val="0"/>
              <w:spacing w:after="0" w:line="240" w:lineRule="auto"/>
              <w:ind w:left="-30"/>
              <w:rPr>
                <w:rFonts w:ascii="Times New Roman" w:eastAsia="Times New Roman" w:hAnsi="Times New Roman" w:cs="Times New Roman"/>
                <w:b/>
                <w:sz w:val="24"/>
                <w:szCs w:val="24"/>
                <w:lang w:eastAsia="ru-RU"/>
              </w:rPr>
            </w:pPr>
            <w:r w:rsidRPr="00E231DA">
              <w:rPr>
                <w:rFonts w:ascii="Times New Roman" w:eastAsia="Times New Roman" w:hAnsi="Times New Roman" w:cs="Times New Roman"/>
                <w:b/>
                <w:bCs/>
                <w:sz w:val="24"/>
                <w:szCs w:val="24"/>
                <w:lang w:eastAsia="ru-RU"/>
              </w:rPr>
              <w:t>ИСПОЛНИТЕЛЬ</w:t>
            </w:r>
          </w:p>
        </w:tc>
      </w:tr>
      <w:tr w:rsidR="008575B7" w:rsidRPr="00E231DA" w:rsidTr="00474E60">
        <w:trPr>
          <w:jc w:val="center"/>
        </w:trPr>
        <w:tc>
          <w:tcPr>
            <w:tcW w:w="5103" w:type="dxa"/>
          </w:tcPr>
          <w:p w:rsidR="000544BE" w:rsidRDefault="000544BE" w:rsidP="000544BE"/>
          <w:p w:rsidR="000544BE" w:rsidRDefault="000544BE" w:rsidP="000544BE">
            <w:pPr>
              <w:spacing w:after="0"/>
              <w:rPr>
                <w:rFonts w:ascii="Times New Roman" w:hAnsi="Times New Roman" w:cs="Times New Roman"/>
                <w:b/>
              </w:rPr>
            </w:pPr>
            <w:r w:rsidRPr="000544BE">
              <w:rPr>
                <w:rFonts w:ascii="Times New Roman" w:hAnsi="Times New Roman" w:cs="Times New Roman"/>
                <w:b/>
              </w:rPr>
              <w:t>Учреждение здравоохранения «Минский городской клинический онкологический центр»</w:t>
            </w:r>
          </w:p>
          <w:p w:rsidR="000544BE" w:rsidRPr="000544BE" w:rsidRDefault="000544BE" w:rsidP="000544BE">
            <w:pPr>
              <w:spacing w:after="0"/>
              <w:rPr>
                <w:rFonts w:ascii="Times New Roman" w:hAnsi="Times New Roman" w:cs="Times New Roman"/>
                <w:b/>
              </w:rPr>
            </w:pP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220013, г. Минск, пр. Независимости, 64</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 xml:space="preserve">Р/с: BY28AKBB36040359700195500000  </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в ОАО «АСБ Беларусбанк»,</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адрес банка: г. Минск, пр. Независимости, 56, BIC AKBBBY2Х</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УНП 100854061, ОКПО 37600214</w:t>
            </w:r>
          </w:p>
          <w:p w:rsidR="000322D1" w:rsidRPr="000544BE" w:rsidRDefault="000544BE" w:rsidP="000544BE">
            <w:pPr>
              <w:spacing w:after="0"/>
              <w:rPr>
                <w:rFonts w:ascii="Times New Roman" w:hAnsi="Times New Roman" w:cs="Times New Roman"/>
              </w:rPr>
            </w:pPr>
            <w:r w:rsidRPr="000544BE">
              <w:rPr>
                <w:rFonts w:ascii="Times New Roman" w:hAnsi="Times New Roman" w:cs="Times New Roman"/>
              </w:rPr>
              <w:t>(017) 374-78-40 (гл. бух.), (017) 379-11-36 (юрист)</w:t>
            </w:r>
          </w:p>
          <w:p w:rsidR="000322D1" w:rsidRDefault="000322D1"/>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8575B7" w:rsidTr="008575B7">
              <w:tc>
                <w:tcPr>
                  <w:tcW w:w="4786" w:type="dxa"/>
                </w:tcPr>
                <w:p w:rsidR="008575B7" w:rsidRDefault="008575B7" w:rsidP="008575B7">
                  <w:pPr>
                    <w:autoSpaceDE w:val="0"/>
                    <w:autoSpaceDN w:val="0"/>
                    <w:adjustRightInd w:val="0"/>
                    <w:spacing w:after="0"/>
                    <w:ind w:left="-30"/>
                    <w:jc w:val="both"/>
                    <w:rPr>
                      <w:rFonts w:ascii="Times New Roman" w:hAnsi="Times New Roman" w:cs="Times New Roman"/>
                      <w:sz w:val="24"/>
                      <w:szCs w:val="24"/>
                    </w:rPr>
                  </w:pPr>
                  <w:r>
                    <w:rPr>
                      <w:rFonts w:ascii="Times New Roman" w:hAnsi="Times New Roman" w:cs="Times New Roman"/>
                      <w:sz w:val="24"/>
                      <w:szCs w:val="24"/>
                    </w:rPr>
                    <w:t>_____________________/_____</w:t>
                  </w:r>
                  <w:r w:rsidR="000544BE">
                    <w:rPr>
                      <w:rFonts w:ascii="Times New Roman" w:hAnsi="Times New Roman" w:cs="Times New Roman"/>
                      <w:sz w:val="24"/>
                      <w:szCs w:val="24"/>
                    </w:rPr>
                    <w:t>______</w:t>
                  </w:r>
                  <w:r>
                    <w:rPr>
                      <w:rFonts w:ascii="Times New Roman" w:hAnsi="Times New Roman" w:cs="Times New Roman"/>
                      <w:sz w:val="24"/>
                      <w:szCs w:val="24"/>
                    </w:rPr>
                    <w:t>_____</w:t>
                  </w:r>
                </w:p>
              </w:tc>
            </w:tr>
          </w:tbl>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 xml:space="preserve">   </w:t>
            </w:r>
            <w:r w:rsidRPr="00E231DA">
              <w:rPr>
                <w:rFonts w:ascii="Times New Roman" w:eastAsia="Times New Roman" w:hAnsi="Times New Roman" w:cs="Times New Roman"/>
                <w:sz w:val="18"/>
                <w:szCs w:val="18"/>
                <w:lang w:eastAsia="ru-RU"/>
              </w:rPr>
              <w:t>М.П</w:t>
            </w:r>
            <w:r w:rsidRPr="00E231D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tc>
        <w:tc>
          <w:tcPr>
            <w:tcW w:w="4678" w:type="dxa"/>
          </w:tcPr>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0544BE" w:rsidRPr="00E231DA" w:rsidRDefault="000544BE"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before="120" w:after="0" w:line="240" w:lineRule="auto"/>
              <w:ind w:left="-3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231DA">
              <w:rPr>
                <w:rFonts w:ascii="Times New Roman" w:eastAsia="Times New Roman" w:hAnsi="Times New Roman" w:cs="Times New Roman"/>
                <w:sz w:val="24"/>
                <w:szCs w:val="24"/>
                <w:lang w:eastAsia="ru-RU"/>
              </w:rPr>
              <w:t>________________</w:t>
            </w:r>
            <w:r>
              <w:rPr>
                <w:rFonts w:ascii="Times New Roman" w:eastAsia="Times New Roman" w:hAnsi="Times New Roman" w:cs="Times New Roman"/>
                <w:sz w:val="24"/>
                <w:szCs w:val="24"/>
                <w:lang w:eastAsia="ru-RU"/>
              </w:rPr>
              <w:t>____/___________</w:t>
            </w:r>
            <w:r w:rsidRPr="00E231DA">
              <w:rPr>
                <w:rFonts w:ascii="Times New Roman" w:eastAsia="Times New Roman" w:hAnsi="Times New Roman" w:cs="Times New Roman"/>
                <w:sz w:val="24"/>
                <w:szCs w:val="24"/>
                <w:lang w:eastAsia="ru-RU"/>
              </w:rPr>
              <w:t xml:space="preserve">    </w:t>
            </w: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 xml:space="preserve">            </w:t>
            </w:r>
            <w:r w:rsidRPr="00E231DA">
              <w:rPr>
                <w:rFonts w:ascii="Times New Roman" w:eastAsia="Times New Roman" w:hAnsi="Times New Roman" w:cs="Times New Roman"/>
                <w:sz w:val="18"/>
                <w:szCs w:val="18"/>
                <w:lang w:eastAsia="ru-RU"/>
              </w:rPr>
              <w:t>М.П</w:t>
            </w:r>
            <w:r w:rsidRPr="00E231D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E231DA">
              <w:rPr>
                <w:rFonts w:ascii="Times New Roman" w:eastAsia="Times New Roman" w:hAnsi="Times New Roman" w:cs="Times New Roman"/>
                <w:sz w:val="24"/>
                <w:szCs w:val="24"/>
                <w:lang w:eastAsia="ru-RU"/>
              </w:rPr>
              <w:t xml:space="preserve">          </w:t>
            </w:r>
          </w:p>
        </w:tc>
      </w:tr>
    </w:tbl>
    <w:p w:rsidR="00222C47" w:rsidRPr="00916D6E" w:rsidRDefault="00222C47" w:rsidP="008575B7">
      <w:pPr>
        <w:widowControl w:val="0"/>
        <w:autoSpaceDE w:val="0"/>
        <w:autoSpaceDN w:val="0"/>
        <w:adjustRightInd w:val="0"/>
        <w:spacing w:after="0" w:line="240" w:lineRule="auto"/>
        <w:ind w:firstLine="567"/>
        <w:rPr>
          <w:rFonts w:ascii="Times New Roman" w:hAnsi="Times New Roman" w:cs="Times New Roman"/>
          <w:b/>
          <w:bCs/>
          <w:iCs/>
        </w:rPr>
      </w:pPr>
    </w:p>
    <w:p w:rsidR="00002A6F" w:rsidRDefault="00002A6F"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8575B7" w:rsidRPr="00916D6E" w:rsidRDefault="008575B7"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A747D3" w:rsidRDefault="00A747D3"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C84515" w:rsidRPr="00916D6E" w:rsidRDefault="00C84515"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4D27E8" w:rsidRPr="00916D6E" w:rsidRDefault="00916D6E" w:rsidP="008575B7">
      <w:pPr>
        <w:widowControl w:val="0"/>
        <w:autoSpaceDE w:val="0"/>
        <w:autoSpaceDN w:val="0"/>
        <w:adjustRightInd w:val="0"/>
        <w:spacing w:after="0" w:line="240" w:lineRule="auto"/>
        <w:ind w:left="6804" w:firstLine="567"/>
        <w:jc w:val="right"/>
        <w:rPr>
          <w:rFonts w:ascii="Times New Roman" w:eastAsia="Times New Roman" w:hAnsi="Times New Roman" w:cs="Times New Roman"/>
          <w:lang w:eastAsia="ru-RU"/>
        </w:rPr>
      </w:pPr>
      <w:bookmarkStart w:id="1" w:name="_Hlk129332412"/>
      <w:r w:rsidRPr="00916D6E">
        <w:rPr>
          <w:rFonts w:ascii="Times New Roman" w:eastAsia="Times New Roman" w:hAnsi="Times New Roman" w:cs="Times New Roman"/>
          <w:lang w:eastAsia="ru-RU"/>
        </w:rPr>
        <w:t>ПРИЛОЖЕНИЕ</w:t>
      </w:r>
      <w:r w:rsidR="004D27E8" w:rsidRPr="00916D6E">
        <w:rPr>
          <w:rFonts w:ascii="Times New Roman" w:eastAsia="Times New Roman" w:hAnsi="Times New Roman" w:cs="Times New Roman"/>
          <w:lang w:eastAsia="ru-RU"/>
        </w:rPr>
        <w:t xml:space="preserve"> № 1</w:t>
      </w:r>
      <w:bookmarkEnd w:id="1"/>
      <w:r w:rsidR="004D27E8" w:rsidRPr="00916D6E">
        <w:rPr>
          <w:rFonts w:ascii="Times New Roman" w:eastAsia="Times New Roman" w:hAnsi="Times New Roman" w:cs="Times New Roman"/>
          <w:lang w:eastAsia="ru-RU"/>
        </w:rPr>
        <w:t xml:space="preserve"> </w:t>
      </w:r>
    </w:p>
    <w:p w:rsidR="005564B2" w:rsidRPr="00916D6E" w:rsidRDefault="004D27E8" w:rsidP="008575B7">
      <w:pPr>
        <w:widowControl w:val="0"/>
        <w:autoSpaceDE w:val="0"/>
        <w:autoSpaceDN w:val="0"/>
        <w:adjustRightInd w:val="0"/>
        <w:spacing w:after="0" w:line="240" w:lineRule="auto"/>
        <w:ind w:left="6804" w:firstLine="567"/>
        <w:jc w:val="right"/>
        <w:rPr>
          <w:rFonts w:ascii="Times New Roman" w:eastAsia="Times New Roman" w:hAnsi="Times New Roman" w:cs="Times New Roman"/>
          <w:lang w:eastAsia="ru-RU"/>
        </w:rPr>
      </w:pPr>
      <w:bookmarkStart w:id="2" w:name="_Hlk129332424"/>
      <w:r w:rsidRPr="00916D6E">
        <w:rPr>
          <w:rFonts w:ascii="Times New Roman" w:eastAsia="Times New Roman" w:hAnsi="Times New Roman" w:cs="Times New Roman"/>
          <w:lang w:eastAsia="ru-RU"/>
        </w:rPr>
        <w:t xml:space="preserve">к договору </w:t>
      </w:r>
      <w:bookmarkEnd w:id="2"/>
      <w:r w:rsidRPr="00916D6E">
        <w:rPr>
          <w:rFonts w:ascii="Times New Roman" w:eastAsia="Times New Roman" w:hAnsi="Times New Roman" w:cs="Times New Roman"/>
          <w:lang w:eastAsia="ru-RU"/>
        </w:rPr>
        <w:t>ремонт техники</w:t>
      </w:r>
    </w:p>
    <w:p w:rsidR="004D27E8" w:rsidRPr="00916D6E" w:rsidRDefault="004D27E8" w:rsidP="008575B7">
      <w:pPr>
        <w:widowControl w:val="0"/>
        <w:autoSpaceDE w:val="0"/>
        <w:autoSpaceDN w:val="0"/>
        <w:adjustRightInd w:val="0"/>
        <w:spacing w:after="0" w:line="240" w:lineRule="auto"/>
        <w:ind w:left="6804" w:firstLine="567"/>
        <w:jc w:val="right"/>
        <w:rPr>
          <w:rFonts w:ascii="Times New Roman" w:eastAsia="Times New Roman" w:hAnsi="Times New Roman" w:cs="Times New Roman"/>
          <w:lang w:eastAsia="ru-RU"/>
        </w:rPr>
      </w:pPr>
      <w:bookmarkStart w:id="3" w:name="_Hlk129332433"/>
      <w:r w:rsidRPr="00916D6E">
        <w:rPr>
          <w:rFonts w:ascii="Times New Roman" w:eastAsia="Times New Roman" w:hAnsi="Times New Roman" w:cs="Times New Roman"/>
          <w:lang w:eastAsia="ru-RU"/>
        </w:rPr>
        <w:t>№ __ от ______.</w:t>
      </w:r>
      <w:r w:rsidR="00945217">
        <w:rPr>
          <w:rFonts w:ascii="Times New Roman" w:eastAsia="Times New Roman" w:hAnsi="Times New Roman" w:cs="Times New Roman"/>
          <w:lang w:eastAsia="ru-RU"/>
        </w:rPr>
        <w:t>20___</w:t>
      </w:r>
      <w:r w:rsidRPr="00916D6E">
        <w:rPr>
          <w:rFonts w:ascii="Times New Roman" w:eastAsia="Times New Roman" w:hAnsi="Times New Roman" w:cs="Times New Roman"/>
          <w:lang w:eastAsia="ru-RU"/>
        </w:rPr>
        <w:t xml:space="preserve">г. </w:t>
      </w:r>
    </w:p>
    <w:bookmarkEnd w:id="3"/>
    <w:p w:rsidR="004D27E8" w:rsidRPr="00916D6E" w:rsidRDefault="004D27E8"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p>
    <w:p w:rsidR="004D27E8" w:rsidRDefault="00EA648B"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EA648B">
        <w:rPr>
          <w:rFonts w:ascii="Times New Roman" w:eastAsia="Times New Roman" w:hAnsi="Times New Roman" w:cs="Times New Roman"/>
          <w:b/>
          <w:lang w:eastAsia="ru-RU"/>
        </w:rPr>
        <w:t>СПЕЦИФИКАЦИ</w:t>
      </w:r>
      <w:r w:rsidR="006E5E5E">
        <w:rPr>
          <w:rFonts w:ascii="Times New Roman" w:eastAsia="Times New Roman" w:hAnsi="Times New Roman" w:cs="Times New Roman"/>
          <w:b/>
          <w:lang w:eastAsia="ru-RU"/>
        </w:rPr>
        <w:t>Я</w:t>
      </w:r>
      <w:r w:rsidRPr="00EA648B">
        <w:rPr>
          <w:rFonts w:ascii="Times New Roman" w:eastAsia="Times New Roman" w:hAnsi="Times New Roman" w:cs="Times New Roman"/>
          <w:b/>
          <w:lang w:eastAsia="ru-RU"/>
        </w:rPr>
        <w:t>-ПРОТОКОЛ СОГЛАСОВАНИЯ ЦЕНЫ</w:t>
      </w:r>
    </w:p>
    <w:p w:rsidR="00EA648B" w:rsidRPr="00916D6E" w:rsidRDefault="00EA648B"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p>
    <w:p w:rsidR="004D27E8" w:rsidRPr="008575B7" w:rsidRDefault="004D27E8" w:rsidP="008575B7">
      <w:pPr>
        <w:widowControl w:val="0"/>
        <w:autoSpaceDE w:val="0"/>
        <w:autoSpaceDN w:val="0"/>
        <w:adjustRightInd w:val="0"/>
        <w:spacing w:after="0" w:line="240" w:lineRule="auto"/>
        <w:ind w:firstLine="567"/>
        <w:jc w:val="both"/>
        <w:rPr>
          <w:rFonts w:ascii="Times New Roman" w:eastAsia="Calibri" w:hAnsi="Times New Roman" w:cs="Times New Roman"/>
          <w:sz w:val="24"/>
        </w:rPr>
      </w:pPr>
      <w:r w:rsidRPr="008575B7">
        <w:rPr>
          <w:rFonts w:ascii="Times New Roman" w:eastAsia="Times New Roman" w:hAnsi="Times New Roman" w:cs="Times New Roman"/>
          <w:color w:val="000000"/>
          <w:lang w:eastAsia="ru-RU"/>
        </w:rPr>
        <w:t xml:space="preserve">___________________________________________, именуемый в дальнейшем «Исполнитель», действующий на основании______________________________________, с одной стороны, и </w:t>
      </w:r>
      <w:r w:rsidR="000322D1" w:rsidRPr="000322D1">
        <w:rPr>
          <w:rFonts w:ascii="Times New Roman" w:hAnsi="Times New Roman" w:cs="Times New Roman"/>
          <w:color w:val="000000"/>
        </w:rPr>
        <w:t xml:space="preserve">Учреждение здравоохранения «Минский городской клинический онкологический центр», именуемое в дальнейшем </w:t>
      </w:r>
      <w:r w:rsidR="000322D1" w:rsidRPr="000322D1">
        <w:rPr>
          <w:rFonts w:ascii="Times New Roman" w:hAnsi="Times New Roman" w:cs="Times New Roman"/>
          <w:b/>
          <w:color w:val="000000"/>
        </w:rPr>
        <w:t>«Заказчик»</w:t>
      </w:r>
      <w:r w:rsidR="000322D1" w:rsidRPr="000322D1">
        <w:rPr>
          <w:rFonts w:ascii="Times New Roman" w:hAnsi="Times New Roman" w:cs="Times New Roman"/>
          <w:color w:val="000000"/>
        </w:rPr>
        <w:t>, в лице___</w:t>
      </w:r>
      <w:r w:rsidR="000322D1">
        <w:rPr>
          <w:rFonts w:ascii="Times New Roman" w:hAnsi="Times New Roman" w:cs="Times New Roman"/>
          <w:color w:val="000000"/>
        </w:rPr>
        <w:t>__________________________________</w:t>
      </w:r>
      <w:r w:rsidR="000322D1" w:rsidRPr="000322D1">
        <w:rPr>
          <w:rFonts w:ascii="Times New Roman" w:hAnsi="Times New Roman" w:cs="Times New Roman"/>
          <w:color w:val="000000"/>
        </w:rPr>
        <w:t>____________________, действующего на основании _________________</w:t>
      </w:r>
      <w:r w:rsidR="000322D1">
        <w:rPr>
          <w:rFonts w:ascii="Times New Roman" w:hAnsi="Times New Roman" w:cs="Times New Roman"/>
          <w:color w:val="000000"/>
        </w:rPr>
        <w:t>________________</w:t>
      </w:r>
      <w:r w:rsidR="000322D1" w:rsidRPr="000322D1">
        <w:rPr>
          <w:rFonts w:ascii="Times New Roman" w:hAnsi="Times New Roman" w:cs="Times New Roman"/>
          <w:color w:val="000000"/>
        </w:rPr>
        <w:t>_,</w:t>
      </w:r>
      <w:r w:rsidR="000322D1" w:rsidRPr="00916D6E">
        <w:t xml:space="preserve"> </w:t>
      </w:r>
      <w:r w:rsidRPr="008575B7">
        <w:rPr>
          <w:rFonts w:ascii="Times New Roman" w:eastAsia="Times New Roman" w:hAnsi="Times New Roman" w:cs="Times New Roman"/>
          <w:color w:val="000000"/>
          <w:lang w:eastAsia="ru-RU"/>
        </w:rPr>
        <w:t>с другой стороны</w:t>
      </w:r>
      <w:r w:rsidRPr="008575B7">
        <w:rPr>
          <w:rFonts w:ascii="Times New Roman" w:eastAsia="Times New Roman" w:hAnsi="Times New Roman" w:cs="Times New Roman"/>
          <w:lang w:eastAsia="ru-RU"/>
        </w:rPr>
        <w:t xml:space="preserve">, именуемые вместе «Стороны» </w:t>
      </w:r>
      <w:r w:rsidRPr="008575B7">
        <w:rPr>
          <w:rFonts w:ascii="Times New Roman" w:eastAsia="Calibri" w:hAnsi="Times New Roman" w:cs="Times New Roman"/>
        </w:rPr>
        <w:t>достигли соглашения о составе, объеме, величине и стоимости</w:t>
      </w:r>
      <w:r w:rsidRPr="008575B7">
        <w:rPr>
          <w:rFonts w:ascii="Times New Roman" w:eastAsia="Calibri" w:hAnsi="Times New Roman" w:cs="Times New Roman"/>
          <w:sz w:val="24"/>
        </w:rPr>
        <w:t xml:space="preserve"> оказываемых услуг:</w:t>
      </w:r>
    </w:p>
    <w:p w:rsidR="004D27E8" w:rsidRPr="00916D6E" w:rsidRDefault="004D27E8" w:rsidP="008575B7">
      <w:pPr>
        <w:spacing w:after="0" w:line="240" w:lineRule="auto"/>
        <w:ind w:firstLine="567"/>
        <w:jc w:val="both"/>
        <w:rPr>
          <w:rFonts w:ascii="Times New Roman" w:eastAsia="Calibri" w:hAnsi="Times New Roman" w:cs="Times New Roman"/>
        </w:rPr>
      </w:pPr>
    </w:p>
    <w:p w:rsidR="004D27E8" w:rsidRPr="00916D6E" w:rsidRDefault="004D27E8" w:rsidP="008575B7">
      <w:pPr>
        <w:spacing w:after="0" w:line="240" w:lineRule="auto"/>
        <w:ind w:firstLine="567"/>
        <w:jc w:val="both"/>
        <w:rPr>
          <w:rFonts w:ascii="Times New Roman" w:eastAsia="Calibri" w:hAnsi="Times New Roman" w:cs="Times New Roman"/>
        </w:rPr>
      </w:pPr>
    </w:p>
    <w:p w:rsidR="004D27E8" w:rsidRPr="00916D6E" w:rsidRDefault="004D27E8" w:rsidP="008575B7">
      <w:pPr>
        <w:numPr>
          <w:ilvl w:val="0"/>
          <w:numId w:val="1"/>
        </w:numPr>
        <w:spacing w:after="0" w:line="240" w:lineRule="auto"/>
        <w:ind w:firstLine="567"/>
        <w:contextualSpacing/>
        <w:jc w:val="both"/>
        <w:rPr>
          <w:rFonts w:ascii="Times New Roman" w:eastAsia="Calibri" w:hAnsi="Times New Roman" w:cs="Times New Roman"/>
          <w:b/>
        </w:rPr>
      </w:pPr>
      <w:r w:rsidRPr="00916D6E">
        <w:rPr>
          <w:rFonts w:ascii="Times New Roman" w:eastAsia="Calibri" w:hAnsi="Times New Roman" w:cs="Times New Roman"/>
          <w:b/>
        </w:rPr>
        <w:t xml:space="preserve"> Наименование, объем, стоимость оказываемых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1029"/>
        <w:gridCol w:w="1485"/>
        <w:gridCol w:w="1502"/>
        <w:gridCol w:w="1062"/>
        <w:gridCol w:w="1350"/>
        <w:gridCol w:w="1470"/>
      </w:tblGrid>
      <w:tr w:rsidR="0012029E" w:rsidRPr="00916D6E" w:rsidTr="0012029E">
        <w:trPr>
          <w:trHeight w:val="736"/>
        </w:trPr>
        <w:tc>
          <w:tcPr>
            <w:tcW w:w="1957"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Наименование</w:t>
            </w:r>
          </w:p>
        </w:tc>
        <w:tc>
          <w:tcPr>
            <w:tcW w:w="102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Объем</w:t>
            </w:r>
          </w:p>
        </w:tc>
        <w:tc>
          <w:tcPr>
            <w:tcW w:w="1485"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Единица измерения</w:t>
            </w:r>
          </w:p>
        </w:tc>
        <w:tc>
          <w:tcPr>
            <w:tcW w:w="1502"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без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062" w:type="dxa"/>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Ставка НДС, %</w:t>
            </w:r>
          </w:p>
        </w:tc>
        <w:tc>
          <w:tcPr>
            <w:tcW w:w="135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Сумма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47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r>
      <w:tr w:rsidR="0012029E" w:rsidRPr="00916D6E" w:rsidTr="0012029E">
        <w:trPr>
          <w:trHeight w:val="241"/>
        </w:trPr>
        <w:tc>
          <w:tcPr>
            <w:tcW w:w="1957" w:type="dxa"/>
            <w:shd w:val="clear" w:color="auto" w:fill="auto"/>
            <w:vAlign w:val="center"/>
          </w:tcPr>
          <w:p w:rsidR="0012029E" w:rsidRPr="00916D6E" w:rsidRDefault="0012029E" w:rsidP="008575B7">
            <w:pPr>
              <w:spacing w:after="0" w:line="240" w:lineRule="auto"/>
              <w:ind w:firstLine="567"/>
              <w:jc w:val="center"/>
              <w:rPr>
                <w:rFonts w:ascii="Times New Roman" w:eastAsia="Calibri" w:hAnsi="Times New Roman" w:cs="Times New Roman"/>
              </w:rPr>
            </w:pPr>
          </w:p>
        </w:tc>
        <w:tc>
          <w:tcPr>
            <w:tcW w:w="102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485"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502"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062" w:type="dxa"/>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350"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470"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r>
      <w:tr w:rsidR="0012029E" w:rsidRPr="00916D6E" w:rsidTr="0012029E">
        <w:trPr>
          <w:trHeight w:val="281"/>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81"/>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67"/>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b/>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b/>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bl>
    <w:p w:rsidR="004D27E8" w:rsidRPr="00916D6E" w:rsidRDefault="004D27E8" w:rsidP="008575B7">
      <w:pPr>
        <w:ind w:left="567" w:firstLine="567"/>
        <w:contextualSpacing/>
        <w:jc w:val="both"/>
        <w:rPr>
          <w:rFonts w:ascii="Times New Roman" w:eastAsia="Calibri" w:hAnsi="Times New Roman" w:cs="Times New Roman"/>
          <w:b/>
        </w:rPr>
      </w:pPr>
    </w:p>
    <w:p w:rsidR="004D27E8" w:rsidRPr="00916D6E" w:rsidRDefault="004D27E8" w:rsidP="008575B7">
      <w:pPr>
        <w:pStyle w:val="a4"/>
        <w:numPr>
          <w:ilvl w:val="0"/>
          <w:numId w:val="1"/>
        </w:numPr>
        <w:spacing w:after="0" w:line="240" w:lineRule="auto"/>
        <w:ind w:firstLine="567"/>
        <w:jc w:val="both"/>
        <w:rPr>
          <w:rFonts w:ascii="Times New Roman" w:eastAsia="Calibri" w:hAnsi="Times New Roman" w:cs="Times New Roman"/>
          <w:b/>
        </w:rPr>
      </w:pPr>
      <w:r w:rsidRPr="00916D6E">
        <w:rPr>
          <w:rFonts w:ascii="Times New Roman" w:eastAsia="Calibri" w:hAnsi="Times New Roman" w:cs="Times New Roman"/>
          <w:b/>
        </w:rPr>
        <w:t>Наименование, стоимость запасных частей:</w:t>
      </w:r>
    </w:p>
    <w:tbl>
      <w:tblPr>
        <w:tblW w:w="9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1410"/>
        <w:gridCol w:w="1544"/>
        <w:gridCol w:w="1580"/>
        <w:gridCol w:w="1585"/>
        <w:gridCol w:w="1230"/>
      </w:tblGrid>
      <w:tr w:rsidR="0012029E" w:rsidRPr="00916D6E" w:rsidTr="0012029E">
        <w:trPr>
          <w:trHeight w:val="636"/>
        </w:trPr>
        <w:tc>
          <w:tcPr>
            <w:tcW w:w="255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Наименование</w:t>
            </w:r>
          </w:p>
        </w:tc>
        <w:tc>
          <w:tcPr>
            <w:tcW w:w="1418"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Единица измерения</w:t>
            </w:r>
          </w:p>
        </w:tc>
        <w:tc>
          <w:tcPr>
            <w:tcW w:w="1557"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r>
              <w:rPr>
                <w:rFonts w:ascii="Times New Roman" w:eastAsia="Calibri" w:hAnsi="Times New Roman" w:cs="Times New Roman"/>
              </w:rPr>
              <w:t xml:space="preserve"> </w:t>
            </w:r>
            <w:r w:rsidRPr="00916D6E">
              <w:rPr>
                <w:rFonts w:ascii="Times New Roman" w:eastAsia="Calibri" w:hAnsi="Times New Roman" w:cs="Times New Roman"/>
              </w:rPr>
              <w:t>без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609" w:type="dxa"/>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Ставка НДС, %</w:t>
            </w:r>
          </w:p>
        </w:tc>
        <w:tc>
          <w:tcPr>
            <w:tcW w:w="160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Сумма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11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r>
              <w:rPr>
                <w:rFonts w:ascii="Times New Roman" w:eastAsia="Calibri" w:hAnsi="Times New Roman" w:cs="Times New Roman"/>
              </w:rPr>
              <w:t xml:space="preserve"> </w:t>
            </w:r>
            <w:r w:rsidRPr="00916D6E">
              <w:rPr>
                <w:rFonts w:ascii="Times New Roman" w:eastAsia="Calibri" w:hAnsi="Times New Roman" w:cs="Times New Roman"/>
              </w:rPr>
              <w:t>с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r>
      <w:tr w:rsidR="0012029E" w:rsidRPr="00916D6E" w:rsidTr="0012029E">
        <w:trPr>
          <w:trHeight w:val="207"/>
        </w:trPr>
        <w:tc>
          <w:tcPr>
            <w:tcW w:w="2550" w:type="dxa"/>
            <w:shd w:val="clear" w:color="auto" w:fill="auto"/>
            <w:vAlign w:val="center"/>
          </w:tcPr>
          <w:p w:rsidR="0012029E" w:rsidRPr="00916D6E" w:rsidRDefault="0012029E" w:rsidP="008575B7">
            <w:pPr>
              <w:spacing w:after="0" w:line="240" w:lineRule="auto"/>
              <w:ind w:firstLine="567"/>
              <w:jc w:val="center"/>
              <w:rPr>
                <w:rFonts w:ascii="Times New Roman" w:eastAsia="Calibri" w:hAnsi="Times New Roman" w:cs="Times New Roman"/>
              </w:rPr>
            </w:pPr>
          </w:p>
        </w:tc>
        <w:tc>
          <w:tcPr>
            <w:tcW w:w="1418"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557"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609" w:type="dxa"/>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60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11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r>
      <w:tr w:rsidR="0012029E" w:rsidRPr="00916D6E" w:rsidTr="0012029E">
        <w:trPr>
          <w:trHeight w:val="242"/>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42"/>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31"/>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b/>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b/>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bl>
    <w:p w:rsidR="004D27E8" w:rsidRPr="00916D6E" w:rsidRDefault="004D27E8" w:rsidP="008575B7">
      <w:pPr>
        <w:keepNext/>
        <w:spacing w:after="0" w:line="240" w:lineRule="auto"/>
        <w:ind w:firstLine="567"/>
        <w:outlineLvl w:val="0"/>
        <w:rPr>
          <w:rFonts w:ascii="Times New Roman" w:eastAsia="Calibri" w:hAnsi="Times New Roman" w:cs="Times New Roman"/>
          <w:b/>
          <w:bCs/>
        </w:rPr>
      </w:pPr>
    </w:p>
    <w:p w:rsidR="004D27E8" w:rsidRPr="00916D6E" w:rsidRDefault="004D27E8" w:rsidP="008575B7">
      <w:pPr>
        <w:shd w:val="clear" w:color="auto" w:fill="FFFFFF"/>
        <w:spacing w:after="0" w:line="240" w:lineRule="auto"/>
        <w:ind w:firstLine="567"/>
        <w:jc w:val="both"/>
        <w:rPr>
          <w:rFonts w:ascii="Times New Roman" w:eastAsia="Calibri" w:hAnsi="Times New Roman" w:cs="Times New Roman"/>
        </w:rPr>
      </w:pPr>
      <w:r w:rsidRPr="00916D6E">
        <w:rPr>
          <w:rFonts w:ascii="Times New Roman" w:eastAsia="Calibri" w:hAnsi="Times New Roman" w:cs="Times New Roman"/>
        </w:rPr>
        <w:t xml:space="preserve">Стоимость оказываемых услуг Исполнителем </w:t>
      </w:r>
      <w:proofErr w:type="gramStart"/>
      <w:r w:rsidRPr="00916D6E">
        <w:rPr>
          <w:rFonts w:ascii="Times New Roman" w:eastAsia="Calibri" w:hAnsi="Times New Roman" w:cs="Times New Roman"/>
        </w:rPr>
        <w:t>составляет  _</w:t>
      </w:r>
      <w:proofErr w:type="gramEnd"/>
      <w:r w:rsidRPr="00916D6E">
        <w:rPr>
          <w:rFonts w:ascii="Times New Roman" w:eastAsia="Calibri" w:hAnsi="Times New Roman" w:cs="Times New Roman"/>
        </w:rPr>
        <w:t>______________</w:t>
      </w:r>
    </w:p>
    <w:p w:rsidR="004D27E8" w:rsidRPr="00916D6E" w:rsidRDefault="004D27E8" w:rsidP="008575B7">
      <w:pPr>
        <w:shd w:val="clear" w:color="auto" w:fill="FFFFFF"/>
        <w:spacing w:after="0" w:line="240" w:lineRule="auto"/>
        <w:ind w:firstLine="567"/>
        <w:jc w:val="both"/>
        <w:rPr>
          <w:rFonts w:ascii="Times New Roman" w:eastAsia="Calibri" w:hAnsi="Times New Roman" w:cs="Times New Roman"/>
        </w:rPr>
      </w:pPr>
      <w:r w:rsidRPr="00916D6E">
        <w:rPr>
          <w:rFonts w:ascii="Times New Roman" w:eastAsia="Calibri" w:hAnsi="Times New Roman" w:cs="Times New Roman"/>
        </w:rPr>
        <w:t>Стоимость запасных частей составляет________________________________</w:t>
      </w:r>
    </w:p>
    <w:p w:rsidR="004D27E8" w:rsidRPr="00916D6E" w:rsidRDefault="00002A6F" w:rsidP="008575B7">
      <w:pPr>
        <w:shd w:val="clear" w:color="auto" w:fill="FFFFFF"/>
        <w:spacing w:after="0" w:line="240" w:lineRule="auto"/>
        <w:ind w:firstLine="567"/>
        <w:jc w:val="both"/>
        <w:rPr>
          <w:rFonts w:ascii="Times New Roman" w:eastAsia="Calibri" w:hAnsi="Times New Roman" w:cs="Times New Roman"/>
          <w:b/>
          <w:bCs/>
        </w:rPr>
      </w:pPr>
      <w:r w:rsidRPr="00916D6E">
        <w:rPr>
          <w:rFonts w:ascii="Times New Roman" w:eastAsia="Times New Roman" w:hAnsi="Times New Roman" w:cs="Times New Roman"/>
          <w:lang w:eastAsia="ru-RU"/>
        </w:rPr>
        <w:t xml:space="preserve">Сумма </w:t>
      </w:r>
      <w:r w:rsidRPr="00916D6E">
        <w:rPr>
          <w:rFonts w:ascii="Times New Roman" w:hAnsi="Times New Roman" w:cs="Times New Roman"/>
        </w:rPr>
        <w:t xml:space="preserve">договора составляет: _______________(___________________) в том числе НДС по ставке __ % _________________(___________________).                     </w:t>
      </w:r>
    </w:p>
    <w:p w:rsidR="004D27E8" w:rsidRPr="00916D6E" w:rsidRDefault="004D27E8" w:rsidP="008575B7">
      <w:pPr>
        <w:spacing w:after="0" w:line="240" w:lineRule="auto"/>
        <w:ind w:firstLine="567"/>
        <w:contextualSpacing/>
        <w:jc w:val="both"/>
        <w:rPr>
          <w:rFonts w:ascii="Times New Roman" w:eastAsia="Calibri" w:hAnsi="Times New Roman" w:cs="Times New Roman"/>
          <w:b/>
          <w:bCs/>
        </w:rPr>
      </w:pPr>
    </w:p>
    <w:p w:rsidR="00A747D3" w:rsidRPr="00916D6E" w:rsidRDefault="00A747D3" w:rsidP="008575B7">
      <w:pPr>
        <w:spacing w:after="0" w:line="240" w:lineRule="auto"/>
        <w:ind w:firstLine="567"/>
        <w:contextualSpacing/>
        <w:jc w:val="both"/>
        <w:rPr>
          <w:rFonts w:ascii="Times New Roman" w:eastAsia="Calibri" w:hAnsi="Times New Roman" w:cs="Times New Roman"/>
          <w:b/>
          <w:bCs/>
        </w:rPr>
      </w:pPr>
    </w:p>
    <w:tbl>
      <w:tblPr>
        <w:tblW w:w="9781" w:type="dxa"/>
        <w:jc w:val="center"/>
        <w:tblLook w:val="01E0" w:firstRow="1" w:lastRow="1" w:firstColumn="1" w:lastColumn="1" w:noHBand="0" w:noVBand="0"/>
      </w:tblPr>
      <w:tblGrid>
        <w:gridCol w:w="5103"/>
        <w:gridCol w:w="4678"/>
      </w:tblGrid>
      <w:tr w:rsidR="00916D6E" w:rsidRPr="00916D6E" w:rsidTr="00B43B5B">
        <w:trPr>
          <w:jc w:val="center"/>
        </w:trPr>
        <w:tc>
          <w:tcPr>
            <w:tcW w:w="5103" w:type="dxa"/>
          </w:tcPr>
          <w:p w:rsidR="00916D6E" w:rsidRPr="00916D6E" w:rsidRDefault="00916D6E" w:rsidP="008575B7">
            <w:pPr>
              <w:autoSpaceDE w:val="0"/>
              <w:autoSpaceDN w:val="0"/>
              <w:adjustRightInd w:val="0"/>
              <w:spacing w:after="0" w:line="240" w:lineRule="auto"/>
              <w:ind w:left="113" w:firstLine="567"/>
              <w:rPr>
                <w:rFonts w:ascii="Times New Roman" w:eastAsia="Times New Roman" w:hAnsi="Times New Roman" w:cs="Times New Roman"/>
                <w:b/>
                <w:lang w:eastAsia="ru-RU"/>
              </w:rPr>
            </w:pPr>
            <w:r w:rsidRPr="00916D6E">
              <w:rPr>
                <w:rFonts w:ascii="Times New Roman" w:eastAsia="Times New Roman" w:hAnsi="Times New Roman" w:cs="Times New Roman"/>
                <w:b/>
                <w:bCs/>
                <w:lang w:eastAsia="ru-RU"/>
              </w:rPr>
              <w:t>ЗАКАЗЧИК:</w:t>
            </w:r>
          </w:p>
        </w:tc>
        <w:tc>
          <w:tcPr>
            <w:tcW w:w="4678" w:type="dxa"/>
          </w:tcPr>
          <w:p w:rsidR="00916D6E" w:rsidRPr="00916D6E" w:rsidRDefault="00916D6E" w:rsidP="008575B7">
            <w:pPr>
              <w:autoSpaceDE w:val="0"/>
              <w:autoSpaceDN w:val="0"/>
              <w:adjustRightInd w:val="0"/>
              <w:spacing w:after="0" w:line="240" w:lineRule="auto"/>
              <w:ind w:hanging="42"/>
              <w:rPr>
                <w:rFonts w:ascii="Times New Roman" w:eastAsia="Times New Roman" w:hAnsi="Times New Roman" w:cs="Times New Roman"/>
                <w:b/>
                <w:lang w:eastAsia="ru-RU"/>
              </w:rPr>
            </w:pPr>
            <w:r w:rsidRPr="00916D6E">
              <w:rPr>
                <w:rFonts w:ascii="Times New Roman" w:eastAsia="Times New Roman" w:hAnsi="Times New Roman" w:cs="Times New Roman"/>
                <w:b/>
                <w:bCs/>
                <w:lang w:eastAsia="ru-RU"/>
              </w:rPr>
              <w:t>ИСПОЛНИТЕЛЬ</w:t>
            </w:r>
          </w:p>
        </w:tc>
      </w:tr>
      <w:tr w:rsidR="00916D6E" w:rsidRPr="00916D6E" w:rsidTr="00B43B5B">
        <w:trPr>
          <w:jc w:val="center"/>
        </w:trPr>
        <w:tc>
          <w:tcPr>
            <w:tcW w:w="5103" w:type="dxa"/>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916D6E" w:rsidRPr="00916D6E" w:rsidTr="00B43B5B">
              <w:tc>
                <w:tcPr>
                  <w:tcW w:w="4786" w:type="dxa"/>
                </w:tcPr>
                <w:p w:rsidR="00916D6E" w:rsidRPr="00916D6E" w:rsidRDefault="00916D6E" w:rsidP="008575B7">
                  <w:pPr>
                    <w:autoSpaceDE w:val="0"/>
                    <w:autoSpaceDN w:val="0"/>
                    <w:adjustRightInd w:val="0"/>
                    <w:ind w:firstLine="567"/>
                    <w:jc w:val="both"/>
                    <w:rPr>
                      <w:rFonts w:ascii="Times New Roman" w:hAnsi="Times New Roman" w:cs="Times New Roman"/>
                    </w:rPr>
                  </w:pPr>
                </w:p>
                <w:p w:rsidR="00916D6E" w:rsidRPr="00916D6E" w:rsidRDefault="00916D6E" w:rsidP="008575B7">
                  <w:pPr>
                    <w:autoSpaceDE w:val="0"/>
                    <w:autoSpaceDN w:val="0"/>
                    <w:adjustRightInd w:val="0"/>
                    <w:ind w:firstLine="567"/>
                    <w:jc w:val="both"/>
                    <w:rPr>
                      <w:rFonts w:ascii="Times New Roman" w:hAnsi="Times New Roman" w:cs="Times New Roman"/>
                    </w:rPr>
                  </w:pPr>
                  <w:r w:rsidRPr="00916D6E">
                    <w:rPr>
                      <w:rFonts w:ascii="Times New Roman" w:hAnsi="Times New Roman" w:cs="Times New Roman"/>
                    </w:rPr>
                    <w:t>_____________________/__________</w:t>
                  </w:r>
                </w:p>
              </w:tc>
            </w:tr>
          </w:tbl>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М.П.                                                                        </w:t>
            </w:r>
          </w:p>
        </w:tc>
        <w:tc>
          <w:tcPr>
            <w:tcW w:w="4678" w:type="dxa"/>
          </w:tcPr>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____________________/___________    </w:t>
            </w: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М.П.                                                                                  </w:t>
            </w:r>
          </w:p>
        </w:tc>
      </w:tr>
    </w:tbl>
    <w:p w:rsidR="00916D6E" w:rsidRPr="00916D6E" w:rsidRDefault="00916D6E" w:rsidP="008575B7">
      <w:pPr>
        <w:autoSpaceDE w:val="0"/>
        <w:autoSpaceDN w:val="0"/>
        <w:adjustRightInd w:val="0"/>
        <w:spacing w:after="0" w:line="240" w:lineRule="auto"/>
        <w:ind w:firstLine="567"/>
        <w:jc w:val="both"/>
        <w:rPr>
          <w:rFonts w:ascii="Times New Roman" w:eastAsia="Times New Roman" w:hAnsi="Times New Roman" w:cs="Times New Roman"/>
          <w:lang w:eastAsia="ru-RU"/>
        </w:rPr>
      </w:pPr>
    </w:p>
    <w:p w:rsidR="00916D6E" w:rsidRPr="00916D6E" w:rsidRDefault="00916D6E" w:rsidP="008575B7">
      <w:pPr>
        <w:spacing w:after="0" w:line="240" w:lineRule="auto"/>
        <w:ind w:left="5387"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w:t>
      </w:r>
    </w:p>
    <w:p w:rsidR="005D28B0" w:rsidRPr="00916D6E" w:rsidRDefault="005D28B0" w:rsidP="008575B7">
      <w:pPr>
        <w:ind w:firstLine="567"/>
      </w:pPr>
    </w:p>
    <w:sectPr w:rsidR="005D28B0" w:rsidRPr="00916D6E" w:rsidSect="008575B7">
      <w:pgSz w:w="11906" w:h="16838"/>
      <w:pgMar w:top="284" w:right="849"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752100"/>
    <w:multiLevelType w:val="multilevel"/>
    <w:tmpl w:val="9424BA4A"/>
    <w:lvl w:ilvl="0">
      <w:start w:val="1"/>
      <w:numFmt w:val="decimal"/>
      <w:lvlText w:val="%1."/>
      <w:lvlJc w:val="left"/>
      <w:pPr>
        <w:ind w:left="3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1647" w:hanging="1080"/>
      </w:pPr>
      <w:rPr>
        <w:rFonts w:hint="default"/>
      </w:rPr>
    </w:lvl>
    <w:lvl w:ilvl="8">
      <w:start w:val="1"/>
      <w:numFmt w:val="decimal"/>
      <w:isLgl/>
      <w:lvlText w:val="%1.%2.%3.%4.%5.%6.%7.%8.%9."/>
      <w:lvlJc w:val="left"/>
      <w:pPr>
        <w:ind w:left="2007"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27E8"/>
    <w:rsid w:val="00002A6F"/>
    <w:rsid w:val="000322D1"/>
    <w:rsid w:val="000544BE"/>
    <w:rsid w:val="000912AA"/>
    <w:rsid w:val="000A29DB"/>
    <w:rsid w:val="001008EB"/>
    <w:rsid w:val="0012029E"/>
    <w:rsid w:val="00154393"/>
    <w:rsid w:val="00222C47"/>
    <w:rsid w:val="00256F7B"/>
    <w:rsid w:val="00270C45"/>
    <w:rsid w:val="003306EC"/>
    <w:rsid w:val="003E2F9F"/>
    <w:rsid w:val="00452FEA"/>
    <w:rsid w:val="00473D39"/>
    <w:rsid w:val="004D27E8"/>
    <w:rsid w:val="004D4B21"/>
    <w:rsid w:val="005105A4"/>
    <w:rsid w:val="00535D2F"/>
    <w:rsid w:val="005564B2"/>
    <w:rsid w:val="005D28B0"/>
    <w:rsid w:val="00610967"/>
    <w:rsid w:val="00686FDA"/>
    <w:rsid w:val="006B2E5A"/>
    <w:rsid w:val="006E5E5E"/>
    <w:rsid w:val="006F4FFD"/>
    <w:rsid w:val="00730354"/>
    <w:rsid w:val="00774344"/>
    <w:rsid w:val="007A4226"/>
    <w:rsid w:val="008575B7"/>
    <w:rsid w:val="00916D6E"/>
    <w:rsid w:val="00944409"/>
    <w:rsid w:val="00945217"/>
    <w:rsid w:val="00A747D3"/>
    <w:rsid w:val="00AA3A34"/>
    <w:rsid w:val="00BC35B2"/>
    <w:rsid w:val="00BD2BF2"/>
    <w:rsid w:val="00BE4D16"/>
    <w:rsid w:val="00C42A27"/>
    <w:rsid w:val="00C84515"/>
    <w:rsid w:val="00D01A20"/>
    <w:rsid w:val="00D23D77"/>
    <w:rsid w:val="00D73D5F"/>
    <w:rsid w:val="00EA648B"/>
    <w:rsid w:val="00EB1600"/>
    <w:rsid w:val="00EF2ADC"/>
    <w:rsid w:val="00F71968"/>
    <w:rsid w:val="00FC7B53"/>
    <w:rsid w:val="00FE6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52B772-3C14-4781-AFF2-9EB3C9C7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D27E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2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D27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1942</Words>
  <Characters>11074</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Kristina A. Gostilo</cp:lastModifiedBy>
  <cp:revision>46</cp:revision>
  <dcterms:created xsi:type="dcterms:W3CDTF">2021-12-10T09:29:00Z</dcterms:created>
  <dcterms:modified xsi:type="dcterms:W3CDTF">2026-05-19T12:19:00Z</dcterms:modified>
</cp:coreProperties>
</file>