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754C" w14:textId="77777777" w:rsidR="00FD3A89" w:rsidRPr="009324FC" w:rsidRDefault="00FD3A89" w:rsidP="009E4C08">
      <w:pPr>
        <w:pStyle w:val="FR2"/>
        <w:spacing w:after="0" w:line="240" w:lineRule="auto"/>
        <w:ind w:firstLineChars="214" w:firstLine="559"/>
        <w:jc w:val="right"/>
        <w:rPr>
          <w:rFonts w:ascii="Times New Roman" w:hAnsi="Times New Roman" w:cs="Times New Roman"/>
          <w:b/>
          <w:color w:val="000000" w:themeColor="text1"/>
          <w:sz w:val="26"/>
          <w:szCs w:val="26"/>
        </w:rPr>
      </w:pPr>
    </w:p>
    <w:p w14:paraId="02418663" w14:textId="77777777" w:rsidR="005C5AFF" w:rsidRPr="00825E2F" w:rsidRDefault="005C5AFF" w:rsidP="009E4C08">
      <w:pPr>
        <w:pStyle w:val="1"/>
        <w:spacing w:before="0" w:after="0" w:line="240" w:lineRule="auto"/>
        <w:jc w:val="center"/>
        <w:rPr>
          <w:rFonts w:ascii="Times New Roman" w:hAnsi="Times New Roman"/>
          <w:color w:val="000000" w:themeColor="text1"/>
          <w:sz w:val="24"/>
          <w:szCs w:val="24"/>
        </w:rPr>
      </w:pPr>
    </w:p>
    <w:p w14:paraId="70192BC1" w14:textId="2F1B677A" w:rsidR="00825E2F" w:rsidRPr="00825E2F" w:rsidRDefault="00825E2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ФОРМА ТИПОВОГО ДОГОВОРА</w:t>
      </w:r>
    </w:p>
    <w:p w14:paraId="73281260" w14:textId="77777777" w:rsidR="00825E2F" w:rsidRPr="00825E2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 xml:space="preserve">ДОГОВОР </w:t>
      </w:r>
      <w:r w:rsidR="00825E2F" w:rsidRPr="00825E2F">
        <w:rPr>
          <w:rFonts w:ascii="Times New Roman" w:hAnsi="Times New Roman"/>
          <w:color w:val="000000" w:themeColor="text1"/>
          <w:sz w:val="24"/>
          <w:szCs w:val="24"/>
        </w:rPr>
        <w:t xml:space="preserve"> </w:t>
      </w:r>
    </w:p>
    <w:p w14:paraId="13F28998" w14:textId="2478C2D0" w:rsidR="005C5AF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подряда на выполнение проектных</w:t>
      </w:r>
      <w:r w:rsidR="006704EB" w:rsidRPr="00825E2F">
        <w:rPr>
          <w:rFonts w:ascii="Times New Roman" w:hAnsi="Times New Roman"/>
          <w:color w:val="000000" w:themeColor="text1"/>
          <w:sz w:val="24"/>
          <w:szCs w:val="24"/>
        </w:rPr>
        <w:t>,</w:t>
      </w:r>
      <w:r w:rsidRPr="00825E2F">
        <w:rPr>
          <w:rFonts w:ascii="Times New Roman" w:hAnsi="Times New Roman"/>
          <w:color w:val="000000" w:themeColor="text1"/>
          <w:sz w:val="24"/>
          <w:szCs w:val="24"/>
        </w:rPr>
        <w:t xml:space="preserve"> изыскательских </w:t>
      </w:r>
      <w:r w:rsidR="006704EB" w:rsidRPr="00825E2F">
        <w:rPr>
          <w:rFonts w:ascii="Times New Roman" w:hAnsi="Times New Roman"/>
          <w:color w:val="000000" w:themeColor="text1"/>
          <w:sz w:val="24"/>
          <w:szCs w:val="24"/>
        </w:rPr>
        <w:t xml:space="preserve">и обследовательских </w:t>
      </w:r>
      <w:r w:rsidRPr="00825E2F">
        <w:rPr>
          <w:rFonts w:ascii="Times New Roman" w:hAnsi="Times New Roman"/>
          <w:color w:val="000000" w:themeColor="text1"/>
          <w:sz w:val="24"/>
          <w:szCs w:val="24"/>
        </w:rPr>
        <w:t>работ</w:t>
      </w:r>
    </w:p>
    <w:p w14:paraId="47D65FC8" w14:textId="77777777" w:rsidR="001F0397" w:rsidRPr="001F0397" w:rsidRDefault="001F0397" w:rsidP="001F0397"/>
    <w:p w14:paraId="16C640DE" w14:textId="2BF6571D" w:rsidR="00FD3A89" w:rsidRPr="006148CF" w:rsidRDefault="006148CF" w:rsidP="009E4C08">
      <w:pPr>
        <w:pStyle w:val="1"/>
        <w:spacing w:before="0" w:after="0" w:line="240" w:lineRule="auto"/>
        <w:jc w:val="both"/>
        <w:rPr>
          <w:rFonts w:ascii="Times New Roman" w:hAnsi="Times New Roman"/>
          <w:b w:val="0"/>
          <w:color w:val="000000" w:themeColor="text1"/>
          <w:sz w:val="20"/>
          <w:szCs w:val="20"/>
        </w:rPr>
      </w:pPr>
      <w:r w:rsidRPr="00825E2F">
        <w:rPr>
          <w:rFonts w:ascii="Times New Roman" w:hAnsi="Times New Roman"/>
          <w:b w:val="0"/>
          <w:color w:val="000000" w:themeColor="text1"/>
          <w:sz w:val="24"/>
          <w:szCs w:val="24"/>
        </w:rPr>
        <w:t>г. Минск</w:t>
      </w:r>
      <w:r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Pr="00825E2F">
        <w:rPr>
          <w:rFonts w:ascii="Times New Roman" w:hAnsi="Times New Roman"/>
          <w:b w:val="0"/>
          <w:color w:val="000000" w:themeColor="text1"/>
          <w:sz w:val="24"/>
          <w:szCs w:val="24"/>
        </w:rPr>
        <w:t xml:space="preserve"> </w:t>
      </w:r>
      <w:r w:rsidR="00C75369" w:rsidRPr="00825E2F">
        <w:rPr>
          <w:rFonts w:ascii="Times New Roman" w:hAnsi="Times New Roman"/>
          <w:b w:val="0"/>
          <w:color w:val="000000" w:themeColor="text1"/>
          <w:sz w:val="24"/>
          <w:szCs w:val="24"/>
        </w:rPr>
        <w:t>«____» ____________ ______ г.</w:t>
      </w:r>
      <w:r w:rsidR="00C75369" w:rsidRPr="00825E2F">
        <w:rPr>
          <w:rFonts w:ascii="Times New Roman" w:hAnsi="Times New Roman"/>
          <w:b w:val="0"/>
          <w:color w:val="000000" w:themeColor="text1"/>
          <w:sz w:val="24"/>
          <w:szCs w:val="24"/>
        </w:rPr>
        <w:tab/>
        <w:t xml:space="preserve">    </w:t>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00C75369" w:rsidRPr="006148CF">
        <w:rPr>
          <w:rFonts w:ascii="Times New Roman" w:hAnsi="Times New Roman"/>
          <w:b w:val="0"/>
          <w:i/>
          <w:iCs/>
          <w:color w:val="000000" w:themeColor="text1"/>
          <w:sz w:val="20"/>
          <w:szCs w:val="20"/>
        </w:rPr>
        <w:t>(дата составления)</w:t>
      </w:r>
    </w:p>
    <w:p w14:paraId="4EB3392C" w14:textId="77777777" w:rsidR="00FD3A89" w:rsidRPr="00825E2F" w:rsidRDefault="00FD3A89" w:rsidP="009E4C08">
      <w:pPr>
        <w:spacing w:after="0" w:line="240" w:lineRule="auto"/>
        <w:ind w:firstLine="720"/>
        <w:jc w:val="both"/>
        <w:rPr>
          <w:rFonts w:ascii="Times New Roman" w:hAnsi="Times New Roman" w:cs="Times New Roman"/>
          <w:bCs/>
          <w:color w:val="000000" w:themeColor="text1"/>
          <w:sz w:val="24"/>
          <w:szCs w:val="24"/>
        </w:rPr>
      </w:pPr>
    </w:p>
    <w:p w14:paraId="4CA5337C" w14:textId="79BEE4D3" w:rsidR="00FD3A89" w:rsidRPr="00825E2F" w:rsidRDefault="00C75369" w:rsidP="00AA4245">
      <w:pPr>
        <w:pStyle w:val="il-text-aligncenter"/>
        <w:shd w:val="clear" w:color="auto" w:fill="FFFFFF"/>
        <w:spacing w:before="0" w:beforeAutospacing="0" w:after="0" w:afterAutospacing="0"/>
        <w:ind w:firstLine="709"/>
        <w:jc w:val="both"/>
        <w:rPr>
          <w:bCs/>
          <w:color w:val="000000" w:themeColor="text1"/>
        </w:rPr>
      </w:pPr>
      <w:r w:rsidRPr="00825E2F">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w:t>
      </w:r>
      <w:r w:rsidR="006300A1" w:rsidRPr="00825E2F">
        <w:rPr>
          <w:bCs/>
          <w:color w:val="000000" w:themeColor="text1"/>
        </w:rPr>
        <w:t>«</w:t>
      </w:r>
      <w:r w:rsidRPr="00825E2F">
        <w:rPr>
          <w:bCs/>
          <w:color w:val="000000" w:themeColor="text1"/>
        </w:rPr>
        <w:t>Минсккоммунтеплосеть</w:t>
      </w:r>
      <w:r w:rsidR="006300A1" w:rsidRPr="00825E2F">
        <w:rPr>
          <w:bCs/>
          <w:color w:val="000000" w:themeColor="text1"/>
        </w:rPr>
        <w:t>»</w:t>
      </w:r>
      <w:r w:rsidRPr="00825E2F">
        <w:rPr>
          <w:bCs/>
          <w:color w:val="000000" w:themeColor="text1"/>
        </w:rPr>
        <w:t xml:space="preserve"> </w:t>
      </w:r>
      <w:r w:rsidR="005C5AFF" w:rsidRPr="00825E2F">
        <w:rPr>
          <w:bCs/>
          <w:color w:val="000000" w:themeColor="text1"/>
        </w:rPr>
        <w:t>(далее - З</w:t>
      </w:r>
      <w:r w:rsidRPr="00825E2F">
        <w:rPr>
          <w:bCs/>
          <w:color w:val="000000" w:themeColor="text1"/>
        </w:rPr>
        <w:t>аказчик</w:t>
      </w:r>
      <w:r w:rsidR="005C5AFF" w:rsidRPr="00825E2F">
        <w:rPr>
          <w:bCs/>
          <w:color w:val="000000" w:themeColor="text1"/>
        </w:rPr>
        <w:t>)</w:t>
      </w:r>
      <w:r w:rsidRPr="00825E2F">
        <w:rPr>
          <w:bCs/>
          <w:color w:val="000000" w:themeColor="text1"/>
        </w:rPr>
        <w:t xml:space="preserve"> в лице ______________________________________, действующего на основании _____________________, с одной стороны, и  ______________________________</w:t>
      </w:r>
      <w:r w:rsidR="005C5AFF" w:rsidRPr="00825E2F">
        <w:rPr>
          <w:bCs/>
          <w:color w:val="000000" w:themeColor="text1"/>
        </w:rPr>
        <w:t>(далее-</w:t>
      </w:r>
      <w:r w:rsidRPr="00825E2F">
        <w:rPr>
          <w:bCs/>
          <w:color w:val="000000" w:themeColor="text1"/>
        </w:rPr>
        <w:t xml:space="preserve"> Подрядчик</w:t>
      </w:r>
      <w:r w:rsidR="005C5AFF" w:rsidRPr="00825E2F">
        <w:rPr>
          <w:bCs/>
          <w:color w:val="000000" w:themeColor="text1"/>
        </w:rPr>
        <w:t>)</w:t>
      </w:r>
      <w:r w:rsidRPr="00825E2F">
        <w:rPr>
          <w:bCs/>
          <w:color w:val="000000" w:themeColor="text1"/>
        </w:rPr>
        <w:t xml:space="preserve"> в лице ______________________________, действующего на основании </w:t>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t xml:space="preserve"> </w:t>
      </w:r>
      <w:r w:rsidRPr="00825E2F">
        <w:rPr>
          <w:bCs/>
          <w:color w:val="000000" w:themeColor="text1"/>
          <w:u w:val="single"/>
        </w:rPr>
        <w:tab/>
      </w:r>
      <w:r w:rsidRPr="00825E2F">
        <w:rPr>
          <w:bCs/>
          <w:color w:val="000000" w:themeColor="text1"/>
          <w:u w:val="single"/>
        </w:rPr>
        <w:tab/>
      </w:r>
      <w:r w:rsidRPr="00825E2F">
        <w:rPr>
          <w:bCs/>
          <w:color w:val="000000" w:themeColor="text1"/>
        </w:rPr>
        <w:t xml:space="preserve">, с другой стороны, </w:t>
      </w:r>
      <w:r w:rsidR="005C5AFF" w:rsidRPr="00825E2F">
        <w:rPr>
          <w:bCs/>
          <w:color w:val="000000" w:themeColor="text1"/>
        </w:rPr>
        <w:t xml:space="preserve"> вместе </w:t>
      </w:r>
      <w:r w:rsidRPr="00825E2F">
        <w:rPr>
          <w:bCs/>
          <w:color w:val="000000" w:themeColor="text1"/>
        </w:rPr>
        <w:t>именуемые Сторон</w:t>
      </w:r>
      <w:r w:rsidR="005C5AFF" w:rsidRPr="00825E2F">
        <w:rPr>
          <w:bCs/>
          <w:color w:val="000000" w:themeColor="text1"/>
        </w:rPr>
        <w:t>ами</w:t>
      </w:r>
      <w:r w:rsidRPr="00825E2F">
        <w:rPr>
          <w:bCs/>
          <w:color w:val="000000" w:themeColor="text1"/>
        </w:rPr>
        <w:t xml:space="preserve">, </w:t>
      </w:r>
      <w:r w:rsidR="005C5AFF" w:rsidRPr="00825E2F">
        <w:rPr>
          <w:bCs/>
          <w:color w:val="000000" w:themeColor="text1"/>
        </w:rPr>
        <w:t xml:space="preserve">руководствуясь Гражданским кодексом Республики Беларусь, </w:t>
      </w:r>
      <w:r w:rsidR="00853CB5" w:rsidRPr="00825E2F">
        <w:rPr>
          <w:color w:val="000000" w:themeColor="text1"/>
        </w:rPr>
        <w:t xml:space="preserve">Кодексом Республики Беларусь от 17.07.2023 №289-З «Кодекс Республики Беларусь </w:t>
      </w:r>
      <w:r w:rsidR="006300A1" w:rsidRPr="00825E2F">
        <w:rPr>
          <w:color w:val="000000" w:themeColor="text1"/>
        </w:rPr>
        <w:t>о</w:t>
      </w:r>
      <w:r w:rsidR="00853CB5" w:rsidRPr="00825E2F">
        <w:rPr>
          <w:color w:val="000000" w:themeColor="text1"/>
        </w:rPr>
        <w:t xml:space="preserve">б архитектурной, градостроительной и строительной деятельности», </w:t>
      </w:r>
      <w:r w:rsidR="005C5AFF" w:rsidRPr="00825E2F">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005C5AFF" w:rsidRPr="00825E2F">
        <w:rPr>
          <w:bCs/>
        </w:rPr>
        <w:t xml:space="preserve">от </w:t>
      </w:r>
      <w:r w:rsidR="006300A1" w:rsidRPr="00825E2F">
        <w:rPr>
          <w:bCs/>
        </w:rPr>
        <w:t>0</w:t>
      </w:r>
      <w:r w:rsidR="005C5AFF" w:rsidRPr="00825E2F">
        <w:rPr>
          <w:bCs/>
        </w:rPr>
        <w:t>1</w:t>
      </w:r>
      <w:r w:rsidR="006300A1" w:rsidRPr="00825E2F">
        <w:rPr>
          <w:bCs/>
        </w:rPr>
        <w:t>.04.2014</w:t>
      </w:r>
      <w:r w:rsidR="005C5AFF" w:rsidRPr="00825E2F">
        <w:rPr>
          <w:bCs/>
        </w:rPr>
        <w:t xml:space="preserve"> </w:t>
      </w:r>
      <w:r w:rsidR="005C5AFF" w:rsidRPr="00825E2F">
        <w:rPr>
          <w:bCs/>
          <w:color w:val="000000" w:themeColor="text1"/>
        </w:rPr>
        <w:t>№ 297 (далее – Правила), на основании протокола</w:t>
      </w:r>
      <w:r w:rsidR="0011346E" w:rsidRPr="00825E2F">
        <w:rPr>
          <w:bCs/>
          <w:color w:val="000000" w:themeColor="text1"/>
        </w:rPr>
        <w:t xml:space="preserve"> процедуры закупки </w:t>
      </w:r>
      <w:r w:rsidR="005C5AFF" w:rsidRPr="00825E2F">
        <w:rPr>
          <w:bCs/>
          <w:color w:val="000000" w:themeColor="text1"/>
        </w:rPr>
        <w:t xml:space="preserve"> № ____ от _________ заключили настоящий договор о нижеследующем</w:t>
      </w:r>
      <w:r w:rsidR="00AC1805" w:rsidRPr="00825E2F">
        <w:rPr>
          <w:bCs/>
          <w:color w:val="000000" w:themeColor="text1"/>
        </w:rPr>
        <w:t>:</w:t>
      </w:r>
    </w:p>
    <w:p w14:paraId="78B50877" w14:textId="77777777" w:rsidR="00FD3A89" w:rsidRPr="00825E2F" w:rsidRDefault="00FD3A89" w:rsidP="009E4C08">
      <w:pPr>
        <w:pStyle w:val="FR3"/>
        <w:spacing w:after="0" w:line="240" w:lineRule="auto"/>
        <w:jc w:val="both"/>
        <w:rPr>
          <w:rFonts w:ascii="Times New Roman" w:hAnsi="Times New Roman" w:cs="Times New Roman"/>
          <w:bCs/>
          <w:color w:val="000000" w:themeColor="text1"/>
          <w:sz w:val="24"/>
          <w:szCs w:val="24"/>
        </w:rPr>
      </w:pPr>
    </w:p>
    <w:p w14:paraId="5412B710" w14:textId="7BF5F29A" w:rsidR="00FD3A89" w:rsidRPr="00825E2F" w:rsidRDefault="00267026" w:rsidP="009E4C08">
      <w:pPr>
        <w:pStyle w:val="FR3"/>
        <w:numPr>
          <w:ilvl w:val="0"/>
          <w:numId w:val="3"/>
        </w:numPr>
        <w:tabs>
          <w:tab w:val="left" w:pos="390"/>
        </w:tabs>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ПРЕДМЕТ ДОГОВОРА</w:t>
      </w:r>
    </w:p>
    <w:p w14:paraId="1517DA6E" w14:textId="130E0219" w:rsidR="00267026" w:rsidRPr="00825E2F" w:rsidRDefault="00267026" w:rsidP="00AA42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1.1.</w:t>
      </w:r>
      <w:r w:rsidR="006300A1"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Подрядчик обязуется в соответствии с</w:t>
      </w:r>
      <w:r w:rsidR="00CF7A9D" w:rsidRPr="00825E2F">
        <w:rPr>
          <w:rFonts w:ascii="Times New Roman" w:hAnsi="Times New Roman" w:cs="Times New Roman"/>
          <w:bCs/>
          <w:color w:val="000000" w:themeColor="text1"/>
          <w:sz w:val="24"/>
          <w:szCs w:val="24"/>
        </w:rPr>
        <w:t xml:space="preserve"> техническим заданием на </w:t>
      </w:r>
      <w:r w:rsidR="0011346E" w:rsidRPr="00825E2F">
        <w:rPr>
          <w:rFonts w:ascii="Times New Roman" w:hAnsi="Times New Roman" w:cs="Times New Roman"/>
          <w:bCs/>
          <w:color w:val="000000" w:themeColor="text1"/>
          <w:sz w:val="24"/>
          <w:szCs w:val="24"/>
        </w:rPr>
        <w:t xml:space="preserve">выполнение </w:t>
      </w:r>
      <w:r w:rsidR="00CF7A9D" w:rsidRPr="00825E2F">
        <w:rPr>
          <w:rFonts w:ascii="Times New Roman" w:hAnsi="Times New Roman" w:cs="Times New Roman"/>
          <w:bCs/>
          <w:color w:val="000000" w:themeColor="text1"/>
          <w:sz w:val="24"/>
          <w:szCs w:val="24"/>
        </w:rPr>
        <w:t>обследовательски</w:t>
      </w:r>
      <w:r w:rsidR="0011346E" w:rsidRPr="00825E2F">
        <w:rPr>
          <w:rFonts w:ascii="Times New Roman" w:hAnsi="Times New Roman" w:cs="Times New Roman"/>
          <w:bCs/>
          <w:color w:val="000000" w:themeColor="text1"/>
          <w:sz w:val="24"/>
          <w:szCs w:val="24"/>
        </w:rPr>
        <w:t>х</w:t>
      </w:r>
      <w:r w:rsidR="00CF7A9D" w:rsidRPr="00825E2F">
        <w:rPr>
          <w:rFonts w:ascii="Times New Roman" w:hAnsi="Times New Roman" w:cs="Times New Roman"/>
          <w:bCs/>
          <w:color w:val="000000" w:themeColor="text1"/>
          <w:sz w:val="24"/>
          <w:szCs w:val="24"/>
        </w:rPr>
        <w:t xml:space="preserve"> работ, </w:t>
      </w:r>
      <w:r w:rsidRPr="00825E2F">
        <w:rPr>
          <w:rFonts w:ascii="Times New Roman" w:hAnsi="Times New Roman" w:cs="Times New Roman"/>
          <w:bCs/>
          <w:color w:val="000000" w:themeColor="text1"/>
          <w:sz w:val="24"/>
          <w:szCs w:val="24"/>
        </w:rPr>
        <w:t xml:space="preserve"> заданием на </w:t>
      </w:r>
      <w:r w:rsidR="006300A1"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006300A1" w:rsidRPr="00825E2F">
        <w:rPr>
          <w:rFonts w:ascii="Times New Roman" w:hAnsi="Times New Roman" w:cs="Times New Roman"/>
          <w:b/>
          <w:color w:val="000000" w:themeColor="text1"/>
          <w:sz w:val="24"/>
          <w:szCs w:val="24"/>
        </w:rPr>
        <w:t>___________________________</w:t>
      </w:r>
      <w:r w:rsidRPr="00825E2F">
        <w:rPr>
          <w:rFonts w:ascii="Times New Roman" w:hAnsi="Times New Roman" w:cs="Times New Roman"/>
          <w:b/>
          <w:color w:val="000000" w:themeColor="text1"/>
          <w:sz w:val="24"/>
          <w:szCs w:val="24"/>
        </w:rPr>
        <w:t>»</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i/>
          <w:iCs/>
          <w:color w:val="000000" w:themeColor="text1"/>
          <w:sz w:val="24"/>
          <w:szCs w:val="24"/>
        </w:rPr>
        <w:t>(наименование объекта)</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color w:val="000000" w:themeColor="text1"/>
          <w:sz w:val="24"/>
          <w:szCs w:val="24"/>
        </w:rPr>
        <w:t>(далее- объект)</w:t>
      </w:r>
      <w:r w:rsidRPr="00825E2F">
        <w:rPr>
          <w:rFonts w:ascii="Times New Roman" w:hAnsi="Times New Roman" w:cs="Times New Roman"/>
          <w:bCs/>
          <w:color w:val="000000" w:themeColor="text1"/>
          <w:sz w:val="24"/>
          <w:szCs w:val="24"/>
        </w:rPr>
        <w:t>, и сдать их результат Заказчику, а Заказчик обязуется принять результат работ и уплатить обусловленную настоящим договором цену.</w:t>
      </w:r>
    </w:p>
    <w:p w14:paraId="4F236AE1" w14:textId="77777777"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1.2. Результатом работ по договору является:</w:t>
      </w:r>
    </w:p>
    <w:p w14:paraId="1CC80711" w14:textId="3F19FCF4"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14:textId="77777777" w:rsidR="00267026" w:rsidRPr="00825E2F" w:rsidRDefault="00267026" w:rsidP="00AA4245">
      <w:pPr>
        <w:widowControl/>
        <w:spacing w:after="0" w:line="240" w:lineRule="auto"/>
        <w:ind w:firstLineChars="272" w:firstLine="653"/>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отчёты об </w:t>
      </w:r>
      <w:r w:rsidRPr="00825E2F">
        <w:rPr>
          <w:rFonts w:ascii="Times New Roman" w:hAnsi="Times New Roman" w:cs="Times New Roman"/>
          <w:color w:val="000000" w:themeColor="text1"/>
          <w:sz w:val="24"/>
          <w:szCs w:val="24"/>
        </w:rPr>
        <w:t xml:space="preserve">изысканиях, выполненных в 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2568E8CC" w14:textId="3BF719B0" w:rsidR="00267026" w:rsidRPr="00825E2F" w:rsidRDefault="00267026" w:rsidP="00AA4245">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отчёт (заключение) по результатам обследования в </w:t>
      </w:r>
      <w:r w:rsidRPr="00825E2F">
        <w:rPr>
          <w:rFonts w:ascii="Times New Roman" w:hAnsi="Times New Roman" w:cs="Times New Roman"/>
          <w:color w:val="000000" w:themeColor="text1"/>
          <w:sz w:val="24"/>
          <w:szCs w:val="24"/>
        </w:rPr>
        <w:t xml:space="preserve">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r w:rsidR="00AA4245" w:rsidRPr="00825E2F">
        <w:rPr>
          <w:rFonts w:ascii="Times New Roman" w:hAnsi="Times New Roman" w:cs="Times New Roman"/>
          <w:bCs/>
          <w:color w:val="000000" w:themeColor="text1"/>
          <w:sz w:val="24"/>
          <w:szCs w:val="24"/>
        </w:rPr>
        <w:t>.</w:t>
      </w:r>
    </w:p>
    <w:p w14:paraId="7FB490BC" w14:textId="4D218604" w:rsidR="00267026" w:rsidRPr="00825E2F" w:rsidRDefault="00267026" w:rsidP="009E4C08">
      <w:pPr>
        <w:spacing w:after="0" w:line="240" w:lineRule="auto"/>
        <w:ind w:firstLine="709"/>
        <w:jc w:val="both"/>
        <w:rPr>
          <w:rFonts w:ascii="Times New Roman" w:hAnsi="Times New Roman" w:cs="Times New Roman"/>
          <w:bCs/>
          <w:color w:val="000000" w:themeColor="text1"/>
          <w:sz w:val="24"/>
          <w:szCs w:val="24"/>
        </w:rPr>
      </w:pPr>
    </w:p>
    <w:p w14:paraId="1A1F1BE6" w14:textId="7AAA4ED8" w:rsidR="00267026" w:rsidRPr="00825E2F" w:rsidRDefault="00267026"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2. СРОКИ ВЫПОЛНЕНИЯ РАБОТ</w:t>
      </w:r>
    </w:p>
    <w:p w14:paraId="535D1BF3" w14:textId="76BD595F"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bCs/>
          <w:color w:val="000000" w:themeColor="text1"/>
          <w:sz w:val="24"/>
          <w:szCs w:val="24"/>
        </w:rPr>
        <w:t xml:space="preserve">2.1 </w:t>
      </w:r>
      <w:r w:rsidRPr="00825E2F">
        <w:rPr>
          <w:rFonts w:ascii="Times New Roman" w:hAnsi="Times New Roman" w:cs="Times New Roman"/>
          <w:color w:val="000000" w:themeColor="text1"/>
          <w:sz w:val="24"/>
          <w:szCs w:val="24"/>
        </w:rPr>
        <w:t xml:space="preserve">Начало выполнения работ: « ____»   ________________ 202___г. </w:t>
      </w:r>
    </w:p>
    <w:p w14:paraId="3606136B" w14:textId="5F018347"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2.2.  Завершение выполнения работ: « ____»   ________________ 202___г.   </w:t>
      </w:r>
    </w:p>
    <w:p w14:paraId="0B92891C" w14:textId="77777777" w:rsidR="00244B4B" w:rsidRPr="00825E2F" w:rsidRDefault="00244B4B" w:rsidP="00244B4B">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sidRPr="00825E2F">
        <w:rPr>
          <w:rFonts w:ascii="Times New Roman" w:hAnsi="Times New Roman" w:cs="Times New Roman"/>
          <w:bCs/>
          <w:color w:val="000000" w:themeColor="text1"/>
          <w:sz w:val="24"/>
          <w:szCs w:val="24"/>
        </w:rPr>
        <w:t>разработки проектной документации, выполнения изыскательских и обследовательских работ,</w:t>
      </w:r>
      <w:r w:rsidRPr="00825E2F">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14:textId="511980BC" w:rsidR="00267026" w:rsidRPr="00825E2F" w:rsidRDefault="00267026" w:rsidP="009E4C08">
      <w:pPr>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lastRenderedPageBreak/>
        <w:t xml:space="preserve">2.3. Сроки начала и завершения отдельных этапов работ (промежуточные сроки) определяются </w:t>
      </w:r>
      <w:r w:rsidR="003C06FC" w:rsidRPr="00825E2F">
        <w:rPr>
          <w:rFonts w:ascii="Times New Roman" w:hAnsi="Times New Roman" w:cs="Times New Roman"/>
          <w:color w:val="000000" w:themeColor="text1"/>
          <w:sz w:val="24"/>
          <w:szCs w:val="24"/>
        </w:rPr>
        <w:t xml:space="preserve">календарным планом </w:t>
      </w:r>
      <w:r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2</w:t>
      </w:r>
      <w:r w:rsidRPr="00825E2F">
        <w:rPr>
          <w:rFonts w:ascii="Times New Roman" w:hAnsi="Times New Roman" w:cs="Times New Roman"/>
          <w:color w:val="000000" w:themeColor="text1"/>
          <w:sz w:val="24"/>
          <w:szCs w:val="24"/>
        </w:rPr>
        <w:t xml:space="preserve"> к настоящему договору), являющимся неотъемлемой частью настоящего договора. </w:t>
      </w:r>
    </w:p>
    <w:p w14:paraId="330BF349" w14:textId="416EC6E8"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bCs/>
          <w:color w:val="000000" w:themeColor="text1"/>
        </w:rPr>
        <w:t xml:space="preserve">2.4. </w:t>
      </w:r>
      <w:r w:rsidR="00AC1805" w:rsidRPr="00825E2F">
        <w:rPr>
          <w:bCs/>
          <w:color w:val="000000" w:themeColor="text1"/>
        </w:rPr>
        <w:t xml:space="preserve"> </w:t>
      </w:r>
      <w:r w:rsidRPr="00825E2F">
        <w:rPr>
          <w:rStyle w:val="word-wrapper"/>
          <w:color w:val="000000" w:themeColor="text1"/>
        </w:rPr>
        <w:t>Срок выполнения работ по настоящему договору подлежит пересмотру в следующих случаях:</w:t>
      </w:r>
    </w:p>
    <w:p w14:paraId="6C810897" w14:textId="74AC02DE"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2.4.1. при несвоевременной передаче Подрядчику комплекта исходных данных;</w:t>
      </w:r>
    </w:p>
    <w:p w14:paraId="2D33773A" w14:textId="46AEEA7F"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 xml:space="preserve">2.4.2. при внесении Заказчиком изменений в задание на разработку проектной документации, </w:t>
      </w:r>
      <w:r w:rsidR="00244B4B" w:rsidRPr="00825E2F">
        <w:rPr>
          <w:rStyle w:val="word-wrapper"/>
          <w:color w:val="000000" w:themeColor="text1"/>
        </w:rPr>
        <w:t xml:space="preserve">техническое задание на выполнение обследовательских работ, </w:t>
      </w:r>
      <w:r w:rsidRPr="00825E2F">
        <w:rPr>
          <w:rStyle w:val="word-wrapper"/>
          <w:color w:val="000000" w:themeColor="text1"/>
        </w:rPr>
        <w:t>а также изменении исходных данных, в том числе технических условий подключения к инженерным сетям;</w:t>
      </w:r>
    </w:p>
    <w:p w14:paraId="2A71B4FA" w14:textId="35B021ED"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14:textId="77D2BB31" w:rsidR="003C06FC" w:rsidRPr="00825E2F" w:rsidRDefault="003C06FC" w:rsidP="009E4C08">
      <w:pPr>
        <w:pStyle w:val="p-normal"/>
        <w:shd w:val="clear" w:color="auto" w:fill="FFFFFF"/>
        <w:spacing w:before="0" w:beforeAutospacing="0" w:after="0" w:afterAutospacing="0"/>
        <w:ind w:firstLine="708"/>
        <w:jc w:val="both"/>
        <w:rPr>
          <w:rStyle w:val="word-wrapper"/>
          <w:color w:val="000000" w:themeColor="text1"/>
        </w:rPr>
      </w:pPr>
      <w:r w:rsidRPr="00825E2F">
        <w:rPr>
          <w:rStyle w:val="word-wrapper"/>
          <w:color w:val="000000" w:themeColor="text1"/>
        </w:rPr>
        <w:t>2.4.4. при уменьшении предусмотренного в настоящем договоре объема финансовых ресурсов, выделяемых для проектных</w:t>
      </w:r>
      <w:r w:rsidR="00244B4B" w:rsidRPr="00825E2F">
        <w:rPr>
          <w:rStyle w:val="word-wrapper"/>
          <w:color w:val="000000" w:themeColor="text1"/>
        </w:rPr>
        <w:t>,</w:t>
      </w:r>
      <w:r w:rsidRPr="00825E2F">
        <w:rPr>
          <w:rStyle w:val="word-wrapper"/>
          <w:color w:val="000000" w:themeColor="text1"/>
        </w:rPr>
        <w:t xml:space="preserve"> изыскательских </w:t>
      </w:r>
      <w:r w:rsidR="00244B4B" w:rsidRPr="00825E2F">
        <w:rPr>
          <w:rStyle w:val="word-wrapper"/>
          <w:color w:val="000000" w:themeColor="text1"/>
        </w:rPr>
        <w:t xml:space="preserve">и обследовательских </w:t>
      </w:r>
      <w:r w:rsidRPr="00825E2F">
        <w:rPr>
          <w:rStyle w:val="word-wrapper"/>
          <w:color w:val="000000" w:themeColor="text1"/>
        </w:rPr>
        <w:t>работ;</w:t>
      </w:r>
    </w:p>
    <w:p w14:paraId="4364A872" w14:textId="7AD8B41A" w:rsidR="003C06FC" w:rsidRPr="00825E2F" w:rsidRDefault="003C06FC" w:rsidP="009E4C08">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color w:val="000000" w:themeColor="text1"/>
          <w:sz w:val="24"/>
          <w:szCs w:val="24"/>
        </w:rPr>
        <w:t>2.4.5.</w:t>
      </w:r>
      <w:r w:rsidRPr="00825E2F">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3DE275B6" w14:textId="71BA9DC6" w:rsidR="00AC1805" w:rsidRPr="00825E2F" w:rsidRDefault="00244B4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2.5. </w:t>
      </w:r>
      <w:r w:rsidR="004A4AC2" w:rsidRPr="00825E2F">
        <w:rPr>
          <w:rFonts w:ascii="Times New Roman" w:hAnsi="Times New Roman" w:cs="Times New Roman"/>
          <w:bCs/>
          <w:color w:val="000000" w:themeColor="text1"/>
          <w:sz w:val="24"/>
          <w:szCs w:val="24"/>
        </w:rPr>
        <w:t>С</w:t>
      </w:r>
      <w:r w:rsidR="00AC1805" w:rsidRPr="00825E2F">
        <w:rPr>
          <w:rFonts w:ascii="Times New Roman" w:hAnsi="Times New Roman" w:cs="Times New Roman"/>
          <w:bCs/>
          <w:color w:val="000000" w:themeColor="text1"/>
          <w:sz w:val="24"/>
          <w:szCs w:val="24"/>
        </w:rPr>
        <w:t xml:space="preserve">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14:textId="557DC3EF" w:rsidR="00244B4B" w:rsidRPr="00825E2F" w:rsidRDefault="00244B4B" w:rsidP="00244B4B">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14:textId="77777777" w:rsidR="00AC1805" w:rsidRPr="00825E2F" w:rsidRDefault="00AC1805" w:rsidP="009E4C08">
      <w:pPr>
        <w:spacing w:after="0" w:line="240" w:lineRule="auto"/>
        <w:ind w:firstLine="709"/>
        <w:jc w:val="both"/>
        <w:rPr>
          <w:rFonts w:ascii="Times New Roman" w:hAnsi="Times New Roman" w:cs="Times New Roman"/>
          <w:color w:val="000000" w:themeColor="text1"/>
          <w:sz w:val="24"/>
          <w:szCs w:val="24"/>
          <w:u w:val="single"/>
        </w:rPr>
      </w:pPr>
    </w:p>
    <w:p w14:paraId="47576E73" w14:textId="0FAE3927" w:rsidR="00CA0D75" w:rsidRPr="00825E2F" w:rsidRDefault="003C06FC" w:rsidP="009E4C08">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 xml:space="preserve">3. СТОИМОСТЬ РАБОТ И ПОРЯДОК РАСЧЕТОВ ЗА </w:t>
      </w:r>
      <w:r w:rsidR="00AA4245" w:rsidRPr="00825E2F">
        <w:rPr>
          <w:rFonts w:ascii="Times New Roman" w:hAnsi="Times New Roman" w:cs="Times New Roman"/>
          <w:b/>
          <w:color w:val="000000" w:themeColor="text1"/>
          <w:sz w:val="24"/>
          <w:szCs w:val="24"/>
        </w:rPr>
        <w:t xml:space="preserve">РЕЗУЛЬТАТЫ РАБОТ </w:t>
      </w:r>
    </w:p>
    <w:p w14:paraId="4C4D62C0" w14:textId="021EDE4C"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CA0D7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1.</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w:t>
      </w:r>
      <w:r w:rsidR="00CF7A9D" w:rsidRPr="00825E2F">
        <w:rPr>
          <w:rFonts w:ascii="Times New Roman" w:hAnsi="Times New Roman" w:cs="Times New Roman"/>
          <w:bCs/>
          <w:color w:val="000000" w:themeColor="text1"/>
          <w:sz w:val="24"/>
          <w:szCs w:val="24"/>
        </w:rPr>
        <w:t xml:space="preserve"> (контрактная)</w:t>
      </w:r>
      <w:r w:rsidR="00AC01A9" w:rsidRPr="00825E2F">
        <w:rPr>
          <w:rFonts w:ascii="Times New Roman" w:hAnsi="Times New Roman" w:cs="Times New Roman"/>
          <w:bCs/>
          <w:color w:val="000000" w:themeColor="text1"/>
          <w:sz w:val="24"/>
          <w:szCs w:val="24"/>
        </w:rPr>
        <w:t xml:space="preserve"> цена</w:t>
      </w:r>
      <w:r w:rsidR="00CA0D75" w:rsidRPr="00825E2F">
        <w:rPr>
          <w:rFonts w:ascii="Times New Roman" w:hAnsi="Times New Roman" w:cs="Times New Roman"/>
          <w:bCs/>
          <w:color w:val="000000" w:themeColor="text1"/>
          <w:sz w:val="24"/>
          <w:szCs w:val="24"/>
        </w:rPr>
        <w:t xml:space="preserve">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w:t>
      </w:r>
      <w:r w:rsidR="00AF63CC" w:rsidRPr="00825E2F">
        <w:rPr>
          <w:rFonts w:ascii="Times New Roman" w:hAnsi="Times New Roman" w:cs="Times New Roman"/>
          <w:bCs/>
          <w:color w:val="000000" w:themeColor="text1"/>
          <w:sz w:val="24"/>
          <w:szCs w:val="24"/>
        </w:rPr>
        <w:t xml:space="preserve"> </w:t>
      </w:r>
      <w:r w:rsidR="00AF63CC"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1</w:t>
      </w:r>
      <w:r w:rsidR="00AF63CC" w:rsidRPr="00825E2F">
        <w:rPr>
          <w:rFonts w:ascii="Times New Roman" w:hAnsi="Times New Roman" w:cs="Times New Roman"/>
          <w:color w:val="000000" w:themeColor="text1"/>
          <w:sz w:val="24"/>
          <w:szCs w:val="24"/>
        </w:rPr>
        <w:t xml:space="preserve"> к настоящему договору)</w:t>
      </w:r>
      <w:r w:rsidR="00CA0D75" w:rsidRPr="00825E2F">
        <w:rPr>
          <w:rFonts w:ascii="Times New Roman" w:hAnsi="Times New Roman" w:cs="Times New Roman"/>
          <w:bCs/>
          <w:color w:val="000000" w:themeColor="text1"/>
          <w:sz w:val="24"/>
          <w:szCs w:val="24"/>
        </w:rPr>
        <w:t xml:space="preserve">. </w:t>
      </w:r>
    </w:p>
    <w:p w14:paraId="515308DB" w14:textId="5A635695"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w:t>
      </w:r>
      <w:r w:rsidR="009E4C08" w:rsidRPr="00825E2F">
        <w:rPr>
          <w:rFonts w:ascii="Times New Roman" w:hAnsi="Times New Roman" w:cs="Times New Roman"/>
          <w:bCs/>
          <w:color w:val="000000" w:themeColor="text1"/>
          <w:sz w:val="24"/>
          <w:szCs w:val="24"/>
        </w:rPr>
        <w:t xml:space="preserve"> ___________________________</w:t>
      </w:r>
      <w:r w:rsidR="00AF63CC" w:rsidRPr="00825E2F">
        <w:rPr>
          <w:rFonts w:ascii="Times New Roman" w:hAnsi="Times New Roman" w:cs="Times New Roman"/>
          <w:bCs/>
          <w:color w:val="000000" w:themeColor="text1"/>
          <w:sz w:val="24"/>
          <w:szCs w:val="24"/>
        </w:rPr>
        <w:t>.</w:t>
      </w:r>
    </w:p>
    <w:p w14:paraId="4163811F" w14:textId="20357D94"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 цена</w:t>
      </w:r>
      <w:r w:rsidRPr="00825E2F">
        <w:rPr>
          <w:rFonts w:ascii="Times New Roman" w:hAnsi="Times New Roman" w:cs="Times New Roman"/>
          <w:bCs/>
          <w:color w:val="000000" w:themeColor="text1"/>
          <w:sz w:val="24"/>
          <w:szCs w:val="24"/>
        </w:rPr>
        <w:t xml:space="preserve"> подлежит изменению в следующих случаях</w:t>
      </w:r>
      <w:r w:rsidR="00CA0D75" w:rsidRPr="00825E2F">
        <w:rPr>
          <w:rFonts w:ascii="Times New Roman" w:hAnsi="Times New Roman" w:cs="Times New Roman"/>
          <w:bCs/>
          <w:color w:val="000000" w:themeColor="text1"/>
          <w:sz w:val="24"/>
          <w:szCs w:val="24"/>
        </w:rPr>
        <w:t>:</w:t>
      </w:r>
    </w:p>
    <w:p w14:paraId="55A8E687" w14:textId="7FAE7BA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1. внесения Заказчиком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и (или) иные исходные данные; </w:t>
      </w:r>
    </w:p>
    <w:p w14:paraId="324BD208" w14:textId="0B89158B"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3.3.2</w:t>
      </w:r>
      <w:r w:rsidR="00CA0D75" w:rsidRPr="00825E2F">
        <w:rPr>
          <w:rFonts w:ascii="Times New Roman" w:hAnsi="Times New Roman" w:cs="Times New Roman"/>
          <w:bCs/>
          <w:color w:val="000000" w:themeColor="text1"/>
          <w:sz w:val="24"/>
          <w:szCs w:val="24"/>
        </w:rPr>
        <w:t>. выполнения дополнительных объемов проектных</w:t>
      </w:r>
      <w:r w:rsidR="00874B9A" w:rsidRPr="00825E2F">
        <w:rPr>
          <w:rFonts w:ascii="Times New Roman" w:hAnsi="Times New Roman" w:cs="Times New Roman"/>
          <w:bCs/>
          <w:color w:val="000000" w:themeColor="text1"/>
          <w:sz w:val="24"/>
          <w:szCs w:val="24"/>
        </w:rPr>
        <w:t>,</w:t>
      </w:r>
      <w:r w:rsidR="00CA0D75" w:rsidRPr="00825E2F">
        <w:rPr>
          <w:rFonts w:ascii="Times New Roman" w:hAnsi="Times New Roman" w:cs="Times New Roman"/>
          <w:bCs/>
          <w:color w:val="000000" w:themeColor="text1"/>
          <w:sz w:val="24"/>
          <w:szCs w:val="24"/>
        </w:rPr>
        <w:t xml:space="preserve"> изыскательских</w:t>
      </w:r>
      <w:r w:rsidR="00874B9A" w:rsidRPr="00825E2F">
        <w:rPr>
          <w:rFonts w:ascii="Times New Roman" w:hAnsi="Times New Roman" w:cs="Times New Roman"/>
          <w:bCs/>
          <w:color w:val="000000" w:themeColor="text1"/>
          <w:sz w:val="24"/>
          <w:szCs w:val="24"/>
        </w:rPr>
        <w:t xml:space="preserve"> и</w:t>
      </w:r>
      <w:r w:rsidR="00CA0D75" w:rsidRPr="00825E2F">
        <w:rPr>
          <w:rFonts w:ascii="Times New Roman" w:hAnsi="Times New Roman" w:cs="Times New Roman"/>
          <w:bCs/>
          <w:color w:val="000000" w:themeColor="text1"/>
          <w:sz w:val="24"/>
          <w:szCs w:val="24"/>
        </w:rPr>
        <w:t xml:space="preserve"> </w:t>
      </w:r>
      <w:r w:rsidR="00874B9A" w:rsidRPr="00825E2F">
        <w:rPr>
          <w:rFonts w:ascii="Times New Roman" w:hAnsi="Times New Roman" w:cs="Times New Roman"/>
          <w:bCs/>
          <w:color w:val="000000" w:themeColor="text1"/>
          <w:sz w:val="24"/>
          <w:szCs w:val="24"/>
        </w:rPr>
        <w:t xml:space="preserve">обследовательских </w:t>
      </w:r>
      <w:r w:rsidR="00CA0D75" w:rsidRPr="00825E2F">
        <w:rPr>
          <w:rFonts w:ascii="Times New Roman" w:hAnsi="Times New Roman" w:cs="Times New Roman"/>
          <w:bCs/>
          <w:color w:val="000000" w:themeColor="text1"/>
          <w:sz w:val="24"/>
          <w:szCs w:val="24"/>
        </w:rPr>
        <w:t>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xml:space="preserve"> и</w:t>
      </w:r>
      <w:r w:rsidR="00AF63CC" w:rsidRPr="00825E2F">
        <w:rPr>
          <w:rFonts w:ascii="Times New Roman" w:hAnsi="Times New Roman" w:cs="Times New Roman"/>
          <w:bCs/>
          <w:color w:val="000000" w:themeColor="text1"/>
          <w:sz w:val="24"/>
          <w:szCs w:val="24"/>
        </w:rPr>
        <w:t xml:space="preserve"> (или)</w:t>
      </w:r>
      <w:r w:rsidR="00874B9A" w:rsidRPr="00825E2F">
        <w:rPr>
          <w:rFonts w:ascii="Times New Roman" w:hAnsi="Times New Roman" w:cs="Times New Roman"/>
          <w:bCs/>
          <w:color w:val="000000" w:themeColor="text1"/>
          <w:sz w:val="24"/>
          <w:szCs w:val="24"/>
        </w:rPr>
        <w:t xml:space="preserve">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w:t>
      </w:r>
    </w:p>
    <w:p w14:paraId="0644D8CE" w14:textId="652C0EA8"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3.3.3</w:t>
      </w:r>
      <w:r w:rsidR="00CA0D75" w:rsidRPr="00825E2F">
        <w:rPr>
          <w:rFonts w:ascii="Times New Roman" w:hAnsi="Times New Roman" w:cs="Times New Roman"/>
          <w:bCs/>
          <w:color w:val="000000" w:themeColor="text1"/>
          <w:sz w:val="24"/>
          <w:szCs w:val="24"/>
        </w:rPr>
        <w:t xml:space="preserve">.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14:textId="7386A7B6"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3.3.4</w:t>
      </w:r>
      <w:r w:rsidR="0096518E" w:rsidRPr="00825E2F">
        <w:rPr>
          <w:rFonts w:ascii="Times New Roman" w:hAnsi="Times New Roman" w:cs="Times New Roman"/>
          <w:bCs/>
          <w:color w:val="000000" w:themeColor="text1"/>
          <w:sz w:val="24"/>
          <w:szCs w:val="24"/>
        </w:rPr>
        <w:t>. в связи с изменением натуральных и (или) стоимостных показателей объекта проектирования, послуживших основанием для ее формирования;</w:t>
      </w:r>
    </w:p>
    <w:p w14:paraId="57A301CE" w14:textId="6312857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3.3.5</w:t>
      </w:r>
      <w:r w:rsidR="00CA0D75" w:rsidRPr="00825E2F">
        <w:rPr>
          <w:rFonts w:ascii="Times New Roman" w:hAnsi="Times New Roman" w:cs="Times New Roman"/>
          <w:bCs/>
          <w:color w:val="000000" w:themeColor="text1"/>
          <w:sz w:val="24"/>
          <w:szCs w:val="24"/>
        </w:rPr>
        <w:t xml:space="preserve">. в иных случаях согласно действующему законодательству. </w:t>
      </w:r>
    </w:p>
    <w:p w14:paraId="3F14CFF8" w14:textId="6E9B82DE"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3.4.</w:t>
      </w:r>
      <w:r w:rsidR="0096518E" w:rsidRPr="00825E2F">
        <w:rPr>
          <w:rFonts w:ascii="Times New Roman" w:hAnsi="Times New Roman" w:cs="Times New Roman"/>
          <w:bCs/>
          <w:color w:val="000000" w:themeColor="text1"/>
          <w:sz w:val="24"/>
          <w:szCs w:val="24"/>
        </w:rPr>
        <w:t xml:space="preserve"> </w:t>
      </w:r>
      <w:r w:rsidR="00360B4F" w:rsidRPr="00825E2F">
        <w:rPr>
          <w:rFonts w:ascii="Times New Roman" w:hAnsi="Times New Roman" w:cs="Times New Roman"/>
          <w:bCs/>
          <w:color w:val="000000" w:themeColor="text1"/>
          <w:sz w:val="24"/>
          <w:szCs w:val="24"/>
        </w:rPr>
        <w:t>Изменение договорной</w:t>
      </w:r>
      <w:r w:rsidR="0011346E" w:rsidRPr="00825E2F">
        <w:rPr>
          <w:rFonts w:ascii="Times New Roman" w:hAnsi="Times New Roman" w:cs="Times New Roman"/>
          <w:bCs/>
          <w:color w:val="000000" w:themeColor="text1"/>
          <w:sz w:val="24"/>
          <w:szCs w:val="24"/>
        </w:rPr>
        <w:t xml:space="preserve"> (контрактной)</w:t>
      </w:r>
      <w:r w:rsidR="00360B4F" w:rsidRPr="00825E2F">
        <w:rPr>
          <w:rFonts w:ascii="Times New Roman" w:hAnsi="Times New Roman" w:cs="Times New Roman"/>
          <w:bCs/>
          <w:color w:val="000000" w:themeColor="text1"/>
          <w:sz w:val="24"/>
          <w:szCs w:val="24"/>
        </w:rPr>
        <w:t xml:space="preserve"> цены оформляется дополнительным соглашением к настоящему договору.</w:t>
      </w:r>
    </w:p>
    <w:p w14:paraId="3C182593" w14:textId="77777777" w:rsidR="00EF6AB2" w:rsidRPr="00825E2F" w:rsidRDefault="003A181F"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расчеты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14:textId="46F4E593" w:rsidR="003A181F" w:rsidRPr="00825E2F" w:rsidRDefault="003A181F" w:rsidP="003A181F">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При этом увеличение объема работ не может превышать 15 процентов по отношению </w:t>
      </w:r>
      <w:r w:rsidRPr="00825E2F">
        <w:rPr>
          <w:rFonts w:ascii="Times New Roman" w:hAnsi="Times New Roman" w:cs="Times New Roman"/>
          <w:bCs/>
          <w:color w:val="000000" w:themeColor="text1"/>
          <w:sz w:val="24"/>
          <w:szCs w:val="24"/>
        </w:rPr>
        <w:lastRenderedPageBreak/>
        <w:t>к предусмотренному настоящим договором объему работ и стоимость работ увеличивается пропорционально увеличению их объема</w:t>
      </w:r>
      <w:r w:rsidR="00EF6AB2" w:rsidRPr="00825E2F">
        <w:rPr>
          <w:rFonts w:ascii="Times New Roman" w:hAnsi="Times New Roman" w:cs="Times New Roman"/>
          <w:bCs/>
          <w:color w:val="000000" w:themeColor="text1"/>
          <w:sz w:val="24"/>
          <w:szCs w:val="24"/>
        </w:rPr>
        <w:t>.</w:t>
      </w:r>
    </w:p>
    <w:p w14:paraId="08835668" w14:textId="6B2D6814" w:rsidR="007B5DA8" w:rsidRPr="00825E2F" w:rsidRDefault="001A0B00" w:rsidP="003A181F">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3A181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w:t>
      </w:r>
      <w:r w:rsidR="007B5DA8" w:rsidRPr="00825E2F">
        <w:rPr>
          <w:rFonts w:ascii="Times New Roman" w:hAnsi="Times New Roman" w:cs="Times New Roman"/>
          <w:bCs/>
          <w:color w:val="000000" w:themeColor="text1"/>
          <w:sz w:val="24"/>
          <w:szCs w:val="24"/>
        </w:rPr>
        <w:t xml:space="preserve">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14:textId="671B1847" w:rsidR="009E4C08" w:rsidRPr="00825E2F" w:rsidRDefault="009E4C08" w:rsidP="009E4C08">
      <w:pPr>
        <w:pStyle w:val="ConsPlusNorma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7</w:t>
      </w:r>
      <w:r w:rsidRPr="00825E2F">
        <w:rPr>
          <w:rFonts w:ascii="Times New Roman" w:hAnsi="Times New Roman" w:cs="Times New Roman"/>
          <w:b/>
          <w:color w:val="000000" w:themeColor="text1"/>
          <w:sz w:val="24"/>
          <w:szCs w:val="24"/>
        </w:rPr>
        <w:t>. Оплата выполненных проектных и изыскательских работ:</w:t>
      </w:r>
    </w:p>
    <w:p w14:paraId="7E95BB60" w14:textId="35419DD2"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(ред. 1</w:t>
      </w:r>
      <w:r w:rsidR="009C3FDC" w:rsidRPr="00825E2F">
        <w:rPr>
          <w:rFonts w:ascii="Times New Roman" w:hAnsi="Times New Roman" w:cs="Times New Roman"/>
          <w:bCs/>
          <w:color w:val="000000" w:themeColor="text1"/>
          <w:sz w:val="24"/>
          <w:szCs w:val="24"/>
        </w:rPr>
        <w:t>-поэтапная оплата</w:t>
      </w:r>
      <w:r w:rsidRPr="00825E2F">
        <w:rPr>
          <w:rFonts w:ascii="Times New Roman" w:hAnsi="Times New Roman" w:cs="Times New Roman"/>
          <w:bCs/>
          <w:color w:val="000000" w:themeColor="text1"/>
          <w:sz w:val="24"/>
          <w:szCs w:val="24"/>
        </w:rPr>
        <w:t>)</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vertAlign w:val="superscript"/>
          <w:lang w:eastAsia="en-US"/>
        </w:rPr>
        <w:t xml:space="preserve"> </w:t>
      </w:r>
      <w:r w:rsidRPr="00825E2F">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w:t>
      </w:r>
      <w:r w:rsidR="00C823B8">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w:t>
      </w:r>
      <w:r w:rsidR="0005449A" w:rsidRPr="00825E2F">
        <w:rPr>
          <w:rFonts w:ascii="Times New Roman" w:hAnsi="Times New Roman" w:cs="Times New Roman"/>
          <w:bCs/>
          <w:color w:val="000000" w:themeColor="text1"/>
          <w:sz w:val="24"/>
          <w:szCs w:val="24"/>
        </w:rPr>
        <w:t xml:space="preserve"> н</w:t>
      </w:r>
      <w:r w:rsidRPr="00825E2F">
        <w:rPr>
          <w:rFonts w:ascii="Times New Roman" w:hAnsi="Times New Roman" w:cs="Times New Roman"/>
          <w:bCs/>
          <w:color w:val="000000" w:themeColor="text1"/>
          <w:sz w:val="24"/>
          <w:szCs w:val="24"/>
        </w:rPr>
        <w:t xml:space="preserve">астоящего договора), на основании подписанных Сторонами </w:t>
      </w:r>
      <w:r w:rsidR="009C3FDC" w:rsidRPr="00825E2F">
        <w:rPr>
          <w:rFonts w:ascii="Times New Roman" w:hAnsi="Times New Roman" w:cs="Times New Roman"/>
          <w:bCs/>
          <w:color w:val="000000" w:themeColor="text1"/>
          <w:sz w:val="24"/>
          <w:szCs w:val="24"/>
        </w:rPr>
        <w:t xml:space="preserve">актов сдачи-приемки выполненных проектных и изыскательских работ, их видов (этапов) </w:t>
      </w:r>
      <w:r w:rsidR="00825E2F" w:rsidRPr="00825E2F">
        <w:rPr>
          <w:rFonts w:ascii="Times New Roman" w:hAnsi="Times New Roman" w:cs="Times New Roman"/>
          <w:bCs/>
          <w:color w:val="000000" w:themeColor="text1"/>
          <w:sz w:val="24"/>
          <w:szCs w:val="24"/>
        </w:rPr>
        <w:t>с</w:t>
      </w:r>
      <w:r w:rsidRPr="00825E2F">
        <w:rPr>
          <w:rFonts w:ascii="Times New Roman" w:eastAsia="Calibri" w:hAnsi="Times New Roman" w:cs="Times New Roman"/>
          <w:bCs/>
          <w:color w:val="000000" w:themeColor="text1"/>
          <w:sz w:val="24"/>
          <w:szCs w:val="24"/>
          <w:lang w:eastAsia="en-US"/>
        </w:rPr>
        <w:t xml:space="preserve"> пропорциональным удержанием суммы</w:t>
      </w:r>
      <w:r w:rsidR="0011346E" w:rsidRPr="00825E2F">
        <w:rPr>
          <w:rFonts w:ascii="Times New Roman" w:eastAsia="Calibri" w:hAnsi="Times New Roman" w:cs="Times New Roman"/>
          <w:bCs/>
          <w:color w:val="000000" w:themeColor="text1"/>
          <w:sz w:val="24"/>
          <w:szCs w:val="24"/>
          <w:lang w:eastAsia="en-US"/>
        </w:rPr>
        <w:t xml:space="preserve"> в размере 15%</w:t>
      </w:r>
      <w:r w:rsidRPr="00825E2F">
        <w:rPr>
          <w:rFonts w:ascii="Times New Roman" w:eastAsia="Calibri" w:hAnsi="Times New Roman" w:cs="Times New Roman"/>
          <w:bCs/>
          <w:color w:val="000000" w:themeColor="text1"/>
          <w:sz w:val="24"/>
          <w:szCs w:val="24"/>
          <w:lang w:eastAsia="en-US"/>
        </w:rPr>
        <w:t xml:space="preserve"> окончательного расчета, указанной в </w:t>
      </w:r>
      <w:hyperlink w:anchor="Par1" w:history="1">
        <w:r w:rsidRPr="00825E2F">
          <w:rPr>
            <w:rFonts w:ascii="Times New Roman" w:eastAsia="Calibri" w:hAnsi="Times New Roman" w:cs="Times New Roman"/>
            <w:bCs/>
            <w:color w:val="000000" w:themeColor="text1"/>
            <w:sz w:val="24"/>
            <w:szCs w:val="24"/>
            <w:lang w:eastAsia="en-US"/>
          </w:rPr>
          <w:t>п. 3.</w:t>
        </w:r>
      </w:hyperlink>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lang w:eastAsia="en-US"/>
        </w:rPr>
        <w:t xml:space="preserve"> настоящего договора.</w:t>
      </w:r>
    </w:p>
    <w:p w14:paraId="5142517A" w14:textId="4F499150"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00A165C9">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1.</w:t>
      </w:r>
      <w:r w:rsidRPr="00825E2F">
        <w:rPr>
          <w:rFonts w:ascii="Times New Roman" w:hAnsi="Times New Roman" w:cs="Times New Roman"/>
          <w:bCs/>
          <w:color w:val="000000" w:themeColor="text1"/>
          <w:sz w:val="24"/>
          <w:szCs w:val="24"/>
          <w:highlight w:val="lightGray"/>
        </w:rPr>
        <w:t xml:space="preserve"> (ред. 2</w:t>
      </w:r>
      <w:r w:rsidR="009C3FDC" w:rsidRPr="00825E2F">
        <w:rPr>
          <w:rFonts w:ascii="Times New Roman" w:hAnsi="Times New Roman" w:cs="Times New Roman"/>
          <w:bCs/>
          <w:color w:val="000000" w:themeColor="text1"/>
          <w:sz w:val="24"/>
          <w:szCs w:val="24"/>
          <w:highlight w:val="lightGray"/>
        </w:rPr>
        <w:t>- после экспертизы</w:t>
      </w:r>
      <w:r w:rsidRPr="00825E2F">
        <w:rPr>
          <w:rFonts w:ascii="Times New Roman" w:hAnsi="Times New Roman" w:cs="Times New Roman"/>
          <w:bCs/>
          <w:color w:val="000000" w:themeColor="text1"/>
          <w:sz w:val="24"/>
          <w:szCs w:val="24"/>
          <w:highlight w:val="lightGray"/>
        </w:rPr>
        <w:t>)</w:t>
      </w:r>
      <w:r w:rsid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highlight w:val="lightGray"/>
          <w:vertAlign w:val="superscript"/>
          <w:lang w:eastAsia="en-US"/>
        </w:rPr>
        <w:t xml:space="preserve"> </w:t>
      </w:r>
      <w:r w:rsidRPr="00825E2F">
        <w:rPr>
          <w:rFonts w:ascii="Times New Roman" w:hAnsi="Times New Roman" w:cs="Times New Roman"/>
          <w:bCs/>
          <w:color w:val="000000" w:themeColor="text1"/>
          <w:sz w:val="24"/>
          <w:szCs w:val="24"/>
          <w:highlight w:val="lightGray"/>
        </w:rPr>
        <w:t>Оплата за выполненные виды (этапы) работ осуществляется Заказчиком при предоставлении технической документации с согласованиями</w:t>
      </w:r>
      <w:r w:rsidR="009C3FDC" w:rsidRPr="00825E2F">
        <w:rPr>
          <w:rFonts w:ascii="Times New Roman" w:hAnsi="Times New Roman" w:cs="Times New Roman"/>
          <w:bCs/>
          <w:color w:val="000000" w:themeColor="text1"/>
          <w:sz w:val="24"/>
          <w:szCs w:val="24"/>
          <w:highlight w:val="lightGray"/>
        </w:rPr>
        <w:t xml:space="preserve"> и по результатам прохождения экспертиз</w:t>
      </w:r>
      <w:r w:rsidRPr="00825E2F">
        <w:rPr>
          <w:rFonts w:ascii="Times New Roman" w:hAnsi="Times New Roman" w:cs="Times New Roman"/>
          <w:bCs/>
          <w:color w:val="000000" w:themeColor="text1"/>
          <w:sz w:val="24"/>
          <w:szCs w:val="24"/>
          <w:highlight w:val="lightGray"/>
        </w:rPr>
        <w:t xml:space="preserve"> (согласно пп.3.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2</w:t>
      </w:r>
      <w:r w:rsidRPr="00825E2F">
        <w:rPr>
          <w:rFonts w:ascii="Times New Roman" w:hAnsi="Times New Roman" w:cs="Times New Roman"/>
          <w:bCs/>
          <w:color w:val="000000" w:themeColor="text1"/>
          <w:sz w:val="24"/>
          <w:szCs w:val="24"/>
          <w:highlight w:val="lightGray"/>
        </w:rPr>
        <w:t>.-3.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3</w:t>
      </w:r>
      <w:r w:rsidRPr="00825E2F">
        <w:rPr>
          <w:rFonts w:ascii="Times New Roman" w:hAnsi="Times New Roman" w:cs="Times New Roman"/>
          <w:bCs/>
          <w:color w:val="000000" w:themeColor="text1"/>
          <w:sz w:val="24"/>
          <w:szCs w:val="24"/>
          <w:highlight w:val="lightGray"/>
        </w:rPr>
        <w:t xml:space="preserve">. настоящего договора), на основании подписанных </w:t>
      </w:r>
      <w:r w:rsidR="009C3FDC" w:rsidRPr="00825E2F">
        <w:rPr>
          <w:rFonts w:ascii="Times New Roman" w:hAnsi="Times New Roman" w:cs="Times New Roman"/>
          <w:bCs/>
          <w:color w:val="000000" w:themeColor="text1"/>
          <w:sz w:val="24"/>
          <w:szCs w:val="24"/>
          <w:highlight w:val="lightGray"/>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highlight w:val="lightGray"/>
          <w:lang w:eastAsia="en-US"/>
        </w:rPr>
        <w:t>.</w:t>
      </w:r>
      <w:r w:rsidRPr="00825E2F">
        <w:rPr>
          <w:rFonts w:ascii="Times New Roman" w:eastAsia="Calibri" w:hAnsi="Times New Roman" w:cs="Times New Roman"/>
          <w:bCs/>
          <w:color w:val="000000" w:themeColor="text1"/>
          <w:sz w:val="24"/>
          <w:szCs w:val="24"/>
          <w:lang w:eastAsia="en-US"/>
        </w:rPr>
        <w:t xml:space="preserve"> </w:t>
      </w:r>
    </w:p>
    <w:p w14:paraId="4B69E2EB" w14:textId="351AD07E"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w:t>
      </w:r>
      <w:r w:rsidR="00BB4DF1" w:rsidRPr="00825E2F">
        <w:rPr>
          <w:rFonts w:ascii="Times New Roman" w:hAnsi="Times New Roman" w:cs="Times New Roman"/>
          <w:bCs/>
          <w:color w:val="000000" w:themeColor="text1"/>
          <w:sz w:val="24"/>
          <w:szCs w:val="24"/>
        </w:rPr>
        <w:t>.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филиалом ГУ «Госэнергогазнадзор» по г. Минску и Минской области;</w:t>
      </w:r>
    </w:p>
    <w:p w14:paraId="210A25E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землепользователями;</w:t>
      </w:r>
    </w:p>
    <w:p w14:paraId="1D5C5F31"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соответствующими службами заказчика.</w:t>
      </w:r>
    </w:p>
    <w:p w14:paraId="7BBC9996" w14:textId="417AC444"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0D5D17F1" w14:textId="58557FDA"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3</w:t>
      </w:r>
      <w:r w:rsidR="00BB4DF1" w:rsidRPr="00825E2F">
        <w:rPr>
          <w:rFonts w:ascii="Times New Roman" w:hAnsi="Times New Roman" w:cs="Times New Roman"/>
          <w:bCs/>
          <w:color w:val="000000" w:themeColor="text1"/>
          <w:sz w:val="24"/>
          <w:szCs w:val="24"/>
        </w:rPr>
        <w:t>. Документацией по результатам прохождения экспертиз являются:</w:t>
      </w:r>
    </w:p>
    <w:p w14:paraId="476C232F" w14:textId="3F8B12C1"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 </w:t>
      </w:r>
      <w:r w:rsidR="00495CB9" w:rsidRPr="00825E2F">
        <w:rPr>
          <w:rFonts w:ascii="Times New Roman" w:hAnsi="Times New Roman" w:cs="Times New Roman"/>
          <w:bCs/>
          <w:color w:val="000000" w:themeColor="text1"/>
          <w:sz w:val="24"/>
          <w:szCs w:val="24"/>
        </w:rPr>
        <w:t>документация, прошедшая</w:t>
      </w:r>
      <w:r w:rsidRPr="00825E2F">
        <w:rPr>
          <w:rFonts w:ascii="Times New Roman" w:hAnsi="Times New Roman" w:cs="Times New Roman"/>
          <w:bCs/>
          <w:color w:val="000000" w:themeColor="text1"/>
          <w:sz w:val="24"/>
          <w:szCs w:val="24"/>
        </w:rPr>
        <w:t xml:space="preserve"> экологическ</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и государственн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строительн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экспертиз</w:t>
      </w:r>
      <w:r w:rsidR="00495CB9" w:rsidRPr="00825E2F">
        <w:rPr>
          <w:rFonts w:ascii="Times New Roman" w:hAnsi="Times New Roman" w:cs="Times New Roman"/>
          <w:bCs/>
          <w:color w:val="000000" w:themeColor="text1"/>
          <w:sz w:val="24"/>
          <w:szCs w:val="24"/>
        </w:rPr>
        <w:t>ы</w:t>
      </w:r>
      <w:r w:rsidRPr="00825E2F">
        <w:rPr>
          <w:rFonts w:ascii="Times New Roman" w:hAnsi="Times New Roman" w:cs="Times New Roman"/>
          <w:bCs/>
          <w:color w:val="000000" w:themeColor="text1"/>
          <w:sz w:val="24"/>
          <w:szCs w:val="24"/>
        </w:rPr>
        <w:t>;</w:t>
      </w:r>
    </w:p>
    <w:p w14:paraId="1A8EA97A"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проектная документация с внесенными изменениями по результатам прохождения экспертиз;</w:t>
      </w:r>
    </w:p>
    <w:p w14:paraId="564797CF" w14:textId="65BDA3CB"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декларация безопасности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Pr="00825E2F">
        <w:rPr>
          <w:rFonts w:ascii="Times New Roman" w:hAnsi="Times New Roman" w:cs="Times New Roman"/>
          <w:bCs/>
          <w:color w:val="000000" w:themeColor="text1"/>
          <w:sz w:val="24"/>
          <w:szCs w:val="24"/>
        </w:rPr>
        <w:t>.</w:t>
      </w:r>
    </w:p>
    <w:p w14:paraId="56CE0639" w14:textId="7B91A0E4" w:rsidR="00AF3B21" w:rsidRPr="00825E2F" w:rsidRDefault="00AF3B21" w:rsidP="00EA6A67">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 xml:space="preserve">. </w:t>
      </w:r>
      <w:r w:rsidRPr="00825E2F">
        <w:rPr>
          <w:rFonts w:ascii="Times New Roman" w:hAnsi="Times New Roman" w:cs="Times New Roman"/>
          <w:bCs/>
          <w:color w:val="000000" w:themeColor="text1"/>
          <w:sz w:val="24"/>
          <w:szCs w:val="24"/>
        </w:rPr>
        <w:t>(ред. 1)</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lang w:eastAsia="en-US"/>
        </w:rPr>
        <w:t>.</w:t>
      </w:r>
    </w:p>
    <w:p w14:paraId="38D19671" w14:textId="60ADCA3F" w:rsidR="00AF3B21" w:rsidRPr="00825E2F" w:rsidRDefault="00AF3B21" w:rsidP="00EA6A67">
      <w:pPr>
        <w:widowControl/>
        <w:spacing w:after="0" w:line="240" w:lineRule="auto"/>
        <w:ind w:firstLine="708"/>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w:t>
      </w:r>
      <w:r w:rsidRPr="00825E2F">
        <w:rPr>
          <w:rFonts w:ascii="Times New Roman" w:hAnsi="Times New Roman" w:cs="Times New Roman"/>
          <w:bCs/>
          <w:color w:val="000000" w:themeColor="text1"/>
          <w:sz w:val="24"/>
          <w:szCs w:val="24"/>
        </w:rPr>
        <w:t xml:space="preserve"> (ред. 2)</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sidRPr="00825E2F">
        <w:rPr>
          <w:rFonts w:ascii="Times New Roman" w:eastAsia="Calibri" w:hAnsi="Times New Roman" w:cs="Times New Roman"/>
          <w:bCs/>
          <w:color w:val="000000" w:themeColor="text1"/>
          <w:sz w:val="24"/>
          <w:szCs w:val="24"/>
          <w:lang w:val="en-US"/>
        </w:rPr>
        <w:t>c</w:t>
      </w:r>
      <w:r w:rsidRPr="00825E2F">
        <w:rPr>
          <w:rFonts w:ascii="Times New Roman" w:eastAsia="Calibri" w:hAnsi="Times New Roman" w:cs="Times New Roman"/>
          <w:bCs/>
          <w:color w:val="000000" w:themeColor="text1"/>
          <w:sz w:val="24"/>
          <w:szCs w:val="24"/>
        </w:rPr>
        <w:t xml:space="preserve">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rPr>
        <w:t>, накладной на передачу результатов работ</w:t>
      </w:r>
      <w:r w:rsidRPr="00825E2F">
        <w:rPr>
          <w:rFonts w:ascii="Times New Roman" w:eastAsia="Calibri" w:hAnsi="Times New Roman" w:cs="Times New Roman"/>
          <w:bCs/>
          <w:color w:val="000000" w:themeColor="text1"/>
          <w:sz w:val="24"/>
          <w:szCs w:val="24"/>
        </w:rPr>
        <w:t xml:space="preserve"> по</w:t>
      </w:r>
      <w:r w:rsidR="009772B4" w:rsidRPr="00825E2F">
        <w:rPr>
          <w:rFonts w:ascii="Times New Roman" w:eastAsia="Calibri" w:hAnsi="Times New Roman" w:cs="Times New Roman"/>
          <w:bCs/>
          <w:color w:val="000000" w:themeColor="text1"/>
          <w:sz w:val="24"/>
          <w:szCs w:val="24"/>
        </w:rPr>
        <w:t>сле</w:t>
      </w:r>
      <w:r w:rsidRPr="00825E2F">
        <w:rPr>
          <w:rFonts w:ascii="Times New Roman" w:eastAsia="Calibri" w:hAnsi="Times New Roman" w:cs="Times New Roman"/>
          <w:bCs/>
          <w:color w:val="000000" w:themeColor="text1"/>
          <w:sz w:val="24"/>
          <w:szCs w:val="24"/>
        </w:rPr>
        <w:t xml:space="preserve"> положительно</w:t>
      </w:r>
      <w:r w:rsidR="009772B4" w:rsidRPr="00825E2F">
        <w:rPr>
          <w:rFonts w:ascii="Times New Roman" w:eastAsia="Calibri" w:hAnsi="Times New Roman" w:cs="Times New Roman"/>
          <w:bCs/>
          <w:color w:val="000000" w:themeColor="text1"/>
          <w:sz w:val="24"/>
          <w:szCs w:val="24"/>
        </w:rPr>
        <w:t>го</w:t>
      </w:r>
      <w:r w:rsidRPr="00825E2F">
        <w:rPr>
          <w:rFonts w:ascii="Times New Roman" w:eastAsia="Calibri" w:hAnsi="Times New Roman" w:cs="Times New Roman"/>
          <w:bCs/>
          <w:color w:val="000000" w:themeColor="text1"/>
          <w:sz w:val="24"/>
          <w:szCs w:val="24"/>
        </w:rPr>
        <w:t xml:space="preserve"> прохождени</w:t>
      </w:r>
      <w:r w:rsidR="009772B4" w:rsidRPr="00825E2F">
        <w:rPr>
          <w:rFonts w:ascii="Times New Roman" w:eastAsia="Calibri" w:hAnsi="Times New Roman" w:cs="Times New Roman"/>
          <w:bCs/>
          <w:color w:val="000000" w:themeColor="text1"/>
          <w:sz w:val="24"/>
          <w:szCs w:val="24"/>
        </w:rPr>
        <w:t>я</w:t>
      </w:r>
      <w:r w:rsidRPr="00825E2F">
        <w:rPr>
          <w:rFonts w:ascii="Times New Roman" w:eastAsia="Calibri" w:hAnsi="Times New Roman" w:cs="Times New Roman"/>
          <w:bCs/>
          <w:color w:val="000000" w:themeColor="text1"/>
          <w:sz w:val="24"/>
          <w:szCs w:val="24"/>
        </w:rPr>
        <w:t xml:space="preserve"> государственной экспертизы и передачи полного комплекта готовой документации</w:t>
      </w:r>
      <w:r w:rsidR="008C0541" w:rsidRPr="00825E2F">
        <w:rPr>
          <w:rFonts w:ascii="Times New Roman" w:eastAsia="Calibri" w:hAnsi="Times New Roman" w:cs="Times New Roman"/>
          <w:bCs/>
          <w:color w:val="000000" w:themeColor="text1"/>
          <w:sz w:val="24"/>
          <w:szCs w:val="24"/>
        </w:rPr>
        <w:t xml:space="preserve">, декларации безопасности </w:t>
      </w:r>
      <w:r w:rsidR="008C0541" w:rsidRPr="00825E2F">
        <w:rPr>
          <w:rFonts w:ascii="Times New Roman" w:hAnsi="Times New Roman" w:cs="Times New Roman"/>
          <w:bCs/>
          <w:color w:val="000000" w:themeColor="text1"/>
          <w:sz w:val="24"/>
          <w:szCs w:val="24"/>
        </w:rPr>
        <w:t>(в случае необходимости ее оформления)</w:t>
      </w:r>
      <w:r w:rsidR="009772B4" w:rsidRPr="00825E2F">
        <w:rPr>
          <w:rFonts w:ascii="Times New Roman" w:eastAsia="Calibri"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w:t>
      </w:r>
    </w:p>
    <w:p w14:paraId="4138C97D" w14:textId="2E714621" w:rsidR="00B97896" w:rsidRPr="00825E2F" w:rsidRDefault="00B97896" w:rsidP="00EA6A67">
      <w:pPr>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Pr="00825E2F">
        <w:rPr>
          <w:rFonts w:ascii="Times New Roman" w:eastAsia="Calibri" w:hAnsi="Times New Roman" w:cs="Times New Roman"/>
          <w:bCs/>
          <w:color w:val="000000" w:themeColor="text1"/>
          <w:sz w:val="24"/>
          <w:szCs w:val="24"/>
          <w:highlight w:val="lightGray"/>
          <w:lang w:eastAsia="en-US"/>
        </w:rPr>
        <w:t>.</w:t>
      </w:r>
      <w:r w:rsidR="00A165C9">
        <w:rPr>
          <w:rFonts w:ascii="Times New Roman" w:eastAsia="Calibri" w:hAnsi="Times New Roman" w:cs="Times New Roman"/>
          <w:bCs/>
          <w:color w:val="000000" w:themeColor="text1"/>
          <w:sz w:val="24"/>
          <w:szCs w:val="24"/>
          <w:highlight w:val="lightGray"/>
          <w:lang w:eastAsia="en-US"/>
        </w:rPr>
        <w:t>7</w:t>
      </w:r>
      <w:r w:rsidR="009E4C08" w:rsidRPr="00825E2F">
        <w:rPr>
          <w:rFonts w:ascii="Times New Roman" w:eastAsia="Calibri" w:hAnsi="Times New Roman" w:cs="Times New Roman"/>
          <w:bCs/>
          <w:color w:val="000000" w:themeColor="text1"/>
          <w:sz w:val="24"/>
          <w:szCs w:val="24"/>
          <w:highlight w:val="lightGray"/>
          <w:lang w:eastAsia="en-US"/>
        </w:rPr>
        <w:t>.</w:t>
      </w:r>
      <w:r w:rsidR="00AF63CC" w:rsidRPr="00825E2F">
        <w:rPr>
          <w:rFonts w:ascii="Times New Roman" w:eastAsia="Calibri" w:hAnsi="Times New Roman" w:cs="Times New Roman"/>
          <w:bCs/>
          <w:color w:val="000000" w:themeColor="text1"/>
          <w:sz w:val="24"/>
          <w:szCs w:val="24"/>
          <w:highlight w:val="lightGray"/>
          <w:lang w:eastAsia="en-US"/>
        </w:rPr>
        <w:t>5</w:t>
      </w:r>
      <w:r w:rsidRPr="00825E2F">
        <w:rPr>
          <w:rFonts w:ascii="Times New Roman" w:eastAsia="Calibri" w:hAnsi="Times New Roman" w:cs="Times New Roman"/>
          <w:bCs/>
          <w:color w:val="000000" w:themeColor="text1"/>
          <w:sz w:val="24"/>
          <w:szCs w:val="24"/>
          <w:highlight w:val="lightGray"/>
          <w:lang w:eastAsia="en-US"/>
        </w:rPr>
        <w:t xml:space="preserve">.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w:t>
      </w:r>
      <w:r w:rsidR="008C0541" w:rsidRPr="00825E2F">
        <w:rPr>
          <w:rFonts w:ascii="Times New Roman" w:eastAsia="Calibri" w:hAnsi="Times New Roman" w:cs="Times New Roman"/>
          <w:bCs/>
          <w:color w:val="000000" w:themeColor="text1"/>
          <w:sz w:val="24"/>
          <w:szCs w:val="24"/>
          <w:highlight w:val="lightGray"/>
          <w:lang w:eastAsia="en-US"/>
        </w:rPr>
        <w:t xml:space="preserve">декларации безопасности </w:t>
      </w:r>
      <w:r w:rsidR="008C0541" w:rsidRPr="00825E2F">
        <w:rPr>
          <w:rFonts w:ascii="Times New Roman" w:hAnsi="Times New Roman" w:cs="Times New Roman"/>
          <w:bCs/>
          <w:color w:val="000000" w:themeColor="text1"/>
          <w:sz w:val="24"/>
          <w:szCs w:val="24"/>
          <w:highlight w:val="lightGray"/>
        </w:rPr>
        <w:t xml:space="preserve">(в случае необходимости ее оформления) </w:t>
      </w:r>
      <w:r w:rsidRPr="00825E2F">
        <w:rPr>
          <w:rFonts w:ascii="Times New Roman" w:eastAsia="Calibri" w:hAnsi="Times New Roman" w:cs="Times New Roman"/>
          <w:bCs/>
          <w:color w:val="000000" w:themeColor="text1"/>
          <w:sz w:val="24"/>
          <w:szCs w:val="24"/>
          <w:highlight w:val="lightGray"/>
          <w:lang w:eastAsia="en-US"/>
        </w:rPr>
        <w:t>и подписанн</w:t>
      </w:r>
      <w:r w:rsidR="008C0541" w:rsidRPr="00825E2F">
        <w:rPr>
          <w:rFonts w:ascii="Times New Roman" w:eastAsia="Calibri" w:hAnsi="Times New Roman" w:cs="Times New Roman"/>
          <w:bCs/>
          <w:color w:val="000000" w:themeColor="text1"/>
          <w:sz w:val="24"/>
          <w:szCs w:val="24"/>
          <w:highlight w:val="lightGray"/>
          <w:lang w:eastAsia="en-US"/>
        </w:rPr>
        <w:t>ых</w:t>
      </w:r>
      <w:r w:rsidRPr="00825E2F">
        <w:rPr>
          <w:rFonts w:ascii="Times New Roman" w:eastAsia="Calibri" w:hAnsi="Times New Roman" w:cs="Times New Roman"/>
          <w:bCs/>
          <w:color w:val="000000" w:themeColor="text1"/>
          <w:sz w:val="24"/>
          <w:szCs w:val="24"/>
          <w:highlight w:val="lightGray"/>
          <w:lang w:eastAsia="en-US"/>
        </w:rPr>
        <w:t xml:space="preserve"> Сторонами </w:t>
      </w:r>
      <w:bookmarkStart w:id="0" w:name="Par1"/>
      <w:bookmarkEnd w:id="0"/>
      <w:r w:rsidR="009772B4" w:rsidRPr="00825E2F">
        <w:rPr>
          <w:rFonts w:ascii="Times New Roman" w:hAnsi="Times New Roman" w:cs="Times New Roman"/>
          <w:bCs/>
          <w:color w:val="000000" w:themeColor="text1"/>
          <w:sz w:val="24"/>
          <w:szCs w:val="24"/>
          <w:highlight w:val="lightGray"/>
        </w:rPr>
        <w:t>акта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highlight w:val="lightGray"/>
        </w:rPr>
        <w:t>, накладной на передачу результатов работ.</w:t>
      </w:r>
    </w:p>
    <w:p w14:paraId="1560F765" w14:textId="66D92662" w:rsidR="009E4C08" w:rsidRPr="00825E2F" w:rsidRDefault="009E4C08" w:rsidP="008C0541">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8</w:t>
      </w:r>
      <w:r w:rsidRPr="00825E2F">
        <w:rPr>
          <w:rFonts w:ascii="Times New Roman" w:hAnsi="Times New Roman" w:cs="Times New Roman"/>
          <w:b/>
          <w:color w:val="000000" w:themeColor="text1"/>
          <w:sz w:val="24"/>
          <w:szCs w:val="24"/>
        </w:rPr>
        <w:t>. Оплата выполненных обследовательских работ</w:t>
      </w:r>
      <w:r w:rsidR="008C0541" w:rsidRPr="00825E2F">
        <w:rPr>
          <w:rFonts w:ascii="Times New Roman" w:hAnsi="Times New Roman" w:cs="Times New Roman"/>
          <w:b/>
          <w:color w:val="000000" w:themeColor="text1"/>
          <w:sz w:val="24"/>
          <w:szCs w:val="24"/>
        </w:rPr>
        <w:t xml:space="preserve"> </w:t>
      </w:r>
      <w:r w:rsidRPr="00825E2F">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приемки выполненных работ</w:t>
      </w:r>
      <w:r w:rsidR="008C0541" w:rsidRPr="00825E2F">
        <w:rPr>
          <w:rFonts w:ascii="Times New Roman" w:hAnsi="Times New Roman" w:cs="Times New Roman"/>
          <w:color w:val="000000" w:themeColor="text1"/>
          <w:sz w:val="24"/>
          <w:szCs w:val="24"/>
        </w:rPr>
        <w:t xml:space="preserve">, </w:t>
      </w:r>
      <w:r w:rsidRPr="00825E2F">
        <w:rPr>
          <w:rFonts w:ascii="Times New Roman" w:hAnsi="Times New Roman" w:cs="Times New Roman"/>
          <w:color w:val="000000" w:themeColor="text1"/>
          <w:sz w:val="24"/>
          <w:szCs w:val="24"/>
        </w:rPr>
        <w:t xml:space="preserve">и передачи </w:t>
      </w:r>
      <w:r w:rsidR="009772B4" w:rsidRPr="00825E2F">
        <w:rPr>
          <w:rFonts w:ascii="Times New Roman" w:hAnsi="Times New Roman" w:cs="Times New Roman"/>
          <w:color w:val="000000" w:themeColor="text1"/>
          <w:sz w:val="24"/>
          <w:szCs w:val="24"/>
        </w:rPr>
        <w:t>отчета (</w:t>
      </w:r>
      <w:r w:rsidRPr="00825E2F">
        <w:rPr>
          <w:rFonts w:ascii="Times New Roman" w:hAnsi="Times New Roman" w:cs="Times New Roman"/>
          <w:color w:val="000000" w:themeColor="text1"/>
          <w:sz w:val="24"/>
          <w:szCs w:val="24"/>
        </w:rPr>
        <w:t>заключения</w:t>
      </w:r>
      <w:r w:rsidR="009772B4" w:rsidRPr="00825E2F">
        <w:rPr>
          <w:rFonts w:ascii="Times New Roman" w:hAnsi="Times New Roman" w:cs="Times New Roman"/>
          <w:color w:val="000000" w:themeColor="text1"/>
          <w:sz w:val="24"/>
          <w:szCs w:val="24"/>
        </w:rPr>
        <w:t>)</w:t>
      </w:r>
      <w:r w:rsidRPr="00825E2F">
        <w:rPr>
          <w:rFonts w:ascii="Times New Roman" w:hAnsi="Times New Roman" w:cs="Times New Roman"/>
          <w:color w:val="000000" w:themeColor="text1"/>
          <w:sz w:val="24"/>
          <w:szCs w:val="24"/>
        </w:rPr>
        <w:t xml:space="preserve"> Заказчику.</w:t>
      </w:r>
    </w:p>
    <w:p w14:paraId="72BD3198" w14:textId="795CD50D" w:rsidR="00FD3A89" w:rsidRPr="00825E2F" w:rsidRDefault="00B97896" w:rsidP="009E4C08">
      <w:pPr>
        <w:pStyle w:val="2"/>
        <w:tabs>
          <w:tab w:val="left" w:pos="0"/>
        </w:tabs>
        <w:spacing w:after="0" w:line="240" w:lineRule="auto"/>
        <w:ind w:firstLine="709"/>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3.</w:t>
      </w:r>
      <w:r w:rsidR="00A165C9">
        <w:rPr>
          <w:rFonts w:ascii="Times New Roman" w:hAnsi="Times New Roman" w:cs="Times New Roman"/>
          <w:bCs/>
          <w:color w:val="000000" w:themeColor="text1"/>
          <w:sz w:val="24"/>
        </w:rPr>
        <w:t>9</w:t>
      </w:r>
      <w:r w:rsidR="00CA0D75" w:rsidRPr="00825E2F">
        <w:rPr>
          <w:rFonts w:ascii="Times New Roman" w:hAnsi="Times New Roman" w:cs="Times New Roman"/>
          <w:bCs/>
          <w:color w:val="000000" w:themeColor="text1"/>
          <w:sz w:val="24"/>
        </w:rPr>
        <w:t xml:space="preserve">.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w:t>
      </w:r>
      <w:r w:rsidR="00CA0D75" w:rsidRPr="00825E2F">
        <w:rPr>
          <w:rFonts w:ascii="Times New Roman" w:hAnsi="Times New Roman" w:cs="Times New Roman"/>
          <w:bCs/>
          <w:color w:val="000000" w:themeColor="text1"/>
          <w:sz w:val="24"/>
        </w:rPr>
        <w:lastRenderedPageBreak/>
        <w:t>Заказчиком.</w:t>
      </w:r>
    </w:p>
    <w:p w14:paraId="65E80C65" w14:textId="64EDE56F" w:rsidR="00FD3A89" w:rsidRPr="00825E2F" w:rsidRDefault="00B97896" w:rsidP="009E4C08">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3.1</w:t>
      </w:r>
      <w:r w:rsidR="00A165C9">
        <w:rPr>
          <w:rFonts w:ascii="Times New Roman" w:hAnsi="Times New Roman" w:cs="Times New Roman"/>
          <w:bCs/>
          <w:color w:val="000000" w:themeColor="text1"/>
          <w:sz w:val="24"/>
          <w:szCs w:val="24"/>
        </w:rPr>
        <w:t>0</w:t>
      </w:r>
      <w:r w:rsidRPr="00825E2F">
        <w:rPr>
          <w:rFonts w:ascii="Times New Roman" w:hAnsi="Times New Roman" w:cs="Times New Roman"/>
          <w:bCs/>
          <w:color w:val="000000" w:themeColor="text1"/>
          <w:sz w:val="24"/>
          <w:szCs w:val="24"/>
        </w:rPr>
        <w:t>.</w:t>
      </w:r>
      <w:r w:rsidR="00C75369" w:rsidRPr="00825E2F">
        <w:rPr>
          <w:rFonts w:ascii="Times New Roman" w:hAnsi="Times New Roman" w:cs="Times New Roman"/>
          <w:bCs/>
          <w:color w:val="000000" w:themeColor="text1"/>
          <w:sz w:val="24"/>
          <w:szCs w:val="24"/>
        </w:rPr>
        <w:t xml:space="preserve"> Заказчик возмещает расходы Подрядчика по оплате счетов сторонних организаций</w:t>
      </w:r>
      <w:r w:rsidR="0077049F" w:rsidRPr="00825E2F">
        <w:rPr>
          <w:rFonts w:ascii="Times New Roman" w:hAnsi="Times New Roman" w:cs="Times New Roman"/>
          <w:bCs/>
          <w:color w:val="000000" w:themeColor="text1"/>
          <w:sz w:val="24"/>
          <w:szCs w:val="24"/>
        </w:rPr>
        <w:t xml:space="preserve"> (далее – исполнители) </w:t>
      </w:r>
      <w:r w:rsidR="00C75369" w:rsidRPr="00825E2F">
        <w:rPr>
          <w:rFonts w:ascii="Times New Roman" w:hAnsi="Times New Roman" w:cs="Times New Roman"/>
          <w:bCs/>
          <w:color w:val="000000" w:themeColor="text1"/>
          <w:sz w:val="24"/>
          <w:szCs w:val="24"/>
        </w:rPr>
        <w:t>(разрешительные документы геослужбы, согласования проектн</w:t>
      </w:r>
      <w:r w:rsidR="0077049F" w:rsidRPr="00825E2F">
        <w:rPr>
          <w:rFonts w:ascii="Times New Roman" w:hAnsi="Times New Roman" w:cs="Times New Roman"/>
          <w:bCs/>
          <w:color w:val="000000" w:themeColor="text1"/>
          <w:sz w:val="24"/>
          <w:szCs w:val="24"/>
        </w:rPr>
        <w:t>о</w:t>
      </w:r>
      <w:r w:rsidR="00C75369" w:rsidRPr="00825E2F">
        <w:rPr>
          <w:rFonts w:ascii="Times New Roman" w:hAnsi="Times New Roman" w:cs="Times New Roman"/>
          <w:bCs/>
          <w:color w:val="000000" w:themeColor="text1"/>
          <w:sz w:val="24"/>
          <w:szCs w:val="24"/>
        </w:rPr>
        <w:t xml:space="preserve">й документации, </w:t>
      </w:r>
      <w:r w:rsidR="007D3205" w:rsidRPr="00825E2F">
        <w:rPr>
          <w:rFonts w:ascii="Times New Roman" w:hAnsi="Times New Roman" w:cs="Times New Roman"/>
          <w:bCs/>
          <w:color w:val="000000" w:themeColor="text1"/>
          <w:sz w:val="24"/>
          <w:szCs w:val="24"/>
        </w:rPr>
        <w:t>оформление</w:t>
      </w:r>
      <w:r w:rsidR="00C75369" w:rsidRPr="00825E2F">
        <w:rPr>
          <w:rFonts w:ascii="Times New Roman" w:hAnsi="Times New Roman" w:cs="Times New Roman"/>
          <w:bCs/>
          <w:color w:val="000000" w:themeColor="text1"/>
          <w:sz w:val="24"/>
          <w:szCs w:val="24"/>
        </w:rPr>
        <w:t xml:space="preserve"> декларации </w:t>
      </w:r>
      <w:r w:rsidR="00BB4DF1" w:rsidRPr="00825E2F">
        <w:rPr>
          <w:rFonts w:ascii="Times New Roman" w:hAnsi="Times New Roman" w:cs="Times New Roman"/>
          <w:bCs/>
          <w:color w:val="000000" w:themeColor="text1"/>
          <w:sz w:val="24"/>
          <w:szCs w:val="24"/>
        </w:rPr>
        <w:t>безопасности</w:t>
      </w:r>
      <w:r w:rsidR="007D3205" w:rsidRPr="00825E2F">
        <w:rPr>
          <w:rFonts w:ascii="Times New Roman" w:hAnsi="Times New Roman" w:cs="Times New Roman"/>
          <w:bCs/>
          <w:color w:val="000000" w:themeColor="text1"/>
          <w:sz w:val="24"/>
          <w:szCs w:val="24"/>
        </w:rPr>
        <w:t xml:space="preserve"> проектной документации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00C75369" w:rsidRPr="00825E2F">
        <w:rPr>
          <w:rFonts w:ascii="Times New Roman" w:hAnsi="Times New Roman" w:cs="Times New Roman"/>
          <w:bCs/>
          <w:color w:val="000000" w:themeColor="text1"/>
          <w:sz w:val="24"/>
          <w:szCs w:val="24"/>
        </w:rPr>
        <w:t xml:space="preserve">),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14:textId="121EE984" w:rsidR="001A0B00" w:rsidRPr="00825E2F" w:rsidRDefault="00AC01A9" w:rsidP="009E4C08">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7D08DB" w:rsidRPr="00825E2F">
        <w:rPr>
          <w:rFonts w:ascii="Times New Roman" w:hAnsi="Times New Roman" w:cs="Times New Roman"/>
          <w:bCs/>
          <w:color w:val="000000" w:themeColor="text1"/>
          <w:sz w:val="24"/>
          <w:szCs w:val="24"/>
        </w:rPr>
        <w:t>1</w:t>
      </w:r>
      <w:r w:rsidR="00A165C9">
        <w:rPr>
          <w:rFonts w:ascii="Times New Roman" w:hAnsi="Times New Roman" w:cs="Times New Roman"/>
          <w:bCs/>
          <w:color w:val="000000" w:themeColor="text1"/>
          <w:sz w:val="24"/>
          <w:szCs w:val="24"/>
        </w:rPr>
        <w:t>1</w:t>
      </w:r>
      <w:r w:rsidR="001A0B00" w:rsidRPr="00825E2F">
        <w:rPr>
          <w:rFonts w:ascii="Times New Roman" w:hAnsi="Times New Roman" w:cs="Times New Roman"/>
          <w:bCs/>
          <w:color w:val="000000" w:themeColor="text1"/>
          <w:sz w:val="24"/>
          <w:szCs w:val="24"/>
        </w:rPr>
        <w:t xml:space="preserve">. Расчет за работы, их виды (этапы), выполненные по вине Подрядчика позже сроков, </w:t>
      </w:r>
      <w:r w:rsidR="001A0B00" w:rsidRPr="00825E2F">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sidR="001A0B00" w:rsidRPr="00825E2F">
        <w:rPr>
          <w:rFonts w:ascii="Times New Roman" w:eastAsia="Calibri" w:hAnsi="Times New Roman" w:cs="Times New Roman"/>
          <w:bCs/>
          <w:color w:val="000000" w:themeColor="text1"/>
          <w:sz w:val="24"/>
          <w:szCs w:val="24"/>
        </w:rPr>
        <w:t xml:space="preserve">осуществляется в размере, установленном договором и календарным планом за вычетом неустойки, предусмотренной пунктами </w:t>
      </w:r>
      <w:r w:rsidR="00F57B12" w:rsidRPr="00825E2F">
        <w:rPr>
          <w:rFonts w:ascii="Times New Roman" w:eastAsia="Calibri" w:hAnsi="Times New Roman" w:cs="Times New Roman"/>
          <w:bCs/>
          <w:color w:val="000000" w:themeColor="text1"/>
          <w:sz w:val="24"/>
          <w:szCs w:val="24"/>
        </w:rPr>
        <w:t>6.3.1-6.3.3., 6.3.6</w:t>
      </w:r>
      <w:r w:rsidR="001A0B00" w:rsidRPr="00825E2F">
        <w:rPr>
          <w:rFonts w:ascii="Times New Roman" w:eastAsia="Calibri" w:hAnsi="Times New Roman" w:cs="Times New Roman"/>
          <w:bCs/>
          <w:color w:val="000000" w:themeColor="text1"/>
          <w:sz w:val="24"/>
          <w:szCs w:val="24"/>
        </w:rPr>
        <w:t xml:space="preserve"> настоящего договора.</w:t>
      </w:r>
    </w:p>
    <w:p w14:paraId="78944C0D" w14:textId="77777777" w:rsidR="00825E2F" w:rsidRPr="00825E2F" w:rsidRDefault="00825E2F" w:rsidP="00C51345">
      <w:pPr>
        <w:spacing w:after="0" w:line="240" w:lineRule="auto"/>
        <w:ind w:firstLine="709"/>
        <w:jc w:val="center"/>
        <w:rPr>
          <w:rFonts w:ascii="Times New Roman" w:hAnsi="Times New Roman" w:cs="Times New Roman"/>
          <w:b/>
          <w:color w:val="000000" w:themeColor="text1"/>
          <w:sz w:val="24"/>
          <w:szCs w:val="24"/>
        </w:rPr>
      </w:pPr>
    </w:p>
    <w:p w14:paraId="0EAB749E" w14:textId="561ED9BF" w:rsidR="00AC01A9" w:rsidRPr="00825E2F" w:rsidRDefault="00AC01A9" w:rsidP="00C51345">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 ПРАВА И ОБЯЗАННОСТИ СТОРОН</w:t>
      </w:r>
    </w:p>
    <w:p w14:paraId="62A57789"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4.1. Заказчик имеет право:</w:t>
      </w:r>
    </w:p>
    <w:p w14:paraId="00E7AE12" w14:textId="2AAACB23"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w:t>
      </w:r>
      <w:r w:rsidR="00017E72" w:rsidRPr="00825E2F">
        <w:rPr>
          <w:rFonts w:ascii="Times New Roman" w:hAnsi="Times New Roman" w:cs="Times New Roman"/>
          <w:bCs/>
          <w:color w:val="000000" w:themeColor="text1"/>
          <w:sz w:val="24"/>
          <w:szCs w:val="24"/>
        </w:rPr>
        <w:t>, осуществлять контроль за соблюдением сроков выполнения работ</w:t>
      </w:r>
      <w:r w:rsidRPr="00825E2F">
        <w:rPr>
          <w:rFonts w:ascii="Times New Roman" w:hAnsi="Times New Roman" w:cs="Times New Roman"/>
          <w:bCs/>
          <w:color w:val="000000" w:themeColor="text1"/>
          <w:sz w:val="24"/>
          <w:szCs w:val="24"/>
        </w:rPr>
        <w:t>;</w:t>
      </w:r>
    </w:p>
    <w:p w14:paraId="530DA036"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14:textId="70D8248D" w:rsidR="00AC01A9" w:rsidRPr="00825E2F" w:rsidRDefault="00AC01A9" w:rsidP="00EA6A67">
      <w:pPr>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4.1.3. </w:t>
      </w:r>
      <w:r w:rsidR="00017E72" w:rsidRPr="00825E2F">
        <w:rPr>
          <w:rFonts w:ascii="Times New Roman" w:eastAsia="Calibri" w:hAnsi="Times New Roman" w:cs="Times New Roman"/>
          <w:bCs/>
          <w:color w:val="000000" w:themeColor="text1"/>
          <w:sz w:val="24"/>
          <w:szCs w:val="24"/>
        </w:rPr>
        <w:t>т</w:t>
      </w:r>
      <w:r w:rsidRPr="00825E2F">
        <w:rPr>
          <w:rFonts w:ascii="Times New Roman" w:eastAsia="Calibri" w:hAnsi="Times New Roman" w:cs="Times New Roman"/>
          <w:bCs/>
          <w:color w:val="000000" w:themeColor="text1"/>
          <w:sz w:val="24"/>
          <w:szCs w:val="24"/>
        </w:rPr>
        <w:t>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F57B12" w:rsidRPr="00825E2F">
        <w:rPr>
          <w:rFonts w:ascii="Times New Roman" w:eastAsia="Calibri" w:hAnsi="Times New Roman" w:cs="Times New Roman"/>
          <w:bCs/>
          <w:color w:val="000000" w:themeColor="text1"/>
          <w:sz w:val="24"/>
          <w:szCs w:val="24"/>
        </w:rPr>
        <w:t xml:space="preserve"> 8.4.1.</w:t>
      </w:r>
      <w:r w:rsidRPr="00825E2F">
        <w:rPr>
          <w:rFonts w:ascii="Times New Roman" w:eastAsia="Calibri" w:hAnsi="Times New Roman" w:cs="Times New Roman"/>
          <w:bCs/>
          <w:color w:val="000000" w:themeColor="text1"/>
          <w:sz w:val="24"/>
          <w:szCs w:val="24"/>
        </w:rPr>
        <w:t xml:space="preserve"> настоящего договора.</w:t>
      </w:r>
    </w:p>
    <w:p w14:paraId="3216355B" w14:textId="286DBFE6"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4.1.4. </w:t>
      </w:r>
      <w:r w:rsidR="00017E72" w:rsidRPr="00825E2F">
        <w:rPr>
          <w:rFonts w:ascii="Times New Roman" w:hAnsi="Times New Roman" w:cs="Times New Roman"/>
          <w:bCs/>
          <w:color w:val="000000" w:themeColor="text1"/>
          <w:sz w:val="24"/>
          <w:szCs w:val="24"/>
        </w:rPr>
        <w:t xml:space="preserve">устанавливать условия по </w:t>
      </w:r>
      <w:r w:rsidRPr="00825E2F">
        <w:rPr>
          <w:rFonts w:ascii="Times New Roman" w:hAnsi="Times New Roman" w:cs="Times New Roman"/>
          <w:bCs/>
          <w:color w:val="000000" w:themeColor="text1"/>
          <w:sz w:val="24"/>
          <w:szCs w:val="24"/>
        </w:rPr>
        <w:t>предоставлени</w:t>
      </w:r>
      <w:r w:rsidR="00017E72" w:rsidRPr="00825E2F">
        <w:rPr>
          <w:rFonts w:ascii="Times New Roman" w:hAnsi="Times New Roman" w:cs="Times New Roman"/>
          <w:bCs/>
          <w:color w:val="000000" w:themeColor="text1"/>
          <w:sz w:val="24"/>
          <w:szCs w:val="24"/>
        </w:rPr>
        <w:t>ю</w:t>
      </w:r>
      <w:r w:rsidRPr="00825E2F">
        <w:rPr>
          <w:rFonts w:ascii="Times New Roman" w:hAnsi="Times New Roman" w:cs="Times New Roman"/>
          <w:bCs/>
          <w:color w:val="000000" w:themeColor="text1"/>
          <w:sz w:val="24"/>
          <w:szCs w:val="24"/>
        </w:rPr>
        <w:t xml:space="preserve"> дополнительного количества экземпляров проектной документации</w:t>
      </w:r>
      <w:r w:rsidR="00067FAB" w:rsidRPr="00825E2F">
        <w:rPr>
          <w:rFonts w:ascii="Times New Roman" w:hAnsi="Times New Roman" w:cs="Times New Roman"/>
          <w:bCs/>
          <w:color w:val="000000" w:themeColor="text1"/>
          <w:sz w:val="24"/>
          <w:szCs w:val="24"/>
        </w:rPr>
        <w:t>, отчёта (заключение) по результатам обследования,</w:t>
      </w:r>
      <w:r w:rsidRPr="00825E2F">
        <w:rPr>
          <w:rFonts w:ascii="Times New Roman" w:hAnsi="Times New Roman" w:cs="Times New Roman"/>
          <w:bCs/>
          <w:color w:val="000000" w:themeColor="text1"/>
          <w:sz w:val="24"/>
          <w:szCs w:val="24"/>
        </w:rPr>
        <w:t xml:space="preserve"> сверх установленного </w:t>
      </w:r>
      <w:r w:rsidR="00017E72" w:rsidRPr="00825E2F">
        <w:rPr>
          <w:rFonts w:ascii="Times New Roman" w:hAnsi="Times New Roman" w:cs="Times New Roman"/>
          <w:bCs/>
          <w:color w:val="000000" w:themeColor="text1"/>
          <w:sz w:val="24"/>
          <w:szCs w:val="24"/>
        </w:rPr>
        <w:t>заданием на разработку проектной документации, техническим задание на выполнение обследовательских работ</w:t>
      </w:r>
      <w:r w:rsidRPr="00825E2F">
        <w:rPr>
          <w:rFonts w:ascii="Times New Roman" w:hAnsi="Times New Roman" w:cs="Times New Roman"/>
          <w:bCs/>
          <w:color w:val="000000" w:themeColor="text1"/>
          <w:sz w:val="24"/>
          <w:szCs w:val="24"/>
        </w:rPr>
        <w:t xml:space="preserve"> количества за дополнительную плату по договоренности с Подрядчиком;</w:t>
      </w:r>
    </w:p>
    <w:p w14:paraId="6DFDE57A" w14:textId="5C0B764B" w:rsidR="000E44F1"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4.1.5. потребовать от </w:t>
      </w:r>
      <w:r w:rsidR="00017E72"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14:textId="676D6E61"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B0443A"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r w:rsidR="00017E72" w:rsidRPr="00825E2F">
        <w:rPr>
          <w:rFonts w:ascii="Times New Roman" w:hAnsi="Times New Roman" w:cs="Times New Roman"/>
          <w:bCs/>
          <w:color w:val="000000" w:themeColor="text1"/>
          <w:sz w:val="24"/>
          <w:szCs w:val="24"/>
        </w:rPr>
        <w:t>;</w:t>
      </w:r>
    </w:p>
    <w:p w14:paraId="6C306B95" w14:textId="70227921" w:rsidR="00017E72" w:rsidRPr="00825E2F" w:rsidRDefault="00017E72"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14:textId="24462239"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017E72"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та</w:t>
      </w:r>
      <w:r w:rsidR="00017E72" w:rsidRPr="00825E2F">
        <w:rPr>
          <w:rFonts w:ascii="Times New Roman" w:hAnsi="Times New Roman" w:cs="Times New Roman"/>
          <w:bCs/>
          <w:color w:val="000000" w:themeColor="text1"/>
          <w:sz w:val="24"/>
          <w:szCs w:val="24"/>
        </w:rPr>
        <w:t>к</w:t>
      </w:r>
      <w:r w:rsidRPr="00825E2F">
        <w:rPr>
          <w:rFonts w:ascii="Times New Roman" w:hAnsi="Times New Roman" w:cs="Times New Roman"/>
          <w:bCs/>
          <w:color w:val="000000" w:themeColor="text1"/>
          <w:sz w:val="24"/>
          <w:szCs w:val="24"/>
        </w:rPr>
        <w:t>же Заказчик имеет иные права, предусмотренные законодательством Республики Беларусь и договором</w:t>
      </w:r>
      <w:r w:rsidR="00017E72" w:rsidRPr="00825E2F">
        <w:rPr>
          <w:rFonts w:ascii="Times New Roman" w:hAnsi="Times New Roman" w:cs="Times New Roman"/>
          <w:bCs/>
          <w:color w:val="000000" w:themeColor="text1"/>
          <w:sz w:val="24"/>
          <w:szCs w:val="24"/>
        </w:rPr>
        <w:t>.</w:t>
      </w:r>
    </w:p>
    <w:p w14:paraId="25FAAFE7"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4.2. Заказчик обязан:</w:t>
      </w:r>
    </w:p>
    <w:p w14:paraId="1D3AE67F" w14:textId="4C3AEA62"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4.2.1. </w:t>
      </w:r>
      <w:r w:rsidR="00B0443A" w:rsidRPr="00825E2F">
        <w:rPr>
          <w:rStyle w:val="word-wrapper"/>
          <w:rFonts w:ascii="Times New Roman" w:hAnsi="Times New Roman" w:cs="Times New Roman"/>
          <w:color w:val="000000" w:themeColor="text1"/>
          <w:sz w:val="24"/>
          <w:szCs w:val="24"/>
          <w:shd w:val="clear" w:color="auto" w:fill="FFFFFF"/>
        </w:rPr>
        <w:t xml:space="preserve">передать </w:t>
      </w:r>
      <w:r w:rsidR="00017E72" w:rsidRPr="00825E2F">
        <w:rPr>
          <w:rStyle w:val="word-wrapper"/>
          <w:rFonts w:ascii="Times New Roman" w:hAnsi="Times New Roman" w:cs="Times New Roman"/>
          <w:color w:val="000000" w:themeColor="text1"/>
          <w:sz w:val="24"/>
          <w:szCs w:val="24"/>
          <w:shd w:val="clear" w:color="auto" w:fill="FFFFFF"/>
        </w:rPr>
        <w:t>П</w:t>
      </w:r>
      <w:r w:rsidR="00B0443A" w:rsidRPr="00825E2F">
        <w:rPr>
          <w:rStyle w:val="word-wrapper"/>
          <w:rFonts w:ascii="Times New Roman" w:hAnsi="Times New Roman" w:cs="Times New Roman"/>
          <w:color w:val="000000" w:themeColor="text1"/>
          <w:sz w:val="24"/>
          <w:szCs w:val="24"/>
          <w:shd w:val="clear" w:color="auto" w:fill="FFFFFF"/>
        </w:rPr>
        <w:t>одрядчику задание на разработку проектной документации,</w:t>
      </w:r>
      <w:r w:rsidR="00017E72" w:rsidRPr="00825E2F">
        <w:rPr>
          <w:rStyle w:val="word-wrapper"/>
          <w:rFonts w:ascii="Times New Roman" w:hAnsi="Times New Roman" w:cs="Times New Roman"/>
          <w:color w:val="000000" w:themeColor="text1"/>
          <w:sz w:val="24"/>
          <w:szCs w:val="24"/>
          <w:shd w:val="clear" w:color="auto" w:fill="FFFFFF"/>
        </w:rPr>
        <w:t xml:space="preserve"> техническое задание на </w:t>
      </w:r>
      <w:r w:rsidR="00A71E9E" w:rsidRPr="00825E2F">
        <w:rPr>
          <w:rStyle w:val="word-wrapper"/>
          <w:rFonts w:ascii="Times New Roman" w:hAnsi="Times New Roman" w:cs="Times New Roman"/>
          <w:color w:val="000000" w:themeColor="text1"/>
          <w:sz w:val="24"/>
          <w:szCs w:val="24"/>
          <w:shd w:val="clear" w:color="auto" w:fill="FFFFFF"/>
        </w:rPr>
        <w:t>выполнение обследовательских работ,</w:t>
      </w:r>
      <w:r w:rsidR="00B0443A" w:rsidRPr="00825E2F">
        <w:rPr>
          <w:rStyle w:val="word-wrapper"/>
          <w:rFonts w:ascii="Times New Roman" w:hAnsi="Times New Roman" w:cs="Times New Roman"/>
          <w:color w:val="000000" w:themeColor="text1"/>
          <w:sz w:val="24"/>
          <w:szCs w:val="24"/>
          <w:shd w:val="clear" w:color="auto" w:fill="FFFFFF"/>
        </w:rPr>
        <w:t xml:space="preserve"> утвержденн</w:t>
      </w:r>
      <w:r w:rsidR="00017E72" w:rsidRPr="00825E2F">
        <w:rPr>
          <w:rStyle w:val="word-wrapper"/>
          <w:rFonts w:ascii="Times New Roman" w:hAnsi="Times New Roman" w:cs="Times New Roman"/>
          <w:color w:val="000000" w:themeColor="text1"/>
          <w:sz w:val="24"/>
          <w:szCs w:val="24"/>
          <w:shd w:val="clear" w:color="auto" w:fill="FFFFFF"/>
        </w:rPr>
        <w:t>ые</w:t>
      </w:r>
      <w:r w:rsidR="00B0443A" w:rsidRPr="00825E2F">
        <w:rPr>
          <w:rStyle w:val="word-wrapper"/>
          <w:rFonts w:ascii="Times New Roman" w:hAnsi="Times New Roman" w:cs="Times New Roman"/>
          <w:color w:val="000000" w:themeColor="text1"/>
          <w:sz w:val="24"/>
          <w:szCs w:val="24"/>
          <w:shd w:val="clear" w:color="auto" w:fill="FFFFFF"/>
        </w:rPr>
        <w:t xml:space="preserve">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w:t>
      </w:r>
      <w:r w:rsidR="00F57B12" w:rsidRPr="00825E2F">
        <w:rPr>
          <w:rStyle w:val="word-wrapper"/>
          <w:rFonts w:ascii="Times New Roman" w:hAnsi="Times New Roman" w:cs="Times New Roman"/>
          <w:color w:val="000000" w:themeColor="text1"/>
          <w:sz w:val="24"/>
          <w:szCs w:val="24"/>
          <w:shd w:val="clear" w:color="auto" w:fill="FFFFFF"/>
        </w:rPr>
        <w:t>данных;</w:t>
      </w:r>
      <w:r w:rsidRPr="00825E2F">
        <w:rPr>
          <w:rFonts w:ascii="Times New Roman" w:hAnsi="Times New Roman" w:cs="Times New Roman"/>
          <w:bCs/>
          <w:color w:val="000000" w:themeColor="text1"/>
          <w:sz w:val="24"/>
          <w:szCs w:val="24"/>
        </w:rPr>
        <w:t xml:space="preserve"> </w:t>
      </w:r>
    </w:p>
    <w:p w14:paraId="4636D51F" w14:textId="1B14AB45"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4.2.2. принимать, рассматривать, согласовывать и утверждать предоставляемые </w:t>
      </w:r>
      <w:r w:rsidR="00A71E9E"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 xml:space="preserve">одрядчиком материалы и документы, касающиеся предмета договора, </w:t>
      </w:r>
      <w:r w:rsidR="00A71E9E" w:rsidRPr="00825E2F">
        <w:rPr>
          <w:rStyle w:val="word-wrapper"/>
          <w:rFonts w:ascii="Times New Roman" w:hAnsi="Times New Roman" w:cs="Times New Roman"/>
          <w:color w:val="000000" w:themeColor="text1"/>
          <w:sz w:val="24"/>
          <w:szCs w:val="24"/>
          <w:shd w:val="clear" w:color="auto" w:fill="FFFFFF"/>
        </w:rPr>
        <w:t>в течение семи дней с момента их получения</w:t>
      </w:r>
      <w:r w:rsidRPr="00825E2F">
        <w:rPr>
          <w:rStyle w:val="word-wrapper"/>
          <w:rFonts w:ascii="Times New Roman" w:hAnsi="Times New Roman" w:cs="Times New Roman"/>
          <w:color w:val="000000" w:themeColor="text1"/>
          <w:sz w:val="24"/>
          <w:szCs w:val="24"/>
          <w:shd w:val="clear" w:color="auto" w:fill="FFFFFF"/>
        </w:rPr>
        <w:t>;</w:t>
      </w:r>
    </w:p>
    <w:p w14:paraId="51C1F1FD" w14:textId="1B4800F4"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3</w:t>
      </w:r>
      <w:r w:rsidRPr="00825E2F">
        <w:rPr>
          <w:rStyle w:val="word-wrapper"/>
          <w:rFonts w:ascii="Times New Roman" w:hAnsi="Times New Roman" w:cs="Times New Roman"/>
          <w:color w:val="000000" w:themeColor="text1"/>
          <w:sz w:val="24"/>
          <w:szCs w:val="24"/>
          <w:shd w:val="clear" w:color="auto" w:fill="FFFFFF"/>
        </w:rPr>
        <w:t>. производить оплату выполненных работ, их видов (этапов);</w:t>
      </w:r>
    </w:p>
    <w:p w14:paraId="77A944BD" w14:textId="76073C2D"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4.2.</w:t>
      </w:r>
      <w:r w:rsidR="00825E2F"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предоставлять Подрядчику дополнительные исходные данные для выполнения им условий договора</w:t>
      </w:r>
      <w:r w:rsidR="00B0443A" w:rsidRPr="00825E2F">
        <w:rPr>
          <w:rFonts w:ascii="Times New Roman" w:hAnsi="Times New Roman" w:cs="Times New Roman"/>
          <w:bCs/>
          <w:color w:val="000000" w:themeColor="text1"/>
          <w:sz w:val="24"/>
          <w:szCs w:val="24"/>
        </w:rPr>
        <w:t xml:space="preserve"> в соответствии с календарным планом</w:t>
      </w:r>
      <w:r w:rsidRPr="00825E2F">
        <w:rPr>
          <w:rFonts w:ascii="Times New Roman" w:hAnsi="Times New Roman" w:cs="Times New Roman"/>
          <w:bCs/>
          <w:color w:val="000000" w:themeColor="text1"/>
          <w:sz w:val="24"/>
          <w:szCs w:val="24"/>
        </w:rPr>
        <w:t xml:space="preserve"> в случае поступления информации согласно п.</w:t>
      </w:r>
      <w:r w:rsidR="00EA6A67">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4.4.</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договора;</w:t>
      </w:r>
    </w:p>
    <w:p w14:paraId="33BF061D" w14:textId="2EF68039"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w:t>
      </w:r>
      <w:r w:rsidR="004108D0"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договора. </w:t>
      </w:r>
    </w:p>
    <w:p w14:paraId="67B74DC7" w14:textId="60C16378"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w:t>
      </w:r>
      <w:r w:rsidR="00E646E9" w:rsidRPr="00825E2F">
        <w:rPr>
          <w:rFonts w:ascii="Times New Roman" w:hAnsi="Times New Roman" w:cs="Times New Roman"/>
          <w:bCs/>
          <w:color w:val="000000" w:themeColor="text1"/>
          <w:sz w:val="24"/>
          <w:szCs w:val="24"/>
        </w:rPr>
        <w:t>разработку проектной документации, технического задания на выполнение обследовательских работ, разрешительной документации и исходных данных</w:t>
      </w:r>
      <w:r w:rsidRPr="00825E2F">
        <w:rPr>
          <w:rFonts w:ascii="Times New Roman" w:hAnsi="Times New Roman" w:cs="Times New Roman"/>
          <w:bCs/>
          <w:color w:val="000000" w:themeColor="text1"/>
          <w:sz w:val="24"/>
          <w:szCs w:val="24"/>
        </w:rPr>
        <w:t>;</w:t>
      </w:r>
    </w:p>
    <w:p w14:paraId="7E2FBAA2" w14:textId="241BCD27"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рассмотреть и принять у Подрядчика, </w:t>
      </w:r>
      <w:r w:rsidRPr="00825E2F">
        <w:rPr>
          <w:rFonts w:ascii="Times New Roman" w:hAnsi="Times New Roman" w:cs="Times New Roman"/>
          <w:bCs/>
          <w:color w:val="000000" w:themeColor="text1"/>
          <w:sz w:val="24"/>
          <w:szCs w:val="24"/>
        </w:rPr>
        <w:t>в порядке и сроки, установленные договором, результаты работ,</w:t>
      </w:r>
      <w:r w:rsidRPr="00825E2F">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14:textId="0848D63C"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обеспечить в установленном порядке допуск Подрядчика на объект;</w:t>
      </w:r>
    </w:p>
    <w:p w14:paraId="15760544" w14:textId="671DB27B"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r w:rsidR="0024229E" w:rsidRPr="00825E2F">
        <w:rPr>
          <w:rFonts w:ascii="Times New Roman" w:hAnsi="Times New Roman" w:cs="Times New Roman"/>
          <w:bCs/>
          <w:color w:val="000000" w:themeColor="text1"/>
          <w:sz w:val="24"/>
          <w:szCs w:val="24"/>
        </w:rPr>
        <w:t>;</w:t>
      </w:r>
    </w:p>
    <w:p w14:paraId="7F30B904" w14:textId="4852075F" w:rsidR="005D7899" w:rsidRPr="00825E2F" w:rsidRDefault="005D7899" w:rsidP="00C51345">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10</w:t>
      </w:r>
      <w:r w:rsidRPr="00825E2F">
        <w:rPr>
          <w:rStyle w:val="word-wrapper"/>
          <w:rFonts w:ascii="Times New Roman" w:hAnsi="Times New Roman" w:cs="Times New Roman"/>
          <w:color w:val="000000" w:themeColor="text1"/>
          <w:sz w:val="24"/>
          <w:szCs w:val="24"/>
          <w:shd w:val="clear" w:color="auto" w:fill="FFFFFF"/>
        </w:rPr>
        <w:t xml:space="preserve">. выдать Подрядчику доверенность на представление интересов Заказчика в органах Госстройэкспертизы, со следующим объемом полномочий: </w:t>
      </w:r>
    </w:p>
    <w:p w14:paraId="0B36C60B" w14:textId="5C4ECF3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xml:space="preserve">- </w:t>
      </w:r>
      <w:r w:rsidR="00A7546F" w:rsidRPr="00825E2F">
        <w:rPr>
          <w:rFonts w:ascii="Times New Roman" w:eastAsia="Calibri" w:hAnsi="Times New Roman" w:cs="Times New Roman"/>
          <w:color w:val="000000" w:themeColor="text1"/>
          <w:sz w:val="24"/>
          <w:szCs w:val="24"/>
          <w:shd w:val="clear" w:color="auto" w:fill="FFFFFF"/>
        </w:rPr>
        <w:t xml:space="preserve">оформление, </w:t>
      </w:r>
      <w:r w:rsidRPr="00825E2F">
        <w:rPr>
          <w:rFonts w:ascii="Times New Roman" w:eastAsia="Calibri" w:hAnsi="Times New Roman" w:cs="Times New Roman"/>
          <w:color w:val="000000" w:themeColor="text1"/>
          <w:sz w:val="24"/>
          <w:szCs w:val="24"/>
          <w:shd w:val="clear" w:color="auto" w:fill="FFFFFF"/>
        </w:rPr>
        <w:t xml:space="preserve">подача, подписание и отзыв </w:t>
      </w:r>
      <w:r w:rsidR="00A7546F" w:rsidRPr="00825E2F">
        <w:rPr>
          <w:rFonts w:ascii="Times New Roman" w:eastAsia="Calibri" w:hAnsi="Times New Roman" w:cs="Times New Roman"/>
          <w:color w:val="000000" w:themeColor="text1"/>
          <w:sz w:val="24"/>
          <w:szCs w:val="24"/>
          <w:shd w:val="clear" w:color="auto" w:fill="FFFFFF"/>
        </w:rPr>
        <w:t>задания на проведение Госстройэкспертизы</w:t>
      </w:r>
      <w:r w:rsidRPr="00825E2F">
        <w:rPr>
          <w:rFonts w:ascii="Times New Roman" w:eastAsia="Calibri" w:hAnsi="Times New Roman" w:cs="Times New Roman"/>
          <w:color w:val="000000" w:themeColor="text1"/>
          <w:sz w:val="24"/>
          <w:szCs w:val="24"/>
          <w:shd w:val="clear" w:color="auto" w:fill="FFFFFF"/>
        </w:rPr>
        <w:t>, в том числе и посредством собственных ЭЦП;</w:t>
      </w:r>
    </w:p>
    <w:p w14:paraId="4F584393"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14:textId="2A5FC651"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подписание</w:t>
      </w:r>
      <w:r w:rsidR="00A7546F" w:rsidRPr="00825E2F">
        <w:rPr>
          <w:rFonts w:ascii="Times New Roman" w:eastAsia="Calibri" w:hAnsi="Times New Roman" w:cs="Times New Roman"/>
          <w:color w:val="000000" w:themeColor="text1"/>
          <w:sz w:val="24"/>
          <w:szCs w:val="24"/>
          <w:shd w:val="clear" w:color="auto" w:fill="FFFFFF"/>
        </w:rPr>
        <w:t xml:space="preserve">, подача </w:t>
      </w:r>
      <w:r w:rsidRPr="00825E2F">
        <w:rPr>
          <w:rFonts w:ascii="Times New Roman" w:eastAsia="Calibri" w:hAnsi="Times New Roman" w:cs="Times New Roman"/>
          <w:color w:val="000000" w:themeColor="text1"/>
          <w:sz w:val="24"/>
          <w:szCs w:val="24"/>
          <w:shd w:val="clear" w:color="auto" w:fill="FFFFFF"/>
        </w:rPr>
        <w:t>всех необходимых документов</w:t>
      </w:r>
      <w:r w:rsidR="00A7546F" w:rsidRPr="00825E2F">
        <w:rPr>
          <w:rFonts w:ascii="Times New Roman" w:eastAsia="Calibri" w:hAnsi="Times New Roman" w:cs="Times New Roman"/>
          <w:color w:val="000000" w:themeColor="text1"/>
          <w:sz w:val="24"/>
          <w:szCs w:val="24"/>
          <w:shd w:val="clear" w:color="auto" w:fill="FFFFFF"/>
        </w:rPr>
        <w:t>, пояснений и ответов на замечания</w:t>
      </w:r>
      <w:r w:rsidRPr="00825E2F">
        <w:rPr>
          <w:rFonts w:ascii="Times New Roman" w:eastAsia="Calibri" w:hAnsi="Times New Roman" w:cs="Times New Roman"/>
          <w:color w:val="000000" w:themeColor="text1"/>
          <w:sz w:val="24"/>
          <w:szCs w:val="24"/>
          <w:shd w:val="clear" w:color="auto" w:fill="FFFFFF"/>
        </w:rPr>
        <w:t xml:space="preserve"> в ходе проведения государственной экспертизы;</w:t>
      </w:r>
    </w:p>
    <w:p w14:paraId="18E27D91" w14:textId="567008E2"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14:textId="23119DC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171C984C"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3F0B64E4" w14:textId="6F36106E"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rPr>
      </w:pPr>
      <w:r w:rsidRPr="00825E2F">
        <w:rPr>
          <w:rFonts w:ascii="Times New Roman" w:eastAsia="Calibri" w:hAnsi="Times New Roman" w:cs="Times New Roman"/>
          <w:color w:val="000000" w:themeColor="text1"/>
          <w:sz w:val="24"/>
          <w:szCs w:val="24"/>
          <w:shd w:val="clear" w:color="auto" w:fill="FFFFFF"/>
        </w:rPr>
        <w:t xml:space="preserve">- совершение иных действия </w:t>
      </w:r>
      <w:r w:rsidRPr="00825E2F">
        <w:rPr>
          <w:rFonts w:ascii="Times New Roman" w:eastAsia="Calibri" w:hAnsi="Times New Roman" w:cs="Times New Roman"/>
          <w:color w:val="000000" w:themeColor="text1"/>
          <w:sz w:val="24"/>
          <w:szCs w:val="24"/>
        </w:rPr>
        <w:t>и формальностей, связанных с данным</w:t>
      </w:r>
      <w:r w:rsidR="00A7546F" w:rsidRPr="00825E2F">
        <w:rPr>
          <w:rFonts w:ascii="Times New Roman" w:eastAsia="Calibri" w:hAnsi="Times New Roman" w:cs="Times New Roman"/>
          <w:color w:val="000000" w:themeColor="text1"/>
          <w:sz w:val="24"/>
          <w:szCs w:val="24"/>
        </w:rPr>
        <w:t xml:space="preserve"> п</w:t>
      </w:r>
      <w:r w:rsidRPr="00825E2F">
        <w:rPr>
          <w:rFonts w:ascii="Times New Roman" w:eastAsia="Calibri" w:hAnsi="Times New Roman" w:cs="Times New Roman"/>
          <w:color w:val="000000" w:themeColor="text1"/>
          <w:sz w:val="24"/>
          <w:szCs w:val="24"/>
        </w:rPr>
        <w:t>оручением.</w:t>
      </w:r>
    </w:p>
    <w:p w14:paraId="332A4B08" w14:textId="07AB63AF" w:rsidR="005D7899" w:rsidRPr="00825E2F" w:rsidRDefault="005D7899" w:rsidP="00C51345">
      <w:pPr>
        <w:spacing w:after="0" w:line="240" w:lineRule="auto"/>
        <w:ind w:firstLine="709"/>
        <w:jc w:val="both"/>
        <w:rPr>
          <w:rFonts w:ascii="Times New Roman" w:hAnsi="Times New Roman" w:cs="Times New Roman"/>
          <w:color w:val="000000" w:themeColor="text1"/>
          <w:sz w:val="24"/>
          <w:szCs w:val="24"/>
          <w:shd w:val="clear" w:color="auto" w:fill="FFFFFF"/>
        </w:rPr>
      </w:pPr>
      <w:r w:rsidRPr="00825E2F">
        <w:rPr>
          <w:rFonts w:ascii="Times New Roman" w:hAnsi="Times New Roman" w:cs="Times New Roman"/>
          <w:color w:val="000000" w:themeColor="text1"/>
          <w:sz w:val="24"/>
          <w:szCs w:val="24"/>
          <w:shd w:val="clear" w:color="auto" w:fill="FFFFFF"/>
        </w:rPr>
        <w:t>4.2.1</w:t>
      </w:r>
      <w:r w:rsidR="00825E2F" w:rsidRPr="00825E2F">
        <w:rPr>
          <w:rFonts w:ascii="Times New Roman" w:hAnsi="Times New Roman" w:cs="Times New Roman"/>
          <w:color w:val="000000" w:themeColor="text1"/>
          <w:sz w:val="24"/>
          <w:szCs w:val="24"/>
          <w:shd w:val="clear" w:color="auto" w:fill="FFFFFF"/>
        </w:rPr>
        <w:t>1</w:t>
      </w:r>
      <w:r w:rsidRPr="00825E2F">
        <w:rPr>
          <w:rFonts w:ascii="Times New Roman" w:hAnsi="Times New Roman" w:cs="Times New Roman"/>
          <w:color w:val="000000" w:themeColor="text1"/>
          <w:sz w:val="24"/>
          <w:szCs w:val="24"/>
          <w:shd w:val="clear" w:color="auto" w:fill="FFFFFF"/>
        </w:rPr>
        <w:t>. Произвести 100% оплату стоимости проведения Госстройэкспертизы, на основании договора на проведение государственной экспертизы заключенного Заказчиком, либо Подрядчиком от имени Заказчика</w:t>
      </w:r>
      <w:r w:rsidR="0024229E" w:rsidRPr="00825E2F">
        <w:rPr>
          <w:rFonts w:ascii="Times New Roman" w:hAnsi="Times New Roman" w:cs="Times New Roman"/>
          <w:color w:val="000000" w:themeColor="text1"/>
          <w:sz w:val="24"/>
          <w:szCs w:val="24"/>
          <w:shd w:val="clear" w:color="auto" w:fill="FFFFFF"/>
        </w:rPr>
        <w:t>;</w:t>
      </w:r>
    </w:p>
    <w:p w14:paraId="147DD53A" w14:textId="2B16CC3D" w:rsidR="0024229E" w:rsidRPr="00825E2F" w:rsidRDefault="0024229E"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4.2.1</w:t>
      </w:r>
      <w:r w:rsidR="00825E2F"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осуществлять иные обязанности установленные законодательством Республики Беларусь.</w:t>
      </w:r>
    </w:p>
    <w:p w14:paraId="6BB4CF54" w14:textId="77777777" w:rsidR="00AC01A9" w:rsidRPr="00825E2F" w:rsidRDefault="00AC01A9" w:rsidP="00C51345">
      <w:pPr>
        <w:widowContro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4.3. Подрядчик имеет право:</w:t>
      </w:r>
    </w:p>
    <w:p w14:paraId="1282AA40" w14:textId="012D527E"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w:t>
      </w:r>
      <w:r w:rsidR="00DE019E"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w:t>
      </w:r>
      <w:r w:rsidR="00DE019E" w:rsidRPr="00825E2F">
        <w:rPr>
          <w:rFonts w:ascii="Times New Roman" w:hAnsi="Times New Roman" w:cs="Times New Roman"/>
          <w:bCs/>
          <w:color w:val="000000" w:themeColor="text1"/>
          <w:sz w:val="24"/>
          <w:szCs w:val="24"/>
        </w:rPr>
        <w:t xml:space="preserve"> </w:t>
      </w:r>
      <w:r w:rsidR="00DE019E"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1A36EC23" w14:textId="5941AAAC"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получать плату за результаты работ;</w:t>
      </w:r>
    </w:p>
    <w:p w14:paraId="480DC0EC" w14:textId="1B8CBDD3"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14:textId="1AC2AE4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привлекать для выполнения отдельных разделов (частей) проектной </w:t>
      </w:r>
      <w:r w:rsidRPr="00825E2F">
        <w:rPr>
          <w:rFonts w:ascii="Times New Roman" w:hAnsi="Times New Roman" w:cs="Times New Roman"/>
          <w:bCs/>
          <w:color w:val="000000" w:themeColor="text1"/>
          <w:sz w:val="24"/>
          <w:szCs w:val="24"/>
        </w:rPr>
        <w:lastRenderedPageBreak/>
        <w:t>документации, видов (этапов) проектных</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изыскательских</w:t>
      </w:r>
      <w:r w:rsidR="00D20615" w:rsidRPr="00825E2F">
        <w:rPr>
          <w:rFonts w:ascii="Times New Roman" w:hAnsi="Times New Roman" w:cs="Times New Roman"/>
          <w:bCs/>
          <w:color w:val="000000" w:themeColor="text1"/>
          <w:sz w:val="24"/>
          <w:szCs w:val="24"/>
        </w:rPr>
        <w:t xml:space="preserve"> и обследовательских</w:t>
      </w:r>
      <w:r w:rsidRPr="00825E2F">
        <w:rPr>
          <w:rFonts w:ascii="Times New Roman" w:hAnsi="Times New Roman" w:cs="Times New Roman"/>
          <w:bCs/>
          <w:color w:val="000000" w:themeColor="text1"/>
          <w:sz w:val="24"/>
          <w:szCs w:val="24"/>
        </w:rPr>
        <w:t xml:space="preserve"> работ в порядке, определенном законодательством, субподрядчиков на основании договоров субподряда.</w:t>
      </w:r>
    </w:p>
    <w:p w14:paraId="0AB616D7" w14:textId="697B9DA3"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а таже Подрядчик имеет иные права, предусмотренные законодательством Республики Беларусь и договором</w:t>
      </w:r>
      <w:r w:rsidR="00D20615" w:rsidRPr="00825E2F">
        <w:rPr>
          <w:rFonts w:ascii="Times New Roman" w:hAnsi="Times New Roman" w:cs="Times New Roman"/>
          <w:bCs/>
          <w:color w:val="000000" w:themeColor="text1"/>
          <w:sz w:val="24"/>
          <w:szCs w:val="24"/>
        </w:rPr>
        <w:t>.</w:t>
      </w:r>
    </w:p>
    <w:p w14:paraId="1E7EE704" w14:textId="353C6F2E" w:rsidR="00AC01A9" w:rsidRPr="00825E2F" w:rsidRDefault="00AC01A9" w:rsidP="00C51345">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4.4. Подрядчик обязан:</w:t>
      </w:r>
    </w:p>
    <w:p w14:paraId="05713D41" w14:textId="26756AD3" w:rsidR="00AC01A9" w:rsidRPr="00825E2F" w:rsidRDefault="00AC01A9"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выполнить работу, являющуюся предметом договора, в соответствии с </w:t>
      </w:r>
      <w:r w:rsidR="00D20615" w:rsidRPr="00825E2F">
        <w:rPr>
          <w:rFonts w:ascii="Times New Roman" w:hAnsi="Times New Roman" w:cs="Times New Roman"/>
          <w:bCs/>
          <w:color w:val="000000" w:themeColor="text1"/>
          <w:sz w:val="24"/>
          <w:szCs w:val="24"/>
        </w:rPr>
        <w:t xml:space="preserve">заданием на 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указанными в п. </w:t>
      </w:r>
      <w:r w:rsidR="00C349A7" w:rsidRPr="00825E2F">
        <w:rPr>
          <w:rFonts w:ascii="Times New Roman" w:hAnsi="Times New Roman" w:cs="Times New Roman"/>
          <w:bCs/>
          <w:color w:val="000000" w:themeColor="text1"/>
          <w:sz w:val="24"/>
          <w:szCs w:val="24"/>
        </w:rPr>
        <w:t>3.</w:t>
      </w:r>
      <w:r w:rsidR="00C823B8">
        <w:rPr>
          <w:rFonts w:ascii="Times New Roman" w:hAnsi="Times New Roman" w:cs="Times New Roman"/>
          <w:bCs/>
          <w:color w:val="000000" w:themeColor="text1"/>
          <w:sz w:val="24"/>
          <w:szCs w:val="24"/>
        </w:rPr>
        <w:t>7</w:t>
      </w:r>
      <w:r w:rsidR="00C349A7"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2, 3.</w:t>
      </w:r>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настоящего договора. </w:t>
      </w:r>
    </w:p>
    <w:p w14:paraId="64478DF3" w14:textId="7B89325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14:textId="30473015"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w:t>
      </w:r>
      <w:r w:rsidR="00D20615" w:rsidRPr="00825E2F">
        <w:rPr>
          <w:rFonts w:ascii="Times New Roman" w:hAnsi="Times New Roman" w:cs="Times New Roman"/>
          <w:bCs/>
          <w:color w:val="000000" w:themeColor="text1"/>
          <w:sz w:val="24"/>
          <w:szCs w:val="24"/>
        </w:rPr>
        <w:t>разработку проектной документации;</w:t>
      </w:r>
    </w:p>
    <w:p w14:paraId="106981A6" w14:textId="1376BECA"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согласовывать </w:t>
      </w:r>
      <w:r w:rsidR="00D20615" w:rsidRPr="00825E2F">
        <w:rPr>
          <w:rFonts w:ascii="Times New Roman" w:hAnsi="Times New Roman" w:cs="Times New Roman"/>
          <w:bCs/>
          <w:color w:val="000000" w:themeColor="text1"/>
          <w:sz w:val="24"/>
          <w:szCs w:val="24"/>
        </w:rPr>
        <w:t>завершенную разработкой</w:t>
      </w:r>
      <w:r w:rsidRPr="00825E2F">
        <w:rPr>
          <w:rFonts w:ascii="Times New Roman" w:hAnsi="Times New Roman" w:cs="Times New Roman"/>
          <w:bCs/>
          <w:color w:val="000000" w:themeColor="text1"/>
          <w:sz w:val="24"/>
          <w:szCs w:val="24"/>
        </w:rPr>
        <w:t xml:space="preserve">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14:textId="110F3918"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информировать Заказчика в письменной форме </w:t>
      </w:r>
      <w:r w:rsidRPr="00825E2F">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sidRPr="00825E2F">
        <w:rPr>
          <w:rFonts w:ascii="Times New Roman" w:hAnsi="Times New Roman" w:cs="Times New Roman"/>
          <w:bCs/>
          <w:color w:val="000000" w:themeColor="text1"/>
          <w:sz w:val="24"/>
          <w:szCs w:val="24"/>
        </w:rPr>
        <w:t>о ходе выполнения изыскательских</w:t>
      </w:r>
      <w:r w:rsidR="00F81E5E" w:rsidRPr="00825E2F">
        <w:rPr>
          <w:rFonts w:ascii="Times New Roman" w:hAnsi="Times New Roman" w:cs="Times New Roman"/>
          <w:bCs/>
          <w:color w:val="000000" w:themeColor="text1"/>
          <w:sz w:val="24"/>
          <w:szCs w:val="24"/>
        </w:rPr>
        <w:t>, обследовательских</w:t>
      </w:r>
      <w:r w:rsidRPr="00825E2F">
        <w:rPr>
          <w:rFonts w:ascii="Times New Roman" w:hAnsi="Times New Roman" w:cs="Times New Roman"/>
          <w:bCs/>
          <w:color w:val="000000" w:themeColor="text1"/>
          <w:sz w:val="24"/>
          <w:szCs w:val="24"/>
        </w:rPr>
        <w:t xml:space="preserve"> работ и </w:t>
      </w:r>
      <w:r w:rsidRPr="00825E2F">
        <w:rPr>
          <w:rFonts w:ascii="Times New Roman" w:eastAsia="Calibri" w:hAnsi="Times New Roman" w:cs="Times New Roman"/>
          <w:bCs/>
          <w:color w:val="000000" w:themeColor="text1"/>
          <w:sz w:val="24"/>
          <w:szCs w:val="24"/>
          <w:lang w:eastAsia="en-US"/>
        </w:rPr>
        <w:t xml:space="preserve">(или) </w:t>
      </w:r>
      <w:r w:rsidRPr="00825E2F">
        <w:rPr>
          <w:rFonts w:ascii="Times New Roman" w:hAnsi="Times New Roman" w:cs="Times New Roman"/>
          <w:bCs/>
          <w:color w:val="000000" w:themeColor="text1"/>
          <w:sz w:val="24"/>
          <w:szCs w:val="24"/>
        </w:rPr>
        <w:t>разработки проектной документации</w:t>
      </w:r>
      <w:r w:rsidR="00F81E5E" w:rsidRPr="00825E2F">
        <w:rPr>
          <w:rFonts w:ascii="Times New Roman" w:hAnsi="Times New Roman" w:cs="Times New Roman"/>
          <w:bCs/>
          <w:color w:val="000000" w:themeColor="text1"/>
          <w:sz w:val="24"/>
          <w:szCs w:val="24"/>
        </w:rPr>
        <w:t>;</w:t>
      </w:r>
    </w:p>
    <w:p w14:paraId="126012B3" w14:textId="0605992F"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информировать </w:t>
      </w:r>
      <w:r w:rsidR="00D20615"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в письменной форме:</w:t>
      </w:r>
    </w:p>
    <w:p w14:paraId="0ABA2975" w14:textId="60E7F065"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.1. о представленных</w:t>
      </w:r>
      <w:r w:rsidR="00D20615" w:rsidRPr="00825E2F">
        <w:rPr>
          <w:rFonts w:ascii="Times New Roman" w:eastAsia="Calibri" w:hAnsi="Times New Roman" w:cs="Times New Roman"/>
          <w:bCs/>
          <w:color w:val="000000" w:themeColor="text1"/>
          <w:sz w:val="24"/>
          <w:szCs w:val="24"/>
          <w:lang w:eastAsia="en-US"/>
        </w:rPr>
        <w:t xml:space="preserve"> З</w:t>
      </w:r>
      <w:r w:rsidRPr="00825E2F">
        <w:rPr>
          <w:rFonts w:ascii="Times New Roman" w:eastAsia="Calibri" w:hAnsi="Times New Roman" w:cs="Times New Roman"/>
          <w:bCs/>
          <w:color w:val="000000" w:themeColor="text1"/>
          <w:sz w:val="24"/>
          <w:szCs w:val="24"/>
          <w:lang w:eastAsia="en-US"/>
        </w:rPr>
        <w:t xml:space="preserve">аказчиком некачественно подготовленных задании на </w:t>
      </w:r>
      <w:r w:rsidR="00D20615" w:rsidRPr="00825E2F">
        <w:rPr>
          <w:rFonts w:ascii="Times New Roman" w:hAnsi="Times New Roman" w:cs="Times New Roman"/>
          <w:bCs/>
          <w:color w:val="000000" w:themeColor="text1"/>
          <w:sz w:val="24"/>
          <w:szCs w:val="24"/>
        </w:rPr>
        <w:t xml:space="preserve">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w:t>
      </w:r>
      <w:r w:rsidR="00985864" w:rsidRPr="00825E2F">
        <w:rPr>
          <w:rStyle w:val="word-wrapper"/>
          <w:rFonts w:ascii="Times New Roman" w:hAnsi="Times New Roman" w:cs="Times New Roman"/>
          <w:color w:val="000000" w:themeColor="text1"/>
          <w:sz w:val="24"/>
          <w:szCs w:val="24"/>
          <w:shd w:val="clear" w:color="auto" w:fill="FFFFFF"/>
        </w:rPr>
        <w:t>ом</w:t>
      </w:r>
      <w:r w:rsidR="00D20615" w:rsidRPr="00825E2F">
        <w:rPr>
          <w:rStyle w:val="word-wrapper"/>
          <w:rFonts w:ascii="Times New Roman" w:hAnsi="Times New Roman" w:cs="Times New Roman"/>
          <w:color w:val="000000" w:themeColor="text1"/>
          <w:sz w:val="24"/>
          <w:szCs w:val="24"/>
          <w:shd w:val="clear" w:color="auto" w:fill="FFFFFF"/>
        </w:rPr>
        <w:t xml:space="preserve">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22D52B79" w14:textId="01E78214"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.2. об обстоятельствах, препятствующих выполнению </w:t>
      </w:r>
      <w:r w:rsidR="00985864" w:rsidRPr="00825E2F">
        <w:rPr>
          <w:rFonts w:ascii="Times New Roman" w:eastAsia="Calibri" w:hAnsi="Times New Roman" w:cs="Times New Roman"/>
          <w:bCs/>
          <w:strike/>
          <w:color w:val="000000" w:themeColor="text1"/>
          <w:sz w:val="24"/>
          <w:szCs w:val="24"/>
          <w:lang w:eastAsia="en-US"/>
        </w:rPr>
        <w:t>П</w:t>
      </w:r>
      <w:r w:rsidRPr="00825E2F">
        <w:rPr>
          <w:rFonts w:ascii="Times New Roman" w:eastAsia="Calibri" w:hAnsi="Times New Roman" w:cs="Times New Roman"/>
          <w:bCs/>
          <w:strike/>
          <w:color w:val="000000" w:themeColor="text1"/>
          <w:sz w:val="24"/>
          <w:szCs w:val="24"/>
          <w:lang w:eastAsia="en-US"/>
        </w:rPr>
        <w:t>одрядчиком</w:t>
      </w:r>
      <w:r w:rsidRPr="00825E2F">
        <w:rPr>
          <w:rFonts w:ascii="Times New Roman" w:eastAsia="Calibri" w:hAnsi="Times New Roman" w:cs="Times New Roman"/>
          <w:bCs/>
          <w:color w:val="000000" w:themeColor="text1"/>
          <w:sz w:val="24"/>
          <w:szCs w:val="24"/>
          <w:lang w:eastAsia="en-US"/>
        </w:rPr>
        <w:t xml:space="preserve"> принятых на себя обязательств по договору – в семидневный срок с момента наступления таковых;</w:t>
      </w:r>
    </w:p>
    <w:p w14:paraId="66F17CBF" w14:textId="29C360D3"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.3. о невозможности получения ожидаемого результата работ;</w:t>
      </w:r>
    </w:p>
    <w:p w14:paraId="594BA9A4" w14:textId="545B0C0D"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7</w:t>
      </w:r>
      <w:r w:rsidRPr="00825E2F">
        <w:rPr>
          <w:rFonts w:ascii="Times New Roman" w:eastAsia="Calibri" w:hAnsi="Times New Roman" w:cs="Times New Roman"/>
          <w:bCs/>
          <w:color w:val="000000" w:themeColor="text1"/>
          <w:sz w:val="24"/>
          <w:szCs w:val="24"/>
          <w:lang w:eastAsia="en-US"/>
        </w:rPr>
        <w:t xml:space="preserve">. приостановить работы, являющиеся предметом договора, в случаях, указанных в </w:t>
      </w:r>
      <w:hyperlink w:anchor="Par3" w:history="1">
        <w:r w:rsidRPr="00825E2F">
          <w:rPr>
            <w:rFonts w:ascii="Times New Roman" w:eastAsia="Calibri" w:hAnsi="Times New Roman" w:cs="Times New Roman"/>
            <w:bCs/>
            <w:color w:val="000000" w:themeColor="text1"/>
            <w:sz w:val="24"/>
            <w:szCs w:val="24"/>
            <w:lang w:eastAsia="en-US"/>
          </w:rPr>
          <w:t>подпункте 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w:t>
        </w:r>
      </w:hyperlink>
      <w:r w:rsidRPr="00825E2F">
        <w:rPr>
          <w:rFonts w:ascii="Times New Roman" w:eastAsia="Calibri" w:hAnsi="Times New Roman" w:cs="Times New Roman"/>
          <w:bCs/>
          <w:color w:val="000000" w:themeColor="text1"/>
          <w:sz w:val="24"/>
          <w:szCs w:val="24"/>
          <w:lang w:eastAsia="en-US"/>
        </w:rPr>
        <w:t xml:space="preserve">настоящего пункта, до получения от </w:t>
      </w:r>
      <w:r w:rsidR="00985864"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соответствующих указаний;</w:t>
      </w:r>
    </w:p>
    <w:p w14:paraId="46B7D4E4" w14:textId="09EF04CE"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sidRPr="00825E2F">
        <w:rPr>
          <w:rFonts w:ascii="Times New Roman" w:hAnsi="Times New Roman" w:cs="Times New Roman"/>
          <w:bCs/>
          <w:color w:val="000000" w:themeColor="text1"/>
          <w:sz w:val="24"/>
          <w:szCs w:val="24"/>
        </w:rPr>
        <w:t>за счет средств Подрядчика</w:t>
      </w:r>
      <w:r w:rsidRPr="00825E2F">
        <w:rPr>
          <w:rFonts w:ascii="Times New Roman" w:eastAsia="Calibri" w:hAnsi="Times New Roman" w:cs="Times New Roman"/>
          <w:bCs/>
          <w:color w:val="000000" w:themeColor="text1"/>
          <w:sz w:val="24"/>
          <w:szCs w:val="24"/>
          <w:lang w:eastAsia="en-US"/>
        </w:rPr>
        <w:t>;</w:t>
      </w:r>
    </w:p>
    <w:p w14:paraId="156F0047" w14:textId="0198722F"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9</w:t>
      </w:r>
      <w:r w:rsidRPr="00825E2F">
        <w:rPr>
          <w:rFonts w:ascii="Times New Roman" w:eastAsia="Calibri" w:hAnsi="Times New Roman" w:cs="Times New Roman"/>
          <w:bCs/>
          <w:color w:val="000000" w:themeColor="text1"/>
          <w:sz w:val="24"/>
          <w:szCs w:val="24"/>
          <w:lang w:eastAsia="en-US"/>
        </w:rPr>
        <w:t>. передать заказчику результаты работ в сроки и количестве экземпляров, которые предусмотрены договором</w:t>
      </w:r>
      <w:r w:rsidR="00985864" w:rsidRPr="00825E2F">
        <w:rPr>
          <w:rFonts w:ascii="Times New Roman" w:eastAsia="Calibri" w:hAnsi="Times New Roman" w:cs="Times New Roman"/>
          <w:bCs/>
          <w:color w:val="000000" w:themeColor="text1"/>
          <w:sz w:val="24"/>
          <w:szCs w:val="24"/>
          <w:lang w:eastAsia="en-US"/>
        </w:rPr>
        <w:t xml:space="preserve"> заданием на </w:t>
      </w:r>
      <w:r w:rsidR="00985864" w:rsidRPr="00825E2F">
        <w:rPr>
          <w:rFonts w:ascii="Times New Roman" w:hAnsi="Times New Roman" w:cs="Times New Roman"/>
          <w:bCs/>
          <w:color w:val="000000" w:themeColor="text1"/>
          <w:sz w:val="24"/>
          <w:szCs w:val="24"/>
        </w:rPr>
        <w:t xml:space="preserve">разработку проектной документации, </w:t>
      </w:r>
      <w:r w:rsidR="00985864" w:rsidRPr="00825E2F">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3F05CC3A" w14:textId="464BC711" w:rsidR="007E5942" w:rsidRPr="00825E2F" w:rsidRDefault="007E5942" w:rsidP="00C51345">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rPr>
        <w:t xml:space="preserve">4.4.10. </w:t>
      </w:r>
      <w:r w:rsidRPr="00825E2F">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sidRPr="00825E2F">
        <w:rPr>
          <w:rStyle w:val="word-wrapper"/>
          <w:rFonts w:ascii="Times New Roman" w:hAnsi="Times New Roman" w:cs="Times New Roman"/>
          <w:color w:val="000000" w:themeColor="text1"/>
          <w:sz w:val="24"/>
          <w:szCs w:val="24"/>
        </w:rPr>
        <w:t>;</w:t>
      </w:r>
    </w:p>
    <w:p w14:paraId="0183A201" w14:textId="3918A983" w:rsidR="00F81E5E" w:rsidRPr="00825E2F" w:rsidRDefault="00F81E5E"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 доверенности, выданной Заказчиком </w:t>
      </w:r>
      <w:r w:rsidRPr="00825E2F">
        <w:rPr>
          <w:rStyle w:val="word-wrapper"/>
          <w:rFonts w:ascii="Times New Roman" w:hAnsi="Times New Roman" w:cs="Times New Roman"/>
          <w:color w:val="000000" w:themeColor="text1"/>
          <w:sz w:val="24"/>
          <w:szCs w:val="24"/>
          <w:shd w:val="clear" w:color="auto" w:fill="FFFFFF"/>
        </w:rPr>
        <w:t>в объеме полномочий, установленных в п. 4.2.</w:t>
      </w:r>
      <w:r w:rsidR="00C51345" w:rsidRPr="00825E2F">
        <w:rPr>
          <w:rStyle w:val="word-wrapper"/>
          <w:rFonts w:ascii="Times New Roman" w:hAnsi="Times New Roman" w:cs="Times New Roman"/>
          <w:color w:val="000000" w:themeColor="text1"/>
          <w:sz w:val="24"/>
          <w:szCs w:val="24"/>
          <w:shd w:val="clear" w:color="auto" w:fill="FFFFFF"/>
        </w:rPr>
        <w:t>1</w:t>
      </w:r>
      <w:r w:rsidR="00D2628E" w:rsidRPr="00825E2F">
        <w:rPr>
          <w:rStyle w:val="word-wrapper"/>
          <w:rFonts w:ascii="Times New Roman" w:hAnsi="Times New Roman" w:cs="Times New Roman"/>
          <w:color w:val="000000" w:themeColor="text1"/>
          <w:sz w:val="24"/>
          <w:szCs w:val="24"/>
          <w:shd w:val="clear" w:color="auto" w:fill="FFFFFF"/>
        </w:rPr>
        <w:t>1</w:t>
      </w:r>
      <w:r w:rsidRPr="00825E2F">
        <w:rPr>
          <w:rStyle w:val="word-wrapper"/>
          <w:rFonts w:ascii="Times New Roman" w:hAnsi="Times New Roman" w:cs="Times New Roman"/>
          <w:color w:val="000000" w:themeColor="text1"/>
          <w:sz w:val="24"/>
          <w:szCs w:val="24"/>
          <w:shd w:val="clear" w:color="auto" w:fill="FFFFFF"/>
        </w:rPr>
        <w:t xml:space="preserve"> настоящего договора</w:t>
      </w:r>
      <w:r w:rsidRPr="00825E2F">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14:textId="6CD93B2A" w:rsidR="00AC01A9" w:rsidRPr="00825E2F" w:rsidRDefault="00AC01A9" w:rsidP="00C51345">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1</w:t>
      </w:r>
      <w:r w:rsidR="007E5942"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в случае выдачи отрицательного экспертного заключения по вине Подрядчика, </w:t>
      </w:r>
      <w:r w:rsidRPr="00825E2F">
        <w:rPr>
          <w:rFonts w:ascii="Times New Roman" w:hAnsi="Times New Roman" w:cs="Times New Roman"/>
          <w:bCs/>
          <w:color w:val="000000" w:themeColor="text1"/>
          <w:sz w:val="24"/>
          <w:szCs w:val="24"/>
        </w:rPr>
        <w:lastRenderedPageBreak/>
        <w:t>перерабо</w:t>
      </w:r>
      <w:r w:rsidR="00985864" w:rsidRPr="00825E2F">
        <w:rPr>
          <w:rFonts w:ascii="Times New Roman" w:hAnsi="Times New Roman" w:cs="Times New Roman"/>
          <w:bCs/>
          <w:color w:val="000000" w:themeColor="text1"/>
          <w:sz w:val="24"/>
          <w:szCs w:val="24"/>
        </w:rPr>
        <w:t>тать</w:t>
      </w:r>
      <w:r w:rsidRPr="00825E2F">
        <w:rPr>
          <w:rFonts w:ascii="Times New Roman" w:hAnsi="Times New Roman" w:cs="Times New Roman"/>
          <w:bCs/>
          <w:color w:val="000000" w:themeColor="text1"/>
          <w:sz w:val="24"/>
          <w:szCs w:val="24"/>
        </w:rPr>
        <w:t xml:space="preserve"> проект</w:t>
      </w:r>
      <w:r w:rsidR="00985864" w:rsidRPr="00825E2F">
        <w:rPr>
          <w:rFonts w:ascii="Times New Roman" w:hAnsi="Times New Roman" w:cs="Times New Roman"/>
          <w:bCs/>
          <w:color w:val="000000" w:themeColor="text1"/>
          <w:sz w:val="24"/>
          <w:szCs w:val="24"/>
        </w:rPr>
        <w:t>ную документацию</w:t>
      </w:r>
      <w:r w:rsidRPr="00825E2F">
        <w:rPr>
          <w:rFonts w:ascii="Times New Roman" w:hAnsi="Times New Roman" w:cs="Times New Roman"/>
          <w:bCs/>
          <w:color w:val="000000" w:themeColor="text1"/>
          <w:sz w:val="24"/>
          <w:szCs w:val="24"/>
        </w:rPr>
        <w:t xml:space="preserve"> по замечаниям органов экспертиз и </w:t>
      </w:r>
      <w:r w:rsidR="00985864" w:rsidRPr="00825E2F">
        <w:rPr>
          <w:rFonts w:ascii="Times New Roman" w:hAnsi="Times New Roman" w:cs="Times New Roman"/>
          <w:bCs/>
          <w:color w:val="000000" w:themeColor="text1"/>
          <w:sz w:val="24"/>
          <w:szCs w:val="24"/>
        </w:rPr>
        <w:t xml:space="preserve">осуществить за счет средств Подрядчика </w:t>
      </w:r>
      <w:r w:rsidRPr="00825E2F">
        <w:rPr>
          <w:rFonts w:ascii="Times New Roman" w:hAnsi="Times New Roman" w:cs="Times New Roman"/>
          <w:bCs/>
          <w:color w:val="000000" w:themeColor="text1"/>
          <w:sz w:val="24"/>
          <w:szCs w:val="24"/>
        </w:rPr>
        <w:t>повторн</w:t>
      </w:r>
      <w:r w:rsidR="00985864" w:rsidRPr="00825E2F">
        <w:rPr>
          <w:rFonts w:ascii="Times New Roman" w:hAnsi="Times New Roman" w:cs="Times New Roman"/>
          <w:bCs/>
          <w:color w:val="000000" w:themeColor="text1"/>
          <w:sz w:val="24"/>
          <w:szCs w:val="24"/>
        </w:rPr>
        <w:t>ое прохождение</w:t>
      </w:r>
      <w:r w:rsidRPr="00825E2F">
        <w:rPr>
          <w:rFonts w:ascii="Times New Roman" w:hAnsi="Times New Roman" w:cs="Times New Roman"/>
          <w:bCs/>
          <w:color w:val="000000" w:themeColor="text1"/>
          <w:sz w:val="24"/>
          <w:szCs w:val="24"/>
        </w:rPr>
        <w:t xml:space="preserve"> экспертиз в установленном порядке;</w:t>
      </w:r>
    </w:p>
    <w:p w14:paraId="780EF898" w14:textId="25E34659" w:rsidR="003166F1" w:rsidRPr="00825E2F" w:rsidRDefault="003166F1" w:rsidP="00C51345">
      <w:pPr>
        <w:tabs>
          <w:tab w:val="left" w:pos="42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при внесении в проектную документацию изменений по результатам прохождения экспертиз обеспечить её пересогласование, в том числе в филиале           ГУ «</w:t>
      </w:r>
      <w:r w:rsidRPr="00825E2F">
        <w:rPr>
          <w:rFonts w:ascii="Times New Roman" w:hAnsi="Times New Roman" w:cs="Times New Roman"/>
          <w:bCs/>
          <w:color w:val="000000" w:themeColor="text1"/>
          <w:sz w:val="24"/>
          <w:szCs w:val="24"/>
          <w:shd w:val="clear" w:color="auto" w:fill="FFFFFF"/>
        </w:rPr>
        <w:t>Госэнергогазнадзор</w:t>
      </w:r>
      <w:r w:rsidRPr="00825E2F">
        <w:rPr>
          <w:rFonts w:ascii="Times New Roman" w:hAnsi="Times New Roman" w:cs="Times New Roman"/>
          <w:bCs/>
          <w:color w:val="000000" w:themeColor="text1"/>
          <w:sz w:val="24"/>
          <w:szCs w:val="24"/>
        </w:rPr>
        <w:t xml:space="preserve">» по г. Минску и Минской области; </w:t>
      </w:r>
    </w:p>
    <w:p w14:paraId="332F4662" w14:textId="15E328B1"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предоставить обоснование договорной цены работ, являющейся предметом договора;</w:t>
      </w:r>
    </w:p>
    <w:p w14:paraId="37ABE83B" w14:textId="73450CC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 -</w:t>
      </w:r>
      <w:r w:rsidR="00825E2F"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14:textId="1BCB7200"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r w:rsidR="00985864" w:rsidRPr="00825E2F">
        <w:rPr>
          <w:rFonts w:ascii="Times New Roman" w:hAnsi="Times New Roman" w:cs="Times New Roman"/>
          <w:bCs/>
          <w:color w:val="000000" w:themeColor="text1"/>
          <w:sz w:val="24"/>
          <w:szCs w:val="24"/>
        </w:rPr>
        <w:t>;</w:t>
      </w:r>
    </w:p>
    <w:p w14:paraId="27F92138" w14:textId="68F1D7ED"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гарантировать Заказчику отсутствие у третьих лиц права воспрепятствовать выполнению работ или ограничивать их выполнение на основе подготовленной </w:t>
      </w:r>
      <w:r w:rsidR="00F81E5E" w:rsidRPr="00825E2F">
        <w:rPr>
          <w:rFonts w:ascii="Times New Roman" w:hAnsi="Times New Roman" w:cs="Times New Roman"/>
          <w:bCs/>
          <w:color w:val="000000" w:themeColor="text1"/>
          <w:sz w:val="24"/>
          <w:szCs w:val="24"/>
        </w:rPr>
        <w:t>П</w:t>
      </w:r>
      <w:r w:rsidRPr="00825E2F">
        <w:rPr>
          <w:rFonts w:ascii="Times New Roman" w:hAnsi="Times New Roman" w:cs="Times New Roman"/>
          <w:bCs/>
          <w:color w:val="000000" w:themeColor="text1"/>
          <w:sz w:val="24"/>
          <w:szCs w:val="24"/>
        </w:rPr>
        <w:t>одрядчиком проектной, в том числе сметной, документации;</w:t>
      </w:r>
    </w:p>
    <w:p w14:paraId="54BEFD6E" w14:textId="056C7282" w:rsidR="00C06648" w:rsidRPr="00825E2F" w:rsidRDefault="00C06648" w:rsidP="00C51345">
      <w:pPr>
        <w:spacing w:after="0" w:line="240" w:lineRule="auto"/>
        <w:ind w:firstLine="709"/>
        <w:jc w:val="both"/>
        <w:rPr>
          <w:rFonts w:ascii="Times New Roman" w:hAnsi="Times New Roman" w:cs="Times New Roman"/>
          <w:bCs/>
          <w:sz w:val="24"/>
          <w:szCs w:val="24"/>
        </w:rPr>
      </w:pPr>
      <w:r w:rsidRPr="00825E2F">
        <w:rPr>
          <w:rFonts w:ascii="Times New Roman" w:hAnsi="Times New Roman" w:cs="Times New Roman"/>
          <w:bCs/>
          <w:sz w:val="24"/>
          <w:szCs w:val="24"/>
        </w:rPr>
        <w:t>4.4.1</w:t>
      </w:r>
      <w:r w:rsidR="007E5942" w:rsidRPr="00825E2F">
        <w:rPr>
          <w:rFonts w:ascii="Times New Roman" w:hAnsi="Times New Roman" w:cs="Times New Roman"/>
          <w:bCs/>
          <w:sz w:val="24"/>
          <w:szCs w:val="24"/>
        </w:rPr>
        <w:t>8</w:t>
      </w:r>
      <w:r w:rsidRPr="00825E2F">
        <w:rPr>
          <w:rFonts w:ascii="Times New Roman" w:hAnsi="Times New Roman" w:cs="Times New Roman"/>
          <w:bCs/>
          <w:sz w:val="24"/>
          <w:szCs w:val="24"/>
        </w:rPr>
        <w:t xml:space="preserve">. </w:t>
      </w:r>
      <w:r w:rsidR="003166F1" w:rsidRPr="00825E2F">
        <w:rPr>
          <w:rFonts w:ascii="Times New Roman" w:hAnsi="Times New Roman" w:cs="Times New Roman"/>
          <w:bCs/>
          <w:sz w:val="24"/>
          <w:szCs w:val="24"/>
        </w:rPr>
        <w:t>в</w:t>
      </w:r>
      <w:r w:rsidRPr="00825E2F">
        <w:rPr>
          <w:rFonts w:ascii="Times New Roman" w:hAnsi="Times New Roman" w:cs="Times New Roman"/>
          <w:bCs/>
          <w:sz w:val="24"/>
          <w:szCs w:val="24"/>
        </w:rPr>
        <w:t>ыполнить работы</w:t>
      </w:r>
      <w:r w:rsidR="003166F1" w:rsidRPr="00825E2F">
        <w:rPr>
          <w:rFonts w:ascii="Times New Roman" w:hAnsi="Times New Roman" w:cs="Times New Roman"/>
          <w:bCs/>
          <w:sz w:val="24"/>
          <w:szCs w:val="24"/>
        </w:rPr>
        <w:t>,</w:t>
      </w:r>
      <w:r w:rsidRPr="00825E2F">
        <w:rPr>
          <w:rFonts w:ascii="Times New Roman" w:hAnsi="Times New Roman" w:cs="Times New Roman"/>
          <w:bCs/>
          <w:sz w:val="24"/>
          <w:szCs w:val="24"/>
        </w:rPr>
        <w:t xml:space="preserve"> указанные в п. 1.1. настоящего договора</w:t>
      </w:r>
      <w:r w:rsidR="003166F1" w:rsidRPr="00825E2F">
        <w:rPr>
          <w:rFonts w:ascii="Times New Roman" w:hAnsi="Times New Roman" w:cs="Times New Roman"/>
          <w:bCs/>
          <w:sz w:val="24"/>
          <w:szCs w:val="24"/>
        </w:rPr>
        <w:t>,</w:t>
      </w:r>
      <w:r w:rsidR="00F81E5E" w:rsidRPr="00825E2F">
        <w:rPr>
          <w:rFonts w:ascii="Times New Roman" w:hAnsi="Times New Roman" w:cs="Times New Roman"/>
          <w:bCs/>
          <w:sz w:val="24"/>
          <w:szCs w:val="24"/>
        </w:rPr>
        <w:t xml:space="preserve"> </w:t>
      </w:r>
      <w:r w:rsidRPr="00825E2F">
        <w:rPr>
          <w:rFonts w:ascii="Times New Roman" w:hAnsi="Times New Roman" w:cs="Times New Roman"/>
          <w:bCs/>
          <w:sz w:val="24"/>
          <w:szCs w:val="24"/>
        </w:rPr>
        <w:t>собственными силами или с привлечением субподрядных организаций.</w:t>
      </w:r>
    </w:p>
    <w:p w14:paraId="2DD58E05" w14:textId="47D18BD7" w:rsidR="00C06648" w:rsidRPr="00825E2F" w:rsidRDefault="00C06648" w:rsidP="00C51345">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sz w:val="24"/>
          <w:szCs w:val="24"/>
          <w:shd w:val="clear" w:color="auto" w:fill="FFFFFF"/>
        </w:rPr>
        <w:t xml:space="preserve">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w:t>
      </w:r>
      <w:r w:rsidRPr="00825E2F">
        <w:rPr>
          <w:rStyle w:val="word-wrapper"/>
          <w:rFonts w:ascii="Times New Roman" w:hAnsi="Times New Roman" w:cs="Times New Roman"/>
          <w:color w:val="242424"/>
          <w:sz w:val="24"/>
          <w:szCs w:val="24"/>
          <w:shd w:val="clear" w:color="auto" w:fill="FFFFFF"/>
        </w:rPr>
        <w:t>проектной документации и (или) выполнению изыскательских работ;</w:t>
      </w:r>
      <w:r w:rsidRPr="00825E2F">
        <w:rPr>
          <w:rFonts w:ascii="Times New Roman" w:hAnsi="Times New Roman" w:cs="Times New Roman"/>
          <w:bCs/>
          <w:color w:val="000000" w:themeColor="text1"/>
          <w:sz w:val="24"/>
          <w:szCs w:val="24"/>
        </w:rPr>
        <w:t xml:space="preserve"> </w:t>
      </w:r>
    </w:p>
    <w:p w14:paraId="429479C3" w14:textId="4C79B724"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xml:space="preserve">. </w:t>
      </w:r>
      <w:r w:rsidR="00F81E5E" w:rsidRPr="00825E2F">
        <w:rPr>
          <w:rFonts w:ascii="Times New Roman" w:hAnsi="Times New Roman" w:cs="Times New Roman"/>
          <w:bCs/>
          <w:color w:val="000000" w:themeColor="text1"/>
          <w:sz w:val="24"/>
          <w:szCs w:val="24"/>
        </w:rPr>
        <w:t xml:space="preserve">выполнять </w:t>
      </w:r>
      <w:r w:rsidRPr="00825E2F">
        <w:rPr>
          <w:rFonts w:ascii="Times New Roman" w:hAnsi="Times New Roman" w:cs="Times New Roman"/>
          <w:bCs/>
          <w:color w:val="000000" w:themeColor="text1"/>
          <w:sz w:val="24"/>
          <w:szCs w:val="24"/>
        </w:rPr>
        <w:t>иные обязанности, предусмотренные законодательством Республики Беларусь и договором</w:t>
      </w:r>
      <w:r w:rsidR="00C06648" w:rsidRPr="00825E2F">
        <w:rPr>
          <w:rFonts w:ascii="Times New Roman" w:hAnsi="Times New Roman" w:cs="Times New Roman"/>
          <w:bCs/>
          <w:color w:val="000000" w:themeColor="text1"/>
          <w:sz w:val="24"/>
          <w:szCs w:val="24"/>
        </w:rPr>
        <w:t>.</w:t>
      </w:r>
    </w:p>
    <w:p w14:paraId="56C5328B" w14:textId="38965BEE" w:rsidR="00825E2F" w:rsidRDefault="00825E2F" w:rsidP="00C51345">
      <w:pPr>
        <w:spacing w:after="0" w:line="240" w:lineRule="auto"/>
        <w:ind w:firstLine="709"/>
        <w:jc w:val="both"/>
        <w:rPr>
          <w:rStyle w:val="word-wrapper"/>
          <w:rFonts w:ascii="Times New Roman" w:hAnsi="Times New Roman" w:cs="Times New Roman"/>
          <w:color w:val="242424"/>
          <w:sz w:val="24"/>
          <w:szCs w:val="24"/>
          <w:shd w:val="clear" w:color="auto" w:fill="FFFFFF"/>
        </w:rPr>
      </w:pPr>
      <w:r w:rsidRPr="00825E2F">
        <w:rPr>
          <w:rFonts w:ascii="Times New Roman" w:hAnsi="Times New Roman" w:cs="Times New Roman"/>
          <w:bCs/>
          <w:color w:val="000000" w:themeColor="text1"/>
          <w:sz w:val="24"/>
          <w:szCs w:val="24"/>
          <w:highlight w:val="lightGray"/>
        </w:rPr>
        <w:t xml:space="preserve">4.4.20. </w:t>
      </w:r>
      <w:r w:rsidRPr="00825E2F">
        <w:rPr>
          <w:rStyle w:val="word-wrapper"/>
          <w:rFonts w:ascii="Times New Roman" w:hAnsi="Times New Roman" w:cs="Times New Roman"/>
          <w:color w:val="242424"/>
          <w:sz w:val="24"/>
          <w:szCs w:val="24"/>
          <w:highlight w:val="lightGray"/>
          <w:shd w:val="clear" w:color="auto" w:fill="FFFFFF"/>
        </w:rPr>
        <w:t>передать Заказчику проектную документацию по результат</w:t>
      </w:r>
      <w:r w:rsidR="00305A8E">
        <w:rPr>
          <w:rStyle w:val="word-wrapper"/>
          <w:rFonts w:ascii="Times New Roman" w:hAnsi="Times New Roman" w:cs="Times New Roman"/>
          <w:color w:val="242424"/>
          <w:sz w:val="24"/>
          <w:szCs w:val="24"/>
          <w:highlight w:val="lightGray"/>
          <w:shd w:val="clear" w:color="auto" w:fill="FFFFFF"/>
        </w:rPr>
        <w:t>ам</w:t>
      </w:r>
      <w:r w:rsidRPr="00825E2F">
        <w:rPr>
          <w:rStyle w:val="word-wrapper"/>
          <w:rFonts w:ascii="Times New Roman" w:hAnsi="Times New Roman" w:cs="Times New Roman"/>
          <w:color w:val="242424"/>
          <w:sz w:val="24"/>
          <w:szCs w:val="24"/>
          <w:highlight w:val="lightGray"/>
          <w:shd w:val="clear" w:color="auto" w:fill="FFFFFF"/>
        </w:rPr>
        <w:t xml:space="preserve">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14:textId="41F1B0EA" w:rsidR="00C61D10" w:rsidRPr="00C61D10" w:rsidRDefault="00C61D10" w:rsidP="00C61D10">
      <w:pPr>
        <w:spacing w:after="0" w:line="240" w:lineRule="auto"/>
        <w:ind w:firstLine="709"/>
        <w:jc w:val="both"/>
        <w:rPr>
          <w:rStyle w:val="word-wrapper"/>
          <w:rFonts w:ascii="Times New Roman" w:hAnsi="Times New Roman" w:cs="Times New Roman"/>
          <w:color w:val="FF0000"/>
          <w:sz w:val="24"/>
          <w:szCs w:val="24"/>
          <w:shd w:val="clear" w:color="auto" w:fill="FFFFFF"/>
        </w:rPr>
      </w:pPr>
      <w:r w:rsidRPr="00C61D10">
        <w:rPr>
          <w:rStyle w:val="word-wrapper"/>
          <w:rFonts w:ascii="Times New Roman" w:hAnsi="Times New Roman" w:cs="Times New Roman"/>
          <w:color w:val="FF0000"/>
          <w:sz w:val="24"/>
          <w:szCs w:val="24"/>
          <w:shd w:val="clear" w:color="auto" w:fill="FFFFFF"/>
        </w:rPr>
        <w:t>4.4.21. в течение 3</w:t>
      </w:r>
      <w:r>
        <w:rPr>
          <w:rStyle w:val="word-wrapper"/>
          <w:rFonts w:ascii="Times New Roman" w:hAnsi="Times New Roman" w:cs="Times New Roman"/>
          <w:color w:val="FF0000"/>
          <w:sz w:val="24"/>
          <w:szCs w:val="24"/>
          <w:shd w:val="clear" w:color="auto" w:fill="FFFFFF"/>
        </w:rPr>
        <w:t xml:space="preserve"> </w:t>
      </w:r>
      <w:r w:rsidRPr="00C61D10">
        <w:rPr>
          <w:rStyle w:val="word-wrapper"/>
          <w:rFonts w:ascii="Times New Roman" w:hAnsi="Times New Roman" w:cs="Times New Roman"/>
          <w:color w:val="FF0000"/>
          <w:sz w:val="24"/>
          <w:szCs w:val="24"/>
          <w:shd w:val="clear" w:color="auto" w:fill="FFFFFF"/>
        </w:rPr>
        <w:t>(трех)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14:textId="48BE28D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4.5. Подрядчик предоставляет право </w:t>
      </w:r>
      <w:r w:rsidR="00F81E5E" w:rsidRPr="00825E2F">
        <w:rPr>
          <w:rFonts w:ascii="Times New Roman" w:hAnsi="Times New Roman" w:cs="Times New Roman"/>
          <w:bCs/>
          <w:color w:val="000000" w:themeColor="text1"/>
          <w:sz w:val="24"/>
          <w:szCs w:val="24"/>
        </w:rPr>
        <w:t>З</w:t>
      </w:r>
      <w:r w:rsidRPr="00825E2F">
        <w:rPr>
          <w:rFonts w:ascii="Times New Roman" w:hAnsi="Times New Roman" w:cs="Times New Roman"/>
          <w:bCs/>
          <w:color w:val="000000" w:themeColor="text1"/>
          <w:sz w:val="24"/>
          <w:szCs w:val="24"/>
        </w:rPr>
        <w:t>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14:textId="60892057" w:rsidR="007E5942" w:rsidRPr="00825E2F" w:rsidRDefault="007E5942" w:rsidP="00C51345">
      <w:pPr>
        <w:pStyle w:val="p-normal"/>
        <w:shd w:val="clear" w:color="auto" w:fill="FFFFFF"/>
        <w:spacing w:before="0" w:beforeAutospacing="0" w:after="0" w:afterAutospacing="0"/>
        <w:ind w:firstLine="709"/>
        <w:jc w:val="both"/>
        <w:rPr>
          <w:bCs/>
          <w:color w:val="000000" w:themeColor="text1"/>
        </w:rPr>
      </w:pPr>
      <w:r w:rsidRPr="00825E2F">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14:textId="76DF5739" w:rsidR="007E5942" w:rsidRPr="00825E2F" w:rsidRDefault="007E5942" w:rsidP="009E4C08">
      <w:pPr>
        <w:spacing w:after="0" w:line="240" w:lineRule="auto"/>
        <w:ind w:firstLine="709"/>
        <w:jc w:val="both"/>
        <w:rPr>
          <w:rFonts w:ascii="Times New Roman" w:hAnsi="Times New Roman" w:cs="Times New Roman"/>
          <w:bCs/>
          <w:color w:val="000000" w:themeColor="text1"/>
          <w:sz w:val="24"/>
          <w:szCs w:val="24"/>
        </w:rPr>
      </w:pPr>
    </w:p>
    <w:p w14:paraId="3EAEC76E" w14:textId="5C76FEF9" w:rsidR="00D840C6" w:rsidRPr="00825E2F" w:rsidRDefault="00D840C6" w:rsidP="009E4C08">
      <w:pPr>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 ПОРЯДОК СДАЧИ И ПРИЕМКИ РАБОТ</w:t>
      </w:r>
    </w:p>
    <w:p w14:paraId="5C207DC8" w14:textId="40C032AC" w:rsidR="004B7E90" w:rsidRPr="00825E2F" w:rsidRDefault="004B7E90" w:rsidP="00C51345">
      <w:pPr>
        <w:spacing w:after="0" w:line="240" w:lineRule="auto"/>
        <w:ind w:firstLine="709"/>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5.1. в отношении проектных и изыскательских работ:</w:t>
      </w:r>
    </w:p>
    <w:p w14:paraId="5225A91E" w14:textId="33364AE0"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5.1.</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Подрядчик представляет один экземпляр проектной документации и исполнительные сметы </w:t>
      </w:r>
      <w:r w:rsidRPr="00825E2F">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sidRPr="00825E2F">
        <w:rPr>
          <w:rFonts w:ascii="Times New Roman" w:hAnsi="Times New Roman" w:cs="Times New Roman"/>
          <w:bCs/>
          <w:color w:val="000000" w:themeColor="text1"/>
          <w:sz w:val="24"/>
          <w:szCs w:val="24"/>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sidRPr="00825E2F">
        <w:rPr>
          <w:rFonts w:ascii="Times New Roman" w:hAnsi="Times New Roman" w:cs="Times New Roman"/>
          <w:bCs/>
          <w:strike/>
          <w:color w:val="000000" w:themeColor="text1"/>
          <w:sz w:val="24"/>
          <w:szCs w:val="24"/>
        </w:rPr>
        <w:t xml:space="preserve">, </w:t>
      </w:r>
      <w:r w:rsidRPr="00825E2F">
        <w:rPr>
          <w:rFonts w:ascii="Times New Roman" w:hAnsi="Times New Roman" w:cs="Times New Roman"/>
          <w:bCs/>
          <w:color w:val="000000" w:themeColor="text1"/>
          <w:sz w:val="24"/>
          <w:szCs w:val="24"/>
        </w:rPr>
        <w:t xml:space="preserve">согласно календарному плану. </w:t>
      </w:r>
    </w:p>
    <w:p w14:paraId="09D5BBCB" w14:textId="6661DFE8" w:rsidR="00D840C6" w:rsidRPr="00825E2F" w:rsidRDefault="00D840C6" w:rsidP="00C51345">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После завершения проектных</w:t>
      </w:r>
      <w:r w:rsidR="00B25737" w:rsidRPr="00825E2F">
        <w:rPr>
          <w:rFonts w:ascii="Times New Roman" w:hAnsi="Times New Roman" w:cs="Times New Roman"/>
          <w:bCs/>
          <w:color w:val="000000" w:themeColor="text1"/>
          <w:sz w:val="24"/>
          <w:szCs w:val="24"/>
        </w:rPr>
        <w:t xml:space="preserve"> и (или) изыскательских</w:t>
      </w:r>
      <w:r w:rsidRPr="00825E2F">
        <w:rPr>
          <w:rFonts w:ascii="Times New Roman" w:hAnsi="Times New Roman" w:cs="Times New Roman"/>
          <w:bCs/>
          <w:color w:val="000000" w:themeColor="text1"/>
          <w:sz w:val="24"/>
          <w:szCs w:val="24"/>
        </w:rPr>
        <w:t xml:space="preserve"> работ</w:t>
      </w:r>
      <w:r w:rsidR="00B25737" w:rsidRPr="00825E2F">
        <w:rPr>
          <w:rFonts w:ascii="Times New Roman" w:hAnsi="Times New Roman" w:cs="Times New Roman"/>
          <w:bCs/>
          <w:color w:val="000000" w:themeColor="text1"/>
          <w:sz w:val="24"/>
          <w:szCs w:val="24"/>
        </w:rPr>
        <w:t>, предусмотренных в календарном плане,</w:t>
      </w:r>
      <w:r w:rsidRPr="00825E2F">
        <w:rPr>
          <w:rFonts w:ascii="Times New Roman" w:hAnsi="Times New Roman" w:cs="Times New Roman"/>
          <w:bCs/>
          <w:color w:val="000000" w:themeColor="text1"/>
          <w:sz w:val="24"/>
          <w:szCs w:val="24"/>
        </w:rPr>
        <w:t xml:space="preserve"> Подрядчик передает Заказчику </w:t>
      </w:r>
      <w:r w:rsidR="00B25737" w:rsidRPr="00825E2F">
        <w:rPr>
          <w:rFonts w:ascii="Times New Roman" w:hAnsi="Times New Roman" w:cs="Times New Roman"/>
          <w:bCs/>
          <w:color w:val="000000" w:themeColor="text1"/>
          <w:sz w:val="24"/>
          <w:szCs w:val="24"/>
        </w:rPr>
        <w:t>результаты работ</w:t>
      </w:r>
      <w:r w:rsidRPr="00825E2F">
        <w:rPr>
          <w:rFonts w:ascii="Times New Roman" w:hAnsi="Times New Roman" w:cs="Times New Roman"/>
          <w:bCs/>
          <w:color w:val="000000" w:themeColor="text1"/>
          <w:sz w:val="24"/>
          <w:szCs w:val="24"/>
        </w:rPr>
        <w:t xml:space="preserve"> с предоставлением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w:t>
      </w:r>
      <w:r w:rsidR="00B25737"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подписанные и скреплённые печатью</w:t>
      </w:r>
      <w:r w:rsidRPr="00825E2F">
        <w:rPr>
          <w:rFonts w:ascii="Times New Roman" w:hAnsi="Times New Roman" w:cs="Times New Roman"/>
          <w:bCs/>
          <w:color w:val="000000" w:themeColor="text1"/>
          <w:sz w:val="24"/>
          <w:szCs w:val="24"/>
        </w:rPr>
        <w:t>.</w:t>
      </w:r>
    </w:p>
    <w:p w14:paraId="679210B1" w14:textId="30959933" w:rsidR="00D840C6" w:rsidRPr="00825E2F" w:rsidRDefault="00D840C6"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Заказчик после получения </w:t>
      </w:r>
      <w:r w:rsidR="00B25737" w:rsidRPr="00825E2F">
        <w:rPr>
          <w:rFonts w:ascii="Times New Roman" w:hAnsi="Times New Roman" w:cs="Times New Roman"/>
          <w:bCs/>
          <w:color w:val="000000" w:themeColor="text1"/>
          <w:sz w:val="24"/>
          <w:szCs w:val="24"/>
        </w:rPr>
        <w:t>результатов работ</w:t>
      </w:r>
      <w:r w:rsidRPr="00825E2F">
        <w:rPr>
          <w:rFonts w:ascii="Times New Roman" w:hAnsi="Times New Roman" w:cs="Times New Roman"/>
          <w:bCs/>
          <w:color w:val="000000" w:themeColor="text1"/>
          <w:sz w:val="24"/>
          <w:szCs w:val="24"/>
        </w:rPr>
        <w:t>,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14:textId="2AB1093D"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14:textId="5DF78057" w:rsidR="009E4C08" w:rsidRPr="00825E2F" w:rsidRDefault="009E4C08" w:rsidP="00C51345">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5.2. в отношении обследовательских работ:</w:t>
      </w:r>
    </w:p>
    <w:p w14:paraId="389212EE" w14:textId="2B73C56B"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5.2.1. п</w:t>
      </w:r>
      <w:r w:rsidR="004B7E90" w:rsidRPr="00825E2F">
        <w:rPr>
          <w:rFonts w:ascii="Times New Roman" w:hAnsi="Times New Roman" w:cs="Times New Roman"/>
          <w:color w:val="000000" w:themeColor="text1"/>
          <w:sz w:val="24"/>
          <w:szCs w:val="24"/>
        </w:rPr>
        <w:t>осле завершения обследовательских работ Подрядчик</w:t>
      </w:r>
      <w:r w:rsidR="00FA15A6" w:rsidRPr="00825E2F">
        <w:rPr>
          <w:rFonts w:ascii="Times New Roman" w:hAnsi="Times New Roman" w:cs="Times New Roman"/>
          <w:color w:val="000000" w:themeColor="text1"/>
          <w:sz w:val="24"/>
          <w:szCs w:val="24"/>
        </w:rPr>
        <w:t xml:space="preserve">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w:t>
      </w:r>
      <w:r w:rsidR="0005449A" w:rsidRPr="00825E2F">
        <w:rPr>
          <w:rFonts w:ascii="Times New Roman" w:hAnsi="Times New Roman" w:cs="Times New Roman"/>
          <w:color w:val="000000" w:themeColor="text1"/>
          <w:sz w:val="24"/>
          <w:szCs w:val="24"/>
        </w:rPr>
        <w:t xml:space="preserve">и </w:t>
      </w:r>
      <w:r w:rsidR="004B7E90" w:rsidRPr="00825E2F">
        <w:rPr>
          <w:rFonts w:ascii="Times New Roman" w:hAnsi="Times New Roman" w:cs="Times New Roman"/>
          <w:color w:val="000000" w:themeColor="text1"/>
          <w:sz w:val="24"/>
          <w:szCs w:val="24"/>
        </w:rPr>
        <w:t>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вместе с </w:t>
      </w:r>
      <w:r w:rsidR="00FA15A6" w:rsidRPr="00825E2F">
        <w:rPr>
          <w:rFonts w:ascii="Times New Roman" w:hAnsi="Times New Roman" w:cs="Times New Roman"/>
          <w:bCs/>
          <w:color w:val="000000" w:themeColor="text1"/>
          <w:sz w:val="24"/>
          <w:szCs w:val="24"/>
        </w:rPr>
        <w:t>накладной на передачу результата работ</w:t>
      </w:r>
      <w:r w:rsidR="00FA15A6" w:rsidRPr="00825E2F">
        <w:rPr>
          <w:rFonts w:ascii="Times New Roman" w:hAnsi="Times New Roman" w:cs="Times New Roman"/>
          <w:color w:val="000000" w:themeColor="text1"/>
          <w:sz w:val="24"/>
          <w:szCs w:val="24"/>
        </w:rPr>
        <w:t>.</w:t>
      </w:r>
      <w:r w:rsidR="004B7E90" w:rsidRPr="00825E2F">
        <w:rPr>
          <w:rFonts w:ascii="Times New Roman" w:hAnsi="Times New Roman" w:cs="Times New Roman"/>
          <w:color w:val="000000" w:themeColor="text1"/>
          <w:sz w:val="24"/>
          <w:szCs w:val="24"/>
        </w:rPr>
        <w:t xml:space="preserve"> </w:t>
      </w:r>
    </w:p>
    <w:p w14:paraId="0072D352" w14:textId="6C6C6030" w:rsidR="009E4C08"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5.2.2. </w:t>
      </w:r>
      <w:r w:rsidR="00FA15A6" w:rsidRPr="00825E2F">
        <w:rPr>
          <w:rFonts w:ascii="Times New Roman" w:hAnsi="Times New Roman" w:cs="Times New Roman"/>
          <w:color w:val="000000" w:themeColor="text1"/>
          <w:sz w:val="24"/>
          <w:szCs w:val="24"/>
        </w:rPr>
        <w:t>З</w:t>
      </w:r>
      <w:r w:rsidR="004B7E90" w:rsidRPr="00825E2F">
        <w:rPr>
          <w:rFonts w:ascii="Times New Roman" w:hAnsi="Times New Roman" w:cs="Times New Roman"/>
          <w:color w:val="000000" w:themeColor="text1"/>
          <w:sz w:val="24"/>
          <w:szCs w:val="24"/>
        </w:rPr>
        <w:t xml:space="preserve">аказчик после получения </w:t>
      </w:r>
      <w:r w:rsidR="00FA15A6" w:rsidRPr="00825E2F">
        <w:rPr>
          <w:rFonts w:ascii="Times New Roman" w:hAnsi="Times New Roman" w:cs="Times New Roman"/>
          <w:color w:val="000000" w:themeColor="text1"/>
          <w:sz w:val="24"/>
          <w:szCs w:val="24"/>
        </w:rPr>
        <w:t>отчета (заключения) о результатах обследовательских работ,</w:t>
      </w:r>
      <w:r w:rsidR="004B7E90" w:rsidRPr="00825E2F">
        <w:rPr>
          <w:rFonts w:ascii="Times New Roman" w:hAnsi="Times New Roman" w:cs="Times New Roman"/>
          <w:color w:val="000000" w:themeColor="text1"/>
          <w:sz w:val="24"/>
          <w:szCs w:val="24"/>
        </w:rPr>
        <w:t xml:space="preserve">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обязан в течение 5 (пяти) рабочих дней направить </w:t>
      </w:r>
      <w:r w:rsidR="00FA15A6" w:rsidRPr="00825E2F">
        <w:rPr>
          <w:rFonts w:ascii="Times New Roman" w:hAnsi="Times New Roman" w:cs="Times New Roman"/>
          <w:color w:val="000000" w:themeColor="text1"/>
          <w:sz w:val="24"/>
          <w:szCs w:val="24"/>
        </w:rPr>
        <w:t>П</w:t>
      </w:r>
      <w:r w:rsidR="004B7E90" w:rsidRPr="00825E2F">
        <w:rPr>
          <w:rFonts w:ascii="Times New Roman" w:hAnsi="Times New Roman" w:cs="Times New Roman"/>
          <w:color w:val="000000" w:themeColor="text1"/>
          <w:sz w:val="24"/>
          <w:szCs w:val="24"/>
        </w:rPr>
        <w:t>одрядчику подписанный и скрепленный печатью один экземпляр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или в письменной форме мотивированный отказ от приемки результат</w:t>
      </w:r>
      <w:r w:rsidR="00FA15A6" w:rsidRPr="00825E2F">
        <w:rPr>
          <w:rFonts w:ascii="Times New Roman" w:hAnsi="Times New Roman" w:cs="Times New Roman"/>
          <w:color w:val="000000" w:themeColor="text1"/>
          <w:sz w:val="24"/>
          <w:szCs w:val="24"/>
        </w:rPr>
        <w:t>а</w:t>
      </w:r>
      <w:r w:rsidR="004B7E90" w:rsidRPr="00825E2F">
        <w:rPr>
          <w:rFonts w:ascii="Times New Roman" w:hAnsi="Times New Roman" w:cs="Times New Roman"/>
          <w:color w:val="000000" w:themeColor="text1"/>
          <w:sz w:val="24"/>
          <w:szCs w:val="24"/>
        </w:rPr>
        <w:t xml:space="preserve"> работ.</w:t>
      </w:r>
    </w:p>
    <w:p w14:paraId="5DA104C9" w14:textId="14B3074D"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5.2.3. </w:t>
      </w:r>
      <w:r w:rsidR="004B7E90" w:rsidRPr="00825E2F">
        <w:rPr>
          <w:rFonts w:ascii="Times New Roman" w:hAnsi="Times New Roman" w:cs="Times New Roman"/>
          <w:color w:val="000000" w:themeColor="text1"/>
          <w:sz w:val="24"/>
          <w:szCs w:val="24"/>
        </w:rPr>
        <w:t>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и выдает </w:t>
      </w:r>
      <w:r w:rsidR="00FA15A6" w:rsidRPr="00825E2F">
        <w:rPr>
          <w:rFonts w:ascii="Times New Roman" w:hAnsi="Times New Roman" w:cs="Times New Roman"/>
          <w:color w:val="000000" w:themeColor="text1"/>
          <w:sz w:val="24"/>
          <w:szCs w:val="24"/>
        </w:rPr>
        <w:t xml:space="preserve">отчет (заключение) о результатах обследовательских работ </w:t>
      </w:r>
      <w:r w:rsidR="004B7E90" w:rsidRPr="00825E2F">
        <w:rPr>
          <w:rFonts w:ascii="Times New Roman" w:hAnsi="Times New Roman" w:cs="Times New Roman"/>
          <w:color w:val="000000" w:themeColor="text1"/>
          <w:sz w:val="24"/>
          <w:szCs w:val="24"/>
        </w:rPr>
        <w:t>в 3-х экземплярах</w:t>
      </w:r>
      <w:r w:rsidR="00FA15A6" w:rsidRPr="00825E2F">
        <w:rPr>
          <w:rFonts w:ascii="Times New Roman" w:hAnsi="Times New Roman" w:cs="Times New Roman"/>
          <w:color w:val="000000" w:themeColor="text1"/>
          <w:sz w:val="24"/>
          <w:szCs w:val="24"/>
        </w:rPr>
        <w:t xml:space="preserve"> в печатном виде и 1 экземпляр на электронном носителе</w:t>
      </w:r>
      <w:r w:rsidR="004B7E90" w:rsidRPr="00825E2F">
        <w:rPr>
          <w:rFonts w:ascii="Times New Roman" w:hAnsi="Times New Roman" w:cs="Times New Roman"/>
          <w:color w:val="000000" w:themeColor="text1"/>
          <w:sz w:val="24"/>
          <w:szCs w:val="24"/>
        </w:rPr>
        <w:t>.</w:t>
      </w:r>
    </w:p>
    <w:p w14:paraId="65ADDF0A" w14:textId="0E3609CA" w:rsidR="00D840C6" w:rsidRPr="00825E2F" w:rsidRDefault="007D08D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9E4C08" w:rsidRPr="00825E2F">
        <w:rPr>
          <w:rFonts w:ascii="Times New Roman" w:hAnsi="Times New Roman" w:cs="Times New Roman"/>
          <w:bCs/>
          <w:color w:val="000000" w:themeColor="text1"/>
          <w:sz w:val="24"/>
          <w:szCs w:val="24"/>
        </w:rPr>
        <w:t>3</w:t>
      </w:r>
      <w:r w:rsidR="00D840C6" w:rsidRPr="00825E2F">
        <w:rPr>
          <w:rFonts w:ascii="Times New Roman" w:hAnsi="Times New Roman" w:cs="Times New Roman"/>
          <w:bCs/>
          <w:color w:val="000000" w:themeColor="text1"/>
          <w:sz w:val="24"/>
          <w:szCs w:val="24"/>
        </w:rPr>
        <w:t xml:space="preserve">.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14:textId="77777777" w:rsidR="009E4C08" w:rsidRPr="00825E2F" w:rsidRDefault="009E4C08" w:rsidP="009E4C08">
      <w:pPr>
        <w:tabs>
          <w:tab w:val="left" w:pos="0"/>
        </w:tabs>
        <w:spacing w:after="0" w:line="240" w:lineRule="auto"/>
        <w:ind w:firstLine="709"/>
        <w:jc w:val="both"/>
        <w:rPr>
          <w:rFonts w:ascii="Times New Roman" w:hAnsi="Times New Roman" w:cs="Times New Roman"/>
          <w:bCs/>
          <w:color w:val="000000" w:themeColor="text1"/>
          <w:sz w:val="24"/>
          <w:szCs w:val="24"/>
        </w:rPr>
      </w:pPr>
    </w:p>
    <w:p w14:paraId="56D0D74E" w14:textId="21776AFF" w:rsidR="0029509E" w:rsidRPr="00825E2F" w:rsidRDefault="009E4C08"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6. ОТВЕТСТВЕННОСТЬ СТОРОН</w:t>
      </w:r>
    </w:p>
    <w:p w14:paraId="64C28B1D" w14:textId="7ECBFBD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w:t>
      </w:r>
      <w:r w:rsidR="0029509E" w:rsidRPr="00825E2F">
        <w:rPr>
          <w:rFonts w:ascii="Times New Roman" w:hAnsi="Times New Roman" w:cs="Times New Roman"/>
          <w:bCs/>
          <w:color w:val="000000" w:themeColor="text1"/>
          <w:sz w:val="24"/>
          <w:szCs w:val="24"/>
        </w:rPr>
        <w:t>.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14:textId="5C72FB3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14:textId="3A152715"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14:textId="7EA9201B"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09F9825A" w14:textId="24B0D99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14:textId="6CB7330D"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14:textId="0582192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6.3.2</w:t>
      </w:r>
      <w:r w:rsidR="0029509E" w:rsidRPr="00825E2F">
        <w:rPr>
          <w:rFonts w:ascii="Times New Roman" w:hAnsi="Times New Roman" w:cs="Times New Roman"/>
          <w:bCs/>
          <w:color w:val="000000" w:themeColor="text1"/>
          <w:sz w:val="24"/>
          <w:szCs w:val="24"/>
        </w:rPr>
        <w:t xml:space="preserve">.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14:textId="7D7C811F"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6.3.3</w:t>
      </w:r>
      <w:r w:rsidR="00D260A7" w:rsidRPr="00825E2F">
        <w:rPr>
          <w:rFonts w:ascii="Times New Roman" w:hAnsi="Times New Roman" w:cs="Times New Roman"/>
          <w:bCs/>
          <w:color w:val="000000" w:themeColor="text1"/>
          <w:sz w:val="24"/>
          <w:szCs w:val="24"/>
        </w:rPr>
        <w:t xml:space="preserve">. нарушение сроков передачи проектной документации для прохождения государственной строительной экспертизы в размере 0,2 </w:t>
      </w:r>
      <w:r w:rsidR="00D260A7" w:rsidRPr="00825E2F">
        <w:rPr>
          <w:rFonts w:ascii="Times New Roman" w:eastAsia="Calibri" w:hAnsi="Times New Roman" w:cs="Times New Roman"/>
          <w:bCs/>
          <w:color w:val="000000" w:themeColor="text1"/>
          <w:sz w:val="24"/>
          <w:szCs w:val="24"/>
        </w:rPr>
        <w:t xml:space="preserve">процента </w:t>
      </w:r>
      <w:r w:rsidR="00D260A7" w:rsidRPr="00825E2F">
        <w:rPr>
          <w:rFonts w:ascii="Times New Roman" w:hAnsi="Times New Roman" w:cs="Times New Roman"/>
          <w:bCs/>
          <w:color w:val="000000" w:themeColor="text1"/>
          <w:sz w:val="24"/>
          <w:szCs w:val="24"/>
        </w:rPr>
        <w:t>от стоимости проектных работ за каждый день просрочки;</w:t>
      </w:r>
    </w:p>
    <w:p w14:paraId="40A05582" w14:textId="1217BF2D" w:rsidR="00D260A7" w:rsidRPr="00825E2F" w:rsidRDefault="00825E2F" w:rsidP="00C51345">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Pr>
          <w:rFonts w:ascii="Times New Roman" w:eastAsia="Calibri" w:hAnsi="Times New Roman" w:cs="Times New Roman"/>
          <w:bCs/>
          <w:color w:val="000000" w:themeColor="text1"/>
          <w:sz w:val="24"/>
        </w:rPr>
        <w:tab/>
      </w:r>
      <w:r>
        <w:rPr>
          <w:rFonts w:ascii="Times New Roman" w:eastAsia="Calibri" w:hAnsi="Times New Roman" w:cs="Times New Roman"/>
          <w:bCs/>
          <w:color w:val="000000" w:themeColor="text1"/>
          <w:sz w:val="24"/>
        </w:rPr>
        <w:tab/>
      </w:r>
      <w:r w:rsidR="007D08DB" w:rsidRPr="00825E2F">
        <w:rPr>
          <w:rFonts w:ascii="Times New Roman" w:eastAsia="Calibri" w:hAnsi="Times New Roman" w:cs="Times New Roman"/>
          <w:bCs/>
          <w:color w:val="000000" w:themeColor="text1"/>
          <w:sz w:val="24"/>
        </w:rPr>
        <w:t>6.3.4</w:t>
      </w:r>
      <w:r w:rsidR="00D260A7" w:rsidRPr="00825E2F">
        <w:rPr>
          <w:rFonts w:ascii="Times New Roman" w:eastAsia="Calibri" w:hAnsi="Times New Roman" w:cs="Times New Roman"/>
          <w:bCs/>
          <w:color w:val="000000" w:themeColor="text1"/>
          <w:sz w:val="24"/>
        </w:rPr>
        <w:t>. не</w:t>
      </w:r>
      <w:r w:rsidR="00D260A7" w:rsidRPr="00825E2F">
        <w:rPr>
          <w:rFonts w:ascii="Times New Roman" w:hAnsi="Times New Roman" w:cs="Times New Roman"/>
          <w:bCs/>
          <w:color w:val="000000" w:themeColor="text1"/>
          <w:sz w:val="24"/>
        </w:rPr>
        <w:t xml:space="preserve">правильное и недостоверное составление смет, актов сдачи-приемки выполненных проектных и изыскательских работ, их видов (этапов) и (или) акта </w:t>
      </w:r>
      <w:r w:rsidR="00C12AF1" w:rsidRPr="00825E2F">
        <w:rPr>
          <w:rFonts w:ascii="Times New Roman" w:hAnsi="Times New Roman" w:cs="Times New Roman"/>
          <w:bCs/>
          <w:color w:val="000000" w:themeColor="text1"/>
          <w:sz w:val="24"/>
        </w:rPr>
        <w:t>выполненных работ</w:t>
      </w:r>
      <w:r w:rsidR="00D260A7" w:rsidRPr="00825E2F">
        <w:rPr>
          <w:rFonts w:ascii="Times New Roman" w:hAnsi="Times New Roman" w:cs="Times New Roman"/>
          <w:bCs/>
          <w:color w:val="000000" w:themeColor="text1"/>
          <w:sz w:val="24"/>
        </w:rPr>
        <w:t>,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14:textId="2339568B"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6.3.5</w:t>
      </w:r>
      <w:r w:rsidR="00D260A7"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w:t>
      </w:r>
      <w:r w:rsidR="00825E2F" w:rsidRPr="00825E2F">
        <w:rPr>
          <w:rFonts w:ascii="Times New Roman" w:hAnsi="Times New Roman" w:cs="Times New Roman"/>
          <w:bCs/>
          <w:color w:val="000000" w:themeColor="text1"/>
          <w:sz w:val="24"/>
          <w:szCs w:val="24"/>
        </w:rPr>
        <w:t xml:space="preserve"> – за </w:t>
      </w:r>
      <w:r w:rsidR="00D260A7" w:rsidRPr="00825E2F">
        <w:rPr>
          <w:rFonts w:ascii="Times New Roman" w:hAnsi="Times New Roman" w:cs="Times New Roman"/>
          <w:bCs/>
          <w:color w:val="000000" w:themeColor="text1"/>
          <w:sz w:val="24"/>
          <w:szCs w:val="24"/>
        </w:rPr>
        <w:t>просрочку выставления ЭСЧФ в размере 0,1</w:t>
      </w:r>
      <w:r w:rsidR="00D260A7" w:rsidRPr="00825E2F">
        <w:rPr>
          <w:rFonts w:ascii="Times New Roman" w:eastAsia="Calibri" w:hAnsi="Times New Roman" w:cs="Times New Roman"/>
          <w:bCs/>
          <w:color w:val="000000" w:themeColor="text1"/>
          <w:sz w:val="24"/>
          <w:szCs w:val="24"/>
        </w:rPr>
        <w:t xml:space="preserve"> процента </w:t>
      </w:r>
      <w:r w:rsidR="00D260A7" w:rsidRPr="00825E2F">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14:textId="583EE86B" w:rsidR="00D260A7" w:rsidRPr="00825E2F" w:rsidRDefault="007D08DB" w:rsidP="00825E2F">
      <w:pPr>
        <w:pStyle w:val="af3"/>
        <w:spacing w:before="0" w:beforeAutospacing="0" w:after="0" w:afterAutospacing="0" w:line="240" w:lineRule="auto"/>
        <w:ind w:firstLineChars="294" w:firstLine="706"/>
        <w:jc w:val="both"/>
        <w:rPr>
          <w:rFonts w:eastAsia="Calibri"/>
          <w:bCs/>
          <w:color w:val="000000" w:themeColor="text1"/>
        </w:rPr>
      </w:pPr>
      <w:r w:rsidRPr="00825E2F">
        <w:rPr>
          <w:bCs/>
          <w:color w:val="000000" w:themeColor="text1"/>
        </w:rPr>
        <w:t>6.3.6</w:t>
      </w:r>
      <w:r w:rsidR="00D260A7" w:rsidRPr="00825E2F">
        <w:rPr>
          <w:bCs/>
          <w:color w:val="000000" w:themeColor="text1"/>
        </w:rPr>
        <w:t xml:space="preserve">. </w:t>
      </w:r>
      <w:r w:rsidR="00D260A7" w:rsidRPr="00825E2F">
        <w:rPr>
          <w:rFonts w:eastAsia="Calibri"/>
          <w:bCs/>
          <w:color w:val="000000" w:themeColor="text1"/>
        </w:rPr>
        <w:t xml:space="preserve"> не устранение Подрядчиком замечаний Заказчика предусматривается неустойка в размере </w:t>
      </w:r>
      <w:r w:rsidR="00D260A7" w:rsidRPr="00825E2F">
        <w:rPr>
          <w:bCs/>
          <w:color w:val="000000" w:themeColor="text1"/>
        </w:rPr>
        <w:t>0,2</w:t>
      </w:r>
      <w:r w:rsidR="00D260A7" w:rsidRPr="00825E2F">
        <w:rPr>
          <w:rFonts w:eastAsia="Calibri"/>
          <w:bCs/>
          <w:color w:val="000000" w:themeColor="text1"/>
        </w:rPr>
        <w:t xml:space="preserve"> процента от полной стоимости проектных</w:t>
      </w:r>
      <w:r w:rsidR="00B05258" w:rsidRPr="00825E2F">
        <w:rPr>
          <w:rFonts w:eastAsia="Calibri"/>
          <w:bCs/>
          <w:color w:val="000000" w:themeColor="text1"/>
        </w:rPr>
        <w:t>,</w:t>
      </w:r>
      <w:r w:rsidR="00D260A7" w:rsidRPr="00825E2F">
        <w:rPr>
          <w:rFonts w:eastAsia="Calibri"/>
          <w:bCs/>
          <w:color w:val="000000" w:themeColor="text1"/>
        </w:rPr>
        <w:t xml:space="preserve"> изыскательских </w:t>
      </w:r>
      <w:r w:rsidR="00B05258" w:rsidRPr="00825E2F">
        <w:rPr>
          <w:rFonts w:eastAsia="Calibri"/>
          <w:bCs/>
          <w:color w:val="000000" w:themeColor="text1"/>
        </w:rPr>
        <w:t xml:space="preserve">и обследовательских </w:t>
      </w:r>
      <w:r w:rsidR="00D260A7" w:rsidRPr="00825E2F">
        <w:rPr>
          <w:rFonts w:eastAsia="Calibri"/>
          <w:bCs/>
          <w:color w:val="000000" w:themeColor="text1"/>
        </w:rPr>
        <w:t>работ за каждый такой случай, оформленный письменно в адрес Подрядчика.</w:t>
      </w:r>
    </w:p>
    <w:p w14:paraId="3D21B727" w14:textId="0C948C93" w:rsidR="00D260A7" w:rsidRPr="00825E2F"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6.3.7</w:t>
      </w:r>
      <w:r w:rsidR="00D260A7" w:rsidRPr="00825E2F">
        <w:rPr>
          <w:rFonts w:ascii="Times New Roman" w:eastAsia="Calibri" w:hAnsi="Times New Roman" w:cs="Times New Roman"/>
          <w:bCs/>
          <w:color w:val="000000" w:themeColor="text1"/>
          <w:sz w:val="24"/>
          <w:szCs w:val="24"/>
        </w:rPr>
        <w:t xml:space="preserve">. несвоевременное устранение недостатков проектной документации согласно пункту </w:t>
      </w:r>
      <w:r w:rsidR="009324FC" w:rsidRPr="00825E2F">
        <w:rPr>
          <w:rFonts w:ascii="Times New Roman" w:eastAsia="Calibri" w:hAnsi="Times New Roman" w:cs="Times New Roman"/>
          <w:bCs/>
          <w:color w:val="000000" w:themeColor="text1"/>
          <w:sz w:val="24"/>
          <w:szCs w:val="24"/>
        </w:rPr>
        <w:t>6.7</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14:textId="7FBBBA67" w:rsidR="00D260A7"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6.3.8</w:t>
      </w:r>
      <w:r w:rsidR="00D260A7" w:rsidRPr="00825E2F">
        <w:rPr>
          <w:rFonts w:ascii="Times New Roman" w:eastAsia="Calibri" w:hAnsi="Times New Roman" w:cs="Times New Roman"/>
          <w:bCs/>
          <w:color w:val="000000" w:themeColor="text1"/>
          <w:sz w:val="24"/>
          <w:szCs w:val="24"/>
        </w:rPr>
        <w:t xml:space="preserve">. несвоевременное возмещение дополнительных затрат Заказчика, согласно пункту </w:t>
      </w:r>
      <w:r w:rsidR="009324FC" w:rsidRPr="00825E2F">
        <w:rPr>
          <w:rFonts w:ascii="Times New Roman" w:eastAsia="Calibri" w:hAnsi="Times New Roman" w:cs="Times New Roman"/>
          <w:bCs/>
          <w:color w:val="000000" w:themeColor="text1"/>
          <w:sz w:val="24"/>
          <w:szCs w:val="24"/>
        </w:rPr>
        <w:t>6.8</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w:t>
      </w:r>
      <w:r w:rsidR="00C12AF1"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процента от стоимости затрат Заказчика за каждый день просрочки начиная со дня окончания установленного Заказчиком срока</w:t>
      </w:r>
      <w:r w:rsidR="00C61D10">
        <w:rPr>
          <w:rFonts w:ascii="Times New Roman" w:eastAsia="Calibri" w:hAnsi="Times New Roman" w:cs="Times New Roman"/>
          <w:bCs/>
          <w:color w:val="000000" w:themeColor="text1"/>
          <w:sz w:val="24"/>
          <w:szCs w:val="24"/>
        </w:rPr>
        <w:t>;</w:t>
      </w:r>
    </w:p>
    <w:p w14:paraId="5FEAF5DB" w14:textId="6FD6EC44" w:rsidR="00C61D10" w:rsidRPr="00C61D10" w:rsidRDefault="00C61D10" w:rsidP="00825E2F">
      <w:pPr>
        <w:widowControl/>
        <w:spacing w:after="0" w:line="240" w:lineRule="auto"/>
        <w:ind w:firstLineChars="294" w:firstLine="706"/>
        <w:jc w:val="both"/>
        <w:rPr>
          <w:rFonts w:ascii="Times New Roman" w:eastAsia="Calibri" w:hAnsi="Times New Roman" w:cs="Times New Roman"/>
          <w:bCs/>
          <w:color w:val="FF0000"/>
          <w:sz w:val="24"/>
          <w:szCs w:val="24"/>
        </w:rPr>
      </w:pPr>
      <w:r w:rsidRPr="00C61D10">
        <w:rPr>
          <w:rFonts w:ascii="Times New Roman" w:eastAsia="Calibri" w:hAnsi="Times New Roman" w:cs="Times New Roman"/>
          <w:bCs/>
          <w:color w:val="FF0000"/>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14:textId="2EC07A4A"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6.4</w:t>
      </w:r>
      <w:r w:rsidR="00595E9B" w:rsidRPr="00825E2F">
        <w:rPr>
          <w:rFonts w:ascii="Times New Roman" w:eastAsia="Calibri"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14:textId="2D366C09"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6.5</w:t>
      </w:r>
      <w:r w:rsidR="0024229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В случае если по результатам пуско-наладочных работ и</w:t>
      </w:r>
      <w:r w:rsidR="00D54B75"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опытной эксплуатации</w:t>
      </w:r>
      <w:r w:rsidR="00D54B75" w:rsidRPr="00825E2F">
        <w:rPr>
          <w:rFonts w:ascii="Times New Roman"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будет выявлено недостижение заявленных в проекте технико-экономических показателей, Подрядчик обязан возместить </w:t>
      </w:r>
      <w:r w:rsidR="00825E2F" w:rsidRPr="00825E2F">
        <w:rPr>
          <w:rFonts w:ascii="Times New Roman" w:hAnsi="Times New Roman" w:cs="Times New Roman"/>
          <w:bCs/>
          <w:color w:val="000000" w:themeColor="text1"/>
          <w:sz w:val="24"/>
          <w:szCs w:val="24"/>
        </w:rPr>
        <w:t>убытки,</w:t>
      </w:r>
      <w:r w:rsidR="00595E9B" w:rsidRPr="00825E2F">
        <w:rPr>
          <w:rFonts w:ascii="Times New Roman" w:hAnsi="Times New Roman" w:cs="Times New Roman"/>
          <w:bCs/>
          <w:color w:val="000000" w:themeColor="text1"/>
          <w:sz w:val="24"/>
          <w:szCs w:val="24"/>
        </w:rPr>
        <w:t xml:space="preserve"> нанесённые Заказчику на условиях</w:t>
      </w:r>
      <w:r w:rsidR="00B019F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описанных в пункте </w:t>
      </w:r>
      <w:r w:rsidR="00D54B75" w:rsidRPr="00825E2F">
        <w:rPr>
          <w:rFonts w:ascii="Times New Roman" w:hAnsi="Times New Roman" w:cs="Times New Roman"/>
          <w:bCs/>
          <w:color w:val="000000" w:themeColor="text1"/>
          <w:sz w:val="24"/>
          <w:szCs w:val="24"/>
        </w:rPr>
        <w:t xml:space="preserve">6.8. </w:t>
      </w:r>
      <w:r w:rsidR="00595E9B" w:rsidRPr="00825E2F">
        <w:rPr>
          <w:rFonts w:ascii="Times New Roman" w:hAnsi="Times New Roman" w:cs="Times New Roman"/>
          <w:bCs/>
          <w:color w:val="000000" w:themeColor="text1"/>
          <w:sz w:val="24"/>
          <w:szCs w:val="24"/>
        </w:rPr>
        <w:t xml:space="preserve">настоящего договора. </w:t>
      </w:r>
    </w:p>
    <w:p w14:paraId="24645110" w14:textId="32287BB7"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6.6.</w:t>
      </w:r>
      <w:r w:rsidR="00D260A7" w:rsidRPr="00825E2F">
        <w:rPr>
          <w:rFonts w:ascii="Times New Roman" w:eastAsia="Calibri" w:hAnsi="Times New Roman" w:cs="Times New Roman"/>
          <w:bCs/>
          <w:color w:val="000000" w:themeColor="text1"/>
          <w:sz w:val="24"/>
          <w:szCs w:val="24"/>
        </w:rPr>
        <w:t xml:space="preserve"> В случае нарушения Подрядчиком условий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8.10</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w:t>
      </w:r>
      <w:r w:rsidR="00825E2F" w:rsidRPr="00825E2F">
        <w:rPr>
          <w:rFonts w:ascii="Times New Roman" w:eastAsia="Calibri" w:hAnsi="Times New Roman" w:cs="Times New Roman"/>
          <w:bCs/>
          <w:color w:val="000000" w:themeColor="text1"/>
          <w:sz w:val="24"/>
          <w:szCs w:val="24"/>
        </w:rPr>
        <w:t>окончания,</w:t>
      </w:r>
      <w:r w:rsidR="00D260A7" w:rsidRPr="00825E2F">
        <w:rPr>
          <w:rFonts w:ascii="Times New Roman" w:eastAsia="Calibri" w:hAnsi="Times New Roman" w:cs="Times New Roman"/>
          <w:bCs/>
          <w:color w:val="000000" w:themeColor="text1"/>
          <w:sz w:val="24"/>
          <w:szCs w:val="24"/>
        </w:rPr>
        <w:t xml:space="preserve"> установленного в </w:t>
      </w:r>
      <w:r w:rsidR="00492294" w:rsidRPr="00825E2F">
        <w:rPr>
          <w:rFonts w:ascii="Times New Roman" w:eastAsia="Calibri" w:hAnsi="Times New Roman" w:cs="Times New Roman"/>
          <w:bCs/>
          <w:color w:val="000000" w:themeColor="text1"/>
          <w:sz w:val="24"/>
          <w:szCs w:val="24"/>
        </w:rPr>
        <w:t xml:space="preserve">пункте </w:t>
      </w:r>
      <w:r w:rsidR="009324FC" w:rsidRPr="00825E2F">
        <w:rPr>
          <w:rFonts w:ascii="Times New Roman" w:eastAsia="Calibri" w:hAnsi="Times New Roman" w:cs="Times New Roman"/>
          <w:bCs/>
          <w:color w:val="000000" w:themeColor="text1"/>
          <w:sz w:val="24"/>
          <w:szCs w:val="24"/>
        </w:rPr>
        <w:t>8.10</w:t>
      </w:r>
      <w:r w:rsidR="00492294"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 xml:space="preserve">срока возврата задолженности. </w:t>
      </w:r>
      <w:r w:rsidR="00D260A7" w:rsidRPr="00825E2F">
        <w:rPr>
          <w:rFonts w:ascii="Times New Roman" w:hAnsi="Times New Roman" w:cs="Times New Roman"/>
          <w:bCs/>
          <w:color w:val="000000" w:themeColor="text1"/>
          <w:sz w:val="24"/>
          <w:szCs w:val="24"/>
        </w:rPr>
        <w:t xml:space="preserve">Размер процентов определяется </w:t>
      </w:r>
      <w:hyperlink r:id="rId9" w:history="1">
        <w:r w:rsidR="00D260A7" w:rsidRPr="00825E2F">
          <w:rPr>
            <w:rFonts w:ascii="Times New Roman" w:hAnsi="Times New Roman" w:cs="Times New Roman"/>
            <w:bCs/>
            <w:color w:val="000000" w:themeColor="text1"/>
            <w:sz w:val="24"/>
            <w:szCs w:val="24"/>
          </w:rPr>
          <w:t>ставкой рефинансирования</w:t>
        </w:r>
      </w:hyperlink>
      <w:r w:rsidR="00D260A7" w:rsidRPr="00825E2F">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77499883" w14:textId="05C658D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6.7.</w:t>
      </w:r>
      <w:r w:rsidR="0029509E" w:rsidRPr="00825E2F">
        <w:rPr>
          <w:rFonts w:ascii="Times New Roman" w:hAnsi="Times New Roman" w:cs="Times New Roman"/>
          <w:bCs/>
          <w:color w:val="000000" w:themeColor="text1"/>
          <w:sz w:val="24"/>
          <w:szCs w:val="24"/>
        </w:rPr>
        <w:t xml:space="preserve"> Недостатки в проектной документации, допущенные по вине Подрядчика и выявленные </w:t>
      </w:r>
      <w:r w:rsidR="00595E9B" w:rsidRPr="00825E2F">
        <w:rPr>
          <w:rFonts w:ascii="Times New Roman" w:hAnsi="Times New Roman" w:cs="Times New Roman"/>
          <w:bCs/>
          <w:color w:val="000000" w:themeColor="text1"/>
          <w:sz w:val="24"/>
          <w:szCs w:val="24"/>
        </w:rPr>
        <w:t xml:space="preserve">после прохождения государственной строительной экспертизы, а также </w:t>
      </w:r>
      <w:r w:rsidR="0029509E" w:rsidRPr="00825E2F">
        <w:rPr>
          <w:rFonts w:ascii="Times New Roman" w:hAnsi="Times New Roman" w:cs="Times New Roman"/>
          <w:bCs/>
          <w:color w:val="000000" w:themeColor="text1"/>
          <w:sz w:val="24"/>
          <w:szCs w:val="24"/>
        </w:rPr>
        <w:t>в процессе строительства объекта</w:t>
      </w:r>
      <w:r w:rsidR="00595E9B" w:rsidRPr="00825E2F">
        <w:rPr>
          <w:rFonts w:ascii="Times New Roman" w:hAnsi="Times New Roman" w:cs="Times New Roman"/>
          <w:bCs/>
          <w:color w:val="000000" w:themeColor="text1"/>
          <w:sz w:val="24"/>
          <w:szCs w:val="24"/>
        </w:rPr>
        <w:t xml:space="preserve"> и эксплуатации объекта</w:t>
      </w:r>
      <w:r w:rsidR="0029509E" w:rsidRPr="00825E2F">
        <w:rPr>
          <w:rFonts w:ascii="Times New Roman" w:hAnsi="Times New Roman" w:cs="Times New Roman"/>
          <w:bCs/>
          <w:color w:val="000000" w:themeColor="text1"/>
          <w:sz w:val="24"/>
          <w:szCs w:val="24"/>
        </w:rPr>
        <w:t xml:space="preserve">, подлежат устранению Подрядчиком за свой счет в </w:t>
      </w:r>
      <w:r w:rsidR="00595E9B" w:rsidRPr="00825E2F">
        <w:rPr>
          <w:rFonts w:ascii="Times New Roman" w:hAnsi="Times New Roman" w:cs="Times New Roman"/>
          <w:bCs/>
          <w:color w:val="000000" w:themeColor="text1"/>
          <w:sz w:val="24"/>
          <w:szCs w:val="24"/>
        </w:rPr>
        <w:t xml:space="preserve">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sidR="00595E9B" w:rsidRPr="00825E2F">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sidR="0029509E" w:rsidRPr="00825E2F">
        <w:rPr>
          <w:rFonts w:ascii="Times New Roman" w:hAnsi="Times New Roman" w:cs="Times New Roman"/>
          <w:bCs/>
          <w:color w:val="000000" w:themeColor="text1"/>
          <w:sz w:val="24"/>
          <w:szCs w:val="24"/>
        </w:rPr>
        <w:t xml:space="preserve"> </w:t>
      </w:r>
    </w:p>
    <w:p w14:paraId="3564A1A1" w14:textId="4350BD5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6.8</w:t>
      </w:r>
      <w:r w:rsidR="0095671B" w:rsidRPr="00825E2F">
        <w:rPr>
          <w:rFonts w:ascii="Times New Roman" w:hAnsi="Times New Roman" w:cs="Times New Roman"/>
          <w:bCs/>
          <w:color w:val="000000" w:themeColor="text1"/>
          <w:sz w:val="24"/>
          <w:szCs w:val="24"/>
        </w:rPr>
        <w:t>.</w:t>
      </w:r>
      <w:r w:rsidR="0029509E" w:rsidRPr="00825E2F">
        <w:rPr>
          <w:rFonts w:ascii="Times New Roman" w:hAnsi="Times New Roman" w:cs="Times New Roman"/>
          <w:bCs/>
          <w:color w:val="000000" w:themeColor="text1"/>
          <w:sz w:val="24"/>
          <w:szCs w:val="24"/>
        </w:rPr>
        <w:t xml:space="preserve"> В случае, если недостатки в проектной документации, установленные в </w:t>
      </w:r>
      <w:r w:rsidR="0029509E" w:rsidRPr="00825E2F">
        <w:rPr>
          <w:rFonts w:ascii="Times New Roman" w:hAnsi="Times New Roman" w:cs="Times New Roman"/>
          <w:bCs/>
          <w:color w:val="000000" w:themeColor="text1"/>
          <w:sz w:val="24"/>
          <w:szCs w:val="24"/>
        </w:rPr>
        <w:lastRenderedPageBreak/>
        <w:t>соответствии с законодательством, привели к дополнительным затратам Заказчика</w:t>
      </w:r>
      <w:r w:rsidR="00595E9B" w:rsidRPr="00825E2F">
        <w:rPr>
          <w:rFonts w:ascii="Times New Roman" w:hAnsi="Times New Roman" w:cs="Times New Roman"/>
          <w:bCs/>
          <w:color w:val="000000" w:themeColor="text1"/>
          <w:sz w:val="24"/>
          <w:szCs w:val="24"/>
        </w:rPr>
        <w:t xml:space="preserve"> (</w:t>
      </w:r>
      <w:r w:rsidR="00595E9B" w:rsidRPr="00825E2F">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sidR="0029509E" w:rsidRPr="00825E2F">
        <w:rPr>
          <w:rFonts w:ascii="Times New Roman" w:hAnsi="Times New Roman" w:cs="Times New Roman"/>
          <w:bCs/>
          <w:color w:val="000000" w:themeColor="text1"/>
          <w:sz w:val="24"/>
          <w:szCs w:val="24"/>
        </w:rPr>
        <w:t xml:space="preserve">, Подрядчик обязан возместить их в полном размере в течение </w:t>
      </w:r>
      <w:r w:rsidR="00595E9B" w:rsidRPr="00825E2F">
        <w:rPr>
          <w:rFonts w:ascii="Times New Roman" w:hAnsi="Times New Roman" w:cs="Times New Roman"/>
          <w:bCs/>
          <w:color w:val="000000" w:themeColor="text1"/>
          <w:sz w:val="24"/>
          <w:szCs w:val="24"/>
        </w:rPr>
        <w:t>30 рабочих</w:t>
      </w:r>
      <w:r w:rsidR="0029509E" w:rsidRPr="00825E2F">
        <w:rPr>
          <w:rFonts w:ascii="Times New Roman" w:hAnsi="Times New Roman" w:cs="Times New Roman"/>
          <w:bCs/>
          <w:color w:val="000000" w:themeColor="text1"/>
          <w:sz w:val="24"/>
          <w:szCs w:val="24"/>
        </w:rPr>
        <w:t xml:space="preserve"> дней с момента получения от Заказчика документов, подтверждающих понесенные затраты. </w:t>
      </w:r>
    </w:p>
    <w:p w14:paraId="465EF2E9" w14:textId="55CC4D00"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w:t>
      </w:r>
      <w:r w:rsidR="0029509E" w:rsidRPr="00825E2F">
        <w:rPr>
          <w:rFonts w:ascii="Times New Roman" w:hAnsi="Times New Roman" w:cs="Times New Roman"/>
          <w:bCs/>
          <w:color w:val="000000" w:themeColor="text1"/>
          <w:sz w:val="24"/>
          <w:szCs w:val="24"/>
        </w:rPr>
        <w:t xml:space="preserve"> Подрядчик не несет ответственности за: </w:t>
      </w:r>
    </w:p>
    <w:p w14:paraId="5A34F3CE" w14:textId="4DD85404"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6.9.1.</w:t>
      </w:r>
      <w:r w:rsidR="0029509E" w:rsidRPr="00825E2F">
        <w:rPr>
          <w:rFonts w:ascii="Times New Roman" w:hAnsi="Times New Roman" w:cs="Times New Roman"/>
          <w:bCs/>
          <w:color w:val="000000" w:themeColor="text1"/>
          <w:sz w:val="24"/>
          <w:szCs w:val="24"/>
        </w:rPr>
        <w:t xml:space="preserve"> допущенные без согласования с ним отступления от проектной документации в процессе строительства объекта и его эксплуатации;</w:t>
      </w:r>
    </w:p>
    <w:p w14:paraId="77A5754A" w14:textId="5440B94D"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6.9.2.</w:t>
      </w:r>
      <w:r w:rsidR="008C7FD4" w:rsidRPr="00825E2F">
        <w:rPr>
          <w:rFonts w:ascii="Times New Roman" w:hAnsi="Times New Roman" w:cs="Times New Roman"/>
          <w:bCs/>
          <w:color w:val="000000" w:themeColor="text1"/>
          <w:sz w:val="24"/>
          <w:szCs w:val="24"/>
        </w:rPr>
        <w:t xml:space="preserve"> </w:t>
      </w:r>
      <w:r w:rsidR="0029509E" w:rsidRPr="00825E2F">
        <w:rPr>
          <w:rFonts w:ascii="Times New Roman" w:hAnsi="Times New Roman" w:cs="Times New Roman"/>
          <w:bCs/>
          <w:color w:val="000000" w:themeColor="text1"/>
          <w:sz w:val="24"/>
          <w:szCs w:val="24"/>
        </w:rPr>
        <w:t>недостатки в проектной документации, которые являются следствием недостатков задания на разработку проектной документации,</w:t>
      </w:r>
      <w:r w:rsidR="00F91153" w:rsidRPr="00825E2F">
        <w:rPr>
          <w:rFonts w:ascii="Times New Roman" w:hAnsi="Times New Roman" w:cs="Times New Roman"/>
          <w:bCs/>
          <w:color w:val="000000" w:themeColor="text1"/>
          <w:sz w:val="24"/>
          <w:szCs w:val="24"/>
        </w:rPr>
        <w:t xml:space="preserve"> технического задания на выполнение обследовательских работ,</w:t>
      </w:r>
      <w:r w:rsidR="0029509E" w:rsidRPr="00825E2F">
        <w:rPr>
          <w:rFonts w:ascii="Times New Roman" w:hAnsi="Times New Roman" w:cs="Times New Roman"/>
          <w:bCs/>
          <w:color w:val="000000" w:themeColor="text1"/>
          <w:sz w:val="24"/>
          <w:szCs w:val="24"/>
        </w:rPr>
        <w:t xml:space="preserve"> разрешительной документации и исходных данных</w:t>
      </w:r>
      <w:r w:rsidR="00B019FE" w:rsidRPr="00825E2F">
        <w:rPr>
          <w:rFonts w:ascii="Times New Roman" w:hAnsi="Times New Roman" w:cs="Times New Roman"/>
          <w:bCs/>
          <w:color w:val="000000" w:themeColor="text1"/>
          <w:sz w:val="24"/>
          <w:szCs w:val="24"/>
        </w:rPr>
        <w:t>, но при условии наличия документально зафиксированных обращений со стороны Подрядчика к Заказчику по данным фактам, согласно п</w:t>
      </w:r>
      <w:r w:rsidR="00492294" w:rsidRPr="00825E2F">
        <w:rPr>
          <w:rFonts w:ascii="Times New Roman" w:hAnsi="Times New Roman" w:cs="Times New Roman"/>
          <w:bCs/>
          <w:color w:val="000000" w:themeColor="text1"/>
          <w:sz w:val="24"/>
          <w:szCs w:val="24"/>
        </w:rPr>
        <w:t xml:space="preserve">унктам </w:t>
      </w:r>
      <w:r w:rsidR="009324FC" w:rsidRPr="00825E2F">
        <w:rPr>
          <w:rFonts w:ascii="Times New Roman" w:hAnsi="Times New Roman" w:cs="Times New Roman"/>
          <w:bCs/>
          <w:color w:val="000000" w:themeColor="text1"/>
          <w:sz w:val="24"/>
          <w:szCs w:val="24"/>
        </w:rPr>
        <w:t>4.4.</w:t>
      </w:r>
      <w:r w:rsidR="00C51345" w:rsidRPr="00825E2F">
        <w:rPr>
          <w:rFonts w:ascii="Times New Roman" w:hAnsi="Times New Roman" w:cs="Times New Roman"/>
          <w:bCs/>
          <w:color w:val="000000" w:themeColor="text1"/>
          <w:sz w:val="24"/>
          <w:szCs w:val="24"/>
        </w:rPr>
        <w:t>2</w:t>
      </w:r>
      <w:r w:rsidR="009324FC" w:rsidRPr="00825E2F">
        <w:rPr>
          <w:rFonts w:ascii="Times New Roman" w:hAnsi="Times New Roman" w:cs="Times New Roman"/>
          <w:bCs/>
          <w:color w:val="000000" w:themeColor="text1"/>
          <w:sz w:val="24"/>
          <w:szCs w:val="24"/>
        </w:rPr>
        <w:t>, 4.4.</w:t>
      </w:r>
      <w:r w:rsidR="00C51345" w:rsidRPr="00825E2F">
        <w:rPr>
          <w:rFonts w:ascii="Times New Roman" w:hAnsi="Times New Roman" w:cs="Times New Roman"/>
          <w:bCs/>
          <w:color w:val="000000" w:themeColor="text1"/>
          <w:sz w:val="24"/>
          <w:szCs w:val="24"/>
        </w:rPr>
        <w:t>6</w:t>
      </w:r>
      <w:r w:rsidR="00B019FE" w:rsidRPr="00825E2F">
        <w:rPr>
          <w:rFonts w:ascii="Times New Roman" w:hAnsi="Times New Roman" w:cs="Times New Roman"/>
          <w:bCs/>
          <w:color w:val="000000" w:themeColor="text1"/>
          <w:sz w:val="24"/>
          <w:szCs w:val="24"/>
        </w:rPr>
        <w:t xml:space="preserve"> настоящего договора.</w:t>
      </w:r>
    </w:p>
    <w:p w14:paraId="660EFD92" w14:textId="7E125D7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6.10</w:t>
      </w:r>
      <w:r w:rsidR="0029509E" w:rsidRPr="00825E2F">
        <w:rPr>
          <w:rFonts w:ascii="Times New Roman" w:hAnsi="Times New Roman" w:cs="Times New Roman"/>
          <w:bCs/>
          <w:color w:val="000000" w:themeColor="text1"/>
          <w:sz w:val="24"/>
          <w:szCs w:val="24"/>
        </w:rPr>
        <w:t>.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14:textId="779B4E8F"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6.11</w:t>
      </w:r>
      <w:r w:rsidR="0029509E" w:rsidRPr="00825E2F">
        <w:rPr>
          <w:rFonts w:ascii="Times New Roman" w:hAnsi="Times New Roman" w:cs="Times New Roman"/>
          <w:bCs/>
          <w:color w:val="000000" w:themeColor="text1"/>
          <w:sz w:val="24"/>
          <w:szCs w:val="24"/>
        </w:rPr>
        <w:t xml:space="preserve">.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14:textId="1475832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6.12.</w:t>
      </w:r>
      <w:r w:rsidR="0029509E" w:rsidRPr="00825E2F">
        <w:rPr>
          <w:rFonts w:ascii="Times New Roman" w:hAnsi="Times New Roman" w:cs="Times New Roman"/>
          <w:bCs/>
          <w:color w:val="000000" w:themeColor="text1"/>
          <w:sz w:val="24"/>
          <w:szCs w:val="24"/>
        </w:rPr>
        <w:t xml:space="preserve"> Окончание срока действия настоящего договора не освобождает Стороны от ответственности за его нарушение. </w:t>
      </w:r>
    </w:p>
    <w:p w14:paraId="22768BCD" w14:textId="0FFCA1A2"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6.13</w:t>
      </w:r>
      <w:r w:rsidR="00DA446B" w:rsidRPr="00825E2F">
        <w:rPr>
          <w:rFonts w:ascii="Times New Roman" w:hAnsi="Times New Roman" w:cs="Times New Roman"/>
          <w:bCs/>
          <w:color w:val="000000" w:themeColor="text1"/>
          <w:sz w:val="24"/>
          <w:szCs w:val="24"/>
        </w:rPr>
        <w:t>.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14:textId="571E7294"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6.14</w:t>
      </w:r>
      <w:r w:rsidR="00DA446B" w:rsidRPr="00825E2F">
        <w:rPr>
          <w:rFonts w:ascii="Times New Roman" w:hAnsi="Times New Roman" w:cs="Times New Roman"/>
          <w:bCs/>
          <w:color w:val="000000" w:themeColor="text1"/>
          <w:sz w:val="24"/>
          <w:szCs w:val="24"/>
        </w:rPr>
        <w:t>. Кроме уплаты неустойки (пени, штрафа) виновная Сторона возмещает другой Стороне убытки в сумме, не покрытой неустойкой (пеней, штрафом).</w:t>
      </w:r>
    </w:p>
    <w:p w14:paraId="76ECB7BB" w14:textId="6C367C7E" w:rsidR="00DA446B" w:rsidRPr="00825E2F" w:rsidRDefault="0095671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highlight w:val="lightGray"/>
        </w:rPr>
        <w:t>6.15</w:t>
      </w:r>
      <w:r w:rsidR="00DA446B" w:rsidRPr="00825E2F">
        <w:rPr>
          <w:rFonts w:ascii="Times New Roman" w:hAnsi="Times New Roman" w:cs="Times New Roman"/>
          <w:bCs/>
          <w:color w:val="000000" w:themeColor="text1"/>
          <w:sz w:val="24"/>
          <w:szCs w:val="24"/>
          <w:highlight w:val="lightGray"/>
        </w:rPr>
        <w:t>. Уплата штрафных санкций за допущенные нарушения производиться путем зачёта в счет оплаты выполненных работ.</w:t>
      </w:r>
    </w:p>
    <w:p w14:paraId="0152CBAA" w14:textId="77777777" w:rsidR="00825E2F" w:rsidRPr="00825E2F" w:rsidRDefault="00825E2F" w:rsidP="00C51345">
      <w:pPr>
        <w:tabs>
          <w:tab w:val="left" w:pos="0"/>
        </w:tabs>
        <w:spacing w:after="0" w:line="240" w:lineRule="auto"/>
        <w:ind w:firstLine="709"/>
        <w:jc w:val="both"/>
        <w:rPr>
          <w:rFonts w:ascii="Times New Roman" w:hAnsi="Times New Roman" w:cs="Times New Roman"/>
          <w:bCs/>
          <w:color w:val="000000" w:themeColor="text1"/>
          <w:sz w:val="24"/>
          <w:szCs w:val="24"/>
        </w:rPr>
      </w:pPr>
    </w:p>
    <w:p w14:paraId="4C1A596A" w14:textId="799E9441" w:rsidR="00DA446B" w:rsidRPr="00825E2F" w:rsidRDefault="009324FC"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7. ФОРС-МАЖОРНЫЕ ОБСТОЯТЕЛЬСТВА</w:t>
      </w:r>
    </w:p>
    <w:p w14:paraId="012F9F2C" w14:textId="2C14EFE0"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14:textId="02804D7B"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7.2</w:t>
      </w:r>
      <w:r w:rsidR="00DA446B" w:rsidRPr="00825E2F">
        <w:rPr>
          <w:rFonts w:ascii="Times New Roman" w:hAnsi="Times New Roman" w:cs="Times New Roman"/>
          <w:bCs/>
          <w:color w:val="000000" w:themeColor="text1"/>
          <w:sz w:val="24"/>
          <w:szCs w:val="24"/>
        </w:rPr>
        <w:t xml:space="preserve">.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14:textId="777F0857" w:rsidR="0077049F" w:rsidRPr="00825E2F" w:rsidRDefault="0095671B" w:rsidP="009E4C08">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7.3.</w:t>
      </w:r>
      <w:r w:rsidR="00DA446B" w:rsidRPr="00825E2F">
        <w:rPr>
          <w:rFonts w:ascii="Times New Roman" w:hAnsi="Times New Roman" w:cs="Times New Roman"/>
          <w:bCs/>
          <w:color w:val="000000" w:themeColor="text1"/>
          <w:sz w:val="24"/>
          <w:szCs w:val="24"/>
        </w:rPr>
        <w:t xml:space="preserve">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w:t>
      </w:r>
      <w:r w:rsidR="009324FC"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sidR="00DA446B" w:rsidRPr="00825E2F">
        <w:rPr>
          <w:rFonts w:ascii="Times New Roman" w:hAnsi="Times New Roman" w:cs="Times New Roman"/>
          <w:color w:val="000000" w:themeColor="text1"/>
          <w:sz w:val="24"/>
          <w:szCs w:val="24"/>
        </w:rPr>
        <w:t>.</w:t>
      </w:r>
    </w:p>
    <w:p w14:paraId="7ED7581E" w14:textId="77777777" w:rsidR="007D08DB" w:rsidRPr="00825E2F" w:rsidRDefault="007D08DB" w:rsidP="009E4C08">
      <w:pPr>
        <w:spacing w:after="0" w:line="240" w:lineRule="auto"/>
        <w:ind w:firstLine="709"/>
        <w:jc w:val="center"/>
        <w:rPr>
          <w:rFonts w:ascii="Times New Roman" w:hAnsi="Times New Roman" w:cs="Times New Roman"/>
          <w:color w:val="000000" w:themeColor="text1"/>
          <w:sz w:val="24"/>
          <w:szCs w:val="24"/>
        </w:rPr>
      </w:pPr>
    </w:p>
    <w:p w14:paraId="21DE6C5E" w14:textId="071A987A" w:rsidR="009F5E6E" w:rsidRPr="00825E2F" w:rsidRDefault="009324FC" w:rsidP="009E4C08">
      <w:pPr>
        <w:spacing w:after="0" w:line="240" w:lineRule="auto"/>
        <w:ind w:firstLine="709"/>
        <w:jc w:val="center"/>
        <w:rPr>
          <w:rFonts w:ascii="Times New Roman" w:hAnsi="Times New Roman" w:cs="Times New Roman"/>
          <w:b/>
          <w:bCs/>
          <w:color w:val="000000" w:themeColor="text1"/>
          <w:sz w:val="24"/>
          <w:szCs w:val="24"/>
        </w:rPr>
      </w:pPr>
      <w:r w:rsidRPr="00825E2F">
        <w:rPr>
          <w:rFonts w:ascii="Times New Roman" w:hAnsi="Times New Roman" w:cs="Times New Roman"/>
          <w:b/>
          <w:bCs/>
          <w:color w:val="000000" w:themeColor="text1"/>
          <w:sz w:val="24"/>
          <w:szCs w:val="24"/>
        </w:rPr>
        <w:t>8.</w:t>
      </w:r>
      <w:r w:rsidR="008C7FD4" w:rsidRPr="00825E2F">
        <w:rPr>
          <w:rFonts w:ascii="Times New Roman" w:hAnsi="Times New Roman" w:cs="Times New Roman"/>
          <w:b/>
          <w:bCs/>
          <w:color w:val="000000" w:themeColor="text1"/>
          <w:sz w:val="24"/>
          <w:szCs w:val="24"/>
        </w:rPr>
        <w:t xml:space="preserve"> </w:t>
      </w:r>
      <w:r w:rsidRPr="00825E2F">
        <w:rPr>
          <w:rFonts w:ascii="Times New Roman" w:hAnsi="Times New Roman" w:cs="Times New Roman"/>
          <w:b/>
          <w:bCs/>
          <w:color w:val="000000" w:themeColor="text1"/>
          <w:sz w:val="24"/>
          <w:szCs w:val="24"/>
        </w:rPr>
        <w:t>ПОРЯДОК ИЗМЕНЕНИЯ И РАСТОРЖЕНИЯ НАСТОЯЩЕГО ДОГОВОРА</w:t>
      </w:r>
    </w:p>
    <w:p w14:paraId="39DDB26B" w14:textId="065F9B1C" w:rsidR="009F5E6E"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8.1</w:t>
      </w:r>
      <w:r w:rsidR="009F5E6E" w:rsidRPr="00825E2F">
        <w:rPr>
          <w:rFonts w:ascii="Times New Roman" w:hAnsi="Times New Roman" w:cs="Times New Roman"/>
          <w:color w:val="000000" w:themeColor="text1"/>
          <w:sz w:val="24"/>
          <w:szCs w:val="24"/>
        </w:rPr>
        <w:t xml:space="preserve">.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14:textId="19185ED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 xml:space="preserve"> В процессе исполнения договора Заказчик и (или) Подрядчик имеют право требовать изменения существенных условий договора:</w:t>
      </w:r>
    </w:p>
    <w:p w14:paraId="1A2D481B" w14:textId="4A27E88D"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lastRenderedPageBreak/>
        <w:t>8.2</w:t>
      </w:r>
      <w:r w:rsidR="00916871" w:rsidRPr="00825E2F">
        <w:rPr>
          <w:rFonts w:ascii="Times New Roman" w:eastAsia="Calibri" w:hAnsi="Times New Roman" w:cs="Times New Roman"/>
          <w:bCs/>
          <w:color w:val="000000" w:themeColor="text1"/>
          <w:sz w:val="24"/>
          <w:szCs w:val="24"/>
          <w:lang w:eastAsia="en-US"/>
        </w:rPr>
        <w:t>.1. в случае выявления необходимости выполнения дополнительных объемов работ, не являющихся предметом договора;</w:t>
      </w:r>
    </w:p>
    <w:p w14:paraId="563403FB" w14:textId="6F08438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.2. при изменении законодательства, регулирующего порядок заключения и исполнения договоров;</w:t>
      </w:r>
    </w:p>
    <w:p w14:paraId="24899BA9" w14:textId="3FD4EE6B"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3. в иных случаях, установленных законодательством.</w:t>
      </w:r>
    </w:p>
    <w:p w14:paraId="7AB571E7" w14:textId="4F855629"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eastAsia="Calibri" w:hAnsi="Times New Roman" w:cs="Times New Roman"/>
          <w:bCs/>
          <w:color w:val="000000" w:themeColor="text1"/>
          <w:sz w:val="24"/>
          <w:szCs w:val="24"/>
          <w:lang w:eastAsia="en-US"/>
        </w:rPr>
        <w:t>8.3</w:t>
      </w:r>
      <w:r w:rsidR="00916871" w:rsidRPr="00825E2F">
        <w:rPr>
          <w:rFonts w:ascii="Times New Roman" w:eastAsia="Calibri" w:hAnsi="Times New Roman" w:cs="Times New Roman"/>
          <w:bCs/>
          <w:color w:val="000000" w:themeColor="text1"/>
          <w:sz w:val="24"/>
          <w:szCs w:val="24"/>
          <w:lang w:eastAsia="en-US"/>
        </w:rPr>
        <w:t xml:space="preserve">.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16871" w:rsidRPr="00825E2F">
        <w:rPr>
          <w:rFonts w:ascii="Times New Roman" w:hAnsi="Times New Roman" w:cs="Times New Roman"/>
          <w:color w:val="000000" w:themeColor="text1"/>
          <w:sz w:val="24"/>
          <w:szCs w:val="24"/>
        </w:rPr>
        <w:t>договору или отказаться от его подписания.</w:t>
      </w:r>
    </w:p>
    <w:p w14:paraId="3A6F6A12" w14:textId="3C869AA5"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 Договор может быть расторгнут до завершения выполнения работ в полном объеме по требованию:</w:t>
      </w:r>
    </w:p>
    <w:p w14:paraId="5F4518CB" w14:textId="4AA31D7D"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1. Заказчика:</w:t>
      </w:r>
    </w:p>
    <w:p w14:paraId="78D4FEEE" w14:textId="535D410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в случае неоднократного нарушения </w:t>
      </w:r>
      <w:r w:rsidR="002B6666" w:rsidRPr="00825E2F">
        <w:rPr>
          <w:rFonts w:ascii="Times New Roman" w:hAnsi="Times New Roman" w:cs="Times New Roman"/>
          <w:color w:val="000000" w:themeColor="text1"/>
          <w:sz w:val="24"/>
          <w:szCs w:val="24"/>
        </w:rPr>
        <w:t>П</w:t>
      </w:r>
      <w:r w:rsidRPr="00825E2F">
        <w:rPr>
          <w:rFonts w:ascii="Times New Roman" w:hAnsi="Times New Roman" w:cs="Times New Roman"/>
          <w:color w:val="000000" w:themeColor="text1"/>
          <w:sz w:val="24"/>
          <w:szCs w:val="24"/>
        </w:rPr>
        <w:t>одрядчиком сроков выполнения работ, являющихся предметом договора;</w:t>
      </w:r>
    </w:p>
    <w:p w14:paraId="1E44F2D7" w14:textId="7777777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5624D7AE" w14:textId="35DD459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sidRPr="00825E2F">
        <w:rPr>
          <w:rFonts w:ascii="Times New Roman" w:hAnsi="Times New Roman" w:cs="Times New Roman"/>
          <w:i/>
          <w:iCs/>
          <w:color w:val="000000" w:themeColor="text1"/>
          <w:sz w:val="24"/>
          <w:szCs w:val="24"/>
        </w:rPr>
        <w:t>;</w:t>
      </w:r>
    </w:p>
    <w:p w14:paraId="5E73032E" w14:textId="5E94A1EB"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14:textId="679E0344"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.3. любой из Сторон:</w:t>
      </w:r>
    </w:p>
    <w:p w14:paraId="2DE99530" w14:textId="4B6179B2"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если на предложение о внесении изменений в существенные условия договора другая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торона не дала ответ в установленный срок или отказалась от изменения его условий;</w:t>
      </w:r>
    </w:p>
    <w:p w14:paraId="750D2EAC" w14:textId="4436EA4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при нахождении одной из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14:textId="4E335BB0"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8.5.</w:t>
      </w:r>
      <w:r w:rsidR="00D336BD" w:rsidRPr="00825E2F">
        <w:rPr>
          <w:rFonts w:ascii="Times New Roman" w:hAnsi="Times New Roman" w:cs="Times New Roman"/>
          <w:color w:val="000000" w:themeColor="text1"/>
          <w:sz w:val="24"/>
          <w:szCs w:val="24"/>
        </w:rPr>
        <w:t xml:space="preserve"> Предложение о расторжении договора направляется заинтересованной стороной в письменной форме</w:t>
      </w:r>
      <w:r w:rsidR="00B67D5D" w:rsidRPr="00825E2F">
        <w:rPr>
          <w:rFonts w:ascii="Times New Roman" w:hAnsi="Times New Roman" w:cs="Times New Roman"/>
          <w:color w:val="000000" w:themeColor="text1"/>
          <w:sz w:val="24"/>
          <w:szCs w:val="24"/>
        </w:rPr>
        <w:t xml:space="preserve"> заказной корреспонденцией с обратным уведомлением или вручается под роспись</w:t>
      </w:r>
      <w:r w:rsidR="00D336BD" w:rsidRPr="00825E2F">
        <w:rPr>
          <w:rFonts w:ascii="Times New Roman" w:hAnsi="Times New Roman" w:cs="Times New Roman"/>
          <w:color w:val="000000" w:themeColor="text1"/>
          <w:sz w:val="24"/>
          <w:szCs w:val="24"/>
        </w:rPr>
        <w:t xml:space="preserve"> другой стороне, которая обязана рассмотреть его в течение 1</w:t>
      </w:r>
      <w:r w:rsidR="00B67D5D" w:rsidRPr="00825E2F">
        <w:rPr>
          <w:rFonts w:ascii="Times New Roman" w:hAnsi="Times New Roman" w:cs="Times New Roman"/>
          <w:color w:val="000000" w:themeColor="text1"/>
          <w:sz w:val="24"/>
          <w:szCs w:val="24"/>
        </w:rPr>
        <w:t>5</w:t>
      </w:r>
      <w:r w:rsidR="00D336BD" w:rsidRPr="00825E2F">
        <w:rPr>
          <w:rFonts w:ascii="Times New Roman" w:hAnsi="Times New Roman" w:cs="Times New Roman"/>
          <w:color w:val="000000" w:themeColor="text1"/>
          <w:sz w:val="24"/>
          <w:szCs w:val="24"/>
        </w:rPr>
        <w:t xml:space="preserve"> рабочих дней</w:t>
      </w:r>
      <w:r w:rsidR="00B67D5D" w:rsidRPr="00825E2F">
        <w:rPr>
          <w:rFonts w:ascii="Times New Roman" w:hAnsi="Times New Roman" w:cs="Times New Roman"/>
          <w:color w:val="000000" w:themeColor="text1"/>
          <w:sz w:val="24"/>
          <w:szCs w:val="24"/>
        </w:rPr>
        <w:t xml:space="preserve"> с момента получения данного уведомления</w:t>
      </w:r>
      <w:r w:rsidR="00D336BD" w:rsidRPr="00825E2F">
        <w:rPr>
          <w:rFonts w:ascii="Times New Roman" w:hAnsi="Times New Roman" w:cs="Times New Roman"/>
          <w:color w:val="000000" w:themeColor="text1"/>
          <w:sz w:val="24"/>
          <w:szCs w:val="24"/>
        </w:rPr>
        <w:t>.</w:t>
      </w:r>
    </w:p>
    <w:p w14:paraId="17A2033F" w14:textId="31B9FF58"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8.6</w:t>
      </w:r>
      <w:r w:rsidR="00D336BD" w:rsidRPr="00825E2F">
        <w:rPr>
          <w:rFonts w:ascii="Times New Roman" w:hAnsi="Times New Roman" w:cs="Times New Roman"/>
          <w:color w:val="000000" w:themeColor="text1"/>
          <w:sz w:val="24"/>
          <w:szCs w:val="24"/>
        </w:rPr>
        <w:t xml:space="preserve">. При согласии другой стороны на расторжение договора оформляется </w:t>
      </w:r>
      <w:r w:rsidR="00B67D5D" w:rsidRPr="00825E2F">
        <w:rPr>
          <w:rFonts w:ascii="Times New Roman" w:hAnsi="Times New Roman" w:cs="Times New Roman"/>
          <w:color w:val="000000" w:themeColor="text1"/>
          <w:sz w:val="24"/>
          <w:szCs w:val="24"/>
        </w:rPr>
        <w:t>акт о прекращении договорных отношений</w:t>
      </w:r>
      <w:r w:rsidR="00F91153" w:rsidRPr="00825E2F">
        <w:rPr>
          <w:rFonts w:ascii="Times New Roman" w:hAnsi="Times New Roman" w:cs="Times New Roman"/>
          <w:color w:val="000000" w:themeColor="text1"/>
          <w:sz w:val="24"/>
          <w:szCs w:val="24"/>
        </w:rPr>
        <w:t xml:space="preserve">, </w:t>
      </w:r>
      <w:r w:rsidR="00D336BD" w:rsidRPr="00825E2F">
        <w:rPr>
          <w:rFonts w:ascii="Times New Roman" w:hAnsi="Times New Roman" w:cs="Times New Roman"/>
          <w:color w:val="000000" w:themeColor="text1"/>
          <w:sz w:val="24"/>
          <w:szCs w:val="24"/>
        </w:rPr>
        <w:t>акт сдачи-приемки выполненных проектных и изыскательских работ, их видов (этапов) с указанием:</w:t>
      </w:r>
    </w:p>
    <w:p w14:paraId="3D635596" w14:textId="1CE5A6DF"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26D74332" w14:textId="7EDA6F1D"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2B3997A1" w14:textId="64B44E39"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обязательств сторон, связанных с расторжением договора.</w:t>
      </w:r>
    </w:p>
    <w:p w14:paraId="7429D465" w14:textId="408D8429" w:rsidR="00B67D5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8.7</w:t>
      </w:r>
      <w:r w:rsidR="00B67D5D" w:rsidRPr="00825E2F">
        <w:rPr>
          <w:rFonts w:ascii="Times New Roman" w:hAnsi="Times New Roman" w:cs="Times New Roman"/>
          <w:color w:val="000000" w:themeColor="text1"/>
          <w:sz w:val="24"/>
          <w:szCs w:val="24"/>
        </w:rPr>
        <w:t>. В случае отказа одной из Сторон расторгнуть договор, Сторона вправе составить акт о прекращении договорных</w:t>
      </w:r>
      <w:r w:rsidR="00B67D5D" w:rsidRPr="00825E2F">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14:textId="16BA7188" w:rsidR="00916871" w:rsidRPr="00825E2F" w:rsidRDefault="00CF7A9D" w:rsidP="00EA6A67">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sidRPr="00825E2F">
        <w:rPr>
          <w:rFonts w:ascii="Times New Roman" w:hAnsi="Times New Roman" w:cs="Times New Roman"/>
          <w:bCs/>
          <w:color w:val="000000" w:themeColor="text1"/>
          <w:sz w:val="24"/>
          <w:szCs w:val="24"/>
        </w:rPr>
        <w:t>8.8</w:t>
      </w:r>
      <w:r w:rsidR="00916871" w:rsidRPr="00825E2F">
        <w:rPr>
          <w:rFonts w:ascii="Times New Roman" w:hAnsi="Times New Roman" w:cs="Times New Roman"/>
          <w:bCs/>
          <w:color w:val="000000" w:themeColor="text1"/>
          <w:sz w:val="24"/>
          <w:szCs w:val="24"/>
        </w:rPr>
        <w:t>. Заказчик вправе в любое время до сдачи ему результатов работ в одностороннем порядке отказаться от исполнения договора в случаях, если:</w:t>
      </w:r>
    </w:p>
    <w:p w14:paraId="56DEC8C1" w14:textId="421701E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BC86988" w14:textId="13125D0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14:textId="77777777"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14:textId="77777777" w:rsidR="00916871" w:rsidRPr="00825E2F" w:rsidRDefault="00916871"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4838567" w14:textId="635136BA"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 xml:space="preserve"> в случае обнаружения в ходе проведения согласований систематических (три и более) грубых ошибок проектирования. </w:t>
      </w:r>
    </w:p>
    <w:p w14:paraId="2118C4C5" w14:textId="557AB5E6" w:rsidR="00916871" w:rsidRPr="00825E2F" w:rsidRDefault="00CF7A9D" w:rsidP="00EA6A67">
      <w:pPr>
        <w:pStyle w:val="ConsPlusNorma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8.9</w:t>
      </w:r>
      <w:r w:rsidR="00B67D5D" w:rsidRPr="00825E2F">
        <w:rPr>
          <w:rFonts w:ascii="Times New Roman" w:hAnsi="Times New Roman" w:cs="Times New Roman"/>
          <w:bCs/>
          <w:color w:val="000000" w:themeColor="text1"/>
          <w:sz w:val="24"/>
          <w:szCs w:val="24"/>
        </w:rPr>
        <w:t xml:space="preserve">. </w:t>
      </w:r>
      <w:r w:rsidR="00916871" w:rsidRPr="00825E2F">
        <w:rPr>
          <w:rFonts w:ascii="Times New Roman" w:hAnsi="Times New Roman" w:cs="Times New Roman"/>
          <w:bCs/>
          <w:color w:val="000000" w:themeColor="text1"/>
          <w:sz w:val="24"/>
          <w:szCs w:val="24"/>
        </w:rPr>
        <w:t>При расторжении настоящего договора</w:t>
      </w:r>
      <w:r w:rsidR="00B67D5D" w:rsidRPr="00825E2F">
        <w:rPr>
          <w:rFonts w:ascii="Times New Roman" w:hAnsi="Times New Roman" w:cs="Times New Roman"/>
          <w:bCs/>
          <w:color w:val="000000" w:themeColor="text1"/>
          <w:sz w:val="24"/>
          <w:szCs w:val="24"/>
        </w:rPr>
        <w:t>,</w:t>
      </w:r>
      <w:r w:rsidR="00916871" w:rsidRPr="00825E2F">
        <w:rPr>
          <w:rFonts w:ascii="Times New Roman" w:hAnsi="Times New Roman" w:cs="Times New Roman"/>
          <w:bCs/>
          <w:color w:val="000000" w:themeColor="text1"/>
          <w:sz w:val="24"/>
          <w:szCs w:val="24"/>
        </w:rPr>
        <w:t xml:space="preserve">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14:textId="288F8EA2" w:rsidR="00916871" w:rsidRPr="00825E2F" w:rsidRDefault="00CF7A9D" w:rsidP="00EA6A67">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8.10</w:t>
      </w:r>
      <w:r w:rsidR="00916871" w:rsidRPr="00825E2F">
        <w:rPr>
          <w:rFonts w:ascii="Times New Roman" w:eastAsia="Calibri" w:hAnsi="Times New Roman" w:cs="Times New Roman"/>
          <w:bCs/>
          <w:color w:val="000000" w:themeColor="text1"/>
          <w:sz w:val="24"/>
          <w:szCs w:val="24"/>
        </w:rPr>
        <w:t>. При расторжении договора, на основании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w:t>
      </w:r>
      <w:r w:rsidR="002B6666" w:rsidRPr="00825E2F">
        <w:rPr>
          <w:rFonts w:ascii="Times New Roman" w:eastAsia="Calibri" w:hAnsi="Times New Roman" w:cs="Times New Roman"/>
          <w:bCs/>
          <w:color w:val="000000" w:themeColor="text1"/>
          <w:sz w:val="24"/>
          <w:szCs w:val="24"/>
        </w:rPr>
        <w:t>8</w:t>
      </w:r>
      <w:r w:rsidR="00916871" w:rsidRPr="00825E2F">
        <w:rPr>
          <w:rFonts w:ascii="Times New Roman" w:eastAsia="Calibri" w:hAnsi="Times New Roman" w:cs="Times New Roman"/>
          <w:bCs/>
          <w:color w:val="000000" w:themeColor="text1"/>
          <w:sz w:val="24"/>
          <w:szCs w:val="24"/>
        </w:rPr>
        <w:t xml:space="preserve">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14:textId="0DB902B9" w:rsidR="00B67D5D" w:rsidRPr="00825E2F" w:rsidRDefault="00CF7A9D" w:rsidP="00EA6A67">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8.11</w:t>
      </w:r>
      <w:r w:rsidR="00B67D5D" w:rsidRPr="00825E2F">
        <w:rPr>
          <w:rFonts w:ascii="Times New Roman" w:eastAsia="Calibri" w:hAnsi="Times New Roman" w:cs="Times New Roman"/>
          <w:bCs/>
          <w:color w:val="000000" w:themeColor="text1"/>
          <w:sz w:val="24"/>
          <w:szCs w:val="24"/>
        </w:rPr>
        <w:t xml:space="preserve">. </w:t>
      </w:r>
      <w:r w:rsidR="00E15E10" w:rsidRPr="00825E2F">
        <w:rPr>
          <w:rFonts w:ascii="Times New Roman" w:hAnsi="Times New Roman" w:cs="Times New Roman"/>
          <w:bCs/>
          <w:color w:val="000000" w:themeColor="text1"/>
          <w:sz w:val="24"/>
          <w:szCs w:val="24"/>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14:textId="6273FCEB" w:rsidR="003C73E0" w:rsidRPr="00825E2F" w:rsidRDefault="003C73E0"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119DE1BD" w14:textId="6BC3B2D6" w:rsidR="00877EA3" w:rsidRPr="00825E2F" w:rsidRDefault="009324FC" w:rsidP="009E4C08">
      <w:pPr>
        <w:widowControl/>
        <w:shd w:val="clear" w:color="auto" w:fill="FFFFFF"/>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9. АНТИКОРРУПЦИОННАЯ ОГОВОРКА</w:t>
      </w:r>
    </w:p>
    <w:p w14:paraId="70E9CC46" w14:textId="362A1FC7"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9.1</w:t>
      </w:r>
      <w:r w:rsidR="00877EA3" w:rsidRPr="00825E2F">
        <w:rPr>
          <w:rFonts w:ascii="Times New Roman" w:hAnsi="Times New Roman" w:cs="Times New Roman"/>
          <w:bCs/>
          <w:color w:val="000000" w:themeColor="text1"/>
          <w:sz w:val="24"/>
          <w:szCs w:val="24"/>
        </w:rPr>
        <w:t xml:space="preserve">.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14:textId="298DFE8C"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9.2</w:t>
      </w:r>
      <w:r w:rsidR="00877EA3" w:rsidRPr="00825E2F">
        <w:rPr>
          <w:rFonts w:ascii="Times New Roman" w:hAnsi="Times New Roman" w:cs="Times New Roman"/>
          <w:bCs/>
          <w:color w:val="000000" w:themeColor="text1"/>
          <w:sz w:val="24"/>
          <w:szCs w:val="24"/>
        </w:rPr>
        <w:t>.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14:textId="08923DA8"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9.3</w:t>
      </w:r>
      <w:r w:rsidR="00877EA3" w:rsidRPr="00825E2F">
        <w:rPr>
          <w:rFonts w:ascii="Times New Roman" w:hAnsi="Times New Roman" w:cs="Times New Roman"/>
          <w:bCs/>
          <w:color w:val="000000" w:themeColor="text1"/>
          <w:sz w:val="24"/>
          <w:szCs w:val="24"/>
        </w:rPr>
        <w:t>.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14:textId="518BC631"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w:t>
      </w:r>
      <w:r w:rsidR="00C51345" w:rsidRPr="00825E2F">
        <w:rPr>
          <w:rFonts w:ascii="Times New Roman" w:hAnsi="Times New Roman" w:cs="Times New Roman"/>
          <w:bCs/>
          <w:color w:val="000000" w:themeColor="text1"/>
          <w:sz w:val="24"/>
          <w:szCs w:val="24"/>
        </w:rPr>
        <w:t>4</w:t>
      </w:r>
      <w:r w:rsidR="00877EA3" w:rsidRPr="00825E2F">
        <w:rPr>
          <w:rFonts w:ascii="Times New Roman" w:hAnsi="Times New Roman" w:cs="Times New Roman"/>
          <w:bCs/>
          <w:color w:val="000000" w:themeColor="text1"/>
          <w:sz w:val="24"/>
          <w:szCs w:val="24"/>
        </w:rPr>
        <w:t>.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14:textId="77777777" w:rsidR="00877EA3" w:rsidRPr="00825E2F" w:rsidRDefault="00877EA3"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26BCA7C" w14:textId="4FE22D4F" w:rsidR="003C73E0" w:rsidRPr="00825E2F" w:rsidRDefault="009324FC" w:rsidP="009E4C08">
      <w:pPr>
        <w:pStyle w:val="ConsPlusNormal"/>
        <w:spacing w:after="0" w:line="240" w:lineRule="auto"/>
        <w:ind w:firstLineChars="207" w:firstLine="49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10. ЗАКЛЮЧИТЕЛЬНЫЕ ПОЛОЖЕНИЯ</w:t>
      </w:r>
    </w:p>
    <w:p w14:paraId="0C138344" w14:textId="157A350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10.1</w:t>
      </w:r>
      <w:r w:rsidR="003C73E0" w:rsidRPr="00825E2F">
        <w:rPr>
          <w:rFonts w:ascii="Times New Roman" w:hAnsi="Times New Roman" w:cs="Times New Roman"/>
          <w:bCs/>
          <w:color w:val="000000" w:themeColor="text1"/>
          <w:sz w:val="24"/>
          <w:szCs w:val="24"/>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77680F56" w14:textId="510EDAF2"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10.2</w:t>
      </w:r>
      <w:r w:rsidR="003C73E0" w:rsidRPr="00825E2F">
        <w:rPr>
          <w:rFonts w:ascii="Times New Roman" w:hAnsi="Times New Roman" w:cs="Times New Roman"/>
          <w:bCs/>
          <w:color w:val="000000" w:themeColor="text1"/>
          <w:sz w:val="24"/>
          <w:szCs w:val="24"/>
        </w:rPr>
        <w:t xml:space="preserve">.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w:t>
      </w:r>
      <w:r w:rsidR="003C73E0" w:rsidRPr="00825E2F">
        <w:rPr>
          <w:rFonts w:ascii="Times New Roman" w:hAnsi="Times New Roman" w:cs="Times New Roman"/>
          <w:bCs/>
          <w:color w:val="000000" w:themeColor="text1"/>
          <w:sz w:val="24"/>
          <w:szCs w:val="24"/>
        </w:rPr>
        <w:lastRenderedPageBreak/>
        <w:t xml:space="preserve">печатями (при их наличии). При этом каждый лист настоящего договора и приложений к нему должен быть пронумерован и подписан Сторонами. </w:t>
      </w:r>
    </w:p>
    <w:p w14:paraId="117C73E4" w14:textId="21F66FF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10.3</w:t>
      </w:r>
      <w:r w:rsidR="003C73E0" w:rsidRPr="00825E2F">
        <w:rPr>
          <w:rFonts w:ascii="Times New Roman" w:hAnsi="Times New Roman" w:cs="Times New Roman"/>
          <w:bCs/>
          <w:color w:val="000000" w:themeColor="text1"/>
          <w:sz w:val="24"/>
          <w:szCs w:val="24"/>
        </w:rPr>
        <w:t xml:space="preserve">. Настоящий договор составлен в двух экземплярах, имеющих равную юридическую силу, по одному для каждой из Сторон. </w:t>
      </w:r>
    </w:p>
    <w:p w14:paraId="21A3870C" w14:textId="430A3AC0"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10.4</w:t>
      </w:r>
      <w:r w:rsidR="003C73E0" w:rsidRPr="00825E2F">
        <w:rPr>
          <w:rFonts w:ascii="Times New Roman" w:hAnsi="Times New Roman" w:cs="Times New Roman"/>
          <w:bCs/>
          <w:color w:val="000000" w:themeColor="text1"/>
          <w:sz w:val="24"/>
          <w:szCs w:val="24"/>
        </w:rPr>
        <w:t xml:space="preserve">.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14:textId="0ACE8F6C"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10.5</w:t>
      </w:r>
      <w:r w:rsidR="003C73E0" w:rsidRPr="00825E2F">
        <w:rPr>
          <w:rFonts w:ascii="Times New Roman" w:hAnsi="Times New Roman" w:cs="Times New Roman"/>
          <w:bCs/>
          <w:color w:val="000000" w:themeColor="text1"/>
          <w:sz w:val="24"/>
          <w:szCs w:val="24"/>
        </w:rPr>
        <w:t>. Имущественные права на проектную документацию принадлежат Заказчику.</w:t>
      </w:r>
    </w:p>
    <w:p w14:paraId="757D2CD7" w14:textId="3848137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10.6</w:t>
      </w:r>
      <w:r w:rsidR="003C73E0" w:rsidRPr="00825E2F">
        <w:rPr>
          <w:rFonts w:ascii="Times New Roman" w:hAnsi="Times New Roman" w:cs="Times New Roman"/>
          <w:bCs/>
          <w:color w:val="000000" w:themeColor="text1"/>
          <w:sz w:val="24"/>
          <w:szCs w:val="24"/>
        </w:rPr>
        <w:t xml:space="preserve">.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14:textId="0CCFCF3B"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 xml:space="preserve">. К настоящему договору прилагаются и являются его неотъемлемой частью: </w:t>
      </w:r>
    </w:p>
    <w:p w14:paraId="3CF1B73D" w14:textId="7BE5AEEF"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.1. протокол согласования договорной цены</w:t>
      </w:r>
      <w:r w:rsidR="002B6666" w:rsidRPr="00825E2F">
        <w:rPr>
          <w:rFonts w:ascii="Times New Roman" w:hAnsi="Times New Roman" w:cs="Times New Roman"/>
          <w:bCs/>
          <w:color w:val="000000" w:themeColor="text1"/>
          <w:sz w:val="24"/>
          <w:szCs w:val="24"/>
        </w:rPr>
        <w:t xml:space="preserve"> (Приложение 1)</w:t>
      </w:r>
      <w:r w:rsidR="003C73E0" w:rsidRPr="00825E2F">
        <w:rPr>
          <w:rFonts w:ascii="Times New Roman" w:hAnsi="Times New Roman" w:cs="Times New Roman"/>
          <w:bCs/>
          <w:color w:val="000000" w:themeColor="text1"/>
          <w:sz w:val="24"/>
          <w:szCs w:val="24"/>
        </w:rPr>
        <w:t xml:space="preserve">; </w:t>
      </w:r>
    </w:p>
    <w:p w14:paraId="0999A998" w14:textId="5B82C2C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.2. календарный план</w:t>
      </w:r>
      <w:r w:rsidR="002B6666" w:rsidRPr="00825E2F">
        <w:rPr>
          <w:rFonts w:ascii="Times New Roman" w:hAnsi="Times New Roman" w:cs="Times New Roman"/>
          <w:bCs/>
          <w:color w:val="000000" w:themeColor="text1"/>
          <w:sz w:val="24"/>
          <w:szCs w:val="24"/>
        </w:rPr>
        <w:t xml:space="preserve"> (Приложение 2)</w:t>
      </w:r>
      <w:r w:rsidR="003C73E0" w:rsidRPr="00825E2F">
        <w:rPr>
          <w:rFonts w:ascii="Times New Roman" w:hAnsi="Times New Roman" w:cs="Times New Roman"/>
          <w:bCs/>
          <w:color w:val="000000" w:themeColor="text1"/>
          <w:sz w:val="24"/>
          <w:szCs w:val="24"/>
        </w:rPr>
        <w:t xml:space="preserve">; </w:t>
      </w:r>
    </w:p>
    <w:p w14:paraId="4D8601DA" w14:textId="1135998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.3. сводная смета</w:t>
      </w:r>
      <w:r w:rsidR="002B6666" w:rsidRPr="00825E2F">
        <w:rPr>
          <w:rFonts w:ascii="Times New Roman" w:hAnsi="Times New Roman" w:cs="Times New Roman"/>
          <w:bCs/>
          <w:color w:val="000000" w:themeColor="text1"/>
          <w:sz w:val="24"/>
          <w:szCs w:val="24"/>
        </w:rPr>
        <w:t xml:space="preserve"> (Приложение 3)</w:t>
      </w:r>
      <w:r w:rsidR="003C73E0" w:rsidRPr="00825E2F">
        <w:rPr>
          <w:rFonts w:ascii="Times New Roman" w:hAnsi="Times New Roman" w:cs="Times New Roman"/>
          <w:bCs/>
          <w:color w:val="000000" w:themeColor="text1"/>
          <w:sz w:val="24"/>
          <w:szCs w:val="24"/>
        </w:rPr>
        <w:t xml:space="preserve">; </w:t>
      </w:r>
    </w:p>
    <w:p w14:paraId="50506726" w14:textId="3A8F8291" w:rsidR="002B6666" w:rsidRPr="00825E2F" w:rsidRDefault="002B6666"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10.7.4. расчет стоимости работ, в том числе сметы №___ (Приложение 4);</w:t>
      </w:r>
    </w:p>
    <w:p w14:paraId="4AB06944" w14:textId="42E868D5"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5</w:t>
      </w:r>
      <w:r w:rsidR="003C73E0" w:rsidRPr="00825E2F">
        <w:rPr>
          <w:rFonts w:ascii="Times New Roman" w:hAnsi="Times New Roman" w:cs="Times New Roman"/>
          <w:bCs/>
          <w:color w:val="000000" w:themeColor="text1"/>
          <w:sz w:val="24"/>
          <w:szCs w:val="24"/>
        </w:rPr>
        <w:t>. задание на разработку проектной документации</w:t>
      </w:r>
      <w:r w:rsidR="002B6666" w:rsidRPr="00825E2F">
        <w:rPr>
          <w:rFonts w:ascii="Times New Roman" w:hAnsi="Times New Roman" w:cs="Times New Roman"/>
          <w:bCs/>
          <w:color w:val="000000" w:themeColor="text1"/>
          <w:sz w:val="24"/>
          <w:szCs w:val="24"/>
        </w:rPr>
        <w:t xml:space="preserve"> (Приложение 5)</w:t>
      </w:r>
      <w:r w:rsidR="003C73E0" w:rsidRPr="00825E2F">
        <w:rPr>
          <w:rFonts w:ascii="Times New Roman" w:hAnsi="Times New Roman" w:cs="Times New Roman"/>
          <w:bCs/>
          <w:color w:val="000000" w:themeColor="text1"/>
          <w:sz w:val="24"/>
          <w:szCs w:val="24"/>
        </w:rPr>
        <w:t xml:space="preserve">; </w:t>
      </w:r>
    </w:p>
    <w:p w14:paraId="2F1798D8" w14:textId="55D563A2" w:rsidR="00430E22"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430E22"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6</w:t>
      </w:r>
      <w:r w:rsidR="00430E22"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2B6666" w:rsidRPr="00825E2F">
        <w:rPr>
          <w:rFonts w:ascii="Times New Roman" w:hAnsi="Times New Roman" w:cs="Times New Roman"/>
          <w:bCs/>
          <w:color w:val="000000" w:themeColor="text1"/>
          <w:sz w:val="24"/>
          <w:szCs w:val="24"/>
        </w:rPr>
        <w:t xml:space="preserve"> (Приложение 6)</w:t>
      </w:r>
      <w:r w:rsidR="00430E22" w:rsidRPr="00825E2F">
        <w:rPr>
          <w:rFonts w:ascii="Times New Roman" w:hAnsi="Times New Roman" w:cs="Times New Roman"/>
          <w:bCs/>
          <w:color w:val="000000" w:themeColor="text1"/>
          <w:sz w:val="24"/>
          <w:szCs w:val="24"/>
        </w:rPr>
        <w:t>;</w:t>
      </w:r>
    </w:p>
    <w:p w14:paraId="1A5F63E7" w14:textId="49194F8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7</w:t>
      </w:r>
      <w:r w:rsidR="003C73E0" w:rsidRPr="00825E2F">
        <w:rPr>
          <w:rFonts w:ascii="Times New Roman" w:hAnsi="Times New Roman" w:cs="Times New Roman"/>
          <w:bCs/>
          <w:color w:val="000000" w:themeColor="text1"/>
          <w:sz w:val="24"/>
          <w:szCs w:val="24"/>
        </w:rPr>
        <w:t>. акт приема-передачи исходных данных</w:t>
      </w:r>
      <w:r w:rsidR="002B6666" w:rsidRPr="00825E2F">
        <w:rPr>
          <w:rFonts w:ascii="Times New Roman" w:hAnsi="Times New Roman" w:cs="Times New Roman"/>
          <w:bCs/>
          <w:color w:val="000000" w:themeColor="text1"/>
          <w:sz w:val="24"/>
          <w:szCs w:val="24"/>
        </w:rPr>
        <w:t xml:space="preserve"> (Приложение 7)</w:t>
      </w:r>
      <w:r w:rsidR="003C73E0" w:rsidRPr="00825E2F">
        <w:rPr>
          <w:rFonts w:ascii="Times New Roman" w:hAnsi="Times New Roman" w:cs="Times New Roman"/>
          <w:bCs/>
          <w:color w:val="000000" w:themeColor="text1"/>
          <w:sz w:val="24"/>
          <w:szCs w:val="24"/>
        </w:rPr>
        <w:t>.</w:t>
      </w:r>
    </w:p>
    <w:p w14:paraId="14936982" w14:textId="77777777" w:rsidR="0025758E" w:rsidRPr="00825E2F" w:rsidRDefault="0025758E"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494954E6" w14:textId="44CE2BD4" w:rsidR="0025758E" w:rsidRPr="00EA6A67" w:rsidRDefault="00EA6A67" w:rsidP="009E4C08">
      <w:pPr>
        <w:tabs>
          <w:tab w:val="left" w:pos="426"/>
        </w:tabs>
        <w:spacing w:after="0" w:line="240" w:lineRule="auto"/>
        <w:ind w:left="567"/>
        <w:jc w:val="center"/>
        <w:rPr>
          <w:rFonts w:ascii="Times New Roman" w:hAnsi="Times New Roman" w:cs="Times New Roman"/>
          <w:b/>
          <w:color w:val="000000" w:themeColor="text1"/>
          <w:sz w:val="24"/>
          <w:szCs w:val="24"/>
        </w:rPr>
      </w:pPr>
      <w:r w:rsidRPr="00EA6A67">
        <w:rPr>
          <w:rFonts w:ascii="Times New Roman" w:hAnsi="Times New Roman" w:cs="Times New Roman"/>
          <w:b/>
          <w:color w:val="000000" w:themeColor="text1"/>
          <w:sz w:val="24"/>
          <w:szCs w:val="24"/>
        </w:rPr>
        <w:t>РЕКВИЗИТЫ СТОРОН</w:t>
      </w:r>
    </w:p>
    <w:p w14:paraId="1D4ACE81" w14:textId="77777777" w:rsidR="0025758E" w:rsidRPr="00825E2F" w:rsidRDefault="0025758E" w:rsidP="009E4C08">
      <w:pPr>
        <w:tabs>
          <w:tab w:val="left" w:pos="426"/>
        </w:tabs>
        <w:spacing w:after="0" w:line="240" w:lineRule="auto"/>
        <w:jc w:val="both"/>
        <w:rPr>
          <w:rFonts w:ascii="Times New Roman" w:hAnsi="Times New Roman" w:cs="Times New Roman"/>
          <w:b/>
          <w:color w:val="000000" w:themeColor="text1"/>
          <w:sz w:val="24"/>
          <w:szCs w:val="24"/>
        </w:rPr>
      </w:pPr>
    </w:p>
    <w:p w14:paraId="59E0E143" w14:textId="77777777" w:rsidR="0025758E" w:rsidRPr="00825E2F" w:rsidRDefault="0025758E" w:rsidP="009E4C08">
      <w:pPr>
        <w:tabs>
          <w:tab w:val="left" w:pos="426"/>
        </w:tabs>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ЗАКАЗЧИК:</w:t>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t xml:space="preserve">      </w:t>
      </w:r>
      <w:r w:rsidRPr="00825E2F">
        <w:rPr>
          <w:rFonts w:ascii="Times New Roman" w:hAnsi="Times New Roman" w:cs="Times New Roman"/>
          <w:bCs/>
          <w:color w:val="000000" w:themeColor="text1"/>
          <w:sz w:val="24"/>
          <w:szCs w:val="24"/>
        </w:rPr>
        <w:t>ПОДРЯДЧИК:</w:t>
      </w:r>
    </w:p>
    <w:p w14:paraId="232E9C3C" w14:textId="110950EB"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Государственное предприятие</w:t>
      </w:r>
    </w:p>
    <w:p w14:paraId="4E2C7BEB" w14:textId="76435041" w:rsidR="0025758E" w:rsidRPr="00825E2F" w:rsidRDefault="0025758E" w:rsidP="009E4C08">
      <w:pPr>
        <w:spacing w:after="0" w:line="240" w:lineRule="auto"/>
        <w:jc w:val="both"/>
        <w:rPr>
          <w:rFonts w:ascii="Times New Roman" w:hAnsi="Times New Roman" w:cs="Times New Roman"/>
          <w:bCs/>
          <w:color w:val="000000" w:themeColor="text1"/>
          <w:sz w:val="24"/>
          <w:szCs w:val="24"/>
          <w:u w:val="single"/>
        </w:rPr>
      </w:pPr>
      <w:r w:rsidRPr="00825E2F">
        <w:rPr>
          <w:rFonts w:ascii="Times New Roman" w:hAnsi="Times New Roman" w:cs="Times New Roman"/>
          <w:bCs/>
          <w:color w:val="000000" w:themeColor="text1"/>
          <w:sz w:val="24"/>
          <w:szCs w:val="24"/>
        </w:rPr>
        <w:t>«Минсккоммунтеплосеть»</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9AC336"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220049, г. Минск, ул. Волгоградская, 12</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3FA41E"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р/с </w:t>
      </w:r>
      <w:r w:rsidRPr="00825E2F">
        <w:rPr>
          <w:rFonts w:ascii="Times New Roman" w:hAnsi="Times New Roman" w:cs="Times New Roman"/>
          <w:bCs/>
          <w:color w:val="000000" w:themeColor="text1"/>
          <w:sz w:val="24"/>
          <w:szCs w:val="24"/>
          <w:lang w:val="en-US"/>
        </w:rPr>
        <w:t>BY</w:t>
      </w:r>
      <w:r w:rsidRPr="00825E2F">
        <w:rPr>
          <w:rFonts w:ascii="Times New Roman" w:hAnsi="Times New Roman" w:cs="Times New Roman"/>
          <w:bCs/>
          <w:color w:val="000000" w:themeColor="text1"/>
          <w:sz w:val="24"/>
          <w:szCs w:val="24"/>
        </w:rPr>
        <w:t xml:space="preserve">67 </w:t>
      </w:r>
      <w:r w:rsidRPr="00825E2F">
        <w:rPr>
          <w:rFonts w:ascii="Times New Roman" w:hAnsi="Times New Roman" w:cs="Times New Roman"/>
          <w:bCs/>
          <w:color w:val="000000" w:themeColor="text1"/>
          <w:sz w:val="24"/>
          <w:szCs w:val="24"/>
          <w:lang w:val="en-US"/>
        </w:rPr>
        <w:t>AKBB</w:t>
      </w:r>
      <w:r w:rsidRPr="00825E2F">
        <w:rPr>
          <w:rFonts w:ascii="Times New Roman" w:hAnsi="Times New Roman" w:cs="Times New Roman"/>
          <w:bCs/>
          <w:color w:val="000000" w:themeColor="text1"/>
          <w:sz w:val="24"/>
          <w:szCs w:val="24"/>
        </w:rPr>
        <w:t xml:space="preserve"> 30120143913625300000</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___________________________</w:t>
      </w:r>
    </w:p>
    <w:p w14:paraId="7387E0E5"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Центр банковских услуг № 514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ECBB4C4"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ОАО «АСБ Беларусбанк» г.Минск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27E29B8C"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lang w:val="en-US"/>
        </w:rPr>
        <w:t>BIC</w:t>
      </w:r>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lang w:val="en-US"/>
        </w:rPr>
        <w:t>SWIFT</w:t>
      </w:r>
      <w:r w:rsidRPr="00825E2F">
        <w:rPr>
          <w:rFonts w:ascii="Times New Roman" w:hAnsi="Times New Roman" w:cs="Times New Roman"/>
          <w:bCs/>
          <w:color w:val="000000" w:themeColor="text1"/>
          <w:sz w:val="24"/>
          <w:szCs w:val="24"/>
        </w:rPr>
        <w:t xml:space="preserve"> АКВВВ</w:t>
      </w:r>
      <w:r w:rsidRPr="00825E2F">
        <w:rPr>
          <w:rFonts w:ascii="Times New Roman" w:hAnsi="Times New Roman" w:cs="Times New Roman"/>
          <w:bCs/>
          <w:color w:val="000000" w:themeColor="text1"/>
          <w:sz w:val="24"/>
          <w:szCs w:val="24"/>
          <w:lang w:val="en-US"/>
        </w:rPr>
        <w:t>Y</w:t>
      </w:r>
      <w:r w:rsidRPr="00825E2F">
        <w:rPr>
          <w:rFonts w:ascii="Times New Roman" w:hAnsi="Times New Roman" w:cs="Times New Roman"/>
          <w:bCs/>
          <w:color w:val="000000" w:themeColor="text1"/>
          <w:sz w:val="24"/>
          <w:szCs w:val="24"/>
        </w:rPr>
        <w:t>2Х</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 xml:space="preserve">   </w:t>
      </w:r>
      <w:r w:rsidRPr="00825E2F">
        <w:rPr>
          <w:rFonts w:ascii="Times New Roman" w:hAnsi="Times New Roman" w:cs="Times New Roman"/>
          <w:bCs/>
          <w:color w:val="000000" w:themeColor="text1"/>
          <w:sz w:val="24"/>
          <w:szCs w:val="24"/>
        </w:rPr>
        <w:tab/>
        <w:t>___________________________</w:t>
      </w:r>
    </w:p>
    <w:p w14:paraId="3B760341"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УНН 100185328</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967B3B3"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ОКПО 05570727</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5A65A0C2"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 xml:space="preserve">__________________________                </w:t>
      </w:r>
      <w:r w:rsidRPr="00825E2F">
        <w:rPr>
          <w:rFonts w:ascii="Times New Roman" w:hAnsi="Times New Roman" w:cs="Times New Roman"/>
          <w:bCs/>
          <w:color w:val="000000" w:themeColor="text1"/>
          <w:sz w:val="24"/>
        </w:rPr>
        <w:tab/>
      </w:r>
      <w:r w:rsidRPr="00825E2F">
        <w:rPr>
          <w:rFonts w:ascii="Times New Roman" w:hAnsi="Times New Roman" w:cs="Times New Roman"/>
          <w:bCs/>
          <w:color w:val="000000" w:themeColor="text1"/>
          <w:sz w:val="24"/>
        </w:rPr>
        <w:tab/>
        <w:t xml:space="preserve">___________________________   </w:t>
      </w:r>
    </w:p>
    <w:p w14:paraId="07D51E4D"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p>
    <w:p w14:paraId="15F83210"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«_____» _____________ 20__г.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«____»_______________20__ г.</w:t>
      </w:r>
    </w:p>
    <w:p w14:paraId="6DA54B3A" w14:textId="6C366874"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М.П.</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М.П.</w:t>
      </w:r>
    </w:p>
    <w:p w14:paraId="7E522731" w14:textId="30B68926"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5B84481" w14:textId="6928F090"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F7BF5F9" w14:textId="77777777" w:rsidR="002F32F6" w:rsidRPr="00825E2F" w:rsidRDefault="002F32F6" w:rsidP="002F32F6">
      <w:pPr>
        <w:spacing w:after="0" w:line="240" w:lineRule="auto"/>
        <w:ind w:firstLineChars="207" w:firstLine="499"/>
        <w:jc w:val="both"/>
        <w:rPr>
          <w:rFonts w:ascii="Times New Roman" w:hAnsi="Times New Roman" w:cs="Times New Roman"/>
          <w:b/>
          <w:sz w:val="24"/>
          <w:szCs w:val="24"/>
        </w:rPr>
      </w:pPr>
      <w:r w:rsidRPr="00825E2F">
        <w:rPr>
          <w:rFonts w:ascii="Times New Roman" w:hAnsi="Times New Roman" w:cs="Times New Roman"/>
          <w:b/>
          <w:sz w:val="24"/>
          <w:szCs w:val="24"/>
        </w:rPr>
        <w:t>Примечания к договору (не входит в текст договора):</w:t>
      </w:r>
    </w:p>
    <w:p w14:paraId="01983EA2" w14:textId="064B21D8" w:rsidR="002F32F6" w:rsidRPr="00825E2F" w:rsidRDefault="00EA6A67" w:rsidP="002F32F6">
      <w:pPr>
        <w:spacing w:after="0" w:line="240" w:lineRule="auto"/>
        <w:ind w:firstLineChars="207" w:firstLine="497"/>
        <w:jc w:val="both"/>
        <w:rPr>
          <w:rFonts w:ascii="Times New Roman" w:hAnsi="Times New Roman" w:cs="Times New Roman"/>
          <w:bCs/>
          <w:sz w:val="24"/>
          <w:szCs w:val="24"/>
        </w:rPr>
      </w:pPr>
      <w:r w:rsidRPr="00C43211">
        <w:rPr>
          <w:rFonts w:ascii="Times New Roman" w:hAnsi="Times New Roman" w:cs="Times New Roman"/>
          <w:bCs/>
          <w:sz w:val="24"/>
          <w:szCs w:val="24"/>
          <w:highlight w:val="lightGray"/>
          <w:vertAlign w:val="superscript"/>
        </w:rPr>
        <w:t>1</w:t>
      </w:r>
      <w:r w:rsidR="002F32F6" w:rsidRPr="00C43211">
        <w:rPr>
          <w:rFonts w:ascii="Times New Roman" w:hAnsi="Times New Roman" w:cs="Times New Roman"/>
          <w:bCs/>
          <w:sz w:val="24"/>
          <w:szCs w:val="24"/>
          <w:highlight w:val="lightGray"/>
        </w:rPr>
        <w:t>.</w:t>
      </w:r>
      <w:r w:rsidR="002F32F6" w:rsidRPr="00825E2F">
        <w:rPr>
          <w:rFonts w:ascii="Times New Roman" w:hAnsi="Times New Roman" w:cs="Times New Roman"/>
          <w:bCs/>
          <w:sz w:val="24"/>
          <w:szCs w:val="24"/>
        </w:rPr>
        <w:t xml:space="preserve"> Редакция пунктов 3.1.11, 3.</w:t>
      </w:r>
      <w:r w:rsidR="00C823B8">
        <w:rPr>
          <w:rFonts w:ascii="Times New Roman" w:hAnsi="Times New Roman" w:cs="Times New Roman"/>
          <w:bCs/>
          <w:sz w:val="24"/>
          <w:szCs w:val="24"/>
        </w:rPr>
        <w:t>7</w:t>
      </w:r>
      <w:r w:rsidR="002F32F6" w:rsidRPr="00825E2F">
        <w:rPr>
          <w:rFonts w:ascii="Times New Roman" w:hAnsi="Times New Roman" w:cs="Times New Roman"/>
          <w:bCs/>
          <w:sz w:val="24"/>
          <w:szCs w:val="24"/>
        </w:rPr>
        <w:t>.4, применяется в зависимости от принятых условий по результатам подрядных торгов (переговоров). Так:</w:t>
      </w:r>
    </w:p>
    <w:p w14:paraId="48A772FD"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14:textId="33534CDE"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При этом пункт 3.</w:t>
      </w:r>
      <w:r w:rsidR="00C823B8">
        <w:rPr>
          <w:rFonts w:ascii="Times New Roman" w:hAnsi="Times New Roman" w:cs="Times New Roman"/>
          <w:bCs/>
          <w:sz w:val="24"/>
          <w:szCs w:val="24"/>
        </w:rPr>
        <w:t>7</w:t>
      </w:r>
      <w:r w:rsidRPr="00825E2F">
        <w:rPr>
          <w:rFonts w:ascii="Times New Roman" w:hAnsi="Times New Roman" w:cs="Times New Roman"/>
          <w:bCs/>
          <w:sz w:val="24"/>
          <w:szCs w:val="24"/>
        </w:rPr>
        <w:t>.5 применяется в тексте договора только при выборе ред. 1.</w:t>
      </w:r>
    </w:p>
    <w:p w14:paraId="62A1AD23" w14:textId="77777777" w:rsidR="002F32F6" w:rsidRPr="009324FC" w:rsidRDefault="002F32F6" w:rsidP="009E4C08">
      <w:pPr>
        <w:spacing w:after="0" w:line="240" w:lineRule="auto"/>
        <w:jc w:val="both"/>
        <w:rPr>
          <w:rFonts w:ascii="Times New Roman" w:hAnsi="Times New Roman" w:cs="Times New Roman"/>
          <w:bCs/>
          <w:color w:val="000000" w:themeColor="text1"/>
          <w:sz w:val="26"/>
          <w:szCs w:val="26"/>
        </w:rPr>
      </w:pPr>
    </w:p>
    <w:sectPr w:rsidR="002F32F6" w:rsidRPr="009324FC" w:rsidSect="00465A9A">
      <w:headerReference w:type="default" r:id="rId10"/>
      <w:footerReference w:type="default" r:id="rId11"/>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E0C4" w14:textId="77777777" w:rsidR="009F0656" w:rsidRDefault="009F0656">
      <w:pPr>
        <w:spacing w:after="0" w:line="240" w:lineRule="auto"/>
      </w:pPr>
      <w:r>
        <w:separator/>
      </w:r>
    </w:p>
  </w:endnote>
  <w:endnote w:type="continuationSeparator" w:id="0">
    <w:p w14:paraId="0F051D3A" w14:textId="77777777" w:rsidR="009F0656" w:rsidRDefault="009F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8561" w14:textId="61C97148" w:rsidR="00800ABB" w:rsidRPr="00800ABB" w:rsidRDefault="00800ABB">
    <w:pPr>
      <w:pStyle w:val="af1"/>
      <w:rPr>
        <w:rFonts w:ascii="Times New Roman" w:hAnsi="Times New Roman" w:cs="Times New Roman"/>
        <w:sz w:val="24"/>
        <w:szCs w:val="24"/>
      </w:rPr>
    </w:pPr>
    <w:r w:rsidRPr="00800ABB">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34CB" w14:textId="77777777" w:rsidR="009F0656" w:rsidRDefault="009F0656">
      <w:pPr>
        <w:spacing w:after="0" w:line="240" w:lineRule="auto"/>
      </w:pPr>
      <w:r>
        <w:separator/>
      </w:r>
    </w:p>
  </w:footnote>
  <w:footnote w:type="continuationSeparator" w:id="0">
    <w:p w14:paraId="305BC23C" w14:textId="77777777" w:rsidR="009F0656" w:rsidRDefault="009F0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FF4" w14:textId="77777777" w:rsidR="00FD3A89" w:rsidRDefault="00C75369">
    <w:pPr>
      <w:pStyle w:val="ad"/>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71D19"/>
    <w:multiLevelType w:val="hybridMultilevel"/>
    <w:tmpl w:val="2AC6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2" w15:restartNumberingAfterBreak="0">
    <w:nsid w:val="5D77AEAC"/>
    <w:multiLevelType w:val="singleLevel"/>
    <w:tmpl w:val="5D77AEAC"/>
    <w:lvl w:ilvl="0">
      <w:start w:val="11"/>
      <w:numFmt w:val="decimal"/>
      <w:suff w:val="space"/>
      <w:lvlText w:val="%1."/>
      <w:lvlJc w:val="left"/>
    </w:lvl>
  </w:abstractNum>
  <w:abstractNum w:abstractNumId="3" w15:restartNumberingAfterBreak="0">
    <w:nsid w:val="7B1EC107"/>
    <w:multiLevelType w:val="singleLevel"/>
    <w:tmpl w:val="7B1EC107"/>
    <w:lvl w:ilvl="0">
      <w:start w:val="1"/>
      <w:numFmt w:val="decimal"/>
      <w:lvlText w:val="2.%1."/>
      <w:legacy w:legacy="1" w:legacySpace="0" w:legacyIndent="0"/>
      <w:lvlJc w:val="left"/>
      <w:rPr>
        <w:rFonts w:ascii="Times New Roman" w:hAnsi="Times New Roman" w:cs="Times New Roman" w:hint="default"/>
        <w:b w:val="0"/>
        <w:color w:val="auto"/>
      </w:rPr>
    </w:lvl>
  </w:abstractNum>
  <w:num w:numId="1" w16cid:durableId="1824807048">
    <w:abstractNumId w:val="1"/>
  </w:num>
  <w:num w:numId="2" w16cid:durableId="2001080756">
    <w:abstractNumId w:val="2"/>
  </w:num>
  <w:num w:numId="3" w16cid:durableId="1022244058">
    <w:abstractNumId w:val="0"/>
  </w:num>
  <w:num w:numId="4" w16cid:durableId="759444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513A0"/>
    <w:rsid w:val="0046096D"/>
    <w:rsid w:val="004633FB"/>
    <w:rsid w:val="00465A9A"/>
    <w:rsid w:val="004704EA"/>
    <w:rsid w:val="004706DB"/>
    <w:rsid w:val="00471BAD"/>
    <w:rsid w:val="004875DA"/>
    <w:rsid w:val="00492294"/>
    <w:rsid w:val="004951E4"/>
    <w:rsid w:val="00495CB9"/>
    <w:rsid w:val="004A2297"/>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D6D8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800"/>
  <w15:docId w15:val="{E0803C59-2FC5-47EB-A57A-3E19F68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0C6"/>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5">
    <w:name w:val="Plain Text"/>
    <w:basedOn w:val="a"/>
    <w:link w:val="a6"/>
    <w:semiHidden/>
    <w:qFormat/>
    <w:pPr>
      <w:widowControl/>
      <w:autoSpaceDE/>
      <w:autoSpaceDN/>
      <w:adjustRightInd/>
    </w:pPr>
    <w:rPr>
      <w:rFonts w:ascii="Courier New" w:hAnsi="Courier New" w:cs="Times New Roman"/>
      <w:sz w:val="20"/>
      <w:szCs w:val="20"/>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Document Map"/>
    <w:basedOn w:val="a"/>
    <w:link w:val="ac"/>
    <w:uiPriority w:val="99"/>
    <w:unhideWhenUsed/>
    <w:qFormat/>
    <w:rPr>
      <w:rFonts w:ascii="Tahoma" w:hAnsi="Tahoma" w:cs="Tahoma"/>
      <w:sz w:val="16"/>
      <w:szCs w:val="16"/>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unhideWhenUsed/>
    <w:qFormat/>
    <w:pPr>
      <w:spacing w:after="120"/>
    </w:pPr>
  </w:style>
  <w:style w:type="paragraph" w:styleId="af1">
    <w:name w:val="footer"/>
    <w:basedOn w:val="a"/>
    <w:link w:val="af2"/>
    <w:semiHidden/>
    <w:qFormat/>
    <w:pPr>
      <w:tabs>
        <w:tab w:val="center" w:pos="4677"/>
        <w:tab w:val="right" w:pos="9355"/>
      </w:tabs>
    </w:pPr>
  </w:style>
  <w:style w:type="paragraph" w:styleId="af3">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annotation reference"/>
    <w:basedOn w:val="a0"/>
    <w:uiPriority w:val="99"/>
    <w:unhideWhenUsed/>
    <w:qFormat/>
    <w:rPr>
      <w:sz w:val="16"/>
      <w:szCs w:val="16"/>
    </w:rPr>
  </w:style>
  <w:style w:type="character" w:styleId="af5">
    <w:name w:val="page number"/>
    <w:basedOn w:val="a0"/>
    <w:semiHidden/>
    <w:qFormat/>
  </w:style>
  <w:style w:type="table" w:styleId="af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a">
    <w:name w:val="Тема примечания Знак"/>
    <w:basedOn w:val="a8"/>
    <w:link w:val="a9"/>
    <w:uiPriority w:val="99"/>
    <w:semiHidden/>
    <w:qFormat/>
    <w:rPr>
      <w:rFonts w:ascii="Arial" w:eastAsia="Times New Roman" w:hAnsi="Arial" w:cs="Arial"/>
      <w:b/>
      <w:bCs/>
      <w:sz w:val="20"/>
      <w:szCs w:val="20"/>
      <w:lang w:eastAsia="ru-RU"/>
    </w:rPr>
  </w:style>
  <w:style w:type="character" w:customStyle="1" w:styleId="ac">
    <w:name w:val="Схема документа Знак"/>
    <w:basedOn w:val="a0"/>
    <w:link w:val="ab"/>
    <w:uiPriority w:val="99"/>
    <w:semiHidden/>
    <w:qFormat/>
    <w:rPr>
      <w:rFonts w:ascii="Tahoma" w:eastAsia="Times New Roman" w:hAnsi="Tahoma" w:cs="Tahoma"/>
      <w:sz w:val="16"/>
      <w:szCs w:val="16"/>
    </w:rPr>
  </w:style>
  <w:style w:type="character" w:customStyle="1" w:styleId="a6">
    <w:name w:val="Текст Знак"/>
    <w:basedOn w:val="a0"/>
    <w:link w:val="a5"/>
    <w:semiHidden/>
    <w:qFormat/>
    <w:rPr>
      <w:rFonts w:ascii="Courier New" w:eastAsia="Times New Roman" w:hAnsi="Courier New" w:cs="Times New Roman"/>
      <w:sz w:val="20"/>
      <w:szCs w:val="20"/>
      <w:lang w:eastAsia="ru-RU"/>
    </w:rPr>
  </w:style>
  <w:style w:type="character" w:customStyle="1" w:styleId="af0">
    <w:name w:val="Основной текст Знак"/>
    <w:basedOn w:val="a0"/>
    <w:link w:val="af"/>
    <w:uiPriority w:val="99"/>
    <w:qFormat/>
    <w:rPr>
      <w:rFonts w:ascii="Arial" w:eastAsia="Times New Roman" w:hAnsi="Arial" w:cs="Arial"/>
      <w:sz w:val="18"/>
      <w:szCs w:val="18"/>
      <w:lang w:eastAsia="ru-RU"/>
    </w:rPr>
  </w:style>
  <w:style w:type="character" w:customStyle="1" w:styleId="af2">
    <w:name w:val="Нижний колонтитул Знак"/>
    <w:basedOn w:val="a0"/>
    <w:link w:val="af1"/>
    <w:semiHidden/>
    <w:qFormat/>
    <w:rPr>
      <w:rFonts w:ascii="Arial" w:eastAsia="Times New Roman" w:hAnsi="Arial" w:cs="Arial"/>
      <w:sz w:val="18"/>
      <w:szCs w:val="18"/>
      <w:lang w:eastAsia="ru-RU"/>
    </w:rPr>
  </w:style>
  <w:style w:type="character" w:customStyle="1" w:styleId="ae">
    <w:name w:val="Верхний колонтитул Знак"/>
    <w:basedOn w:val="a0"/>
    <w:link w:val="ad"/>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rsid w:val="00E0341D"/>
  </w:style>
  <w:style w:type="paragraph" w:customStyle="1" w:styleId="p-normal">
    <w:name w:val="p-normal"/>
    <w:basedOn w:val="a"/>
    <w:rsid w:val="007776EF"/>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f7">
    <w:name w:val="List Paragraph"/>
    <w:basedOn w:val="a"/>
    <w:qFormat/>
    <w:rsid w:val="00267026"/>
    <w:pPr>
      <w:ind w:left="720"/>
      <w:contextualSpacing/>
    </w:pPr>
  </w:style>
  <w:style w:type="character" w:customStyle="1" w:styleId="h-normal">
    <w:name w:val="h-normal"/>
    <w:basedOn w:val="a0"/>
    <w:rsid w:val="00D25730"/>
  </w:style>
  <w:style w:type="character" w:customStyle="1" w:styleId="diff-html-added">
    <w:name w:val="diff-html-added"/>
    <w:basedOn w:val="a0"/>
    <w:rsid w:val="007E5942"/>
  </w:style>
  <w:style w:type="character" w:styleId="af8">
    <w:name w:val="Emphasis"/>
    <w:basedOn w:val="a0"/>
    <w:uiPriority w:val="20"/>
    <w:qFormat/>
    <w:rsid w:val="003A18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3155">
      <w:bodyDiv w:val="1"/>
      <w:marLeft w:val="0"/>
      <w:marRight w:val="0"/>
      <w:marTop w:val="0"/>
      <w:marBottom w:val="0"/>
      <w:divBdr>
        <w:top w:val="none" w:sz="0" w:space="0" w:color="auto"/>
        <w:left w:val="none" w:sz="0" w:space="0" w:color="auto"/>
        <w:bottom w:val="none" w:sz="0" w:space="0" w:color="auto"/>
        <w:right w:val="none" w:sz="0" w:space="0" w:color="auto"/>
      </w:divBdr>
    </w:div>
    <w:div w:id="554971723">
      <w:bodyDiv w:val="1"/>
      <w:marLeft w:val="0"/>
      <w:marRight w:val="0"/>
      <w:marTop w:val="0"/>
      <w:marBottom w:val="0"/>
      <w:divBdr>
        <w:top w:val="none" w:sz="0" w:space="0" w:color="auto"/>
        <w:left w:val="none" w:sz="0" w:space="0" w:color="auto"/>
        <w:bottom w:val="none" w:sz="0" w:space="0" w:color="auto"/>
        <w:right w:val="none" w:sz="0" w:space="0" w:color="auto"/>
      </w:divBdr>
    </w:div>
    <w:div w:id="659428135">
      <w:bodyDiv w:val="1"/>
      <w:marLeft w:val="0"/>
      <w:marRight w:val="0"/>
      <w:marTop w:val="0"/>
      <w:marBottom w:val="0"/>
      <w:divBdr>
        <w:top w:val="none" w:sz="0" w:space="0" w:color="auto"/>
        <w:left w:val="none" w:sz="0" w:space="0" w:color="auto"/>
        <w:bottom w:val="none" w:sz="0" w:space="0" w:color="auto"/>
        <w:right w:val="none" w:sz="0" w:space="0" w:color="auto"/>
      </w:divBdr>
    </w:div>
    <w:div w:id="737166955">
      <w:bodyDiv w:val="1"/>
      <w:marLeft w:val="0"/>
      <w:marRight w:val="0"/>
      <w:marTop w:val="0"/>
      <w:marBottom w:val="0"/>
      <w:divBdr>
        <w:top w:val="none" w:sz="0" w:space="0" w:color="auto"/>
        <w:left w:val="none" w:sz="0" w:space="0" w:color="auto"/>
        <w:bottom w:val="none" w:sz="0" w:space="0" w:color="auto"/>
        <w:right w:val="none" w:sz="0" w:space="0" w:color="auto"/>
      </w:divBdr>
    </w:div>
    <w:div w:id="919095898">
      <w:bodyDiv w:val="1"/>
      <w:marLeft w:val="0"/>
      <w:marRight w:val="0"/>
      <w:marTop w:val="0"/>
      <w:marBottom w:val="0"/>
      <w:divBdr>
        <w:top w:val="none" w:sz="0" w:space="0" w:color="auto"/>
        <w:left w:val="none" w:sz="0" w:space="0" w:color="auto"/>
        <w:bottom w:val="none" w:sz="0" w:space="0" w:color="auto"/>
        <w:right w:val="none" w:sz="0" w:space="0" w:color="auto"/>
      </w:divBdr>
    </w:div>
    <w:div w:id="1029141159">
      <w:bodyDiv w:val="1"/>
      <w:marLeft w:val="0"/>
      <w:marRight w:val="0"/>
      <w:marTop w:val="0"/>
      <w:marBottom w:val="0"/>
      <w:divBdr>
        <w:top w:val="none" w:sz="0" w:space="0" w:color="auto"/>
        <w:left w:val="none" w:sz="0" w:space="0" w:color="auto"/>
        <w:bottom w:val="none" w:sz="0" w:space="0" w:color="auto"/>
        <w:right w:val="none" w:sz="0" w:space="0" w:color="auto"/>
      </w:divBdr>
    </w:div>
    <w:div w:id="1293945653">
      <w:bodyDiv w:val="1"/>
      <w:marLeft w:val="0"/>
      <w:marRight w:val="0"/>
      <w:marTop w:val="0"/>
      <w:marBottom w:val="0"/>
      <w:divBdr>
        <w:top w:val="none" w:sz="0" w:space="0" w:color="auto"/>
        <w:left w:val="none" w:sz="0" w:space="0" w:color="auto"/>
        <w:bottom w:val="none" w:sz="0" w:space="0" w:color="auto"/>
        <w:right w:val="none" w:sz="0" w:space="0" w:color="auto"/>
      </w:divBdr>
    </w:div>
    <w:div w:id="1658723006">
      <w:bodyDiv w:val="1"/>
      <w:marLeft w:val="0"/>
      <w:marRight w:val="0"/>
      <w:marTop w:val="0"/>
      <w:marBottom w:val="0"/>
      <w:divBdr>
        <w:top w:val="none" w:sz="0" w:space="0" w:color="auto"/>
        <w:left w:val="none" w:sz="0" w:space="0" w:color="auto"/>
        <w:bottom w:val="none" w:sz="0" w:space="0" w:color="auto"/>
        <w:right w:val="none" w:sz="0" w:space="0" w:color="auto"/>
      </w:divBdr>
    </w:div>
    <w:div w:id="188181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6E7D4470792ECCFB62CD4DF80B31DA1B84630068529A45809CB2D34D3E928534AY0OB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98E7B0-B326-44DC-A02F-2B8E48DF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6834</Words>
  <Characters>38954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Шевцова Елена Николаевна</cp:lastModifiedBy>
  <cp:revision>14</cp:revision>
  <cp:lastPrinted>2025-06-11T06:34:00Z</cp:lastPrinted>
  <dcterms:created xsi:type="dcterms:W3CDTF">2026-05-06T07:11:00Z</dcterms:created>
  <dcterms:modified xsi:type="dcterms:W3CDTF">2026-08-04T06:41:00Z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D78AACFBD5FF47098C8ABF935BB6E425</vt:lpwstr>
  </property>
</Properties>
</file>