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5C08E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C08E5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5C08E5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5C08E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5C08E5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9DD5828" w14:textId="77777777" w:rsidR="005D0D2C" w:rsidRPr="005C08E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5C08E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5C08E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5C08E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5C08E5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5C08E5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  <w:highlight w:val="yellow"/>
        </w:rPr>
      </w:pPr>
    </w:p>
    <w:p w14:paraId="79C91BB7" w14:textId="2482BA13" w:rsidR="007B0A1A" w:rsidRPr="005C08E5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«</w:t>
      </w:r>
      <w:r w:rsidR="006E6F0A" w:rsidRPr="005C08E5">
        <w:rPr>
          <w:rFonts w:ascii="Times New Roman" w:eastAsia="Times New Roman" w:hAnsi="Times New Roman"/>
          <w:b/>
          <w:sz w:val="26"/>
          <w:szCs w:val="26"/>
        </w:rPr>
        <w:t>0</w:t>
      </w:r>
      <w:r w:rsidR="00FC192C" w:rsidRPr="005C08E5">
        <w:rPr>
          <w:rFonts w:ascii="Times New Roman" w:eastAsia="Times New Roman" w:hAnsi="Times New Roman"/>
          <w:b/>
          <w:sz w:val="26"/>
          <w:szCs w:val="26"/>
        </w:rPr>
        <w:t>9</w:t>
      </w:r>
      <w:r w:rsidR="006F6485" w:rsidRPr="005C08E5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5C08E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6F0A" w:rsidRPr="005C08E5">
        <w:rPr>
          <w:rFonts w:ascii="Times New Roman" w:eastAsia="Times New Roman" w:hAnsi="Times New Roman"/>
          <w:b/>
          <w:sz w:val="26"/>
          <w:szCs w:val="26"/>
        </w:rPr>
        <w:t>сентября</w:t>
      </w:r>
      <w:r w:rsidR="005D0D2C" w:rsidRPr="005C08E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C08E5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5C08E5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5C08E5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5C08E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C08E5">
        <w:rPr>
          <w:rFonts w:ascii="Times New Roman" w:eastAsia="Times New Roman" w:hAnsi="Times New Roman"/>
          <w:b/>
          <w:sz w:val="26"/>
          <w:szCs w:val="26"/>
        </w:rPr>
        <w:t>г.</w:t>
      </w:r>
      <w:r w:rsidRPr="005C08E5">
        <w:rPr>
          <w:rFonts w:ascii="Times New Roman" w:eastAsia="Times New Roman" w:hAnsi="Times New Roman"/>
          <w:b/>
          <w:sz w:val="26"/>
          <w:szCs w:val="26"/>
        </w:rPr>
        <w:tab/>
      </w:r>
      <w:r w:rsidRPr="005C08E5">
        <w:rPr>
          <w:rFonts w:ascii="Times New Roman" w:eastAsia="Times New Roman" w:hAnsi="Times New Roman"/>
          <w:b/>
          <w:sz w:val="26"/>
          <w:szCs w:val="26"/>
        </w:rPr>
        <w:tab/>
      </w:r>
      <w:r w:rsidRPr="005C08E5">
        <w:rPr>
          <w:rFonts w:ascii="Times New Roman" w:eastAsia="Times New Roman" w:hAnsi="Times New Roman"/>
          <w:b/>
          <w:sz w:val="26"/>
          <w:szCs w:val="26"/>
        </w:rPr>
        <w:tab/>
      </w:r>
      <w:r w:rsidRPr="005C08E5">
        <w:rPr>
          <w:rFonts w:ascii="Times New Roman" w:eastAsia="Times New Roman" w:hAnsi="Times New Roman"/>
          <w:b/>
          <w:sz w:val="26"/>
          <w:szCs w:val="26"/>
        </w:rPr>
        <w:tab/>
      </w:r>
      <w:r w:rsidRPr="005C08E5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5C08E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5C08E5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5C08E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5C08E5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5C08E5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5C08E5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highlight w:val="yellow"/>
        </w:rPr>
      </w:pPr>
    </w:p>
    <w:p w14:paraId="5D00094C" w14:textId="77777777" w:rsidR="00072F50" w:rsidRPr="005C08E5" w:rsidRDefault="00880F07" w:rsidP="00072F5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5C08E5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5C08E5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4F59E0" w:rsidRPr="005C08E5">
        <w:rPr>
          <w:rFonts w:ascii="Times New Roman" w:hAnsi="Times New Roman"/>
          <w:b/>
          <w:sz w:val="26"/>
          <w:szCs w:val="26"/>
        </w:rPr>
        <w:t xml:space="preserve"> СК9</w:t>
      </w:r>
      <w:r w:rsidR="00FC192C" w:rsidRPr="005C08E5">
        <w:rPr>
          <w:rFonts w:ascii="Times New Roman" w:hAnsi="Times New Roman"/>
          <w:b/>
          <w:sz w:val="26"/>
          <w:szCs w:val="26"/>
        </w:rPr>
        <w:t>47</w:t>
      </w:r>
      <w:r w:rsidR="004F59E0" w:rsidRPr="005C08E5">
        <w:rPr>
          <w:rFonts w:ascii="Times New Roman" w:hAnsi="Times New Roman"/>
          <w:b/>
          <w:sz w:val="26"/>
          <w:szCs w:val="26"/>
        </w:rPr>
        <w:t xml:space="preserve">-09/261 </w:t>
      </w:r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t xml:space="preserve">выполнения работ </w:t>
      </w:r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br/>
        <w:t xml:space="preserve">по разработке предпроектной (предынвестиционной) документации, выполнения изыскательских и обследовательских работ на объекте строительства: «Реконструкция здания неустановленного назначения </w:t>
      </w:r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br/>
        <w:t xml:space="preserve">под здание специализированное коммунального хозяйства </w:t>
      </w:r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br/>
        <w:t>по ул. </w:t>
      </w:r>
      <w:proofErr w:type="spellStart"/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t>Карвата</w:t>
      </w:r>
      <w:proofErr w:type="spellEnd"/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t xml:space="preserve">, 18 в г. Минске»  в интересах государственного </w:t>
      </w:r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br/>
        <w:t>предприятия «</w:t>
      </w:r>
      <w:proofErr w:type="spellStart"/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t>Минсккоммунтеплосеть</w:t>
      </w:r>
      <w:proofErr w:type="spellEnd"/>
      <w:r w:rsidR="00072F50" w:rsidRPr="005C08E5">
        <w:rPr>
          <w:rFonts w:ascii="Times New Roman" w:hAnsi="Times New Roman"/>
          <w:b/>
          <w:bCs/>
          <w:iCs/>
          <w:sz w:val="26"/>
          <w:szCs w:val="26"/>
        </w:rPr>
        <w:t>»</w:t>
      </w:r>
    </w:p>
    <w:p w14:paraId="5D320AA3" w14:textId="65719D6C" w:rsidR="007B0A1A" w:rsidRPr="005C08E5" w:rsidRDefault="007B0A1A" w:rsidP="00072F50">
      <w:pPr>
        <w:widowControl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b/>
          <w:bCs/>
          <w:sz w:val="26"/>
          <w:szCs w:val="26"/>
        </w:rPr>
        <w:t>I. ПРИГЛАШЕНИЕ</w:t>
      </w:r>
      <w:r w:rsidR="003E395D" w:rsidRPr="005C08E5">
        <w:rPr>
          <w:rFonts w:ascii="Times New Roman" w:hAnsi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5C08E5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5C08E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5C08E5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5C08E5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5C08E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5C08E5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5C08E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4E020A2" w:rsidR="009C67F3" w:rsidRPr="005C08E5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Государственное предприятие «</w:t>
            </w:r>
            <w:proofErr w:type="spellStart"/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Минсккоммунтеплосеть</w:t>
            </w:r>
            <w:proofErr w:type="spellEnd"/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9C67F3" w:rsidRPr="005C08E5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5C08E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0945953" w:rsidR="009C67F3" w:rsidRPr="005C08E5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220049, г. Минск, ул. Волгоградская, 12</w:t>
            </w:r>
          </w:p>
        </w:tc>
      </w:tr>
      <w:tr w:rsidR="009C67F3" w:rsidRPr="005C08E5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5C08E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A6C45B9" w:rsidR="009C67F3" w:rsidRPr="005C08E5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100185328</w:t>
            </w:r>
          </w:p>
        </w:tc>
      </w:tr>
      <w:tr w:rsidR="00556E7D" w:rsidRPr="005C08E5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5C08E5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A1BB1E9" w:rsidR="00556E7D" w:rsidRPr="005C08E5" w:rsidRDefault="00E85D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Коломиец</w:t>
            </w:r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И.Г., +375 17 272-03-52</w:t>
            </w:r>
          </w:p>
        </w:tc>
      </w:tr>
      <w:tr w:rsidR="007B0A1A" w:rsidRPr="005C08E5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5C08E5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5C08E5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5C08E5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5C08E5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5C08E5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5C08E5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7C9F90E" w:rsidR="00556E7D" w:rsidRPr="005C08E5" w:rsidRDefault="00E85D59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Белайц</w:t>
            </w:r>
            <w:proofErr w:type="spellEnd"/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Т.Г. +375 17 224-13-79</w:t>
            </w:r>
          </w:p>
        </w:tc>
      </w:tr>
      <w:tr w:rsidR="007B0A1A" w:rsidRPr="005C08E5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5C08E5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Сведения </w:t>
            </w:r>
            <w:r w:rsidR="00843800"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7B0A1A" w:rsidRPr="005C08E5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5C08E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5D62389" w:rsidR="007B0A1A" w:rsidRPr="005C08E5" w:rsidRDefault="00E85D59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75C24" w:rsidRPr="005C08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142FF" w:rsidRPr="005C08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B57D2" w:rsidRPr="005C08E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142FF" w:rsidRPr="005C08E5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5C08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17430" w:rsidRPr="005C08E5" w14:paraId="0B906CF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63C" w14:textId="592A09E4" w:rsidR="00117430" w:rsidRPr="005C08E5" w:rsidRDefault="00117430" w:rsidP="005E215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Срок размещения поставщиком (подрядчиком, исполнителем) на электронной торговой площадке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3329" w14:textId="6740FD78" w:rsidR="00117430" w:rsidRPr="00760197" w:rsidRDefault="00475C24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743D1A" w:rsidRPr="005C08E5">
              <w:rPr>
                <w:rFonts w:ascii="Times New Roman" w:hAnsi="Times New Roman" w:cs="Times New Roman"/>
                <w:sz w:val="26"/>
                <w:szCs w:val="26"/>
              </w:rPr>
              <w:t>.09.2026</w:t>
            </w:r>
            <w:r w:rsidR="007601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760197">
              <w:rPr>
                <w:rFonts w:ascii="Times New Roman" w:hAnsi="Times New Roman" w:cs="Times New Roman"/>
                <w:sz w:val="26"/>
                <w:szCs w:val="26"/>
              </w:rPr>
              <w:t>до 16:00</w:t>
            </w:r>
            <w:r w:rsidR="007601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7B0A1A" w:rsidRPr="005C08E5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5C08E5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E2D279A" w:rsidR="007B0A1A" w:rsidRPr="005C08E5" w:rsidRDefault="00475C24" w:rsidP="005C08E5">
            <w:pPr>
              <w:widowControl w:val="0"/>
              <w:tabs>
                <w:tab w:val="left" w:pos="0"/>
              </w:tabs>
              <w:adjustRightInd w:val="0"/>
              <w:spacing w:before="120"/>
              <w:jc w:val="both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80 000,00 (восемьдесят тысяч) белорусских рублей 00 копеек с учётом всех налогов и сборов.</w:t>
            </w:r>
          </w:p>
        </w:tc>
      </w:tr>
      <w:tr w:rsidR="009C67F3" w:rsidRPr="005C08E5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5C08E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5C08E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</w:t>
            </w: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установленной регламентом оператора электронной торговой площадки.</w:t>
            </w:r>
          </w:p>
          <w:p w14:paraId="0D03E6B6" w14:textId="7C71947C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или лиц без гражданства, причастных к экстремистской деятельности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5C08E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5C08E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A759465" w14:textId="77777777" w:rsidR="005E215B" w:rsidRPr="005C08E5" w:rsidRDefault="005E215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  <w:p w14:paraId="245B9154" w14:textId="34C2C113" w:rsidR="00AD2465" w:rsidRPr="005C08E5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2.Участнику необходимо предоставить </w:t>
            </w: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(подтвердить)</w:t>
            </w:r>
            <w:r w:rsidR="00556E7D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2BB44F" w14:textId="4F2B0FBB" w:rsidR="00AD2465" w:rsidRPr="005C08E5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="005C08E5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BA77D6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C08E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21326DC" w14:textId="48A02AB8" w:rsidR="000171D4" w:rsidRPr="005C08E5" w:rsidRDefault="000171D4" w:rsidP="000171D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8E5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 xml:space="preserve">2.2. аттестат </w:t>
            </w:r>
            <w:r w:rsidRPr="005C08E5">
              <w:rPr>
                <w:rFonts w:ascii="Times New Roman" w:hAnsi="Times New Roman"/>
                <w:sz w:val="26"/>
                <w:szCs w:val="26"/>
              </w:rPr>
              <w:t>соответствия необходимой категории (</w:t>
            </w:r>
            <w:r w:rsidRPr="005C08E5">
              <w:rPr>
                <w:rFonts w:ascii="Times New Roman" w:hAnsi="Times New Roman"/>
                <w:iCs/>
                <w:sz w:val="26"/>
                <w:szCs w:val="26"/>
              </w:rPr>
              <w:t>не ниже класса сложности объекта</w:t>
            </w:r>
            <w:r w:rsidR="00971F93" w:rsidRPr="005C08E5">
              <w:rPr>
                <w:rFonts w:ascii="Times New Roman" w:hAnsi="Times New Roman"/>
                <w:iCs/>
                <w:sz w:val="26"/>
                <w:szCs w:val="26"/>
              </w:rPr>
              <w:t xml:space="preserve"> -К-3</w:t>
            </w:r>
            <w:r w:rsidRPr="005C08E5">
              <w:rPr>
                <w:rFonts w:ascii="Times New Roman" w:hAnsi="Times New Roman"/>
                <w:sz w:val="26"/>
                <w:szCs w:val="26"/>
              </w:rPr>
              <w:t>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3A420D7B" w14:textId="77777777" w:rsidR="00FC15A6" w:rsidRPr="005C08E5" w:rsidRDefault="00FC15A6" w:rsidP="00FC15A6">
            <w:pPr>
              <w:widowControl w:val="0"/>
              <w:tabs>
                <w:tab w:val="left" w:pos="0"/>
              </w:tabs>
              <w:adjustRightInd w:val="0"/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8E5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971F93" w:rsidRPr="005C08E5">
              <w:rPr>
                <w:rFonts w:ascii="Times New Roman" w:hAnsi="Times New Roman"/>
                <w:sz w:val="26"/>
                <w:szCs w:val="26"/>
              </w:rPr>
              <w:t xml:space="preserve">на выполнение </w:t>
            </w:r>
            <w:r w:rsidRPr="005C08E5">
              <w:rPr>
                <w:rFonts w:ascii="Times New Roman" w:hAnsi="Times New Roman"/>
                <w:sz w:val="26"/>
                <w:szCs w:val="26"/>
              </w:rPr>
              <w:t xml:space="preserve">инженерных изысканий </w:t>
            </w:r>
            <w:r w:rsidRPr="005C08E5">
              <w:rPr>
                <w:rFonts w:ascii="Times New Roman" w:hAnsi="Times New Roman"/>
                <w:sz w:val="26"/>
                <w:szCs w:val="26"/>
                <w:u w:val="single"/>
              </w:rPr>
              <w:t>и/или</w:t>
            </w:r>
            <w:r w:rsidRPr="005C08E5">
              <w:rPr>
                <w:rFonts w:ascii="Times New Roman" w:hAnsi="Times New Roman"/>
                <w:sz w:val="26"/>
                <w:szCs w:val="26"/>
              </w:rPr>
              <w:t xml:space="preserve"> аттестата соответствия на выполнение функций генерального проектировщика при привлечении субподрядных организаций для выполнения отдельных видов работ;</w:t>
            </w:r>
            <w:r w:rsidRPr="005C08E5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4DEB3869" w14:textId="399E2D07" w:rsidR="000F3F96" w:rsidRPr="005C08E5" w:rsidRDefault="005B285D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2.3. </w:t>
            </w: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деловую репутацию с приложением положительных отзывов заказчиков на выполнение работ, аналогичных предмету закупки (за последние 3 (три) года).</w:t>
            </w:r>
          </w:p>
        </w:tc>
      </w:tr>
      <w:tr w:rsidR="007B0A1A" w:rsidRPr="005C08E5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5C08E5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5C08E5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5C08E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5C08E5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5C08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5C08E5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5C08E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5C08E5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5C08E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5C08E5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08EE6A6" w:rsidR="003407C3" w:rsidRPr="005C08E5" w:rsidRDefault="000A2603" w:rsidP="000A26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Выполнение </w:t>
            </w:r>
            <w:r w:rsidR="00F71B44" w:rsidRPr="005C08E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работ по разработке предпроектной (предынвестиционной) документации, выполнение изыскательских и обследовательских работ на объекте строительства: «Реконструкция здания неустановленного назначения под здание</w:t>
            </w:r>
            <w:r w:rsidR="005C08E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="00F71B44" w:rsidRPr="005C08E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специализированное коммунального хозяйства по ул. </w:t>
            </w:r>
            <w:proofErr w:type="spellStart"/>
            <w:r w:rsidR="00F71B44" w:rsidRPr="005C08E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Карвата</w:t>
            </w:r>
            <w:proofErr w:type="spellEnd"/>
            <w:r w:rsidR="00F71B44" w:rsidRPr="005C08E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, 18 в г. Минске»  </w:t>
            </w:r>
          </w:p>
        </w:tc>
      </w:tr>
      <w:tr w:rsidR="003407C3" w:rsidRPr="005C08E5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5C08E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F05088A" w:rsidR="003407C3" w:rsidRPr="005C08E5" w:rsidRDefault="000A260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71.11.22.900</w:t>
            </w:r>
          </w:p>
        </w:tc>
      </w:tr>
      <w:tr w:rsidR="003407C3" w:rsidRPr="005C08E5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5C08E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DA66095" w:rsidR="003407C3" w:rsidRPr="005C08E5" w:rsidRDefault="000A260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Услуги по архитектурному проектированию прочие</w:t>
            </w:r>
          </w:p>
        </w:tc>
      </w:tr>
      <w:tr w:rsidR="003407C3" w:rsidRPr="005C08E5" w14:paraId="516F659B" w14:textId="77777777" w:rsidTr="005C08E5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5C08E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B1E0875" w:rsidR="003407C3" w:rsidRPr="005C08E5" w:rsidRDefault="000A2603" w:rsidP="005E215B">
            <w:pPr>
              <w:widowControl w:val="0"/>
              <w:adjustRightInd w:val="0"/>
              <w:spacing w:before="120"/>
              <w:ind w:hanging="1"/>
              <w:jc w:val="both"/>
              <w:rPr>
                <w:rFonts w:ascii="Times New Roman" w:hAnsi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>1 работа.</w:t>
            </w:r>
          </w:p>
        </w:tc>
      </w:tr>
      <w:tr w:rsidR="003407C3" w:rsidRPr="005C08E5" w14:paraId="45FE3852" w14:textId="77777777" w:rsidTr="005E215B">
        <w:trPr>
          <w:trHeight w:val="9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5C08E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5C08E5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68EC7A0" w:rsidR="003407C3" w:rsidRPr="005C08E5" w:rsidRDefault="005E215B" w:rsidP="005E215B">
            <w:pPr>
              <w:widowControl w:val="0"/>
              <w:tabs>
                <w:tab w:val="left" w:pos="720"/>
              </w:tabs>
              <w:adjustRightInd w:val="0"/>
              <w:spacing w:before="120"/>
              <w:ind w:hanging="1"/>
              <w:jc w:val="both"/>
              <w:rPr>
                <w:rFonts w:ascii="Times New Roman" w:hAnsi="Times New Roman"/>
                <w:color w:val="EE0000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="000A2603"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ачало – </w:t>
            </w:r>
            <w:r w:rsidR="00075C79"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01 октября 2026 г., </w:t>
            </w:r>
            <w:r w:rsidR="000A2603"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окончание работ – </w:t>
            </w:r>
            <w:r w:rsidR="00075C79"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29 января 2027 г </w:t>
            </w:r>
            <w:r w:rsidR="000A2603" w:rsidRPr="005C08E5">
              <w:rPr>
                <w:rFonts w:ascii="Times New Roman" w:hAnsi="Times New Roman"/>
                <w:color w:val="000000"/>
                <w:sz w:val="26"/>
                <w:szCs w:val="26"/>
              </w:rPr>
              <w:t>(с учётом получения согласований и заключений).</w:t>
            </w:r>
          </w:p>
        </w:tc>
      </w:tr>
      <w:tr w:rsidR="003407C3" w:rsidRPr="005C08E5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5C08E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66B52"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оказания </w:t>
            </w:r>
            <w:r w:rsidR="005C4A26" w:rsidRPr="005C08E5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9DBCC21" w:rsidR="003407C3" w:rsidRPr="005C08E5" w:rsidRDefault="005E215B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0A2603" w:rsidRPr="005C08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месту нахождения подрядчика</w:t>
            </w:r>
          </w:p>
        </w:tc>
      </w:tr>
      <w:tr w:rsidR="001131B8" w:rsidRPr="005C08E5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5C08E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5C08E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D354160" w:rsidR="001131B8" w:rsidRPr="005C08E5" w:rsidRDefault="000A2603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 проекта договора (Приложение 2 к настоящей документации о закупке)</w:t>
            </w:r>
          </w:p>
        </w:tc>
      </w:tr>
      <w:tr w:rsidR="00B25998" w:rsidRPr="005C08E5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B25998" w:rsidRPr="005C08E5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D9B7A7E" w:rsidR="00B25998" w:rsidRPr="005C08E5" w:rsidRDefault="00B56DC7" w:rsidP="005C08E5">
            <w:pPr>
              <w:widowControl w:val="0"/>
              <w:tabs>
                <w:tab w:val="left" w:pos="0"/>
              </w:tabs>
              <w:adjustRightInd w:val="0"/>
              <w:spacing w:before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80 000,00 (восемьдесят тысяч) белорусских рублей 00 копеек с учётом всех налогов и сборов.</w:t>
            </w:r>
          </w:p>
        </w:tc>
      </w:tr>
      <w:tr w:rsidR="00B25998" w:rsidRPr="005C08E5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B25998" w:rsidRPr="005C08E5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38600BD" w:rsidR="00B25998" w:rsidRPr="005C08E5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установлены</w:t>
            </w:r>
          </w:p>
        </w:tc>
      </w:tr>
      <w:tr w:rsidR="00B25998" w:rsidRPr="005C08E5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B25998" w:rsidRPr="005C08E5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B25998" w:rsidRPr="005C08E5" w:rsidRDefault="00B25998" w:rsidP="00B259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Pr="005C08E5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4F945954" w14:textId="69017610" w:rsidR="002813E7" w:rsidRPr="005C08E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C08E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6160F085" w14:textId="52E8BAEC" w:rsidR="00265FBA" w:rsidRDefault="00F71B44" w:rsidP="00265FBA">
      <w:pPr>
        <w:spacing w:after="0" w:line="240" w:lineRule="auto"/>
        <w:ind w:right="-283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5C08E5">
        <w:rPr>
          <w:rFonts w:ascii="Times New Roman" w:hAnsi="Times New Roman"/>
          <w:b/>
          <w:bCs/>
          <w:sz w:val="26"/>
          <w:szCs w:val="26"/>
        </w:rPr>
        <w:t xml:space="preserve">Выполнение </w:t>
      </w:r>
      <w:r w:rsidRPr="005C08E5">
        <w:rPr>
          <w:rFonts w:ascii="Times New Roman" w:hAnsi="Times New Roman"/>
          <w:b/>
          <w:bCs/>
          <w:iCs/>
          <w:sz w:val="26"/>
          <w:szCs w:val="26"/>
        </w:rPr>
        <w:t xml:space="preserve">работ по разработке предпроектной (предынвестиционной) документации, выполнение изыскательских и обследовательских работ на объекте строительства: «Реконструкция здания неустановленного назначения под здание специализированное коммунального хозяйства </w:t>
      </w:r>
      <w:r w:rsidRPr="005C08E5">
        <w:rPr>
          <w:rFonts w:ascii="Times New Roman" w:hAnsi="Times New Roman"/>
          <w:b/>
          <w:bCs/>
          <w:iCs/>
          <w:sz w:val="26"/>
          <w:szCs w:val="26"/>
        </w:rPr>
        <w:br/>
        <w:t>по ул. </w:t>
      </w:r>
      <w:proofErr w:type="spellStart"/>
      <w:r w:rsidRPr="005C08E5">
        <w:rPr>
          <w:rFonts w:ascii="Times New Roman" w:hAnsi="Times New Roman"/>
          <w:b/>
          <w:bCs/>
          <w:iCs/>
          <w:sz w:val="26"/>
          <w:szCs w:val="26"/>
        </w:rPr>
        <w:t>Карвата</w:t>
      </w:r>
      <w:proofErr w:type="spellEnd"/>
      <w:r w:rsidRPr="005C08E5">
        <w:rPr>
          <w:rFonts w:ascii="Times New Roman" w:hAnsi="Times New Roman"/>
          <w:b/>
          <w:bCs/>
          <w:iCs/>
          <w:sz w:val="26"/>
          <w:szCs w:val="26"/>
        </w:rPr>
        <w:t xml:space="preserve">, 18 в г. Минске»  </w:t>
      </w:r>
      <w:r w:rsidR="00265FBA" w:rsidRPr="005C08E5">
        <w:rPr>
          <w:rFonts w:ascii="Times New Roman" w:hAnsi="Times New Roman"/>
          <w:bCs/>
          <w:i/>
          <w:i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="00265FBA" w:rsidRPr="005C08E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о закупке.</w:t>
      </w:r>
      <w:r w:rsidR="00265FBA" w:rsidRPr="005C08E5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3517254F" w14:textId="77777777" w:rsidR="005C08E5" w:rsidRPr="005C08E5" w:rsidRDefault="005C08E5" w:rsidP="00265FBA">
      <w:pPr>
        <w:spacing w:after="0" w:line="240" w:lineRule="auto"/>
        <w:ind w:right="-283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417A32FE" w14:textId="2CA5527F" w:rsidR="00F71B44" w:rsidRPr="005C08E5" w:rsidRDefault="00F71B44" w:rsidP="00F71B44">
      <w:pPr>
        <w:ind w:firstLine="708"/>
        <w:jc w:val="both"/>
        <w:rPr>
          <w:rFonts w:ascii="Times New Roman" w:hAnsi="Times New Roman"/>
          <w:i/>
          <w:iCs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Предложение представляется в объёме, требуемом для разработки и согласования предпроектной (предынвестиционной) документации, согласно техническому заданию на разработку предпроектной (предынвестиционной) документации (в том числе выполнения геодезических, геологических изысканий, формирования технических заданий на выполнение геологических изысканий). </w:t>
      </w:r>
      <w:r w:rsidRPr="005C08E5">
        <w:rPr>
          <w:rFonts w:ascii="Times New Roman" w:hAnsi="Times New Roman"/>
          <w:i/>
          <w:iCs/>
          <w:sz w:val="26"/>
          <w:szCs w:val="26"/>
        </w:rPr>
        <w:t>(</w:t>
      </w:r>
      <w:r w:rsidRPr="005C08E5">
        <w:rPr>
          <w:rFonts w:ascii="Times New Roman" w:hAnsi="Times New Roman"/>
          <w:bCs/>
          <w:i/>
          <w:iCs/>
          <w:color w:val="000000" w:themeColor="text1"/>
          <w:sz w:val="26"/>
          <w:szCs w:val="26"/>
        </w:rPr>
        <w:t>Приложение 3 к настоящей документации</w:t>
      </w:r>
      <w:r w:rsidRPr="005C08E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о закупке).</w:t>
      </w:r>
    </w:p>
    <w:p w14:paraId="08031B4F" w14:textId="77777777" w:rsidR="00F71B44" w:rsidRPr="005C08E5" w:rsidRDefault="00F71B44" w:rsidP="00F71B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Объёмы выполнения работ по инженерно-геологическим изысканиям (при необходимости их выполнения) будут определяться в процессе разработки предпроектной (предынвестиционной) документации. </w:t>
      </w:r>
    </w:p>
    <w:p w14:paraId="7A3B61CA" w14:textId="77777777" w:rsidR="00F71B44" w:rsidRPr="005C08E5" w:rsidRDefault="00F71B44" w:rsidP="00F71B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lastRenderedPageBreak/>
        <w:t>Стоимость выполнения работ по инженерно-геологическим изысканиям в стоимость конкурсного предложения не включать.</w:t>
      </w:r>
    </w:p>
    <w:p w14:paraId="53237625" w14:textId="258B1FF5" w:rsidR="00F71B44" w:rsidRPr="005C08E5" w:rsidRDefault="00F71B44" w:rsidP="00F71B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Требуемые результаты работ: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  <w:r w:rsidR="0095652E" w:rsidRPr="005C08E5">
        <w:rPr>
          <w:rFonts w:ascii="Times New Roman" w:hAnsi="Times New Roman"/>
          <w:i/>
          <w:iCs/>
          <w:sz w:val="26"/>
          <w:szCs w:val="26"/>
        </w:rPr>
        <w:t>(</w:t>
      </w:r>
      <w:r w:rsidR="0095652E" w:rsidRPr="005C08E5">
        <w:rPr>
          <w:rFonts w:ascii="Times New Roman" w:hAnsi="Times New Roman"/>
          <w:bCs/>
          <w:i/>
          <w:iCs/>
          <w:color w:val="000000" w:themeColor="text1"/>
          <w:sz w:val="26"/>
          <w:szCs w:val="26"/>
        </w:rPr>
        <w:t>Приложение 3 к настоящей документации</w:t>
      </w:r>
      <w:r w:rsidR="0095652E" w:rsidRPr="005C08E5">
        <w:rPr>
          <w:rFonts w:ascii="Times New Roman" w:hAnsi="Times New Roman"/>
          <w:i/>
          <w:iCs/>
          <w:color w:val="000000" w:themeColor="text1"/>
          <w:sz w:val="26"/>
          <w:szCs w:val="26"/>
        </w:rPr>
        <w:t xml:space="preserve"> о закупке).</w:t>
      </w:r>
    </w:p>
    <w:p w14:paraId="12785BB6" w14:textId="77777777" w:rsidR="00F71B44" w:rsidRPr="005C08E5" w:rsidRDefault="00F71B44" w:rsidP="00F71B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техническим заданием на разработку предпроектной (предынвестиционной) документации, договором, действующим законодательством. </w:t>
      </w:r>
    </w:p>
    <w:p w14:paraId="2E6308AB" w14:textId="77777777" w:rsidR="00F71B44" w:rsidRPr="005C08E5" w:rsidRDefault="00F71B44" w:rsidP="00F71B4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  <w:u w:val="single"/>
        </w:rPr>
      </w:pPr>
      <w:r w:rsidRPr="005C08E5">
        <w:rPr>
          <w:rFonts w:ascii="Times New Roman" w:hAnsi="Times New Roman"/>
          <w:sz w:val="26"/>
          <w:szCs w:val="26"/>
          <w:u w:val="single"/>
        </w:rPr>
        <w:t xml:space="preserve">Класс сложности объекта: К-3 согласно СН 3.02.07-2020. </w:t>
      </w:r>
    </w:p>
    <w:p w14:paraId="285060C3" w14:textId="77777777" w:rsidR="00F71B44" w:rsidRPr="005C08E5" w:rsidRDefault="00F71B44" w:rsidP="00F71B44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>Объект строительства: иное.</w:t>
      </w:r>
    </w:p>
    <w:p w14:paraId="366A75BF" w14:textId="5B2164D3" w:rsidR="00197F19" w:rsidRPr="005C08E5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5C08E5">
        <w:rPr>
          <w:rFonts w:ascii="Times New Roman" w:hAnsi="Times New Roman"/>
          <w:b/>
          <w:bCs/>
          <w:sz w:val="26"/>
          <w:szCs w:val="26"/>
        </w:rPr>
        <w:t>III.</w:t>
      </w:r>
      <w:r w:rsidR="005E215B" w:rsidRPr="005C08E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5C08E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5390D9CA" w14:textId="7351817F" w:rsidR="00075C79" w:rsidRPr="005C08E5" w:rsidRDefault="00571CCA" w:rsidP="005C08E5">
      <w:pPr>
        <w:widowControl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- </w:t>
      </w:r>
      <w:r w:rsidR="00075C79" w:rsidRPr="005C08E5">
        <w:rPr>
          <w:rFonts w:ascii="Times New Roman" w:hAnsi="Times New Roman"/>
          <w:sz w:val="26"/>
          <w:szCs w:val="26"/>
        </w:rPr>
        <w:t>календарный план предоставляется с указанием сроков работ по выделяемым этапам, видам работ по форме согласно постановлению Совета Министров Республики Беларусь от 01.04.2014 №297 в действующей редакции.</w:t>
      </w:r>
    </w:p>
    <w:p w14:paraId="19893147" w14:textId="76FFFF75" w:rsidR="006D3B92" w:rsidRPr="005C08E5" w:rsidRDefault="002A7F00" w:rsidP="005C08E5">
      <w:pPr>
        <w:widowControl w:val="0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5C08E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5C08E5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10154D87" w14:textId="77777777" w:rsidR="00B56DC7" w:rsidRPr="005C08E5" w:rsidRDefault="005E215B" w:rsidP="00B56DC7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C08E5">
        <w:rPr>
          <w:rFonts w:ascii="Times New Roman" w:hAnsi="Times New Roman"/>
          <w:color w:val="000000"/>
          <w:sz w:val="26"/>
          <w:szCs w:val="26"/>
        </w:rPr>
        <w:tab/>
      </w:r>
      <w:r w:rsidR="00B56DC7" w:rsidRPr="005C08E5">
        <w:rPr>
          <w:rFonts w:ascii="Times New Roman" w:hAnsi="Times New Roman"/>
          <w:color w:val="000000"/>
          <w:sz w:val="26"/>
          <w:szCs w:val="26"/>
        </w:rPr>
        <w:t>Расчёт стоимости выполнения работ с разбивкой по видам работ формируется в соответствии с действующим законодательством, согласно Методическим указаниям о порядке определения стоимости услуг по организации и обеспечению строительства при осуществлении функций заказчика, застройщика (НЗТ 8.02.И0-2023), утвержденным приказом Министерства архитектуры и строительства Республики Беларусь от 30.06.2023 № 124 (с изменениями), Сборнику цен на выполнение инженерных изысканий для строительства СЦ 19-2012, утвержденному приказом Министерства архитектуры и строительства Республики Беларусь от 28.08.2012 № 267 (с изменениями).</w:t>
      </w:r>
    </w:p>
    <w:p w14:paraId="1C4BDB28" w14:textId="08189E2D" w:rsidR="00B56DC7" w:rsidRPr="005C08E5" w:rsidRDefault="00B56DC7" w:rsidP="00B56DC7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C08E5"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 w:rsidRPr="005C08E5">
        <w:rPr>
          <w:rFonts w:ascii="Times New Roman" w:hAnsi="Times New Roman"/>
          <w:color w:val="000000"/>
          <w:sz w:val="26"/>
          <w:szCs w:val="26"/>
        </w:rPr>
        <w:t xml:space="preserve">Цена учитывает все виды затрат, за исключением стоимости работ по инженерно-геологическим изысканиям согласно </w:t>
      </w:r>
      <w:r w:rsidR="00E23FA8" w:rsidRPr="005C08E5">
        <w:rPr>
          <w:rFonts w:ascii="Times New Roman" w:hAnsi="Times New Roman"/>
          <w:color w:val="000000"/>
          <w:sz w:val="26"/>
          <w:szCs w:val="26"/>
        </w:rPr>
        <w:t xml:space="preserve">разделу </w:t>
      </w:r>
      <w:r w:rsidR="00E23FA8" w:rsidRPr="005C08E5">
        <w:rPr>
          <w:rFonts w:ascii="Times New Roman" w:hAnsi="Times New Roman"/>
          <w:color w:val="000000"/>
          <w:sz w:val="26"/>
          <w:szCs w:val="26"/>
          <w:lang w:val="en-US"/>
        </w:rPr>
        <w:t>II</w:t>
      </w:r>
      <w:r w:rsidR="00E23FA8" w:rsidRPr="005C08E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C08E5">
        <w:rPr>
          <w:rFonts w:ascii="Times New Roman" w:hAnsi="Times New Roman"/>
          <w:color w:val="000000"/>
          <w:sz w:val="26"/>
          <w:szCs w:val="26"/>
        </w:rPr>
        <w:t>настояще</w:t>
      </w:r>
      <w:r w:rsidR="00E23FA8" w:rsidRPr="005C08E5">
        <w:rPr>
          <w:rFonts w:ascii="Times New Roman" w:hAnsi="Times New Roman"/>
          <w:color w:val="000000"/>
          <w:sz w:val="26"/>
          <w:szCs w:val="26"/>
        </w:rPr>
        <w:t>й</w:t>
      </w:r>
      <w:r w:rsidR="00475C24" w:rsidRPr="005C08E5">
        <w:rPr>
          <w:rFonts w:ascii="Times New Roman" w:hAnsi="Times New Roman"/>
          <w:color w:val="000000"/>
          <w:sz w:val="26"/>
          <w:szCs w:val="26"/>
        </w:rPr>
        <w:t xml:space="preserve"> документации о </w:t>
      </w:r>
      <w:r w:rsidRPr="005C08E5">
        <w:rPr>
          <w:rFonts w:ascii="Times New Roman" w:hAnsi="Times New Roman"/>
          <w:color w:val="000000"/>
          <w:sz w:val="26"/>
          <w:szCs w:val="26"/>
        </w:rPr>
        <w:t>за</w:t>
      </w:r>
      <w:r w:rsidR="00475C24" w:rsidRPr="005C08E5">
        <w:rPr>
          <w:rFonts w:ascii="Times New Roman" w:hAnsi="Times New Roman"/>
          <w:color w:val="000000"/>
          <w:sz w:val="26"/>
          <w:szCs w:val="26"/>
        </w:rPr>
        <w:t>купке</w:t>
      </w:r>
      <w:r w:rsidRPr="005C08E5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25236054" w14:textId="24CA3A14" w:rsidR="00B56DC7" w:rsidRPr="005C08E5" w:rsidRDefault="00B56DC7" w:rsidP="00B56DC7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5C08E5">
        <w:rPr>
          <w:rFonts w:ascii="Times New Roman" w:hAnsi="Times New Roman"/>
          <w:i/>
          <w:iCs/>
          <w:color w:val="000000"/>
          <w:sz w:val="26"/>
          <w:szCs w:val="26"/>
        </w:rPr>
        <w:tab/>
      </w:r>
      <w:r w:rsidRPr="005C08E5">
        <w:rPr>
          <w:rFonts w:ascii="Times New Roman" w:hAnsi="Times New Roman"/>
          <w:color w:val="000000"/>
          <w:sz w:val="26"/>
          <w:szCs w:val="26"/>
        </w:rPr>
        <w:t>Стоимость инженерно-геодезических изысканий должна быть рассчитана в соответствии с Указом Президента Республики Беларусь от 26.03.2007 № 138 «О некоторых вопросах обложения налогом на добавленную стоимость».</w:t>
      </w:r>
    </w:p>
    <w:p w14:paraId="51C67239" w14:textId="6012385C" w:rsidR="00993DB0" w:rsidRPr="005C08E5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5C08E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Pr="005C08E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Pr="005C08E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5C08E5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VI. Критерии, способ оценки и сравнения предложений:</w:t>
      </w:r>
    </w:p>
    <w:p w14:paraId="3B3D62E6" w14:textId="77777777" w:rsidR="00575643" w:rsidRPr="005C08E5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5C08E5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5C08E5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5C08E5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Pr="005C08E5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5C08E5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5C08E5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7CDC06A1" w14:textId="77777777" w:rsidR="005C08E5" w:rsidRDefault="005C08E5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</w:p>
    <w:p w14:paraId="74908B58" w14:textId="53FF1BD8" w:rsidR="00575643" w:rsidRPr="005C08E5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5E5C08D5" w:rsidR="00575643" w:rsidRPr="005C08E5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Цена предложения – </w:t>
      </w:r>
      <w:r w:rsidR="00475C24"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8</w:t>
      </w:r>
      <w:r w:rsidR="008D3AC7"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0</w:t>
      </w:r>
      <w:r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баллов.</w:t>
      </w:r>
    </w:p>
    <w:p w14:paraId="559827E7" w14:textId="1F9E9092" w:rsidR="00575643" w:rsidRPr="005C08E5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5C08E5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475C24" w:rsidRPr="005C08E5">
        <w:rPr>
          <w:rFonts w:ascii="Times New Roman" w:hAnsi="Times New Roman"/>
          <w:sz w:val="26"/>
          <w:szCs w:val="26"/>
          <w:lang w:val="x-none" w:eastAsia="x-none"/>
        </w:rPr>
        <w:t>8</w:t>
      </w:r>
      <w:r w:rsidR="008D3AC7" w:rsidRPr="005C08E5">
        <w:rPr>
          <w:rFonts w:ascii="Times New Roman" w:hAnsi="Times New Roman"/>
          <w:sz w:val="26"/>
          <w:szCs w:val="26"/>
          <w:lang w:val="x-none" w:eastAsia="x-none"/>
        </w:rPr>
        <w:t>0</w:t>
      </w:r>
      <w:r w:rsidRPr="005C08E5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493FAB99" w14:textId="6E0F9B42" w:rsidR="00575643" w:rsidRPr="005C08E5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5C08E5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5C08E5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5C08E5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5C08E5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5C08E5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5C08E5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475C24" w:rsidRPr="005C08E5">
        <w:rPr>
          <w:rFonts w:ascii="Times New Roman" w:hAnsi="Times New Roman"/>
          <w:sz w:val="26"/>
          <w:szCs w:val="26"/>
          <w:lang w:eastAsia="x-none"/>
        </w:rPr>
        <w:t>8</w:t>
      </w:r>
      <w:r w:rsidR="008D3AC7" w:rsidRPr="005C08E5">
        <w:rPr>
          <w:rFonts w:ascii="Times New Roman" w:hAnsi="Times New Roman"/>
          <w:sz w:val="26"/>
          <w:szCs w:val="26"/>
          <w:lang w:eastAsia="x-none"/>
        </w:rPr>
        <w:t>0</w:t>
      </w:r>
    </w:p>
    <w:p w14:paraId="2AA6EEE4" w14:textId="77777777" w:rsidR="00575643" w:rsidRPr="005C08E5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5C08E5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5C08E5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5C08E5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5C08E5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5C08E5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5C08E5" w:rsidRDefault="00575643" w:rsidP="00575643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5C08E5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5C08E5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26B22CF0" w14:textId="289650BC" w:rsidR="00375138" w:rsidRPr="005C08E5" w:rsidRDefault="00375138" w:rsidP="00375138">
      <w:pPr>
        <w:pStyle w:val="ConsPlusNonformat"/>
        <w:tabs>
          <w:tab w:val="left" w:pos="567"/>
        </w:tabs>
        <w:ind w:right="-283"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Срок выполнения работ – </w:t>
      </w:r>
      <w:r w:rsidR="00475C24"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>20</w:t>
      </w:r>
      <w:r w:rsidRPr="005C08E5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zh-CN"/>
        </w:rPr>
        <w:t xml:space="preserve"> баллов.</w:t>
      </w:r>
    </w:p>
    <w:p w14:paraId="1C72C576" w14:textId="5764A959" w:rsidR="00375138" w:rsidRPr="005C08E5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В соответствии с требованиями документации о закупке – 0 баллов; </w:t>
      </w:r>
    </w:p>
    <w:p w14:paraId="7A0E0446" w14:textId="67B33E76" w:rsidR="00375138" w:rsidRPr="005C08E5" w:rsidRDefault="00375138" w:rsidP="00375138">
      <w:pPr>
        <w:pStyle w:val="ConsPlusNonformat"/>
        <w:tabs>
          <w:tab w:val="left" w:pos="567"/>
        </w:tabs>
        <w:ind w:right="-283" w:firstLine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</w:pPr>
      <w:r w:rsidRPr="005C08E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за срок отличный от срока, указанного в документации о закупке в сторону уменьшения на 1 (один) месяц – </w:t>
      </w:r>
      <w:r w:rsidR="00475C24" w:rsidRPr="005C08E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>20</w:t>
      </w:r>
      <w:r w:rsidRPr="005C08E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zh-CN"/>
        </w:rPr>
        <w:t xml:space="preserve"> баллов.</w:t>
      </w:r>
    </w:p>
    <w:p w14:paraId="11C70349" w14:textId="77777777" w:rsidR="00E808FE" w:rsidRPr="005C08E5" w:rsidRDefault="00E808FE" w:rsidP="00BA77D6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415A913D" w14:textId="43495C15" w:rsidR="004815A8" w:rsidRPr="005C08E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5C08E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1F2ACCA3" w:rsidR="00993DB0" w:rsidRPr="005C08E5" w:rsidRDefault="006E28D3" w:rsidP="00A507D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8E5">
        <w:rPr>
          <w:rFonts w:ascii="Times New Roman" w:eastAsia="Times New Roman" w:hAnsi="Times New Roman" w:cs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5C08E5">
        <w:rPr>
          <w:rFonts w:ascii="Times New Roman" w:eastAsia="Times New Roman" w:hAnsi="Times New Roman" w:cs="Times New Roman"/>
          <w:sz w:val="26"/>
          <w:szCs w:val="26"/>
        </w:rPr>
        <w:t>разъяснени</w:t>
      </w:r>
      <w:r w:rsidRPr="005C08E5">
        <w:rPr>
          <w:rFonts w:ascii="Times New Roman" w:eastAsia="Times New Roman" w:hAnsi="Times New Roman" w:cs="Times New Roman"/>
          <w:sz w:val="26"/>
          <w:szCs w:val="26"/>
        </w:rPr>
        <w:t>ями</w:t>
      </w:r>
      <w:r w:rsidR="004074D8" w:rsidRPr="005C08E5">
        <w:rPr>
          <w:rFonts w:ascii="Times New Roman" w:eastAsia="Times New Roman" w:hAnsi="Times New Roman" w:cs="Times New Roman"/>
          <w:sz w:val="26"/>
          <w:szCs w:val="26"/>
        </w:rPr>
        <w:t xml:space="preserve"> в отношении документации о закупке </w:t>
      </w:r>
      <w:r w:rsidR="005C755E" w:rsidRPr="005C08E5">
        <w:rPr>
          <w:rFonts w:ascii="Times New Roman" w:eastAsia="Times New Roman" w:hAnsi="Times New Roman" w:cs="Times New Roman"/>
          <w:sz w:val="26"/>
          <w:szCs w:val="26"/>
        </w:rPr>
        <w:t xml:space="preserve">посредством электронной торговой площадки </w:t>
      </w:r>
      <w:r w:rsidR="00A507DF" w:rsidRPr="005C08E5">
        <w:rPr>
          <w:rFonts w:ascii="Times New Roman" w:eastAsia="Times New Roman" w:hAnsi="Times New Roman" w:cs="Times New Roman"/>
          <w:sz w:val="26"/>
          <w:szCs w:val="26"/>
        </w:rPr>
        <w:t xml:space="preserve">в срок, указанный в приглашении. </w:t>
      </w:r>
      <w:r w:rsidR="00197F19" w:rsidRPr="005C08E5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="00212CD3" w:rsidRPr="005C08E5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5C08E5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5C08E5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5C08E5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5C08E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05ED3723" w14:textId="705E70EF" w:rsidR="00993DB0" w:rsidRPr="005C08E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18ECC289" w:rsidR="00172EAA" w:rsidRPr="005C08E5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sz w:val="26"/>
          <w:szCs w:val="26"/>
        </w:rPr>
        <w:t xml:space="preserve"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</w:t>
      </w:r>
      <w:r w:rsidRPr="005C08E5">
        <w:rPr>
          <w:rFonts w:ascii="Times New Roman" w:hAnsi="Times New Roman" w:cs="Times New Roman"/>
          <w:sz w:val="26"/>
          <w:szCs w:val="26"/>
        </w:rPr>
        <w:lastRenderedPageBreak/>
        <w:t>директора КУП «Тендерный центр Мингорисполкома» от 02.07.2026 №238</w:t>
      </w:r>
      <w:r w:rsidR="0080224B" w:rsidRPr="005C08E5">
        <w:rPr>
          <w:rFonts w:ascii="Times New Roman" w:hAnsi="Times New Roman" w:cs="Times New Roman"/>
          <w:sz w:val="26"/>
          <w:szCs w:val="26"/>
        </w:rPr>
        <w:t>, Регламент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5C08E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</w:rPr>
      </w:pPr>
    </w:p>
    <w:p w14:paraId="4E80E657" w14:textId="6562C5AD" w:rsidR="005C4A26" w:rsidRPr="005C08E5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5C08E5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5C08E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5C08E5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5C08E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5C08E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5C08E5">
        <w:rPr>
          <w:rFonts w:ascii="Times New Roman" w:hAnsi="Times New Roman"/>
          <w:bCs/>
          <w:iCs/>
          <w:sz w:val="26"/>
          <w:szCs w:val="26"/>
        </w:rPr>
        <w:t>.</w:t>
      </w:r>
    </w:p>
    <w:p w14:paraId="6E72E3F5" w14:textId="77777777" w:rsidR="005C08E5" w:rsidRDefault="005C08E5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153F742C" w:rsidR="005C4A26" w:rsidRPr="005C08E5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5C08E5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3571C6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5C08E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71C6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</w:p>
    <w:p w14:paraId="09CBC734" w14:textId="7227779D" w:rsidR="00914629" w:rsidRPr="005C08E5" w:rsidRDefault="00914629" w:rsidP="009146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5C08E5">
        <w:rPr>
          <w:rFonts w:ascii="Times New Roman" w:eastAsia="Times New Roman" w:hAnsi="Times New Roman"/>
          <w:sz w:val="26"/>
          <w:szCs w:val="26"/>
        </w:rPr>
        <w:t>Не разрешается</w:t>
      </w:r>
      <w:r w:rsidR="000A2603" w:rsidRPr="005C08E5">
        <w:rPr>
          <w:rFonts w:ascii="Times New Roman" w:eastAsia="Times New Roman" w:hAnsi="Times New Roman"/>
          <w:sz w:val="26"/>
          <w:szCs w:val="26"/>
        </w:rPr>
        <w:t>.</w:t>
      </w:r>
    </w:p>
    <w:p w14:paraId="42E5E6C4" w14:textId="77777777" w:rsidR="005C08E5" w:rsidRDefault="005C08E5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48A02630" w:rsidR="008728AD" w:rsidRPr="005C08E5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5C08E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5C08E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5C08E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5C08E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5C08E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5C08E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5C08E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C08E5">
        <w:rPr>
          <w:rFonts w:ascii="Times New Roman" w:eastAsia="Times New Roman" w:hAnsi="Times New Roman"/>
          <w:sz w:val="26"/>
          <w:szCs w:val="26"/>
        </w:rPr>
        <w:t>К</w:t>
      </w:r>
      <w:r w:rsidR="00090087" w:rsidRPr="005C08E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 w:rsidRPr="005C08E5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5C08E5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5C08E5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  <w:highlight w:val="yellow"/>
        </w:rPr>
      </w:pPr>
    </w:p>
    <w:p w14:paraId="0948C0BF" w14:textId="362C157C" w:rsidR="00555A05" w:rsidRPr="005C08E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C08E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 w:rsidRPr="005C08E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5C08E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5C08E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5C08E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5C08E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C08E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C08E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5C08E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B875554" w14:textId="7990ED96" w:rsidR="0080224B" w:rsidRPr="005C08E5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5C08E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53CA7DF2" w14:textId="77777777" w:rsidR="006F5628" w:rsidRPr="005C08E5" w:rsidRDefault="006F5628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12C9DEAA" w14:textId="25694D62" w:rsidR="00767BB9" w:rsidRPr="005C08E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50F9499F" w:rsidR="002A7F00" w:rsidRPr="005C08E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49761C"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6F5628" w:rsidRPr="005C08E5">
        <w:rPr>
          <w:rFonts w:eastAsia="Calibri"/>
          <w:color w:val="000000" w:themeColor="text1"/>
          <w:sz w:val="26"/>
          <w:szCs w:val="26"/>
          <w:lang w:eastAsia="en-US"/>
        </w:rPr>
        <w:t>вос</w:t>
      </w:r>
      <w:r w:rsidR="0080224B" w:rsidRPr="005C08E5">
        <w:rPr>
          <w:rFonts w:eastAsia="Calibri"/>
          <w:color w:val="000000" w:themeColor="text1"/>
          <w:sz w:val="26"/>
          <w:szCs w:val="26"/>
          <w:lang w:eastAsia="en-US"/>
        </w:rPr>
        <w:t>ьм</w:t>
      </w:r>
      <w:r w:rsidR="00A35AB8" w:rsidRPr="005C08E5">
        <w:rPr>
          <w:rFonts w:eastAsia="Calibri"/>
          <w:color w:val="000000" w:themeColor="text1"/>
          <w:sz w:val="26"/>
          <w:szCs w:val="26"/>
          <w:lang w:eastAsia="en-US"/>
        </w:rPr>
        <w:t>ой</w:t>
      </w: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5C08E5">
        <w:rPr>
          <w:sz w:val="26"/>
          <w:szCs w:val="26"/>
        </w:rPr>
        <w:t xml:space="preserve"> </w:t>
      </w:r>
    </w:p>
    <w:p w14:paraId="166E31DF" w14:textId="386365C6" w:rsidR="006306C6" w:rsidRPr="005C08E5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</w:t>
      </w:r>
      <w:r w:rsidR="00D52A07"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вправе </w:t>
      </w: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>обра</w:t>
      </w:r>
      <w:r w:rsidR="00D52A07" w:rsidRPr="005C08E5">
        <w:rPr>
          <w:rFonts w:eastAsia="Calibri"/>
          <w:color w:val="000000" w:themeColor="text1"/>
          <w:sz w:val="26"/>
          <w:szCs w:val="26"/>
          <w:lang w:eastAsia="en-US"/>
        </w:rPr>
        <w:t>тить</w:t>
      </w:r>
      <w:r w:rsidRPr="005C08E5">
        <w:rPr>
          <w:rFonts w:eastAsia="Calibri"/>
          <w:color w:val="000000" w:themeColor="text1"/>
          <w:sz w:val="26"/>
          <w:szCs w:val="26"/>
          <w:lang w:eastAsia="en-US"/>
        </w:rPr>
        <w:t xml:space="preserve">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</w:t>
      </w:r>
      <w:r w:rsidRPr="005C08E5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мнения закупающей организации принимает решение о дальнейшем ходе процедуры закупки.</w:t>
      </w:r>
    </w:p>
    <w:p w14:paraId="4D689AC3" w14:textId="77777777" w:rsidR="00745E10" w:rsidRPr="005C08E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highlight w:val="yellow"/>
          <w:lang w:eastAsia="en-US"/>
        </w:rPr>
      </w:pPr>
    </w:p>
    <w:p w14:paraId="17155E6D" w14:textId="544107CB" w:rsidR="005C4A26" w:rsidRPr="005C08E5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C08E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7A05A7" w:rsidRPr="005C08E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7F00" w:rsidRPr="005C08E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5C08E5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38ECBF26" w14:textId="4732D382" w:rsidR="006847E7" w:rsidRPr="005C08E5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C08E5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5C08E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0D1F67E5" w:rsidR="00623C47" w:rsidRPr="005C08E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 w:rsidRPr="005C08E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5C08E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5C08E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5C08E5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500EA6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Pr="005C08E5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C95E819" w:rsidR="00745E10" w:rsidRPr="005C08E5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C08E5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5C08E5">
        <w:rPr>
          <w:rFonts w:ascii="Times New Roman" w:eastAsia="Times New Roman" w:hAnsi="Times New Roman"/>
          <w:sz w:val="26"/>
          <w:szCs w:val="26"/>
        </w:rPr>
        <w:t xml:space="preserve"> посредств</w:t>
      </w:r>
      <w:r w:rsidR="0049761C" w:rsidRPr="005C08E5">
        <w:rPr>
          <w:rFonts w:ascii="Times New Roman" w:eastAsia="Times New Roman" w:hAnsi="Times New Roman"/>
          <w:sz w:val="26"/>
          <w:szCs w:val="26"/>
        </w:rPr>
        <w:t>о</w:t>
      </w:r>
      <w:r w:rsidR="00C15576" w:rsidRPr="005C08E5">
        <w:rPr>
          <w:rFonts w:ascii="Times New Roman" w:eastAsia="Times New Roman" w:hAnsi="Times New Roman"/>
          <w:sz w:val="26"/>
          <w:szCs w:val="26"/>
        </w:rPr>
        <w:t>м</w:t>
      </w:r>
      <w:r w:rsidR="0080224B" w:rsidRPr="005C08E5">
        <w:rPr>
          <w:rFonts w:ascii="Times New Roman" w:eastAsia="Times New Roman" w:hAnsi="Times New Roman"/>
          <w:sz w:val="26"/>
          <w:szCs w:val="26"/>
        </w:rPr>
        <w:t xml:space="preserve"> инструментария</w:t>
      </w:r>
      <w:r w:rsidR="00C15576" w:rsidRPr="005C08E5">
        <w:rPr>
          <w:rFonts w:ascii="Times New Roman" w:eastAsia="Times New Roman" w:hAnsi="Times New Roman"/>
          <w:sz w:val="26"/>
          <w:szCs w:val="26"/>
        </w:rPr>
        <w:t xml:space="preserve"> </w:t>
      </w:r>
      <w:r w:rsidR="0049761C" w:rsidRPr="005C08E5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 w:rsidRPr="005C08E5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5C08E5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E057AB4" w14:textId="3952FDD5" w:rsidR="0080224B" w:rsidRPr="005C08E5" w:rsidRDefault="0080224B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5C08E5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5C08E5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highlight w:val="yellow"/>
        </w:rPr>
      </w:pPr>
    </w:p>
    <w:p w14:paraId="16BF066C" w14:textId="0DD09436" w:rsidR="00623C47" w:rsidRPr="005C08E5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5C08E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5C08E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8E5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C08E5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C08E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8E5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5C08E5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06A753A" w:rsidR="000E1766" w:rsidRPr="005C08E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8E5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391860" w:rsidRPr="005C08E5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5C08E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C08E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8E5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5C08E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08E5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C08E5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C08E5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C08E5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5C08E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14:paraId="69B3932A" w14:textId="600DD93F" w:rsidR="00993DB0" w:rsidRPr="005C08E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7A05A7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5C08E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6916D72" w14:textId="77777777" w:rsidR="00076000" w:rsidRPr="005C08E5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5C08E5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5C08E5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 </w:t>
            </w:r>
            <w:r w:rsidR="00D439D5"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5C08E5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5C08E5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5C08E5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5C08E5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C08E5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5C08E5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C08E5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5C08E5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C08E5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5C08E5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5C08E5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5C08E5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5C08E5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5C08E5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5C08E5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5C08E5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5C08E5" w:rsidRDefault="00076000" w:rsidP="00D44F87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  <w:p w14:paraId="69470AEB" w14:textId="77777777" w:rsidR="00076000" w:rsidRPr="005C08E5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076000" w:rsidRPr="005C08E5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5C08E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730A80CC" w14:textId="77777777" w:rsidR="00076000" w:rsidRPr="005C08E5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п.11. </w:t>
            </w:r>
            <w:r w:rsidRPr="005C08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741C2645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C08E5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A06E43" w:rsidRPr="005C08E5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5C08E5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7E490E8D" w14:textId="77C7B938" w:rsidR="00897285" w:rsidRPr="005C08E5" w:rsidRDefault="00445D46" w:rsidP="004F41C5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5C08E5">
        <w:rPr>
          <w:rFonts w:ascii="Times New Roman" w:hAnsi="Times New Roman"/>
          <w:sz w:val="26"/>
          <w:szCs w:val="26"/>
          <w:highlight w:val="yellow"/>
        </w:rPr>
        <w:t xml:space="preserve">            </w:t>
      </w:r>
    </w:p>
    <w:p w14:paraId="68EDD37C" w14:textId="0E543156" w:rsidR="003407C3" w:rsidRPr="005C08E5" w:rsidRDefault="003407C3" w:rsidP="007A05A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C08E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5C08E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C08E5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4F79AC56" w:rsidR="00623C47" w:rsidRPr="005C08E5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>Неотъемлемой частью документ</w:t>
      </w:r>
      <w:r w:rsidR="00114920" w:rsidRPr="005C08E5">
        <w:rPr>
          <w:rFonts w:ascii="Times New Roman" w:hAnsi="Times New Roman"/>
          <w:sz w:val="26"/>
          <w:szCs w:val="26"/>
        </w:rPr>
        <w:t>ации</w:t>
      </w:r>
      <w:r w:rsidRPr="005C08E5">
        <w:rPr>
          <w:rFonts w:ascii="Times New Roman" w:hAnsi="Times New Roman"/>
          <w:sz w:val="26"/>
          <w:szCs w:val="26"/>
        </w:rPr>
        <w:t xml:space="preserve"> </w:t>
      </w:r>
      <w:r w:rsidR="00114920" w:rsidRPr="005C08E5">
        <w:rPr>
          <w:rFonts w:ascii="Times New Roman" w:hAnsi="Times New Roman"/>
          <w:sz w:val="26"/>
          <w:szCs w:val="26"/>
        </w:rPr>
        <w:t>о закупке</w:t>
      </w:r>
      <w:r w:rsidRPr="005C08E5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5C08E5">
        <w:rPr>
          <w:rFonts w:ascii="Times New Roman" w:hAnsi="Times New Roman"/>
          <w:sz w:val="26"/>
          <w:szCs w:val="26"/>
        </w:rPr>
        <w:t>упающей организацией</w:t>
      </w:r>
      <w:r w:rsidRPr="005C08E5">
        <w:rPr>
          <w:rFonts w:ascii="Times New Roman" w:hAnsi="Times New Roman"/>
          <w:sz w:val="26"/>
          <w:szCs w:val="26"/>
        </w:rPr>
        <w:t xml:space="preserve"> (Приложени</w:t>
      </w:r>
      <w:r w:rsidR="0072728E">
        <w:rPr>
          <w:rFonts w:ascii="Times New Roman" w:hAnsi="Times New Roman"/>
          <w:sz w:val="26"/>
          <w:szCs w:val="26"/>
        </w:rPr>
        <w:t>е</w:t>
      </w:r>
      <w:r w:rsidRPr="005C08E5">
        <w:rPr>
          <w:rFonts w:ascii="Times New Roman" w:hAnsi="Times New Roman"/>
          <w:sz w:val="26"/>
          <w:szCs w:val="26"/>
        </w:rPr>
        <w:t xml:space="preserve"> </w:t>
      </w:r>
      <w:r w:rsidR="00966B52" w:rsidRPr="005C08E5">
        <w:rPr>
          <w:rFonts w:ascii="Times New Roman" w:hAnsi="Times New Roman"/>
          <w:sz w:val="26"/>
          <w:szCs w:val="26"/>
        </w:rPr>
        <w:t>2</w:t>
      </w:r>
      <w:r w:rsidRPr="005C08E5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5C08E5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5C08E5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5C08E5">
        <w:rPr>
          <w:rFonts w:ascii="Times New Roman" w:hAnsi="Times New Roman"/>
          <w:sz w:val="26"/>
          <w:szCs w:val="26"/>
        </w:rPr>
        <w:t>закупающей организацией</w:t>
      </w:r>
      <w:r w:rsidRPr="005C08E5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5C08E5">
        <w:rPr>
          <w:rFonts w:ascii="Times New Roman" w:hAnsi="Times New Roman"/>
          <w:sz w:val="26"/>
          <w:szCs w:val="26"/>
        </w:rPr>
        <w:t>.</w:t>
      </w:r>
      <w:r w:rsidRPr="005C08E5">
        <w:rPr>
          <w:rFonts w:ascii="Times New Roman" w:hAnsi="Times New Roman"/>
          <w:sz w:val="26"/>
          <w:szCs w:val="26"/>
        </w:rPr>
        <w:t xml:space="preserve"> </w:t>
      </w:r>
    </w:p>
    <w:p w14:paraId="25C5D0C8" w14:textId="08D2B331" w:rsidR="00B56DC7" w:rsidRPr="005C08E5" w:rsidRDefault="005C08E5" w:rsidP="00B56DC7">
      <w:pPr>
        <w:widowControl w:val="0"/>
        <w:tabs>
          <w:tab w:val="left" w:pos="0"/>
        </w:tabs>
        <w:adjustRightInd w:val="0"/>
        <w:spacing w:before="1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F2410" w:rsidRPr="005C08E5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A2603" w:rsidRPr="005C08E5">
        <w:rPr>
          <w:rFonts w:ascii="Times New Roman" w:hAnsi="Times New Roman"/>
          <w:color w:val="000000"/>
          <w:sz w:val="26"/>
          <w:szCs w:val="26"/>
        </w:rPr>
        <w:t xml:space="preserve">в течение 2 рабочих дней после </w:t>
      </w:r>
      <w:r w:rsidR="00B56DC7" w:rsidRPr="005C08E5">
        <w:rPr>
          <w:rFonts w:ascii="Times New Roman" w:hAnsi="Times New Roman"/>
          <w:color w:val="000000"/>
          <w:sz w:val="26"/>
          <w:szCs w:val="26"/>
        </w:rPr>
        <w:t>истечения срока на обжалование и направления договора победителю.</w:t>
      </w:r>
    </w:p>
    <w:p w14:paraId="3B9631C1" w14:textId="163104F1" w:rsidR="008F2410" w:rsidRPr="005C08E5" w:rsidRDefault="005C08E5" w:rsidP="00B56DC7">
      <w:pPr>
        <w:widowControl w:val="0"/>
        <w:tabs>
          <w:tab w:val="left" w:pos="0"/>
        </w:tabs>
        <w:adjustRightInd w:val="0"/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5C4A26" w:rsidRPr="005C08E5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C08E5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5C08E5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C08E5">
        <w:rPr>
          <w:rFonts w:ascii="Times New Roman" w:hAnsi="Times New Roman"/>
          <w:sz w:val="26"/>
          <w:szCs w:val="26"/>
        </w:rPr>
        <w:t>закупающей организацией</w:t>
      </w:r>
      <w:r w:rsidRPr="005C08E5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5C08E5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</w:p>
    <w:p w14:paraId="611704AE" w14:textId="77777777" w:rsidR="00397359" w:rsidRPr="005C08E5" w:rsidRDefault="00397359" w:rsidP="0039735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C08E5">
        <w:rPr>
          <w:rFonts w:ascii="Times New Roman" w:hAnsi="Times New Roman"/>
          <w:color w:val="000000" w:themeColor="text1"/>
          <w:sz w:val="18"/>
          <w:szCs w:val="18"/>
        </w:rPr>
        <w:t>Приложение 1. Проект договора с организатором на 2 л. в 1 экз.</w:t>
      </w:r>
    </w:p>
    <w:p w14:paraId="4B1B695E" w14:textId="06B4AABA" w:rsidR="00397359" w:rsidRPr="005C08E5" w:rsidRDefault="00397359" w:rsidP="00397359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18"/>
          <w:szCs w:val="18"/>
        </w:rPr>
      </w:pPr>
      <w:r w:rsidRPr="005C08E5">
        <w:rPr>
          <w:rFonts w:ascii="Times New Roman" w:hAnsi="Times New Roman"/>
          <w:color w:val="000000" w:themeColor="text1"/>
          <w:sz w:val="18"/>
          <w:szCs w:val="18"/>
        </w:rPr>
        <w:t>Приложение 2. Проект договора на 1</w:t>
      </w:r>
      <w:r w:rsidR="00FC192C" w:rsidRPr="005C08E5">
        <w:rPr>
          <w:rFonts w:ascii="Times New Roman" w:hAnsi="Times New Roman"/>
          <w:color w:val="000000" w:themeColor="text1"/>
          <w:sz w:val="18"/>
          <w:szCs w:val="18"/>
        </w:rPr>
        <w:t>4</w:t>
      </w:r>
      <w:r w:rsidRPr="005C08E5">
        <w:rPr>
          <w:rFonts w:ascii="Times New Roman" w:hAnsi="Times New Roman"/>
          <w:color w:val="000000" w:themeColor="text1"/>
          <w:sz w:val="18"/>
          <w:szCs w:val="18"/>
        </w:rPr>
        <w:t xml:space="preserve"> л. в 1 экз.</w:t>
      </w:r>
    </w:p>
    <w:p w14:paraId="75A61309" w14:textId="4ED06E50" w:rsidR="00397359" w:rsidRPr="005C08E5" w:rsidRDefault="00397359" w:rsidP="00397359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C08E5">
        <w:rPr>
          <w:rFonts w:ascii="Times New Roman" w:hAnsi="Times New Roman"/>
          <w:color w:val="000000" w:themeColor="text1"/>
          <w:sz w:val="18"/>
          <w:szCs w:val="18"/>
        </w:rPr>
        <w:t xml:space="preserve">Приложение 3. </w:t>
      </w:r>
      <w:r w:rsidR="00FC15A6" w:rsidRPr="005C08E5">
        <w:rPr>
          <w:rFonts w:ascii="Times New Roman" w:hAnsi="Times New Roman"/>
          <w:sz w:val="18"/>
          <w:szCs w:val="18"/>
        </w:rPr>
        <w:t>Техническое задание на разработку предпроектной (предынвестиционной) документации</w:t>
      </w:r>
      <w:r w:rsidR="007059F5" w:rsidRPr="005C08E5">
        <w:rPr>
          <w:rFonts w:ascii="Times New Roman" w:hAnsi="Times New Roman"/>
          <w:sz w:val="18"/>
          <w:szCs w:val="18"/>
        </w:rPr>
        <w:t>, обзорная схема размещения объекта, ведомость технических характеристик на здание, техническое заключение по результатам детального обследования технического состояния строительных конструкций здания</w:t>
      </w:r>
      <w:r w:rsidRPr="005C08E5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5C08E5">
        <w:rPr>
          <w:rFonts w:ascii="Times New Roman" w:hAnsi="Times New Roman"/>
          <w:color w:val="000000" w:themeColor="text1"/>
          <w:sz w:val="18"/>
          <w:szCs w:val="18"/>
        </w:rPr>
        <w:t>(в электронном виде).</w:t>
      </w:r>
    </w:p>
    <w:p w14:paraId="1EA2A971" w14:textId="32378532" w:rsidR="006056AE" w:rsidRPr="005C08E5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  <w:highlight w:val="yellow"/>
        </w:rPr>
      </w:pPr>
    </w:p>
    <w:p w14:paraId="543050B5" w14:textId="34FF28FE" w:rsidR="006056AE" w:rsidRPr="005C08E5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>Председатель комиссии</w:t>
      </w:r>
      <w:r w:rsidRPr="005C08E5">
        <w:rPr>
          <w:rFonts w:ascii="Times New Roman" w:hAnsi="Times New Roman"/>
          <w:sz w:val="26"/>
          <w:szCs w:val="26"/>
        </w:rPr>
        <w:tab/>
      </w:r>
      <w:r w:rsidRPr="005C08E5">
        <w:rPr>
          <w:rFonts w:ascii="Times New Roman" w:hAnsi="Times New Roman"/>
          <w:sz w:val="26"/>
          <w:szCs w:val="26"/>
        </w:rPr>
        <w:tab/>
        <w:t xml:space="preserve">                                                         </w:t>
      </w:r>
      <w:proofErr w:type="spellStart"/>
      <w:r w:rsidRPr="005C08E5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5C08E5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4BBD3697" w:rsidR="00521A24" w:rsidRPr="005C08E5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5C08E5">
        <w:rPr>
          <w:rFonts w:ascii="Times New Roman" w:hAnsi="Times New Roman"/>
          <w:sz w:val="26"/>
          <w:szCs w:val="26"/>
        </w:rPr>
        <w:t>Секретарь комиссии</w:t>
      </w:r>
      <w:r w:rsidRPr="005C08E5">
        <w:rPr>
          <w:rFonts w:ascii="Times New Roman" w:hAnsi="Times New Roman"/>
          <w:sz w:val="26"/>
          <w:szCs w:val="26"/>
        </w:rPr>
        <w:tab/>
      </w:r>
      <w:r w:rsidRPr="005C08E5">
        <w:rPr>
          <w:rFonts w:ascii="Times New Roman" w:hAnsi="Times New Roman"/>
          <w:sz w:val="26"/>
          <w:szCs w:val="26"/>
        </w:rPr>
        <w:tab/>
      </w:r>
      <w:r w:rsidRPr="005C08E5">
        <w:rPr>
          <w:rFonts w:ascii="Times New Roman" w:hAnsi="Times New Roman"/>
          <w:sz w:val="26"/>
          <w:szCs w:val="26"/>
        </w:rPr>
        <w:tab/>
      </w:r>
      <w:r w:rsidRPr="005C08E5">
        <w:rPr>
          <w:rFonts w:ascii="Times New Roman" w:hAnsi="Times New Roman"/>
          <w:sz w:val="26"/>
          <w:szCs w:val="26"/>
        </w:rPr>
        <w:tab/>
      </w:r>
      <w:r w:rsidRPr="005C08E5">
        <w:rPr>
          <w:rFonts w:ascii="Times New Roman" w:hAnsi="Times New Roman"/>
          <w:sz w:val="26"/>
          <w:szCs w:val="26"/>
        </w:rPr>
        <w:tab/>
        <w:t xml:space="preserve">                    </w:t>
      </w:r>
      <w:r w:rsidRPr="005C08E5">
        <w:rPr>
          <w:rFonts w:ascii="Times New Roman" w:hAnsi="Times New Roman"/>
          <w:sz w:val="26"/>
          <w:szCs w:val="26"/>
        </w:rPr>
        <w:tab/>
        <w:t xml:space="preserve">            </w:t>
      </w:r>
      <w:proofErr w:type="spellStart"/>
      <w:r w:rsidR="000A2603" w:rsidRPr="005C08E5">
        <w:rPr>
          <w:rFonts w:ascii="Times New Roman" w:hAnsi="Times New Roman"/>
          <w:sz w:val="26"/>
          <w:szCs w:val="26"/>
        </w:rPr>
        <w:t>Т.Г.Белайц</w:t>
      </w:r>
      <w:proofErr w:type="spellEnd"/>
      <w:r w:rsidRPr="005C08E5">
        <w:rPr>
          <w:rFonts w:ascii="Times New Roman" w:hAnsi="Times New Roman"/>
          <w:sz w:val="26"/>
          <w:szCs w:val="26"/>
        </w:rPr>
        <w:t xml:space="preserve">  </w:t>
      </w:r>
    </w:p>
    <w:sectPr w:rsidR="00521A24" w:rsidRPr="005C08E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7575" w14:textId="77777777" w:rsidR="00323A99" w:rsidRDefault="00323A99" w:rsidP="00F704F2">
      <w:pPr>
        <w:spacing w:after="0" w:line="240" w:lineRule="auto"/>
      </w:pPr>
      <w:r>
        <w:separator/>
      </w:r>
    </w:p>
  </w:endnote>
  <w:endnote w:type="continuationSeparator" w:id="0">
    <w:p w14:paraId="1801EA90" w14:textId="77777777" w:rsidR="00323A99" w:rsidRDefault="00323A99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FFC2" w14:textId="77777777" w:rsidR="00323A99" w:rsidRDefault="00323A99" w:rsidP="00F704F2">
      <w:pPr>
        <w:spacing w:after="0" w:line="240" w:lineRule="auto"/>
      </w:pPr>
      <w:r>
        <w:separator/>
      </w:r>
    </w:p>
  </w:footnote>
  <w:footnote w:type="continuationSeparator" w:id="0">
    <w:p w14:paraId="4372A4BC" w14:textId="77777777" w:rsidR="00323A99" w:rsidRDefault="00323A99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876577830">
    <w:abstractNumId w:val="0"/>
  </w:num>
  <w:num w:numId="2" w16cid:durableId="974526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171D4"/>
    <w:rsid w:val="00023B82"/>
    <w:rsid w:val="00027F1E"/>
    <w:rsid w:val="00031340"/>
    <w:rsid w:val="00034161"/>
    <w:rsid w:val="00035128"/>
    <w:rsid w:val="000376F6"/>
    <w:rsid w:val="000503E0"/>
    <w:rsid w:val="00050852"/>
    <w:rsid w:val="00053AEB"/>
    <w:rsid w:val="0005465F"/>
    <w:rsid w:val="0005579C"/>
    <w:rsid w:val="000726A9"/>
    <w:rsid w:val="00072F50"/>
    <w:rsid w:val="00075C79"/>
    <w:rsid w:val="00076000"/>
    <w:rsid w:val="00077EFF"/>
    <w:rsid w:val="000834B4"/>
    <w:rsid w:val="000850AF"/>
    <w:rsid w:val="00086331"/>
    <w:rsid w:val="00086FF4"/>
    <w:rsid w:val="00090087"/>
    <w:rsid w:val="00093451"/>
    <w:rsid w:val="000A19DF"/>
    <w:rsid w:val="000A2603"/>
    <w:rsid w:val="000B5362"/>
    <w:rsid w:val="000B553A"/>
    <w:rsid w:val="000C1823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0F6A"/>
    <w:rsid w:val="001131B8"/>
    <w:rsid w:val="00114920"/>
    <w:rsid w:val="00115CC8"/>
    <w:rsid w:val="00116F69"/>
    <w:rsid w:val="00117430"/>
    <w:rsid w:val="00130658"/>
    <w:rsid w:val="0013496D"/>
    <w:rsid w:val="001417F3"/>
    <w:rsid w:val="00143900"/>
    <w:rsid w:val="00155B54"/>
    <w:rsid w:val="00157C13"/>
    <w:rsid w:val="00160875"/>
    <w:rsid w:val="00160B18"/>
    <w:rsid w:val="0016434B"/>
    <w:rsid w:val="00164BD9"/>
    <w:rsid w:val="00166F64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328CB"/>
    <w:rsid w:val="00242EF6"/>
    <w:rsid w:val="0024710C"/>
    <w:rsid w:val="002503DE"/>
    <w:rsid w:val="00250742"/>
    <w:rsid w:val="00265FBA"/>
    <w:rsid w:val="00266B9E"/>
    <w:rsid w:val="00275DB6"/>
    <w:rsid w:val="00276BAA"/>
    <w:rsid w:val="002813E7"/>
    <w:rsid w:val="002836FB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37EE"/>
    <w:rsid w:val="002F1D84"/>
    <w:rsid w:val="002F1D94"/>
    <w:rsid w:val="002F1EB6"/>
    <w:rsid w:val="002F44D3"/>
    <w:rsid w:val="0031429A"/>
    <w:rsid w:val="00323A99"/>
    <w:rsid w:val="003326AA"/>
    <w:rsid w:val="0033611E"/>
    <w:rsid w:val="00340417"/>
    <w:rsid w:val="003407C3"/>
    <w:rsid w:val="0034762A"/>
    <w:rsid w:val="00352BF7"/>
    <w:rsid w:val="00353ED6"/>
    <w:rsid w:val="0035636B"/>
    <w:rsid w:val="003571C6"/>
    <w:rsid w:val="0035771C"/>
    <w:rsid w:val="0037355A"/>
    <w:rsid w:val="00375138"/>
    <w:rsid w:val="00377382"/>
    <w:rsid w:val="00380484"/>
    <w:rsid w:val="00380B68"/>
    <w:rsid w:val="00382400"/>
    <w:rsid w:val="00385B75"/>
    <w:rsid w:val="00391860"/>
    <w:rsid w:val="003921D7"/>
    <w:rsid w:val="00392558"/>
    <w:rsid w:val="00397359"/>
    <w:rsid w:val="003A6707"/>
    <w:rsid w:val="003A6EBD"/>
    <w:rsid w:val="003C3DA0"/>
    <w:rsid w:val="003C5C4A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46507"/>
    <w:rsid w:val="004548BB"/>
    <w:rsid w:val="00456711"/>
    <w:rsid w:val="00465B11"/>
    <w:rsid w:val="004663B8"/>
    <w:rsid w:val="00467FFE"/>
    <w:rsid w:val="00471FA3"/>
    <w:rsid w:val="00475C24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4F59E0"/>
    <w:rsid w:val="00500A46"/>
    <w:rsid w:val="00500EA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1CCA"/>
    <w:rsid w:val="0057474D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B285D"/>
    <w:rsid w:val="005C08E5"/>
    <w:rsid w:val="005C4A26"/>
    <w:rsid w:val="005C755E"/>
    <w:rsid w:val="005D0D2C"/>
    <w:rsid w:val="005E215B"/>
    <w:rsid w:val="005E545D"/>
    <w:rsid w:val="006056AE"/>
    <w:rsid w:val="006060E9"/>
    <w:rsid w:val="006061FB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E6F0A"/>
    <w:rsid w:val="006F0675"/>
    <w:rsid w:val="006F5628"/>
    <w:rsid w:val="006F6485"/>
    <w:rsid w:val="006F65C5"/>
    <w:rsid w:val="0070154A"/>
    <w:rsid w:val="007059F5"/>
    <w:rsid w:val="00722F55"/>
    <w:rsid w:val="00724A66"/>
    <w:rsid w:val="00725448"/>
    <w:rsid w:val="0072728E"/>
    <w:rsid w:val="00732D65"/>
    <w:rsid w:val="00737A37"/>
    <w:rsid w:val="00737B62"/>
    <w:rsid w:val="00743D1A"/>
    <w:rsid w:val="00745E10"/>
    <w:rsid w:val="00746954"/>
    <w:rsid w:val="007479E1"/>
    <w:rsid w:val="00751DB3"/>
    <w:rsid w:val="007556CC"/>
    <w:rsid w:val="00760197"/>
    <w:rsid w:val="00767BB9"/>
    <w:rsid w:val="00774109"/>
    <w:rsid w:val="00780E51"/>
    <w:rsid w:val="00786719"/>
    <w:rsid w:val="007903D1"/>
    <w:rsid w:val="00791518"/>
    <w:rsid w:val="007917E2"/>
    <w:rsid w:val="0079316E"/>
    <w:rsid w:val="00794FDC"/>
    <w:rsid w:val="00796D31"/>
    <w:rsid w:val="007A05A7"/>
    <w:rsid w:val="007B0A1A"/>
    <w:rsid w:val="007B587E"/>
    <w:rsid w:val="007C6FBA"/>
    <w:rsid w:val="007D27F3"/>
    <w:rsid w:val="007F779A"/>
    <w:rsid w:val="0080224B"/>
    <w:rsid w:val="00802D83"/>
    <w:rsid w:val="008176B2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247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3AC7"/>
    <w:rsid w:val="008D4A12"/>
    <w:rsid w:val="008D4FB2"/>
    <w:rsid w:val="008F00AB"/>
    <w:rsid w:val="008F2410"/>
    <w:rsid w:val="008F4435"/>
    <w:rsid w:val="008F6A86"/>
    <w:rsid w:val="009033F9"/>
    <w:rsid w:val="009046B5"/>
    <w:rsid w:val="00914629"/>
    <w:rsid w:val="00925EF4"/>
    <w:rsid w:val="00942960"/>
    <w:rsid w:val="009500A6"/>
    <w:rsid w:val="009517DF"/>
    <w:rsid w:val="0095652E"/>
    <w:rsid w:val="00966B52"/>
    <w:rsid w:val="00971F93"/>
    <w:rsid w:val="00977F16"/>
    <w:rsid w:val="00982432"/>
    <w:rsid w:val="00984195"/>
    <w:rsid w:val="00993DB0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6E43"/>
    <w:rsid w:val="00A072BB"/>
    <w:rsid w:val="00A21297"/>
    <w:rsid w:val="00A2316B"/>
    <w:rsid w:val="00A268C7"/>
    <w:rsid w:val="00A35798"/>
    <w:rsid w:val="00A35995"/>
    <w:rsid w:val="00A35AB8"/>
    <w:rsid w:val="00A37AC8"/>
    <w:rsid w:val="00A458EE"/>
    <w:rsid w:val="00A47363"/>
    <w:rsid w:val="00A507DF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47DB"/>
    <w:rsid w:val="00B15BBD"/>
    <w:rsid w:val="00B25998"/>
    <w:rsid w:val="00B35C6A"/>
    <w:rsid w:val="00B43BBC"/>
    <w:rsid w:val="00B459AE"/>
    <w:rsid w:val="00B50071"/>
    <w:rsid w:val="00B50A0E"/>
    <w:rsid w:val="00B557B6"/>
    <w:rsid w:val="00B56DC7"/>
    <w:rsid w:val="00B778B3"/>
    <w:rsid w:val="00B83B5B"/>
    <w:rsid w:val="00B9087D"/>
    <w:rsid w:val="00B92A72"/>
    <w:rsid w:val="00BA5326"/>
    <w:rsid w:val="00BA77D6"/>
    <w:rsid w:val="00BB270C"/>
    <w:rsid w:val="00BD3222"/>
    <w:rsid w:val="00BD596F"/>
    <w:rsid w:val="00BD65CB"/>
    <w:rsid w:val="00BE4B88"/>
    <w:rsid w:val="00BE6818"/>
    <w:rsid w:val="00BF0735"/>
    <w:rsid w:val="00BF3001"/>
    <w:rsid w:val="00C02007"/>
    <w:rsid w:val="00C055FB"/>
    <w:rsid w:val="00C15576"/>
    <w:rsid w:val="00C210F6"/>
    <w:rsid w:val="00C258A2"/>
    <w:rsid w:val="00C27229"/>
    <w:rsid w:val="00C34C32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2E21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52F6"/>
    <w:rsid w:val="00D10CAC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2A07"/>
    <w:rsid w:val="00D54564"/>
    <w:rsid w:val="00D557F0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420E"/>
    <w:rsid w:val="00DB57D2"/>
    <w:rsid w:val="00DC1CEC"/>
    <w:rsid w:val="00DC3426"/>
    <w:rsid w:val="00DC379D"/>
    <w:rsid w:val="00DD0B0D"/>
    <w:rsid w:val="00DD15D1"/>
    <w:rsid w:val="00DD2AFD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3FA8"/>
    <w:rsid w:val="00E260DC"/>
    <w:rsid w:val="00E36145"/>
    <w:rsid w:val="00E57EC1"/>
    <w:rsid w:val="00E6403B"/>
    <w:rsid w:val="00E64116"/>
    <w:rsid w:val="00E7737B"/>
    <w:rsid w:val="00E7794A"/>
    <w:rsid w:val="00E808FE"/>
    <w:rsid w:val="00E8341E"/>
    <w:rsid w:val="00E84D34"/>
    <w:rsid w:val="00E85D59"/>
    <w:rsid w:val="00EA4AF7"/>
    <w:rsid w:val="00EC058C"/>
    <w:rsid w:val="00EC22A3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B44"/>
    <w:rsid w:val="00F71E64"/>
    <w:rsid w:val="00F82F7F"/>
    <w:rsid w:val="00F90A78"/>
    <w:rsid w:val="00FA56BF"/>
    <w:rsid w:val="00FA657D"/>
    <w:rsid w:val="00FB4053"/>
    <w:rsid w:val="00FB4A2F"/>
    <w:rsid w:val="00FB6A5C"/>
    <w:rsid w:val="00FC15A6"/>
    <w:rsid w:val="00FC192C"/>
    <w:rsid w:val="00FC7782"/>
    <w:rsid w:val="00FE1218"/>
    <w:rsid w:val="00FE25A1"/>
    <w:rsid w:val="00FE51E9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7E68-0F74-43A2-9D93-BE5EE28F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58</cp:revision>
  <cp:lastPrinted>2026-09-09T08:42:00Z</cp:lastPrinted>
  <dcterms:created xsi:type="dcterms:W3CDTF">2026-07-21T16:38:00Z</dcterms:created>
  <dcterms:modified xsi:type="dcterms:W3CDTF">2026-09-09T08:44:00Z</dcterms:modified>
</cp:coreProperties>
</file>