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524" w:rsidRPr="007C0B31" w:rsidRDefault="00C93524" w:rsidP="00C93524">
      <w:pPr>
        <w:jc w:val="center"/>
      </w:pPr>
      <w:r w:rsidRPr="007C0B31">
        <w:t>Чертежи и требования</w:t>
      </w:r>
      <w:r>
        <w:t xml:space="preserve"> к предмету закупки</w:t>
      </w:r>
    </w:p>
    <w:p w:rsidR="00C93524" w:rsidRDefault="00C93524" w:rsidP="00C93524">
      <w:pPr>
        <w:jc w:val="center"/>
      </w:pPr>
      <w:r w:rsidRPr="007C0B31">
        <w:t>Вентилятор для воздухоочистителя</w:t>
      </w:r>
    </w:p>
    <w:p w:rsidR="00C93524" w:rsidRPr="002D7E82" w:rsidRDefault="00C93524" w:rsidP="00C93524">
      <w:pPr>
        <w:jc w:val="center"/>
        <w:rPr>
          <w:sz w:val="26"/>
          <w:szCs w:val="26"/>
        </w:rPr>
      </w:pPr>
      <w:r w:rsidRPr="00C15204">
        <w:rPr>
          <w:sz w:val="22"/>
          <w:szCs w:val="22"/>
        </w:rPr>
        <w:t xml:space="preserve">Качество </w:t>
      </w:r>
      <w:r>
        <w:rPr>
          <w:sz w:val="22"/>
          <w:szCs w:val="22"/>
        </w:rPr>
        <w:t xml:space="preserve">вентиляторов </w:t>
      </w:r>
      <w:r w:rsidRPr="00C15204">
        <w:rPr>
          <w:sz w:val="22"/>
          <w:szCs w:val="22"/>
        </w:rPr>
        <w:t xml:space="preserve">должно соответствовать </w:t>
      </w:r>
      <w:r w:rsidRPr="001301A4">
        <w:rPr>
          <w:sz w:val="22"/>
          <w:szCs w:val="22"/>
        </w:rPr>
        <w:t>Директивам ЕС 2014/30/Е</w:t>
      </w:r>
      <w:r w:rsidRPr="001301A4">
        <w:rPr>
          <w:sz w:val="22"/>
          <w:szCs w:val="22"/>
          <w:lang w:val="en-US"/>
        </w:rPr>
        <w:t>U</w:t>
      </w:r>
      <w:r w:rsidRPr="001301A4">
        <w:rPr>
          <w:sz w:val="22"/>
          <w:szCs w:val="22"/>
        </w:rPr>
        <w:t>, 2014/35/Е</w:t>
      </w:r>
      <w:r w:rsidRPr="001301A4">
        <w:rPr>
          <w:sz w:val="22"/>
          <w:szCs w:val="22"/>
          <w:lang w:val="en-US"/>
        </w:rPr>
        <w:t>U</w:t>
      </w:r>
    </w:p>
    <w:p w:rsidR="00C93524" w:rsidRPr="007C0B31" w:rsidRDefault="00C93524" w:rsidP="00C93524">
      <w:pPr>
        <w:jc w:val="center"/>
      </w:pPr>
      <w:r w:rsidRPr="007C0B31">
        <w:t>Тип 1</w:t>
      </w:r>
    </w:p>
    <w:p w:rsidR="00C93524" w:rsidRPr="007C0B31" w:rsidRDefault="00C93524" w:rsidP="00C93524">
      <w:pPr>
        <w:jc w:val="center"/>
      </w:pPr>
      <w:r w:rsidRPr="007C0B31">
        <w:t>Вентилятор 120-140W</w:t>
      </w:r>
    </w:p>
    <w:p w:rsidR="00C93524" w:rsidRDefault="00C93524" w:rsidP="00C93524">
      <w:pPr>
        <w:jc w:val="center"/>
        <w:rPr>
          <w:color w:val="000000"/>
          <w:szCs w:val="28"/>
        </w:rPr>
      </w:pPr>
      <w:r>
        <w:rPr>
          <w:noProof/>
          <w:color w:val="000000"/>
          <w:szCs w:val="28"/>
        </w:rPr>
        <w:drawing>
          <wp:inline distT="0" distB="0" distL="0" distR="0">
            <wp:extent cx="5784215" cy="8166735"/>
            <wp:effectExtent l="0" t="0" r="698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524" w:rsidRDefault="00C93524" w:rsidP="00C93524">
      <w:pPr>
        <w:jc w:val="center"/>
      </w:pPr>
      <w:r>
        <w:lastRenderedPageBreak/>
        <w:t>Тип 2</w:t>
      </w:r>
    </w:p>
    <w:p w:rsidR="00C93524" w:rsidRDefault="00C93524" w:rsidP="00C93524">
      <w:pPr>
        <w:jc w:val="center"/>
      </w:pPr>
      <w:r>
        <w:t>Вентилятор 16</w:t>
      </w:r>
      <w:r>
        <w:rPr>
          <w:lang w:val="en-US"/>
        </w:rPr>
        <w:t>W</w:t>
      </w:r>
    </w:p>
    <w:p w:rsidR="00C93524" w:rsidRDefault="00C93524" w:rsidP="00C93524">
      <w:pPr>
        <w:jc w:val="center"/>
      </w:pPr>
      <w:r>
        <w:rPr>
          <w:noProof/>
        </w:rPr>
        <w:drawing>
          <wp:inline distT="0" distB="0" distL="0" distR="0">
            <wp:extent cx="6011545" cy="8220075"/>
            <wp:effectExtent l="0" t="0" r="825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524" w:rsidRDefault="00C93524" w:rsidP="00C93524">
      <w:pPr>
        <w:jc w:val="center"/>
        <w:rPr>
          <w:color w:val="000000"/>
        </w:rPr>
      </w:pPr>
    </w:p>
    <w:p w:rsidR="00C93524" w:rsidRDefault="00C93524" w:rsidP="00C93524">
      <w:pPr>
        <w:jc w:val="center"/>
        <w:rPr>
          <w:color w:val="000000"/>
        </w:rPr>
      </w:pPr>
    </w:p>
    <w:p w:rsidR="00C93524" w:rsidRDefault="00C93524" w:rsidP="00C93524">
      <w:pPr>
        <w:jc w:val="center"/>
        <w:rPr>
          <w:color w:val="000000"/>
        </w:rPr>
      </w:pPr>
    </w:p>
    <w:p w:rsidR="00C93524" w:rsidRPr="00CB5CF3" w:rsidRDefault="00C93524" w:rsidP="00C93524">
      <w:pPr>
        <w:jc w:val="center"/>
        <w:rPr>
          <w:color w:val="000000"/>
        </w:rPr>
      </w:pPr>
      <w:bookmarkStart w:id="0" w:name="_GoBack"/>
      <w:bookmarkEnd w:id="0"/>
      <w:r w:rsidRPr="00CB5CF3">
        <w:rPr>
          <w:color w:val="000000"/>
        </w:rPr>
        <w:t xml:space="preserve">Тип 3, Тип 4 </w:t>
      </w:r>
    </w:p>
    <w:p w:rsidR="00C93524" w:rsidRDefault="00C93524" w:rsidP="00C93524">
      <w:pPr>
        <w:jc w:val="center"/>
        <w:rPr>
          <w:color w:val="000000"/>
        </w:rPr>
      </w:pPr>
      <w:r>
        <w:t>Вентиляторы</w:t>
      </w:r>
      <w:r w:rsidRPr="00556106">
        <w:rPr>
          <w:color w:val="000000"/>
        </w:rPr>
        <w:t xml:space="preserve"> 1</w:t>
      </w:r>
      <w:r>
        <w:rPr>
          <w:color w:val="000000"/>
        </w:rPr>
        <w:t>1</w:t>
      </w:r>
      <w:r w:rsidRPr="00556106">
        <w:rPr>
          <w:color w:val="000000"/>
        </w:rPr>
        <w:t>0-140</w:t>
      </w:r>
      <w:r w:rsidRPr="00556106">
        <w:rPr>
          <w:color w:val="000000"/>
          <w:lang w:val="en-US"/>
        </w:rPr>
        <w:t>W</w:t>
      </w:r>
      <w:r>
        <w:rPr>
          <w:color w:val="000000"/>
        </w:rPr>
        <w:t xml:space="preserve"> </w:t>
      </w:r>
    </w:p>
    <w:p w:rsidR="00C93524" w:rsidRPr="00B44A0D" w:rsidRDefault="00C93524" w:rsidP="00C93524">
      <w:pPr>
        <w:jc w:val="center"/>
        <w:rPr>
          <w:color w:val="000000"/>
          <w:sz w:val="26"/>
          <w:szCs w:val="26"/>
        </w:rPr>
      </w:pPr>
      <w:r w:rsidRPr="00B44A0D">
        <w:rPr>
          <w:color w:val="000000"/>
          <w:sz w:val="26"/>
          <w:szCs w:val="26"/>
        </w:rPr>
        <w:t xml:space="preserve">Возможно подключение при помощи разъема. </w:t>
      </w:r>
    </w:p>
    <w:p w:rsidR="00C93524" w:rsidRPr="00B44A0D" w:rsidRDefault="00C93524" w:rsidP="00C93524">
      <w:pPr>
        <w:jc w:val="center"/>
        <w:rPr>
          <w:color w:val="000000"/>
          <w:sz w:val="26"/>
          <w:szCs w:val="26"/>
        </w:rPr>
      </w:pPr>
      <w:proofErr w:type="spellStart"/>
      <w:r w:rsidRPr="00B44A0D">
        <w:rPr>
          <w:color w:val="000000"/>
          <w:sz w:val="26"/>
          <w:szCs w:val="26"/>
        </w:rPr>
        <w:t>Воздухопроизводительность</w:t>
      </w:r>
      <w:proofErr w:type="spellEnd"/>
      <w:r w:rsidRPr="00B44A0D">
        <w:rPr>
          <w:color w:val="000000"/>
          <w:sz w:val="26"/>
          <w:szCs w:val="26"/>
        </w:rPr>
        <w:t xml:space="preserve"> в составе изделия 600 м</w:t>
      </w:r>
      <w:r w:rsidRPr="00B44A0D">
        <w:rPr>
          <w:color w:val="000000"/>
          <w:sz w:val="26"/>
          <w:szCs w:val="26"/>
          <w:vertAlign w:val="superscript"/>
        </w:rPr>
        <w:t>3</w:t>
      </w:r>
      <w:r w:rsidRPr="00B44A0D">
        <w:rPr>
          <w:color w:val="000000"/>
          <w:sz w:val="26"/>
          <w:szCs w:val="26"/>
        </w:rPr>
        <w:t>/ч</w:t>
      </w:r>
    </w:p>
    <w:p w:rsidR="00C93524" w:rsidRDefault="00C93524" w:rsidP="00C9352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697855" cy="80664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5" cy="806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1DA">
        <w:rPr>
          <w:sz w:val="26"/>
          <w:szCs w:val="26"/>
        </w:rPr>
        <w:t xml:space="preserve"> </w:t>
      </w:r>
    </w:p>
    <w:p w:rsidR="00C93524" w:rsidRDefault="00C93524" w:rsidP="00C93524">
      <w:pPr>
        <w:widowControl w:val="0"/>
        <w:autoSpaceDE w:val="0"/>
        <w:autoSpaceDN w:val="0"/>
        <w:adjustRightInd w:val="0"/>
        <w:jc w:val="center"/>
      </w:pPr>
    </w:p>
    <w:p w:rsidR="00C93524" w:rsidRDefault="00C93524" w:rsidP="00C93524">
      <w:pPr>
        <w:widowControl w:val="0"/>
        <w:autoSpaceDE w:val="0"/>
        <w:autoSpaceDN w:val="0"/>
        <w:adjustRightInd w:val="0"/>
        <w:jc w:val="center"/>
      </w:pPr>
      <w:r w:rsidRPr="00CB5CF3">
        <w:t>Тип 5</w:t>
      </w:r>
      <w:r w:rsidRPr="005F26EA">
        <w:t xml:space="preserve"> </w:t>
      </w:r>
    </w:p>
    <w:p w:rsidR="00C93524" w:rsidRDefault="00C93524" w:rsidP="00C93524">
      <w:pPr>
        <w:widowControl w:val="0"/>
        <w:autoSpaceDE w:val="0"/>
        <w:autoSpaceDN w:val="0"/>
        <w:adjustRightInd w:val="0"/>
        <w:jc w:val="center"/>
      </w:pPr>
      <w:r>
        <w:t>Вентилятор</w:t>
      </w:r>
      <w:r w:rsidRPr="005F26EA">
        <w:t xml:space="preserve"> 2</w:t>
      </w:r>
      <w:r>
        <w:t>2</w:t>
      </w:r>
      <w:r w:rsidRPr="005F26EA">
        <w:t>0</w:t>
      </w:r>
      <w:r>
        <w:t>-270</w:t>
      </w:r>
      <w:r w:rsidRPr="005F26EA">
        <w:t xml:space="preserve"> W</w:t>
      </w:r>
    </w:p>
    <w:p w:rsidR="00C93524" w:rsidRPr="00B44A0D" w:rsidRDefault="00C93524" w:rsidP="00C93524">
      <w:pPr>
        <w:jc w:val="center"/>
        <w:rPr>
          <w:color w:val="000000"/>
          <w:sz w:val="26"/>
          <w:szCs w:val="26"/>
        </w:rPr>
      </w:pPr>
      <w:r w:rsidRPr="00B44A0D">
        <w:rPr>
          <w:color w:val="000000"/>
          <w:sz w:val="26"/>
          <w:szCs w:val="26"/>
        </w:rPr>
        <w:t>Возможно подключение при помощи разъема, а также внешнее размещение конденсатора.</w:t>
      </w:r>
    </w:p>
    <w:p w:rsidR="00C93524" w:rsidRPr="00B44A0D" w:rsidRDefault="00C93524" w:rsidP="00C93524">
      <w:pPr>
        <w:jc w:val="center"/>
        <w:rPr>
          <w:color w:val="000000"/>
          <w:sz w:val="26"/>
          <w:szCs w:val="26"/>
        </w:rPr>
      </w:pPr>
      <w:proofErr w:type="spellStart"/>
      <w:r w:rsidRPr="00B44A0D">
        <w:rPr>
          <w:color w:val="000000"/>
          <w:sz w:val="26"/>
          <w:szCs w:val="26"/>
        </w:rPr>
        <w:t>Воздухопроизводительность</w:t>
      </w:r>
      <w:proofErr w:type="spellEnd"/>
      <w:r w:rsidRPr="00B44A0D">
        <w:rPr>
          <w:color w:val="000000"/>
          <w:sz w:val="26"/>
          <w:szCs w:val="26"/>
        </w:rPr>
        <w:t xml:space="preserve"> в составе изделия 1000 м</w:t>
      </w:r>
      <w:r w:rsidRPr="00B44A0D">
        <w:rPr>
          <w:color w:val="000000"/>
          <w:sz w:val="26"/>
          <w:szCs w:val="26"/>
          <w:vertAlign w:val="superscript"/>
        </w:rPr>
        <w:t>3</w:t>
      </w:r>
      <w:r w:rsidRPr="00B44A0D">
        <w:rPr>
          <w:color w:val="000000"/>
          <w:sz w:val="26"/>
          <w:szCs w:val="26"/>
        </w:rPr>
        <w:t>/ч</w:t>
      </w:r>
    </w:p>
    <w:p w:rsidR="004F5BAA" w:rsidRDefault="00C93524" w:rsidP="00C93524">
      <w:r>
        <w:rPr>
          <w:noProof/>
        </w:rPr>
        <w:drawing>
          <wp:inline distT="0" distB="0" distL="0" distR="0">
            <wp:extent cx="5838825" cy="8263255"/>
            <wp:effectExtent l="0" t="0" r="952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6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24"/>
    <w:rsid w:val="004F5BAA"/>
    <w:rsid w:val="00C9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EAEC883"/>
  <w15:chartTrackingRefBased/>
  <w15:docId w15:val="{BD4C7E19-4FDE-41D4-85C4-818747AB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5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Шаш</dc:creator>
  <cp:keywords/>
  <dc:description/>
  <cp:lastModifiedBy>Андрей Шаш</cp:lastModifiedBy>
  <cp:revision>1</cp:revision>
  <dcterms:created xsi:type="dcterms:W3CDTF">2026-09-09T10:10:00Z</dcterms:created>
  <dcterms:modified xsi:type="dcterms:W3CDTF">2026-09-09T10:11:00Z</dcterms:modified>
</cp:coreProperties>
</file>