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84007" w14:textId="77777777" w:rsidR="00613EC1" w:rsidRPr="00990DD0" w:rsidRDefault="00613EC1" w:rsidP="00563550">
      <w:pPr>
        <w:jc w:val="center"/>
      </w:pPr>
    </w:p>
    <w:p w14:paraId="06CD463B" w14:textId="77777777" w:rsidR="00613EC1" w:rsidRPr="00990DD0" w:rsidRDefault="00613EC1" w:rsidP="00563550">
      <w:pPr>
        <w:jc w:val="center"/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6937C0" w:rsidRPr="00990DD0" w14:paraId="4241D55A" w14:textId="77777777" w:rsidTr="006937C0">
        <w:tc>
          <w:tcPr>
            <w:tcW w:w="4111" w:type="dxa"/>
          </w:tcPr>
          <w:p w14:paraId="0C0BF850" w14:textId="77777777" w:rsidR="006937C0" w:rsidRPr="005454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5454C9">
              <w:rPr>
                <w:b/>
                <w:lang w:eastAsia="en-US"/>
              </w:rPr>
              <w:t>УТВЕРЖДАЮ</w:t>
            </w:r>
          </w:p>
        </w:tc>
      </w:tr>
      <w:tr w:rsidR="006937C0" w:rsidRPr="00990DD0" w14:paraId="7BD988F7" w14:textId="77777777" w:rsidTr="006937C0">
        <w:tc>
          <w:tcPr>
            <w:tcW w:w="4111" w:type="dxa"/>
          </w:tcPr>
          <w:p w14:paraId="66879E87" w14:textId="58058754" w:rsidR="006937C0" w:rsidRPr="005454C9" w:rsidRDefault="00830A9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Главный врач</w:t>
            </w:r>
            <w:r w:rsidR="006937C0" w:rsidRPr="005454C9">
              <w:rPr>
                <w:lang w:eastAsia="en-US"/>
              </w:rPr>
              <w:t xml:space="preserve"> </w:t>
            </w:r>
          </w:p>
        </w:tc>
      </w:tr>
      <w:tr w:rsidR="006937C0" w:rsidRPr="00990DD0" w14:paraId="37A2A5EA" w14:textId="77777777" w:rsidTr="006937C0">
        <w:tc>
          <w:tcPr>
            <w:tcW w:w="4111" w:type="dxa"/>
          </w:tcPr>
          <w:p w14:paraId="63686975" w14:textId="5081C9EF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УЗ «</w:t>
            </w:r>
            <w:r>
              <w:rPr>
                <w:lang w:eastAsia="en-US"/>
              </w:rPr>
              <w:t>М</w:t>
            </w:r>
            <w:r w:rsidR="00830A90">
              <w:rPr>
                <w:lang w:eastAsia="en-US"/>
              </w:rPr>
              <w:t>инская областная детская клиническая больница</w:t>
            </w:r>
            <w:r w:rsidRPr="00A015C9">
              <w:rPr>
                <w:lang w:eastAsia="en-US"/>
              </w:rPr>
              <w:t>»</w:t>
            </w:r>
          </w:p>
        </w:tc>
      </w:tr>
      <w:tr w:rsidR="006937C0" w:rsidRPr="00990DD0" w14:paraId="753D8C5B" w14:textId="77777777" w:rsidTr="006937C0">
        <w:tc>
          <w:tcPr>
            <w:tcW w:w="4111" w:type="dxa"/>
          </w:tcPr>
          <w:p w14:paraId="75C3D7DF" w14:textId="3018FB05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 xml:space="preserve">_________________ </w:t>
            </w:r>
            <w:r w:rsidR="00830A90">
              <w:rPr>
                <w:lang w:eastAsia="en-US"/>
              </w:rPr>
              <w:t>Д.В. Зайцев</w:t>
            </w:r>
          </w:p>
        </w:tc>
      </w:tr>
      <w:tr w:rsidR="006937C0" w:rsidRPr="00990DD0" w14:paraId="57D35409" w14:textId="77777777" w:rsidTr="006937C0">
        <w:tc>
          <w:tcPr>
            <w:tcW w:w="4111" w:type="dxa"/>
          </w:tcPr>
          <w:p w14:paraId="553E731F" w14:textId="77777777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МП</w:t>
            </w:r>
          </w:p>
        </w:tc>
      </w:tr>
      <w:tr w:rsidR="006937C0" w:rsidRPr="00990DD0" w14:paraId="3406B8F4" w14:textId="77777777" w:rsidTr="006937C0">
        <w:tc>
          <w:tcPr>
            <w:tcW w:w="4111" w:type="dxa"/>
          </w:tcPr>
          <w:p w14:paraId="614BCD10" w14:textId="3F677100" w:rsidR="006937C0" w:rsidRPr="00A015C9" w:rsidRDefault="006937C0" w:rsidP="005C4D8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«_____» ___________________ 20</w:t>
            </w:r>
            <w:r>
              <w:rPr>
                <w:lang w:eastAsia="en-US"/>
              </w:rPr>
              <w:t>2</w:t>
            </w:r>
            <w:r w:rsidR="00830A90">
              <w:rPr>
                <w:lang w:eastAsia="en-US"/>
              </w:rPr>
              <w:t>6</w:t>
            </w:r>
            <w:r w:rsidRPr="00A015C9">
              <w:rPr>
                <w:lang w:eastAsia="en-US"/>
              </w:rPr>
              <w:t>г.</w:t>
            </w:r>
          </w:p>
        </w:tc>
      </w:tr>
    </w:tbl>
    <w:p w14:paraId="2D678FAD" w14:textId="77777777" w:rsidR="00D41463" w:rsidRPr="00990DD0" w:rsidRDefault="00D41463" w:rsidP="0072042C"/>
    <w:p w14:paraId="03026374" w14:textId="020D08BE" w:rsidR="00F82A39" w:rsidRPr="00990DD0" w:rsidRDefault="002327DF" w:rsidP="005D2537">
      <w:pPr>
        <w:ind w:firstLine="567"/>
        <w:jc w:val="center"/>
      </w:pPr>
      <w:r w:rsidRPr="00990DD0">
        <w:t>Заявка на закупку</w:t>
      </w:r>
      <w:r w:rsidR="003E4305" w:rsidRPr="003E4305">
        <w:t xml:space="preserve"> </w:t>
      </w:r>
      <w:r w:rsidR="003E4305">
        <w:t xml:space="preserve">расходных материалов эндоскопических </w:t>
      </w:r>
      <w:r w:rsidR="005D2537">
        <w:t xml:space="preserve">для отделения анестезиологии и реанимации </w:t>
      </w:r>
      <w:r w:rsidRPr="00990DD0">
        <w:t>для учреждения здравоохранения «Минская областная детская клиническая больница»</w:t>
      </w:r>
      <w:r w:rsidR="00ED3987" w:rsidRPr="00990DD0">
        <w:t xml:space="preserve"> на 202</w:t>
      </w:r>
      <w:r w:rsidR="00C00E25">
        <w:t>6</w:t>
      </w:r>
      <w:r w:rsidR="00ED3987" w:rsidRPr="00990DD0">
        <w:t xml:space="preserve"> год</w:t>
      </w:r>
      <w:r w:rsidRPr="00990DD0">
        <w:t>.</w:t>
      </w:r>
    </w:p>
    <w:p w14:paraId="68D65EB1" w14:textId="77777777" w:rsidR="00555D9D" w:rsidRPr="00990DD0" w:rsidRDefault="00555D9D" w:rsidP="00D70A54">
      <w:pPr>
        <w:autoSpaceDE w:val="0"/>
        <w:autoSpaceDN w:val="0"/>
        <w:adjustRightInd w:val="0"/>
        <w:ind w:firstLine="567"/>
        <w:jc w:val="both"/>
        <w:rPr>
          <w:bCs/>
        </w:rPr>
      </w:pPr>
    </w:p>
    <w:tbl>
      <w:tblPr>
        <w:tblW w:w="5085" w:type="pct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4"/>
        <w:gridCol w:w="4570"/>
      </w:tblGrid>
      <w:tr w:rsidR="00990DD0" w:rsidRPr="00990DD0" w14:paraId="623801F2" w14:textId="77777777" w:rsidTr="00990DD0">
        <w:trPr>
          <w:trHeight w:val="255"/>
        </w:trPr>
        <w:tc>
          <w:tcPr>
            <w:tcW w:w="2596" w:type="pct"/>
          </w:tcPr>
          <w:p w14:paraId="0A199BCC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Предмет государственной закупки (наименование товара)</w:t>
            </w:r>
          </w:p>
        </w:tc>
        <w:tc>
          <w:tcPr>
            <w:tcW w:w="2404" w:type="pct"/>
          </w:tcPr>
          <w:p w14:paraId="137A9F25" w14:textId="3A9ABF42" w:rsidR="00990DD0" w:rsidRPr="00990DD0" w:rsidRDefault="003E4305" w:rsidP="000B5448">
            <w:pPr>
              <w:rPr>
                <w:bCs/>
              </w:rPr>
            </w:pPr>
            <w:r w:rsidRPr="005D2537">
              <w:rPr>
                <w:bCs/>
              </w:rPr>
              <w:t>Расходные материалы эндоскопические</w:t>
            </w:r>
          </w:p>
        </w:tc>
      </w:tr>
      <w:tr w:rsidR="00990DD0" w:rsidRPr="00990DD0" w14:paraId="0699476C" w14:textId="77777777" w:rsidTr="00990DD0">
        <w:trPr>
          <w:trHeight w:val="255"/>
        </w:trPr>
        <w:tc>
          <w:tcPr>
            <w:tcW w:w="2596" w:type="pct"/>
          </w:tcPr>
          <w:p w14:paraId="19AF7A02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Описание потребительских,</w:t>
            </w:r>
            <w:r w:rsidR="00BC3C04">
              <w:rPr>
                <w:bCs/>
                <w:color w:val="000000"/>
              </w:rPr>
              <w:t xml:space="preserve"> </w:t>
            </w:r>
            <w:r w:rsidRPr="00990DD0">
              <w:rPr>
                <w:bCs/>
                <w:color w:val="000000"/>
              </w:rPr>
              <w:t>технических и экономических показателей (характеристик)предмета государственной закупки</w:t>
            </w:r>
          </w:p>
        </w:tc>
        <w:tc>
          <w:tcPr>
            <w:tcW w:w="2404" w:type="pct"/>
          </w:tcPr>
          <w:p w14:paraId="7BE85113" w14:textId="77777777" w:rsidR="00990DD0" w:rsidRPr="00990DD0" w:rsidRDefault="00990DD0" w:rsidP="000B5448">
            <w:pPr>
              <w:rPr>
                <w:bCs/>
              </w:rPr>
            </w:pPr>
            <w:r w:rsidRPr="00990DD0">
              <w:rPr>
                <w:bCs/>
              </w:rPr>
              <w:t xml:space="preserve">Согласно приложению 1 </w:t>
            </w:r>
          </w:p>
          <w:p w14:paraId="1A7B4881" w14:textId="77777777" w:rsidR="00990DD0" w:rsidRPr="00990DD0" w:rsidRDefault="00990DD0" w:rsidP="000B5448">
            <w:pPr>
              <w:rPr>
                <w:bCs/>
              </w:rPr>
            </w:pPr>
          </w:p>
        </w:tc>
      </w:tr>
      <w:tr w:rsidR="00990DD0" w:rsidRPr="00990DD0" w14:paraId="0874A3C1" w14:textId="77777777" w:rsidTr="00990DD0">
        <w:trPr>
          <w:trHeight w:val="255"/>
        </w:trPr>
        <w:tc>
          <w:tcPr>
            <w:tcW w:w="2596" w:type="pct"/>
          </w:tcPr>
          <w:p w14:paraId="4155A372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2404" w:type="pct"/>
          </w:tcPr>
          <w:p w14:paraId="0D6C2283" w14:textId="2065BCD1" w:rsidR="00990DD0" w:rsidRPr="00990DD0" w:rsidRDefault="005D2537" w:rsidP="000B5448">
            <w:pPr>
              <w:rPr>
                <w:bCs/>
              </w:rPr>
            </w:pPr>
            <w:r>
              <w:rPr>
                <w:bCs/>
              </w:rPr>
              <w:t>32.50.50.390</w:t>
            </w:r>
          </w:p>
        </w:tc>
      </w:tr>
      <w:tr w:rsidR="00990DD0" w:rsidRPr="00990DD0" w14:paraId="269A15BB" w14:textId="77777777" w:rsidTr="00990DD0">
        <w:trPr>
          <w:trHeight w:val="255"/>
        </w:trPr>
        <w:tc>
          <w:tcPr>
            <w:tcW w:w="2596" w:type="pct"/>
          </w:tcPr>
          <w:p w14:paraId="7DBAE45F" w14:textId="77777777" w:rsidR="00990DD0" w:rsidRPr="00990DD0" w:rsidRDefault="00990DD0" w:rsidP="000B5448">
            <w:pPr>
              <w:rPr>
                <w:bCs/>
                <w:color w:val="000000"/>
                <w:lang w:val="en-US"/>
              </w:rPr>
            </w:pPr>
            <w:r w:rsidRPr="00990DD0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2404" w:type="pct"/>
          </w:tcPr>
          <w:p w14:paraId="0208CC81" w14:textId="54545BF4" w:rsidR="00990DD0" w:rsidRPr="006F2B25" w:rsidRDefault="00140078" w:rsidP="000B5448">
            <w:pPr>
              <w:rPr>
                <w:bCs/>
                <w:i/>
                <w:lang w:val="en-US"/>
              </w:rPr>
            </w:pPr>
            <w:r>
              <w:rPr>
                <w:bCs/>
              </w:rPr>
              <w:t>Согласно</w:t>
            </w:r>
            <w:r w:rsidR="00990DD0" w:rsidRPr="00990DD0">
              <w:rPr>
                <w:bCs/>
              </w:rPr>
              <w:t xml:space="preserve"> приложению 1</w:t>
            </w:r>
          </w:p>
        </w:tc>
      </w:tr>
      <w:tr w:rsidR="00990DD0" w:rsidRPr="00990DD0" w14:paraId="0B9A4A10" w14:textId="77777777" w:rsidTr="00990DD0">
        <w:trPr>
          <w:trHeight w:val="255"/>
        </w:trPr>
        <w:tc>
          <w:tcPr>
            <w:tcW w:w="2596" w:type="pct"/>
          </w:tcPr>
          <w:p w14:paraId="00406881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 xml:space="preserve">Срок (график поставки) товаров </w:t>
            </w:r>
          </w:p>
        </w:tc>
        <w:tc>
          <w:tcPr>
            <w:tcW w:w="2404" w:type="pct"/>
          </w:tcPr>
          <w:p w14:paraId="41F5BE82" w14:textId="26D1215C" w:rsidR="00990DD0" w:rsidRPr="00990DD0" w:rsidRDefault="00140078" w:rsidP="00046C51">
            <w:pPr>
              <w:rPr>
                <w:bCs/>
              </w:rPr>
            </w:pPr>
            <w:r>
              <w:rPr>
                <w:bCs/>
              </w:rPr>
              <w:t>2026г. (согласно заявке)</w:t>
            </w:r>
          </w:p>
        </w:tc>
      </w:tr>
      <w:tr w:rsidR="00990DD0" w:rsidRPr="00990DD0" w14:paraId="60450EFC" w14:textId="77777777" w:rsidTr="00990DD0">
        <w:trPr>
          <w:trHeight w:val="255"/>
        </w:trPr>
        <w:tc>
          <w:tcPr>
            <w:tcW w:w="2596" w:type="pct"/>
          </w:tcPr>
          <w:p w14:paraId="3917F897" w14:textId="77777777" w:rsidR="00990DD0" w:rsidRPr="00990DD0" w:rsidRDefault="00D5104B" w:rsidP="000B544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Предельная</w:t>
            </w:r>
            <w:r w:rsidR="00990DD0" w:rsidRPr="00990DD0">
              <w:rPr>
                <w:bCs/>
                <w:color w:val="000000"/>
              </w:rPr>
              <w:t xml:space="preserve"> стоимость государственной закупки по лоту </w:t>
            </w:r>
          </w:p>
        </w:tc>
        <w:tc>
          <w:tcPr>
            <w:tcW w:w="2404" w:type="pct"/>
          </w:tcPr>
          <w:p w14:paraId="67A89C35" w14:textId="54F51AC3" w:rsidR="00990DD0" w:rsidRPr="00990DD0" w:rsidRDefault="00990DD0" w:rsidP="000B5448">
            <w:pPr>
              <w:rPr>
                <w:bCs/>
              </w:rPr>
            </w:pPr>
            <w:r w:rsidRPr="00990DD0">
              <w:rPr>
                <w:bCs/>
              </w:rPr>
              <w:t xml:space="preserve">Лот 1 </w:t>
            </w:r>
            <w:r w:rsidR="006275F6">
              <w:rPr>
                <w:bCs/>
              </w:rPr>
              <w:t>–</w:t>
            </w:r>
            <w:r w:rsidR="00D34013">
              <w:rPr>
                <w:bCs/>
              </w:rPr>
              <w:t xml:space="preserve">334,00 </w:t>
            </w:r>
            <w:proofErr w:type="spellStart"/>
            <w:r w:rsidRPr="00990DD0">
              <w:rPr>
                <w:bCs/>
              </w:rPr>
              <w:t>бел.руб</w:t>
            </w:r>
            <w:proofErr w:type="spellEnd"/>
            <w:r w:rsidRPr="00990DD0">
              <w:rPr>
                <w:bCs/>
              </w:rPr>
              <w:t>.</w:t>
            </w:r>
          </w:p>
          <w:p w14:paraId="4A7D97E9" w14:textId="493A199B" w:rsidR="00990DD0" w:rsidRPr="00990DD0" w:rsidRDefault="00990DD0" w:rsidP="000B5448">
            <w:pPr>
              <w:rPr>
                <w:bCs/>
              </w:rPr>
            </w:pPr>
            <w:r w:rsidRPr="00990DD0">
              <w:rPr>
                <w:bCs/>
              </w:rPr>
              <w:t xml:space="preserve">Лот 2 </w:t>
            </w:r>
            <w:r w:rsidR="006275F6">
              <w:rPr>
                <w:bCs/>
              </w:rPr>
              <w:t>–</w:t>
            </w:r>
            <w:r w:rsidR="00D34013">
              <w:rPr>
                <w:bCs/>
              </w:rPr>
              <w:t xml:space="preserve">690,00 </w:t>
            </w:r>
            <w:proofErr w:type="spellStart"/>
            <w:r w:rsidRPr="00990DD0">
              <w:rPr>
                <w:bCs/>
              </w:rPr>
              <w:t>бел.руб</w:t>
            </w:r>
            <w:proofErr w:type="spellEnd"/>
            <w:r w:rsidRPr="00990DD0">
              <w:rPr>
                <w:bCs/>
              </w:rPr>
              <w:t>.</w:t>
            </w:r>
          </w:p>
          <w:p w14:paraId="1FF8C940" w14:textId="72051D18" w:rsidR="009971DC" w:rsidRDefault="006275F6" w:rsidP="00541F1A">
            <w:pPr>
              <w:rPr>
                <w:bCs/>
              </w:rPr>
            </w:pPr>
            <w:r>
              <w:rPr>
                <w:bCs/>
              </w:rPr>
              <w:t>Лот 3 –</w:t>
            </w:r>
            <w:r w:rsidR="00D34013">
              <w:rPr>
                <w:bCs/>
              </w:rPr>
              <w:t xml:space="preserve">100,00 </w:t>
            </w:r>
            <w:proofErr w:type="spellStart"/>
            <w:r w:rsidR="00990DD0" w:rsidRPr="00990DD0">
              <w:rPr>
                <w:bCs/>
              </w:rPr>
              <w:t>бел.руб</w:t>
            </w:r>
            <w:proofErr w:type="spellEnd"/>
            <w:r w:rsidR="00990DD0" w:rsidRPr="00990DD0">
              <w:rPr>
                <w:bCs/>
              </w:rPr>
              <w:t>.</w:t>
            </w:r>
          </w:p>
          <w:p w14:paraId="264D66F5" w14:textId="799985AD" w:rsidR="008B4BAC" w:rsidRPr="00990DD0" w:rsidRDefault="008B4BAC" w:rsidP="008B4BAC">
            <w:pPr>
              <w:rPr>
                <w:bCs/>
              </w:rPr>
            </w:pPr>
            <w:r>
              <w:rPr>
                <w:bCs/>
              </w:rPr>
              <w:t>Лот 4 –</w:t>
            </w:r>
            <w:r w:rsidR="00D34013">
              <w:rPr>
                <w:bCs/>
              </w:rPr>
              <w:t>972,</w:t>
            </w:r>
            <w:r w:rsidR="003A2036">
              <w:rPr>
                <w:bCs/>
              </w:rPr>
              <w:t>90</w:t>
            </w:r>
            <w:r w:rsidR="00D34013">
              <w:rPr>
                <w:bCs/>
              </w:rPr>
              <w:t xml:space="preserve"> </w:t>
            </w:r>
            <w:proofErr w:type="spellStart"/>
            <w:r w:rsidRPr="00990DD0">
              <w:rPr>
                <w:bCs/>
              </w:rPr>
              <w:t>бел.руб</w:t>
            </w:r>
            <w:proofErr w:type="spellEnd"/>
            <w:r w:rsidRPr="00990DD0">
              <w:rPr>
                <w:bCs/>
              </w:rPr>
              <w:t>.</w:t>
            </w:r>
          </w:p>
          <w:p w14:paraId="02737C28" w14:textId="042C784C" w:rsidR="008B4BAC" w:rsidRPr="00990DD0" w:rsidRDefault="008B4BAC" w:rsidP="008B4BAC">
            <w:pPr>
              <w:rPr>
                <w:bCs/>
              </w:rPr>
            </w:pPr>
            <w:r>
              <w:rPr>
                <w:bCs/>
              </w:rPr>
              <w:t>Лот 5 –</w:t>
            </w:r>
            <w:r w:rsidR="00D34013">
              <w:rPr>
                <w:bCs/>
              </w:rPr>
              <w:t xml:space="preserve"> </w:t>
            </w:r>
            <w:r w:rsidR="003A2036">
              <w:rPr>
                <w:bCs/>
              </w:rPr>
              <w:t xml:space="preserve">481,00 </w:t>
            </w:r>
            <w:proofErr w:type="spellStart"/>
            <w:proofErr w:type="gramStart"/>
            <w:r w:rsidRPr="00990DD0">
              <w:rPr>
                <w:bCs/>
              </w:rPr>
              <w:t>бел.руб</w:t>
            </w:r>
            <w:proofErr w:type="spellEnd"/>
            <w:proofErr w:type="gramEnd"/>
          </w:p>
          <w:p w14:paraId="57D70CAE" w14:textId="084EDCAD" w:rsidR="008B4BAC" w:rsidRDefault="008B4BAC" w:rsidP="00541F1A">
            <w:pPr>
              <w:rPr>
                <w:bCs/>
              </w:rPr>
            </w:pPr>
            <w:r>
              <w:rPr>
                <w:bCs/>
              </w:rPr>
              <w:t>Лот 6 –</w:t>
            </w:r>
            <w:r w:rsidR="003A2036">
              <w:rPr>
                <w:bCs/>
              </w:rPr>
              <w:t>220,00</w:t>
            </w:r>
            <w:r w:rsidRPr="00990DD0">
              <w:rPr>
                <w:bCs/>
              </w:rPr>
              <w:t>бел.руб</w:t>
            </w:r>
          </w:p>
          <w:p w14:paraId="71DDAD0F" w14:textId="1F003DCC" w:rsidR="006159E1" w:rsidRPr="006400AA" w:rsidRDefault="006159E1" w:rsidP="00541F1A">
            <w:pPr>
              <w:rPr>
                <w:bCs/>
              </w:rPr>
            </w:pPr>
            <w:r>
              <w:rPr>
                <w:bCs/>
              </w:rPr>
              <w:t>Лот 7 –</w:t>
            </w:r>
            <w:proofErr w:type="spellStart"/>
            <w:proofErr w:type="gramStart"/>
            <w:r w:rsidRPr="00990DD0">
              <w:rPr>
                <w:bCs/>
              </w:rPr>
              <w:t>бел.руб</w:t>
            </w:r>
            <w:proofErr w:type="spellEnd"/>
            <w:proofErr w:type="gramEnd"/>
          </w:p>
        </w:tc>
      </w:tr>
      <w:tr w:rsidR="00990DD0" w:rsidRPr="00990DD0" w14:paraId="0B86987D" w14:textId="77777777" w:rsidTr="00990DD0">
        <w:trPr>
          <w:trHeight w:val="255"/>
        </w:trPr>
        <w:tc>
          <w:tcPr>
            <w:tcW w:w="2596" w:type="pct"/>
          </w:tcPr>
          <w:p w14:paraId="545CC12C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</w:tcPr>
          <w:p w14:paraId="056B96D8" w14:textId="77777777" w:rsidR="00990DD0" w:rsidRPr="00990DD0" w:rsidRDefault="00990DD0" w:rsidP="00990DD0">
            <w:pPr>
              <w:rPr>
                <w:bCs/>
              </w:rPr>
            </w:pPr>
            <w:r>
              <w:rPr>
                <w:bCs/>
              </w:rPr>
              <w:t>Минский о</w:t>
            </w:r>
            <w:r w:rsidRPr="00990DD0">
              <w:rPr>
                <w:bCs/>
              </w:rPr>
              <w:t>бластной бюджет</w:t>
            </w:r>
          </w:p>
        </w:tc>
      </w:tr>
    </w:tbl>
    <w:p w14:paraId="56370E52" w14:textId="77777777" w:rsidR="00140078" w:rsidRDefault="00140078" w:rsidP="005D2537">
      <w:pPr>
        <w:jc w:val="both"/>
      </w:pPr>
    </w:p>
    <w:p w14:paraId="75AA636A" w14:textId="4B7F4B9A" w:rsidR="002327DF" w:rsidRPr="00990DD0" w:rsidRDefault="00F82A39" w:rsidP="00CF4944">
      <w:pPr>
        <w:ind w:firstLine="567"/>
        <w:jc w:val="both"/>
        <w:rPr>
          <w:color w:val="000000"/>
          <w:highlight w:val="yellow"/>
        </w:rPr>
      </w:pPr>
      <w:r w:rsidRPr="00990DD0">
        <w:t xml:space="preserve"> </w:t>
      </w:r>
      <w:r w:rsidR="002327DF" w:rsidRPr="00990DD0"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организатором: </w:t>
      </w:r>
    </w:p>
    <w:p w14:paraId="24B4D272" w14:textId="77777777" w:rsidR="002327DF" w:rsidRDefault="002327DF" w:rsidP="002327DF">
      <w:pPr>
        <w:spacing w:line="276" w:lineRule="auto"/>
        <w:ind w:firstLine="567"/>
        <w:jc w:val="both"/>
      </w:pPr>
      <w:r w:rsidRPr="00990DD0">
        <w:t xml:space="preserve"> – начальник отдела материально-технического снабжения </w:t>
      </w:r>
      <w:proofErr w:type="spellStart"/>
      <w:r w:rsidRPr="00990DD0">
        <w:t>Терехович</w:t>
      </w:r>
      <w:proofErr w:type="spellEnd"/>
      <w:r w:rsidRPr="00990DD0">
        <w:t xml:space="preserve"> Татьяна Владимировна, тел. 8-017-265-39-40.</w:t>
      </w:r>
    </w:p>
    <w:p w14:paraId="53F77D68" w14:textId="40A92266" w:rsidR="005D2537" w:rsidRPr="00990DD0" w:rsidRDefault="005D2537" w:rsidP="002327DF">
      <w:pPr>
        <w:spacing w:line="276" w:lineRule="auto"/>
        <w:ind w:firstLine="567"/>
        <w:jc w:val="both"/>
      </w:pPr>
      <w:r>
        <w:t xml:space="preserve">- врач анестезиолог-реаниматолог (заведующий) </w:t>
      </w:r>
      <w:proofErr w:type="spellStart"/>
      <w:r>
        <w:t>Лосицкий</w:t>
      </w:r>
      <w:proofErr w:type="spellEnd"/>
      <w:r>
        <w:t xml:space="preserve"> Игорь Геннадьевич, тел. 8-017-265-59-75</w:t>
      </w:r>
    </w:p>
    <w:p w14:paraId="29BA310E" w14:textId="77777777" w:rsidR="00F432D3" w:rsidRPr="006400AA" w:rsidRDefault="00F432D3" w:rsidP="005D2537">
      <w:pPr>
        <w:autoSpaceDE w:val="0"/>
        <w:autoSpaceDN w:val="0"/>
        <w:adjustRightInd w:val="0"/>
        <w:rPr>
          <w:b/>
        </w:rPr>
      </w:pPr>
    </w:p>
    <w:p w14:paraId="322E39A5" w14:textId="31219617" w:rsidR="00990DD0" w:rsidRPr="006400AA" w:rsidRDefault="00990DD0" w:rsidP="00990DD0">
      <w:pPr>
        <w:autoSpaceDE w:val="0"/>
        <w:autoSpaceDN w:val="0"/>
        <w:adjustRightInd w:val="0"/>
        <w:jc w:val="right"/>
        <w:rPr>
          <w:b/>
        </w:rPr>
      </w:pPr>
      <w:r w:rsidRPr="00990DD0">
        <w:rPr>
          <w:b/>
        </w:rPr>
        <w:t>Приложение 1</w:t>
      </w:r>
    </w:p>
    <w:p w14:paraId="66482DD4" w14:textId="77777777" w:rsidR="007A6420" w:rsidRPr="006400AA" w:rsidRDefault="007A6420" w:rsidP="00990DD0">
      <w:pPr>
        <w:autoSpaceDE w:val="0"/>
        <w:autoSpaceDN w:val="0"/>
        <w:adjustRightInd w:val="0"/>
        <w:jc w:val="right"/>
        <w:rPr>
          <w:b/>
        </w:rPr>
      </w:pPr>
    </w:p>
    <w:p w14:paraId="0E1D4C98" w14:textId="77777777" w:rsidR="000D7DF9" w:rsidRPr="00990DD0" w:rsidRDefault="000D7DF9" w:rsidP="000D7DF9">
      <w:pPr>
        <w:autoSpaceDE w:val="0"/>
        <w:autoSpaceDN w:val="0"/>
        <w:adjustRightInd w:val="0"/>
        <w:jc w:val="center"/>
        <w:rPr>
          <w:b/>
        </w:rPr>
      </w:pPr>
      <w:bookmarkStart w:id="0" w:name="_Hlk207782976"/>
      <w:r w:rsidRPr="00990DD0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1023F6" w14:textId="77777777" w:rsidR="000D7DF9" w:rsidRPr="00990DD0" w:rsidRDefault="000D7DF9" w:rsidP="000D7DF9">
      <w:pPr>
        <w:autoSpaceDE w:val="0"/>
        <w:autoSpaceDN w:val="0"/>
        <w:adjustRightInd w:val="0"/>
        <w:jc w:val="center"/>
      </w:pPr>
    </w:p>
    <w:p w14:paraId="27404572" w14:textId="77777777" w:rsidR="000D7DF9" w:rsidRDefault="000D7DF9" w:rsidP="000D7DF9">
      <w:pPr>
        <w:pStyle w:val="Style26"/>
        <w:widowControl/>
        <w:numPr>
          <w:ilvl w:val="0"/>
          <w:numId w:val="35"/>
        </w:numPr>
        <w:rPr>
          <w:rStyle w:val="FontStyle79"/>
          <w:b/>
          <w:sz w:val="24"/>
          <w:szCs w:val="24"/>
        </w:rPr>
      </w:pPr>
      <w:r w:rsidRPr="00F96888">
        <w:rPr>
          <w:b/>
        </w:rPr>
        <w:t>Состав (комплектация) оборудования</w:t>
      </w:r>
      <w:r>
        <w:rPr>
          <w:b/>
        </w:rPr>
        <w:t xml:space="preserve"> и т</w:t>
      </w:r>
      <w:r w:rsidRPr="007C2603">
        <w:rPr>
          <w:rStyle w:val="FontStyle79"/>
          <w:b/>
          <w:sz w:val="24"/>
          <w:szCs w:val="24"/>
        </w:rPr>
        <w:t>ехнические требования</w:t>
      </w:r>
    </w:p>
    <w:p w14:paraId="67B4FF47" w14:textId="77777777" w:rsidR="000D7DF9" w:rsidRPr="00990DD0" w:rsidRDefault="000D7DF9" w:rsidP="000D7DF9">
      <w:pPr>
        <w:pStyle w:val="a5"/>
        <w:autoSpaceDE w:val="0"/>
        <w:autoSpaceDN w:val="0"/>
        <w:adjustRightInd w:val="0"/>
        <w:ind w:left="720"/>
        <w:contextualSpacing/>
        <w:jc w:val="both"/>
      </w:pPr>
    </w:p>
    <w:p w14:paraId="400D5C55" w14:textId="2249C295" w:rsidR="000D7DF9" w:rsidRPr="00140078" w:rsidRDefault="000D7DF9" w:rsidP="00140078">
      <w:pPr>
        <w:autoSpaceDE w:val="0"/>
        <w:autoSpaceDN w:val="0"/>
        <w:adjustRightInd w:val="0"/>
        <w:jc w:val="both"/>
        <w:rPr>
          <w:b/>
          <w:color w:val="000000" w:themeColor="text1"/>
          <w:sz w:val="22"/>
          <w:szCs w:val="22"/>
        </w:rPr>
      </w:pPr>
      <w:r w:rsidRPr="00140078">
        <w:rPr>
          <w:b/>
          <w:color w:val="000000" w:themeColor="text1"/>
          <w:sz w:val="22"/>
          <w:szCs w:val="22"/>
        </w:rPr>
        <w:t xml:space="preserve">ЛОТ 1.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6775"/>
        <w:gridCol w:w="1417"/>
      </w:tblGrid>
      <w:tr w:rsidR="000D7DF9" w:rsidRPr="00140078" w14:paraId="0A6C1C97" w14:textId="77777777" w:rsidTr="00D740AB">
        <w:tc>
          <w:tcPr>
            <w:tcW w:w="1153" w:type="dxa"/>
          </w:tcPr>
          <w:p w14:paraId="5B9BF23B" w14:textId="77777777" w:rsidR="000D7DF9" w:rsidRPr="00140078" w:rsidRDefault="000D7DF9" w:rsidP="00D740A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40078">
              <w:rPr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6775" w:type="dxa"/>
          </w:tcPr>
          <w:p w14:paraId="08A8BAF9" w14:textId="77777777" w:rsidR="000D7DF9" w:rsidRPr="00140078" w:rsidRDefault="000D7DF9" w:rsidP="00D740AB">
            <w:pPr>
              <w:rPr>
                <w:color w:val="000000" w:themeColor="text1"/>
                <w:sz w:val="22"/>
                <w:szCs w:val="22"/>
              </w:rPr>
            </w:pPr>
            <w:r w:rsidRPr="00140078">
              <w:rPr>
                <w:color w:val="000000" w:themeColor="text1"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</w:tcPr>
          <w:p w14:paraId="4C198765" w14:textId="77777777" w:rsidR="000D7DF9" w:rsidRPr="00140078" w:rsidRDefault="000D7DF9" w:rsidP="00D740AB">
            <w:pPr>
              <w:rPr>
                <w:color w:val="000000" w:themeColor="text1"/>
                <w:sz w:val="22"/>
                <w:szCs w:val="22"/>
              </w:rPr>
            </w:pPr>
            <w:r w:rsidRPr="00140078">
              <w:rPr>
                <w:color w:val="000000" w:themeColor="text1"/>
                <w:sz w:val="22"/>
                <w:szCs w:val="22"/>
              </w:rPr>
              <w:t>Количество</w:t>
            </w:r>
          </w:p>
        </w:tc>
      </w:tr>
      <w:tr w:rsidR="000D7DF9" w:rsidRPr="00140078" w14:paraId="54231267" w14:textId="77777777" w:rsidTr="00140078">
        <w:trPr>
          <w:trHeight w:val="473"/>
        </w:trPr>
        <w:tc>
          <w:tcPr>
            <w:tcW w:w="1153" w:type="dxa"/>
          </w:tcPr>
          <w:p w14:paraId="709179BC" w14:textId="77777777" w:rsidR="000D7DF9" w:rsidRPr="00140078" w:rsidRDefault="000D7DF9" w:rsidP="00D740A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40078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6775" w:type="dxa"/>
          </w:tcPr>
          <w:p w14:paraId="2407AA63" w14:textId="06D19225" w:rsidR="000D7DF9" w:rsidRPr="009D61B7" w:rsidRDefault="009D61B7" w:rsidP="00D740A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Ферментное средство для предварительной и окончательной очистки для эндоскопа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Olympus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55205328" w14:textId="40890C53" w:rsidR="000D7DF9" w:rsidRPr="00140078" w:rsidRDefault="009D61B7" w:rsidP="00D740A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 литров</w:t>
            </w:r>
          </w:p>
        </w:tc>
      </w:tr>
    </w:tbl>
    <w:p w14:paraId="089641B2" w14:textId="77777777" w:rsidR="000D7DF9" w:rsidRDefault="000D7DF9" w:rsidP="000D7DF9">
      <w:pPr>
        <w:pStyle w:val="a5"/>
        <w:autoSpaceDE w:val="0"/>
        <w:autoSpaceDN w:val="0"/>
        <w:adjustRightInd w:val="0"/>
        <w:ind w:left="1170"/>
        <w:contextualSpacing/>
        <w:jc w:val="both"/>
        <w:rPr>
          <w:b/>
          <w:sz w:val="22"/>
          <w:szCs w:val="22"/>
        </w:rPr>
      </w:pPr>
    </w:p>
    <w:p w14:paraId="31BCC469" w14:textId="77777777" w:rsidR="005D2537" w:rsidRDefault="005D2537" w:rsidP="000D7DF9">
      <w:pPr>
        <w:pStyle w:val="a5"/>
        <w:autoSpaceDE w:val="0"/>
        <w:autoSpaceDN w:val="0"/>
        <w:adjustRightInd w:val="0"/>
        <w:ind w:left="1170"/>
        <w:contextualSpacing/>
        <w:jc w:val="both"/>
        <w:rPr>
          <w:b/>
          <w:sz w:val="22"/>
          <w:szCs w:val="22"/>
        </w:rPr>
      </w:pPr>
    </w:p>
    <w:p w14:paraId="5449EC02" w14:textId="77777777" w:rsidR="005D2537" w:rsidRPr="00140078" w:rsidRDefault="005D2537" w:rsidP="000D7DF9">
      <w:pPr>
        <w:pStyle w:val="a5"/>
        <w:autoSpaceDE w:val="0"/>
        <w:autoSpaceDN w:val="0"/>
        <w:adjustRightInd w:val="0"/>
        <w:ind w:left="1170"/>
        <w:contextualSpacing/>
        <w:jc w:val="both"/>
        <w:rPr>
          <w:b/>
          <w:sz w:val="22"/>
          <w:szCs w:val="22"/>
        </w:rPr>
      </w:pPr>
    </w:p>
    <w:p w14:paraId="7C548630" w14:textId="328BA472" w:rsidR="000D7DF9" w:rsidRPr="00140078" w:rsidRDefault="000D7DF9" w:rsidP="00140078">
      <w:pPr>
        <w:autoSpaceDE w:val="0"/>
        <w:autoSpaceDN w:val="0"/>
        <w:adjustRightInd w:val="0"/>
        <w:contextualSpacing/>
        <w:rPr>
          <w:b/>
          <w:sz w:val="22"/>
          <w:szCs w:val="22"/>
        </w:rPr>
      </w:pPr>
      <w:r w:rsidRPr="00140078">
        <w:rPr>
          <w:b/>
          <w:sz w:val="22"/>
          <w:szCs w:val="22"/>
        </w:rPr>
        <w:t xml:space="preserve">ЛОТ 2.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6778"/>
        <w:gridCol w:w="1413"/>
      </w:tblGrid>
      <w:tr w:rsidR="000D7DF9" w:rsidRPr="00140078" w14:paraId="3485B8DC" w14:textId="77777777" w:rsidTr="00D740AB">
        <w:tc>
          <w:tcPr>
            <w:tcW w:w="1181" w:type="dxa"/>
          </w:tcPr>
          <w:p w14:paraId="51ACCFC1" w14:textId="77777777" w:rsidR="000D7DF9" w:rsidRPr="00140078" w:rsidRDefault="000D7DF9" w:rsidP="00D740AB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№</w:t>
            </w:r>
          </w:p>
        </w:tc>
        <w:tc>
          <w:tcPr>
            <w:tcW w:w="6973" w:type="dxa"/>
          </w:tcPr>
          <w:p w14:paraId="6DAB03BD" w14:textId="77777777" w:rsidR="000D7DF9" w:rsidRPr="00140078" w:rsidRDefault="000D7DF9" w:rsidP="00D740AB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</w:tcPr>
          <w:p w14:paraId="54BB67B0" w14:textId="77777777" w:rsidR="000D7DF9" w:rsidRPr="00140078" w:rsidRDefault="000D7DF9" w:rsidP="00D740AB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Количество</w:t>
            </w:r>
          </w:p>
        </w:tc>
      </w:tr>
      <w:tr w:rsidR="000D7DF9" w:rsidRPr="00140078" w14:paraId="7367C729" w14:textId="77777777" w:rsidTr="00D740AB">
        <w:tc>
          <w:tcPr>
            <w:tcW w:w="1181" w:type="dxa"/>
          </w:tcPr>
          <w:p w14:paraId="0911954F" w14:textId="77777777" w:rsidR="000D7DF9" w:rsidRPr="00140078" w:rsidRDefault="000D7DF9" w:rsidP="00D740AB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</w:tc>
        <w:tc>
          <w:tcPr>
            <w:tcW w:w="6973" w:type="dxa"/>
          </w:tcPr>
          <w:p w14:paraId="5D6DE1D4" w14:textId="25DBE23F" w:rsidR="000D7DF9" w:rsidRPr="00140078" w:rsidRDefault="009D61B7" w:rsidP="00D740AB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Ферментное средство для дезинфекции высокого уровня для эндоскопа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Olympus</w:t>
            </w:r>
          </w:p>
        </w:tc>
        <w:tc>
          <w:tcPr>
            <w:tcW w:w="1417" w:type="dxa"/>
          </w:tcPr>
          <w:p w14:paraId="5B7D5D0E" w14:textId="48153F90" w:rsidR="000D7DF9" w:rsidRPr="00140078" w:rsidRDefault="009D61B7" w:rsidP="00D740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литров</w:t>
            </w:r>
          </w:p>
        </w:tc>
      </w:tr>
    </w:tbl>
    <w:p w14:paraId="7C1A1E8D" w14:textId="77777777" w:rsidR="000D7DF9" w:rsidRPr="00140078" w:rsidRDefault="000D7DF9" w:rsidP="000D7DF9">
      <w:pPr>
        <w:pStyle w:val="a5"/>
        <w:autoSpaceDE w:val="0"/>
        <w:autoSpaceDN w:val="0"/>
        <w:adjustRightInd w:val="0"/>
        <w:ind w:left="1170"/>
        <w:contextualSpacing/>
        <w:jc w:val="both"/>
        <w:rPr>
          <w:b/>
          <w:sz w:val="22"/>
          <w:szCs w:val="22"/>
        </w:rPr>
      </w:pPr>
    </w:p>
    <w:p w14:paraId="1B44C24A" w14:textId="1918D41D" w:rsidR="00140078" w:rsidRPr="00140078" w:rsidRDefault="00372AE5" w:rsidP="00372AE5">
      <w:pPr>
        <w:rPr>
          <w:b/>
          <w:sz w:val="22"/>
          <w:szCs w:val="22"/>
        </w:rPr>
      </w:pPr>
      <w:r w:rsidRPr="00140078">
        <w:rPr>
          <w:b/>
          <w:sz w:val="22"/>
          <w:szCs w:val="22"/>
        </w:rPr>
        <w:t xml:space="preserve">ЛОТ </w:t>
      </w:r>
      <w:r w:rsidR="007A6420">
        <w:rPr>
          <w:b/>
          <w:sz w:val="22"/>
          <w:szCs w:val="22"/>
          <w:lang w:val="en-US"/>
        </w:rPr>
        <w:t>3</w:t>
      </w:r>
      <w:r w:rsidRPr="00140078">
        <w:rPr>
          <w:b/>
          <w:sz w:val="22"/>
          <w:szCs w:val="22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6"/>
        <w:gridCol w:w="6772"/>
        <w:gridCol w:w="1417"/>
      </w:tblGrid>
      <w:tr w:rsidR="00372AE5" w:rsidRPr="00140078" w14:paraId="45A1C2BE" w14:textId="77777777" w:rsidTr="00AB4577">
        <w:tc>
          <w:tcPr>
            <w:tcW w:w="1156" w:type="dxa"/>
          </w:tcPr>
          <w:p w14:paraId="3C7D3755" w14:textId="77777777" w:rsidR="00372AE5" w:rsidRPr="00140078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№</w:t>
            </w:r>
          </w:p>
        </w:tc>
        <w:tc>
          <w:tcPr>
            <w:tcW w:w="6772" w:type="dxa"/>
          </w:tcPr>
          <w:p w14:paraId="2AC0867B" w14:textId="77777777" w:rsidR="00372AE5" w:rsidRPr="00140078" w:rsidRDefault="00372AE5" w:rsidP="00AB4577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</w:tcPr>
          <w:p w14:paraId="36F3E4EA" w14:textId="77777777" w:rsidR="00372AE5" w:rsidRPr="00140078" w:rsidRDefault="00372AE5" w:rsidP="00AB4577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Количество</w:t>
            </w:r>
          </w:p>
        </w:tc>
      </w:tr>
      <w:tr w:rsidR="00372AE5" w:rsidRPr="00140078" w14:paraId="21849709" w14:textId="77777777" w:rsidTr="00AB4577">
        <w:tc>
          <w:tcPr>
            <w:tcW w:w="1156" w:type="dxa"/>
          </w:tcPr>
          <w:p w14:paraId="69B8D5C7" w14:textId="77777777" w:rsidR="00372AE5" w:rsidRPr="00140078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</w:tc>
        <w:tc>
          <w:tcPr>
            <w:tcW w:w="6772" w:type="dxa"/>
          </w:tcPr>
          <w:p w14:paraId="33CAC862" w14:textId="3E080E3A" w:rsidR="00372AE5" w:rsidRPr="00140078" w:rsidRDefault="009D61B7" w:rsidP="00AB4577">
            <w:pPr>
              <w:rPr>
                <w:sz w:val="22"/>
                <w:szCs w:val="22"/>
                <w:u w:val="single"/>
              </w:rPr>
            </w:pPr>
            <w:r w:rsidRPr="009D61B7">
              <w:rPr>
                <w:sz w:val="22"/>
                <w:szCs w:val="22"/>
              </w:rPr>
              <w:t>Полоски индикаторные химические для экспресс-контроля</w:t>
            </w:r>
            <w:r>
              <w:rPr>
                <w:sz w:val="22"/>
                <w:szCs w:val="22"/>
                <w:u w:val="single"/>
              </w:rPr>
              <w:t xml:space="preserve"> концентрации рабочих растворов к ферментному средству лот 2</w:t>
            </w:r>
          </w:p>
        </w:tc>
        <w:tc>
          <w:tcPr>
            <w:tcW w:w="1417" w:type="dxa"/>
          </w:tcPr>
          <w:p w14:paraId="05762C0D" w14:textId="591384C7" w:rsidR="00372AE5" w:rsidRPr="00140078" w:rsidRDefault="009D61B7" w:rsidP="00AB4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72AE5" w:rsidRPr="00140078">
              <w:rPr>
                <w:sz w:val="22"/>
                <w:szCs w:val="22"/>
              </w:rPr>
              <w:t>00 шт.</w:t>
            </w:r>
          </w:p>
        </w:tc>
      </w:tr>
    </w:tbl>
    <w:p w14:paraId="66C8EC35" w14:textId="77777777" w:rsidR="00372AE5" w:rsidRPr="00140078" w:rsidRDefault="00372AE5" w:rsidP="00372AE5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</w:p>
    <w:p w14:paraId="68020BC9" w14:textId="313C2465" w:rsidR="00140078" w:rsidRPr="00140078" w:rsidRDefault="00372AE5" w:rsidP="00372AE5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  <w:r w:rsidRPr="00140078">
        <w:rPr>
          <w:b/>
          <w:sz w:val="22"/>
          <w:szCs w:val="22"/>
        </w:rPr>
        <w:t xml:space="preserve">ЛОТ </w:t>
      </w:r>
      <w:r w:rsidR="007A6420">
        <w:rPr>
          <w:b/>
          <w:sz w:val="22"/>
          <w:szCs w:val="22"/>
          <w:lang w:val="en-US"/>
        </w:rPr>
        <w:t>4</w:t>
      </w:r>
      <w:r w:rsidRPr="00140078">
        <w:rPr>
          <w:b/>
          <w:sz w:val="22"/>
          <w:szCs w:val="22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0"/>
        <w:gridCol w:w="6778"/>
        <w:gridCol w:w="1417"/>
      </w:tblGrid>
      <w:tr w:rsidR="00372AE5" w:rsidRPr="00140078" w14:paraId="66B5AC9C" w14:textId="77777777" w:rsidTr="00AB4577">
        <w:tc>
          <w:tcPr>
            <w:tcW w:w="1150" w:type="dxa"/>
          </w:tcPr>
          <w:p w14:paraId="7AFB7835" w14:textId="77777777" w:rsidR="00372AE5" w:rsidRPr="00140078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№</w:t>
            </w:r>
          </w:p>
        </w:tc>
        <w:tc>
          <w:tcPr>
            <w:tcW w:w="6778" w:type="dxa"/>
          </w:tcPr>
          <w:p w14:paraId="1C3F930D" w14:textId="77777777" w:rsidR="00372AE5" w:rsidRPr="00140078" w:rsidRDefault="00372AE5" w:rsidP="00AB4577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</w:tcPr>
          <w:p w14:paraId="4DF90EB2" w14:textId="77777777" w:rsidR="00372AE5" w:rsidRPr="00140078" w:rsidRDefault="00372AE5" w:rsidP="00AB4577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Количество</w:t>
            </w:r>
          </w:p>
        </w:tc>
      </w:tr>
      <w:tr w:rsidR="00372AE5" w:rsidRPr="00140078" w14:paraId="40FFA530" w14:textId="77777777" w:rsidTr="003C7CAD">
        <w:trPr>
          <w:trHeight w:val="421"/>
        </w:trPr>
        <w:tc>
          <w:tcPr>
            <w:tcW w:w="1150" w:type="dxa"/>
          </w:tcPr>
          <w:p w14:paraId="0722D4AE" w14:textId="77777777" w:rsidR="00372AE5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  <w:p w14:paraId="38B0FA43" w14:textId="77777777" w:rsidR="00540309" w:rsidRDefault="00540309" w:rsidP="00AB4577">
            <w:pPr>
              <w:jc w:val="center"/>
              <w:rPr>
                <w:sz w:val="22"/>
                <w:szCs w:val="22"/>
              </w:rPr>
            </w:pPr>
          </w:p>
          <w:p w14:paraId="62ABD6BA" w14:textId="096118C9" w:rsidR="00540309" w:rsidRPr="00140078" w:rsidRDefault="00540309" w:rsidP="00AB45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778" w:type="dxa"/>
          </w:tcPr>
          <w:p w14:paraId="16B153BF" w14:textId="7D3EB40D" w:rsidR="00372AE5" w:rsidRDefault="009D61B7" w:rsidP="00AB4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Одноразовая односторонняя щетка для очистки (</w:t>
            </w:r>
            <w:r>
              <w:rPr>
                <w:sz w:val="22"/>
                <w:szCs w:val="22"/>
                <w:lang w:val="en-US"/>
              </w:rPr>
              <w:t>BW</w:t>
            </w:r>
            <w:r w:rsidRPr="009D61B7">
              <w:rPr>
                <w:sz w:val="22"/>
                <w:szCs w:val="22"/>
              </w:rPr>
              <w:t>-403</w:t>
            </w:r>
            <w:r>
              <w:rPr>
                <w:sz w:val="22"/>
                <w:szCs w:val="22"/>
              </w:rPr>
              <w:t>B</w:t>
            </w:r>
            <w:r w:rsidRPr="009D61B7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длинна 950</w:t>
            </w:r>
            <w:r w:rsidR="00D34013">
              <w:rPr>
                <w:sz w:val="22"/>
                <w:szCs w:val="22"/>
              </w:rPr>
              <w:t>-2300</w:t>
            </w:r>
            <w:r>
              <w:rPr>
                <w:sz w:val="22"/>
                <w:szCs w:val="22"/>
              </w:rPr>
              <w:t xml:space="preserve"> мм, диаметр 1.2-1.7 мм</w:t>
            </w:r>
          </w:p>
          <w:p w14:paraId="09686DB8" w14:textId="514C4FA5" w:rsidR="00540309" w:rsidRPr="00540309" w:rsidRDefault="00540309" w:rsidP="00AB4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Одноразовая щетка для устья каналов (</w:t>
            </w:r>
            <w:r>
              <w:rPr>
                <w:sz w:val="22"/>
                <w:szCs w:val="22"/>
                <w:lang w:val="en-US"/>
              </w:rPr>
              <w:t>MAJ</w:t>
            </w:r>
            <w:r w:rsidRPr="00540309">
              <w:rPr>
                <w:sz w:val="22"/>
                <w:szCs w:val="22"/>
              </w:rPr>
              <w:t>-1339)</w:t>
            </w:r>
            <w:r>
              <w:rPr>
                <w:sz w:val="22"/>
                <w:szCs w:val="22"/>
              </w:rPr>
              <w:t xml:space="preserve"> диаметр 1.2-6.0 мм</w:t>
            </w:r>
          </w:p>
        </w:tc>
        <w:tc>
          <w:tcPr>
            <w:tcW w:w="1417" w:type="dxa"/>
          </w:tcPr>
          <w:p w14:paraId="2A589BE1" w14:textId="0295A18A" w:rsidR="00372AE5" w:rsidRDefault="00D34013" w:rsidP="00AB4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72AE5" w:rsidRPr="00140078">
              <w:rPr>
                <w:sz w:val="22"/>
                <w:szCs w:val="22"/>
              </w:rPr>
              <w:t xml:space="preserve"> шт.</w:t>
            </w:r>
          </w:p>
          <w:p w14:paraId="2FE589DC" w14:textId="77777777" w:rsidR="00540309" w:rsidRDefault="00540309" w:rsidP="00AB4577">
            <w:pPr>
              <w:rPr>
                <w:sz w:val="22"/>
                <w:szCs w:val="22"/>
              </w:rPr>
            </w:pPr>
          </w:p>
          <w:p w14:paraId="0645DB6D" w14:textId="702F28EC" w:rsidR="00540309" w:rsidRPr="00140078" w:rsidRDefault="00D34013" w:rsidP="00AB4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40309">
              <w:rPr>
                <w:sz w:val="22"/>
                <w:szCs w:val="22"/>
              </w:rPr>
              <w:t xml:space="preserve"> шт.</w:t>
            </w:r>
          </w:p>
        </w:tc>
      </w:tr>
    </w:tbl>
    <w:p w14:paraId="7CE5CCC3" w14:textId="77777777" w:rsidR="00372AE5" w:rsidRPr="00140078" w:rsidRDefault="00372AE5" w:rsidP="00372AE5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</w:p>
    <w:p w14:paraId="72369B5E" w14:textId="056C0F7F" w:rsidR="00140078" w:rsidRPr="00140078" w:rsidRDefault="00372AE5" w:rsidP="00140078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  <w:r w:rsidRPr="00140078">
        <w:rPr>
          <w:b/>
          <w:sz w:val="22"/>
          <w:szCs w:val="22"/>
        </w:rPr>
        <w:t xml:space="preserve">ЛОТ </w:t>
      </w:r>
      <w:r w:rsidR="007A6420">
        <w:rPr>
          <w:b/>
          <w:sz w:val="22"/>
          <w:szCs w:val="22"/>
          <w:lang w:val="en-US"/>
        </w:rPr>
        <w:t>5</w:t>
      </w:r>
      <w:r w:rsidRPr="00140078">
        <w:rPr>
          <w:b/>
          <w:sz w:val="22"/>
          <w:szCs w:val="22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6804"/>
        <w:gridCol w:w="1388"/>
      </w:tblGrid>
      <w:tr w:rsidR="00372AE5" w:rsidRPr="00140078" w14:paraId="3D7DD577" w14:textId="77777777" w:rsidTr="00140078">
        <w:trPr>
          <w:trHeight w:val="397"/>
        </w:trPr>
        <w:tc>
          <w:tcPr>
            <w:tcW w:w="1153" w:type="dxa"/>
          </w:tcPr>
          <w:p w14:paraId="7966AD21" w14:textId="77777777" w:rsidR="00372AE5" w:rsidRPr="00140078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</w:tc>
        <w:tc>
          <w:tcPr>
            <w:tcW w:w="6804" w:type="dxa"/>
          </w:tcPr>
          <w:p w14:paraId="4A358711" w14:textId="1265548F" w:rsidR="00372AE5" w:rsidRPr="00540309" w:rsidRDefault="00540309" w:rsidP="00372AE5">
            <w:pPr>
              <w:contextualSpacing/>
              <w:rPr>
                <w:sz w:val="22"/>
                <w:szCs w:val="22"/>
              </w:rPr>
            </w:pPr>
            <w:r w:rsidRPr="00540309">
              <w:rPr>
                <w:sz w:val="22"/>
                <w:szCs w:val="22"/>
              </w:rPr>
              <w:t xml:space="preserve">Одноразовые загубники для эндоскопии </w:t>
            </w:r>
          </w:p>
        </w:tc>
        <w:tc>
          <w:tcPr>
            <w:tcW w:w="1388" w:type="dxa"/>
          </w:tcPr>
          <w:p w14:paraId="144D592B" w14:textId="73721E79" w:rsidR="00372AE5" w:rsidRPr="00140078" w:rsidRDefault="00540309" w:rsidP="00372A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72AE5" w:rsidRPr="00140078">
              <w:rPr>
                <w:sz w:val="22"/>
                <w:szCs w:val="22"/>
              </w:rPr>
              <w:t>00шт.</w:t>
            </w:r>
          </w:p>
          <w:p w14:paraId="028B851A" w14:textId="56C9BC65" w:rsidR="00372AE5" w:rsidRPr="00140078" w:rsidRDefault="00372AE5" w:rsidP="00AB4577">
            <w:pPr>
              <w:rPr>
                <w:sz w:val="22"/>
                <w:szCs w:val="22"/>
              </w:rPr>
            </w:pPr>
          </w:p>
        </w:tc>
      </w:tr>
    </w:tbl>
    <w:p w14:paraId="1F7317B8" w14:textId="77777777" w:rsidR="00372AE5" w:rsidRPr="00140078" w:rsidRDefault="00372AE5" w:rsidP="00372AE5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</w:p>
    <w:p w14:paraId="7DA98D10" w14:textId="67187A88" w:rsidR="00372AE5" w:rsidRPr="00140078" w:rsidRDefault="00372AE5" w:rsidP="00140078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  <w:r w:rsidRPr="00140078">
        <w:rPr>
          <w:b/>
          <w:sz w:val="22"/>
          <w:szCs w:val="22"/>
        </w:rPr>
        <w:t xml:space="preserve">ЛОТ </w:t>
      </w:r>
      <w:r w:rsidR="007A6420">
        <w:rPr>
          <w:b/>
          <w:sz w:val="22"/>
          <w:szCs w:val="22"/>
          <w:lang w:val="en-US"/>
        </w:rPr>
        <w:t>6</w:t>
      </w:r>
      <w:r w:rsidRPr="00140078">
        <w:rPr>
          <w:b/>
          <w:sz w:val="22"/>
          <w:szCs w:val="22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6804"/>
        <w:gridCol w:w="1388"/>
      </w:tblGrid>
      <w:tr w:rsidR="00372AE5" w:rsidRPr="00140078" w14:paraId="5D7A4254" w14:textId="77777777" w:rsidTr="003C7CAD">
        <w:trPr>
          <w:trHeight w:val="319"/>
        </w:trPr>
        <w:tc>
          <w:tcPr>
            <w:tcW w:w="1153" w:type="dxa"/>
          </w:tcPr>
          <w:p w14:paraId="6C95A947" w14:textId="77777777" w:rsidR="00372AE5" w:rsidRPr="00140078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</w:tc>
        <w:tc>
          <w:tcPr>
            <w:tcW w:w="6804" w:type="dxa"/>
          </w:tcPr>
          <w:p w14:paraId="448BFC68" w14:textId="6E98FADD" w:rsidR="00372AE5" w:rsidRPr="00540309" w:rsidRDefault="00540309" w:rsidP="00372AE5">
            <w:pPr>
              <w:contextualSpacing/>
              <w:rPr>
                <w:sz w:val="22"/>
                <w:szCs w:val="22"/>
              </w:rPr>
            </w:pPr>
            <w:r w:rsidRPr="00540309">
              <w:rPr>
                <w:sz w:val="22"/>
                <w:szCs w:val="22"/>
              </w:rPr>
              <w:t xml:space="preserve">Рукав для хранения эндоскопа </w:t>
            </w:r>
            <w:r>
              <w:rPr>
                <w:sz w:val="22"/>
                <w:szCs w:val="22"/>
              </w:rPr>
              <w:t>200*20 см</w:t>
            </w:r>
          </w:p>
        </w:tc>
        <w:tc>
          <w:tcPr>
            <w:tcW w:w="1388" w:type="dxa"/>
          </w:tcPr>
          <w:p w14:paraId="495F061C" w14:textId="1CC9C233" w:rsidR="00372AE5" w:rsidRPr="00140078" w:rsidRDefault="00540309" w:rsidP="00AB4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72AE5" w:rsidRPr="00140078">
              <w:rPr>
                <w:sz w:val="22"/>
                <w:szCs w:val="22"/>
              </w:rPr>
              <w:t>00 шт.</w:t>
            </w:r>
          </w:p>
        </w:tc>
      </w:tr>
    </w:tbl>
    <w:p w14:paraId="155D9609" w14:textId="77777777" w:rsidR="00372AE5" w:rsidRDefault="00372AE5" w:rsidP="00140078">
      <w:pPr>
        <w:autoSpaceDE w:val="0"/>
        <w:autoSpaceDN w:val="0"/>
        <w:adjustRightInd w:val="0"/>
        <w:contextualSpacing/>
        <w:jc w:val="both"/>
        <w:rPr>
          <w:b/>
        </w:rPr>
      </w:pPr>
    </w:p>
    <w:p w14:paraId="42C58E6E" w14:textId="0B1A9C35" w:rsidR="00540309" w:rsidRPr="00140078" w:rsidRDefault="00540309" w:rsidP="00540309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  <w:r w:rsidRPr="00140078">
        <w:rPr>
          <w:b/>
          <w:sz w:val="22"/>
          <w:szCs w:val="22"/>
        </w:rPr>
        <w:t xml:space="preserve">ЛОТ </w:t>
      </w:r>
      <w:r>
        <w:rPr>
          <w:b/>
          <w:sz w:val="22"/>
          <w:szCs w:val="22"/>
        </w:rPr>
        <w:t>7</w:t>
      </w:r>
      <w:r w:rsidRPr="00140078">
        <w:rPr>
          <w:b/>
          <w:sz w:val="22"/>
          <w:szCs w:val="22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6804"/>
        <w:gridCol w:w="1388"/>
      </w:tblGrid>
      <w:tr w:rsidR="00540309" w:rsidRPr="00140078" w14:paraId="7DC55889" w14:textId="77777777" w:rsidTr="0054171A">
        <w:trPr>
          <w:trHeight w:val="319"/>
        </w:trPr>
        <w:tc>
          <w:tcPr>
            <w:tcW w:w="1153" w:type="dxa"/>
          </w:tcPr>
          <w:p w14:paraId="2FF5EF79" w14:textId="77777777" w:rsidR="00540309" w:rsidRPr="00140078" w:rsidRDefault="00540309" w:rsidP="0054171A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</w:tc>
        <w:tc>
          <w:tcPr>
            <w:tcW w:w="6804" w:type="dxa"/>
          </w:tcPr>
          <w:p w14:paraId="4070A2B0" w14:textId="1AAD460D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Течеискатель (тестер герметичности) медицинский для гибких эндоскопов.</w:t>
            </w:r>
          </w:p>
          <w:p w14:paraId="4A2FA103" w14:textId="4B789CB4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 xml:space="preserve">Механический (ручной с грушей/насосом) </w:t>
            </w:r>
            <w:r w:rsidRPr="00540309">
              <w:rPr>
                <w:rStyle w:val="a9"/>
                <w:b w:val="0"/>
                <w:bCs w:val="0"/>
                <w:sz w:val="22"/>
                <w:szCs w:val="22"/>
              </w:rPr>
              <w:t>Диапазон создаваемого давления:</w:t>
            </w:r>
            <w:r w:rsidRPr="00540309">
              <w:rPr>
                <w:rStyle w:val="inqyif"/>
                <w:sz w:val="22"/>
                <w:szCs w:val="22"/>
              </w:rPr>
              <w:t xml:space="preserve"> от 160 до 220 мм рт. ст. (0,16 – 0,22 кг/см², или 15,7 – 21,6 кПа).</w:t>
            </w:r>
          </w:p>
          <w:p w14:paraId="2040CE34" w14:textId="7712E907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Наличие предохранительного клапана, исключающего подачу избыточного давления свыше 29,4 кПа (0,3 кг/см² во избежание разрыва оболочки эндоскопа).</w:t>
            </w:r>
            <w:r w:rsidRPr="00540309">
              <w:rPr>
                <w:sz w:val="22"/>
                <w:szCs w:val="22"/>
              </w:rPr>
              <w:t xml:space="preserve"> </w:t>
            </w:r>
          </w:p>
          <w:p w14:paraId="713359C2" w14:textId="2B829A12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Четкий аналоговый манометр с цветовой шкалой рабочей зоны (зеленый/красный сектор) или цифровой дисплей.</w:t>
            </w:r>
          </w:p>
          <w:p w14:paraId="5A076282" w14:textId="4C5D6700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 xml:space="preserve">Корпус и элементы должны быть устойчивы к поверхностной дезинфекции растворами хлор-, спирт- и </w:t>
            </w:r>
            <w:proofErr w:type="spellStart"/>
            <w:r w:rsidRPr="00540309">
              <w:rPr>
                <w:rStyle w:val="inqyif"/>
                <w:sz w:val="22"/>
                <w:szCs w:val="22"/>
              </w:rPr>
              <w:t>альдегидсодержащих</w:t>
            </w:r>
            <w:proofErr w:type="spellEnd"/>
            <w:r w:rsidRPr="00540309">
              <w:rPr>
                <w:rStyle w:val="inqyif"/>
                <w:sz w:val="22"/>
                <w:szCs w:val="22"/>
              </w:rPr>
              <w:t xml:space="preserve"> средств.</w:t>
            </w:r>
          </w:p>
          <w:p w14:paraId="685AF8F4" w14:textId="754D076C" w:rsidR="00540309" w:rsidRPr="00540309" w:rsidRDefault="00540309" w:rsidP="00540309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        </w:t>
            </w:r>
            <w:r w:rsidRPr="00540309">
              <w:rPr>
                <w:sz w:val="22"/>
                <w:szCs w:val="22"/>
              </w:rPr>
              <w:t>Комплект поставки</w:t>
            </w:r>
          </w:p>
          <w:p w14:paraId="050D9FC8" w14:textId="0FADBC3C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Основной блок течеискателя (манометр с нагнетателем/компрессором) — 1 шт.</w:t>
            </w:r>
            <w:r w:rsidRPr="00540309">
              <w:rPr>
                <w:sz w:val="22"/>
                <w:szCs w:val="22"/>
              </w:rPr>
              <w:t xml:space="preserve"> </w:t>
            </w:r>
          </w:p>
          <w:p w14:paraId="76B767C9" w14:textId="77777777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Соединительный шланг-трубка — 1 шт.</w:t>
            </w:r>
          </w:p>
          <w:p w14:paraId="751589B2" w14:textId="77777777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Комплект переходников (коннекторов) для подключения эндоскопов марок:</w:t>
            </w:r>
          </w:p>
          <w:p w14:paraId="56505F48" w14:textId="77777777" w:rsidR="00540309" w:rsidRPr="00190F80" w:rsidRDefault="00540309" w:rsidP="00540309">
            <w:pPr>
              <w:pStyle w:val="z1qcye"/>
              <w:numPr>
                <w:ilvl w:val="1"/>
                <w:numId w:val="39"/>
              </w:numPr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190F80">
              <w:rPr>
                <w:rStyle w:val="ab"/>
                <w:b/>
                <w:bCs/>
                <w:sz w:val="22"/>
                <w:szCs w:val="22"/>
              </w:rPr>
              <w:t>Olympus</w:t>
            </w:r>
          </w:p>
          <w:p w14:paraId="5D079C8A" w14:textId="77777777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Кейс или подставка для хранения (опционально).</w:t>
            </w:r>
          </w:p>
          <w:p w14:paraId="080D43B6" w14:textId="77777777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Руководство пользователя / паспорт на русском языке.</w:t>
            </w:r>
          </w:p>
          <w:p w14:paraId="08F0C2D0" w14:textId="2CB80171" w:rsidR="00540309" w:rsidRPr="00540309" w:rsidRDefault="00540309" w:rsidP="005D2537">
            <w:pPr>
              <w:rPr>
                <w:sz w:val="22"/>
                <w:szCs w:val="22"/>
              </w:rPr>
            </w:pPr>
            <w:r w:rsidRPr="000C420A">
              <w:rPr>
                <w:b/>
                <w:bCs/>
                <w:sz w:val="22"/>
                <w:szCs w:val="22"/>
              </w:rPr>
              <w:t xml:space="preserve">        </w:t>
            </w:r>
          </w:p>
        </w:tc>
        <w:tc>
          <w:tcPr>
            <w:tcW w:w="1388" w:type="dxa"/>
          </w:tcPr>
          <w:p w14:paraId="176E4E7A" w14:textId="2DF6DA60" w:rsidR="00540309" w:rsidRPr="00140078" w:rsidRDefault="00540309" w:rsidP="0054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40078">
              <w:rPr>
                <w:sz w:val="22"/>
                <w:szCs w:val="22"/>
              </w:rPr>
              <w:t xml:space="preserve"> шт.</w:t>
            </w:r>
          </w:p>
        </w:tc>
      </w:tr>
    </w:tbl>
    <w:p w14:paraId="75E8A392" w14:textId="77777777" w:rsidR="00140078" w:rsidRPr="00140078" w:rsidRDefault="00140078" w:rsidP="00140078">
      <w:pPr>
        <w:autoSpaceDE w:val="0"/>
        <w:autoSpaceDN w:val="0"/>
        <w:adjustRightInd w:val="0"/>
        <w:contextualSpacing/>
        <w:jc w:val="both"/>
        <w:rPr>
          <w:b/>
        </w:rPr>
      </w:pPr>
    </w:p>
    <w:bookmarkEnd w:id="0"/>
    <w:p w14:paraId="69DC2C59" w14:textId="77777777" w:rsidR="006400AA" w:rsidRPr="00990DD0" w:rsidRDefault="006400AA" w:rsidP="006400AA">
      <w:pPr>
        <w:pStyle w:val="a5"/>
        <w:autoSpaceDE w:val="0"/>
        <w:autoSpaceDN w:val="0"/>
        <w:adjustRightInd w:val="0"/>
        <w:ind w:left="360"/>
        <w:contextualSpacing/>
        <w:jc w:val="both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1983"/>
        <w:gridCol w:w="2411"/>
      </w:tblGrid>
      <w:tr w:rsidR="009971DC" w14:paraId="2EDBFD01" w14:textId="77777777" w:rsidTr="009971DC">
        <w:tc>
          <w:tcPr>
            <w:tcW w:w="5495" w:type="dxa"/>
            <w:hideMark/>
          </w:tcPr>
          <w:p w14:paraId="29E0DD29" w14:textId="7AE58A0B" w:rsidR="009971DC" w:rsidRDefault="009971D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</w:tcPr>
          <w:p w14:paraId="3291338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771ABE4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6B151FE6" w14:textId="77777777" w:rsidTr="009971DC">
        <w:tc>
          <w:tcPr>
            <w:tcW w:w="5495" w:type="dxa"/>
          </w:tcPr>
          <w:p w14:paraId="4885EB86" w14:textId="603BD85A" w:rsidR="009971DC" w:rsidRPr="006400AA" w:rsidRDefault="006400AA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 w:rsidRPr="006400AA">
              <w:rPr>
                <w:b/>
                <w:bCs/>
                <w:sz w:val="22"/>
                <w:szCs w:val="22"/>
              </w:rPr>
              <w:t>Разработано:</w:t>
            </w:r>
          </w:p>
        </w:tc>
        <w:tc>
          <w:tcPr>
            <w:tcW w:w="1983" w:type="dxa"/>
          </w:tcPr>
          <w:p w14:paraId="54A95D8D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076DD51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40D4463F" w14:textId="77777777" w:rsidTr="009971DC">
        <w:tc>
          <w:tcPr>
            <w:tcW w:w="5495" w:type="dxa"/>
            <w:hideMark/>
          </w:tcPr>
          <w:p w14:paraId="6D6593EF" w14:textId="1C53430F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CE926F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4787D3C7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2C4E27FD" w14:textId="77777777" w:rsidTr="009971DC">
        <w:tc>
          <w:tcPr>
            <w:tcW w:w="5495" w:type="dxa"/>
          </w:tcPr>
          <w:p w14:paraId="2A97A745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16F8C76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61058863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630035F5" w14:textId="77777777" w:rsidTr="009971DC">
        <w:tc>
          <w:tcPr>
            <w:tcW w:w="5495" w:type="dxa"/>
          </w:tcPr>
          <w:p w14:paraId="4D60EF93" w14:textId="2D8580F9" w:rsidR="009971DC" w:rsidRDefault="00190F80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Врач-анестезиолог-реаниматолог(заведующий)</w:t>
            </w:r>
          </w:p>
          <w:p w14:paraId="1AD3AC00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57A4E6C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</w:p>
          <w:p w14:paraId="001F5796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  <w:p w14:paraId="4D6FBA82" w14:textId="77777777" w:rsidR="009971DC" w:rsidRDefault="009971DC">
            <w:pPr>
              <w:spacing w:line="276" w:lineRule="auto"/>
              <w:rPr>
                <w:sz w:val="22"/>
                <w:szCs w:val="22"/>
              </w:rPr>
            </w:pPr>
          </w:p>
          <w:p w14:paraId="5252DCBA" w14:textId="77777777" w:rsidR="009971DC" w:rsidRDefault="009971D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4FEAA915" w14:textId="55E3FA58" w:rsidR="009971DC" w:rsidRDefault="00190F80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И.Г.Лосицкий</w:t>
            </w:r>
            <w:proofErr w:type="spellEnd"/>
          </w:p>
          <w:p w14:paraId="7865587A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2C301773" w14:textId="77777777" w:rsidR="002A4AD4" w:rsidRPr="005D2537" w:rsidRDefault="002A4AD4" w:rsidP="00D70A54"/>
    <w:sectPr w:rsidR="002A4AD4" w:rsidRPr="005D2537" w:rsidSect="00A5621B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2FFD"/>
    <w:multiLevelType w:val="multilevel"/>
    <w:tmpl w:val="869C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8281E"/>
    <w:multiLevelType w:val="multilevel"/>
    <w:tmpl w:val="7982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B3660"/>
    <w:multiLevelType w:val="hybridMultilevel"/>
    <w:tmpl w:val="073624A0"/>
    <w:lvl w:ilvl="0" w:tplc="613A58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DF6022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E061B6"/>
    <w:multiLevelType w:val="hybridMultilevel"/>
    <w:tmpl w:val="BFF6D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72CCA"/>
    <w:multiLevelType w:val="multilevel"/>
    <w:tmpl w:val="B3D8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00" w:themeColor="text1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81266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650141C"/>
    <w:multiLevelType w:val="multilevel"/>
    <w:tmpl w:val="741488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8" w15:restartNumberingAfterBreak="0">
    <w:nsid w:val="26BB12C1"/>
    <w:multiLevelType w:val="multilevel"/>
    <w:tmpl w:val="51D85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540278"/>
    <w:multiLevelType w:val="multilevel"/>
    <w:tmpl w:val="741488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0" w15:restartNumberingAfterBreak="0">
    <w:nsid w:val="36EE7AE6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7AA223C"/>
    <w:multiLevelType w:val="multilevel"/>
    <w:tmpl w:val="375080A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0" w:firstLine="0"/>
      </w:pPr>
      <w:rPr>
        <w:rFonts w:ascii="Symbol" w:hAnsi="Symbo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firstLine="0"/>
      </w:pPr>
      <w:rPr>
        <w:rFonts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0"/>
      </w:rPr>
    </w:lvl>
  </w:abstractNum>
  <w:abstractNum w:abstractNumId="12" w15:restartNumberingAfterBreak="0">
    <w:nsid w:val="37C8405B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02ACD"/>
    <w:multiLevelType w:val="multilevel"/>
    <w:tmpl w:val="09E2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427D7366"/>
    <w:multiLevelType w:val="hybridMultilevel"/>
    <w:tmpl w:val="B99A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71F30"/>
    <w:multiLevelType w:val="multilevel"/>
    <w:tmpl w:val="3C8C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8F3DDC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8CD34E5"/>
    <w:multiLevelType w:val="hybridMultilevel"/>
    <w:tmpl w:val="8350F538"/>
    <w:lvl w:ilvl="0" w:tplc="1C728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E248CB"/>
    <w:multiLevelType w:val="hybridMultilevel"/>
    <w:tmpl w:val="A36A8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C7DA1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D95B26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800C66"/>
    <w:multiLevelType w:val="hybridMultilevel"/>
    <w:tmpl w:val="B95E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009AB"/>
    <w:multiLevelType w:val="multilevel"/>
    <w:tmpl w:val="35AE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F36637"/>
    <w:multiLevelType w:val="hybridMultilevel"/>
    <w:tmpl w:val="79427862"/>
    <w:lvl w:ilvl="0" w:tplc="D4241BB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E4880"/>
    <w:multiLevelType w:val="hybridMultilevel"/>
    <w:tmpl w:val="38F0C40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F536A2"/>
    <w:multiLevelType w:val="hybridMultilevel"/>
    <w:tmpl w:val="FCA62420"/>
    <w:lvl w:ilvl="0" w:tplc="386E32D6">
      <w:start w:val="1"/>
      <w:numFmt w:val="decimal"/>
      <w:lvlText w:val="%1."/>
      <w:lvlJc w:val="left"/>
      <w:pPr>
        <w:tabs>
          <w:tab w:val="num" w:pos="6313"/>
        </w:tabs>
        <w:ind w:left="6313" w:hanging="360"/>
      </w:pPr>
      <w:rPr>
        <w:rFonts w:hint="default"/>
      </w:rPr>
    </w:lvl>
    <w:lvl w:ilvl="1" w:tplc="B1160FF6">
      <w:numFmt w:val="none"/>
      <w:lvlText w:val=""/>
      <w:lvlJc w:val="left"/>
      <w:pPr>
        <w:tabs>
          <w:tab w:val="num" w:pos="360"/>
        </w:tabs>
      </w:pPr>
    </w:lvl>
    <w:lvl w:ilvl="2" w:tplc="D0FE3FA6">
      <w:numFmt w:val="none"/>
      <w:lvlText w:val=""/>
      <w:lvlJc w:val="left"/>
      <w:pPr>
        <w:tabs>
          <w:tab w:val="num" w:pos="360"/>
        </w:tabs>
      </w:pPr>
    </w:lvl>
    <w:lvl w:ilvl="3" w:tplc="1DE05A7E">
      <w:numFmt w:val="none"/>
      <w:lvlText w:val=""/>
      <w:lvlJc w:val="left"/>
      <w:pPr>
        <w:tabs>
          <w:tab w:val="num" w:pos="360"/>
        </w:tabs>
      </w:pPr>
    </w:lvl>
    <w:lvl w:ilvl="4" w:tplc="FEE8B8BC">
      <w:numFmt w:val="none"/>
      <w:lvlText w:val=""/>
      <w:lvlJc w:val="left"/>
      <w:pPr>
        <w:tabs>
          <w:tab w:val="num" w:pos="360"/>
        </w:tabs>
      </w:pPr>
    </w:lvl>
    <w:lvl w:ilvl="5" w:tplc="7B8C1E7C">
      <w:numFmt w:val="none"/>
      <w:lvlText w:val=""/>
      <w:lvlJc w:val="left"/>
      <w:pPr>
        <w:tabs>
          <w:tab w:val="num" w:pos="360"/>
        </w:tabs>
      </w:pPr>
    </w:lvl>
    <w:lvl w:ilvl="6" w:tplc="E194948A">
      <w:numFmt w:val="none"/>
      <w:lvlText w:val=""/>
      <w:lvlJc w:val="left"/>
      <w:pPr>
        <w:tabs>
          <w:tab w:val="num" w:pos="360"/>
        </w:tabs>
      </w:pPr>
    </w:lvl>
    <w:lvl w:ilvl="7" w:tplc="E6D03BE0">
      <w:numFmt w:val="none"/>
      <w:lvlText w:val=""/>
      <w:lvlJc w:val="left"/>
      <w:pPr>
        <w:tabs>
          <w:tab w:val="num" w:pos="360"/>
        </w:tabs>
      </w:pPr>
    </w:lvl>
    <w:lvl w:ilvl="8" w:tplc="6A549A62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06E1821"/>
    <w:multiLevelType w:val="hybridMultilevel"/>
    <w:tmpl w:val="A8C6492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305E1"/>
    <w:multiLevelType w:val="multilevel"/>
    <w:tmpl w:val="859E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DA6D09"/>
    <w:multiLevelType w:val="hybridMultilevel"/>
    <w:tmpl w:val="8EBA186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6A190CC4"/>
    <w:multiLevelType w:val="hybridMultilevel"/>
    <w:tmpl w:val="C7C4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711810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F5338"/>
    <w:multiLevelType w:val="hybridMultilevel"/>
    <w:tmpl w:val="BE92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1A44F0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433A36"/>
    <w:multiLevelType w:val="hybridMultilevel"/>
    <w:tmpl w:val="D30ACD8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77B21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ED54DB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C4D6908"/>
    <w:multiLevelType w:val="hybridMultilevel"/>
    <w:tmpl w:val="4126BDAA"/>
    <w:lvl w:ilvl="0" w:tplc="2000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8" w15:restartNumberingAfterBreak="0">
    <w:nsid w:val="7DD81ED8"/>
    <w:multiLevelType w:val="hybridMultilevel"/>
    <w:tmpl w:val="34E82518"/>
    <w:lvl w:ilvl="0" w:tplc="DB6C5CD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804F53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AA6C33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240657">
    <w:abstractNumId w:val="26"/>
  </w:num>
  <w:num w:numId="2" w16cid:durableId="1040478608">
    <w:abstractNumId w:val="25"/>
  </w:num>
  <w:num w:numId="3" w16cid:durableId="1878352435">
    <w:abstractNumId w:val="34"/>
  </w:num>
  <w:num w:numId="4" w16cid:durableId="1946845063">
    <w:abstractNumId w:val="38"/>
  </w:num>
  <w:num w:numId="5" w16cid:durableId="261688520">
    <w:abstractNumId w:val="27"/>
  </w:num>
  <w:num w:numId="6" w16cid:durableId="2060738984">
    <w:abstractNumId w:val="24"/>
  </w:num>
  <w:num w:numId="7" w16cid:durableId="1661155814">
    <w:abstractNumId w:val="11"/>
  </w:num>
  <w:num w:numId="8" w16cid:durableId="2029407912">
    <w:abstractNumId w:val="19"/>
  </w:num>
  <w:num w:numId="9" w16cid:durableId="1328438197">
    <w:abstractNumId w:val="29"/>
  </w:num>
  <w:num w:numId="10" w16cid:durableId="1541280065">
    <w:abstractNumId w:val="32"/>
  </w:num>
  <w:num w:numId="11" w16cid:durableId="725226613">
    <w:abstractNumId w:val="15"/>
  </w:num>
  <w:num w:numId="12" w16cid:durableId="740061179">
    <w:abstractNumId w:val="30"/>
  </w:num>
  <w:num w:numId="13" w16cid:durableId="1427655534">
    <w:abstractNumId w:val="22"/>
  </w:num>
  <w:num w:numId="14" w16cid:durableId="2024436672">
    <w:abstractNumId w:val="13"/>
  </w:num>
  <w:num w:numId="15" w16cid:durableId="1540508015">
    <w:abstractNumId w:val="4"/>
  </w:num>
  <w:num w:numId="16" w16cid:durableId="622616906">
    <w:abstractNumId w:val="10"/>
  </w:num>
  <w:num w:numId="17" w16cid:durableId="93135620">
    <w:abstractNumId w:val="36"/>
  </w:num>
  <w:num w:numId="18" w16cid:durableId="1648436806">
    <w:abstractNumId w:val="40"/>
  </w:num>
  <w:num w:numId="19" w16cid:durableId="1287736050">
    <w:abstractNumId w:val="3"/>
  </w:num>
  <w:num w:numId="20" w16cid:durableId="896355487">
    <w:abstractNumId w:val="6"/>
  </w:num>
  <w:num w:numId="21" w16cid:durableId="588270645">
    <w:abstractNumId w:val="17"/>
  </w:num>
  <w:num w:numId="22" w16cid:durableId="805703732">
    <w:abstractNumId w:val="18"/>
  </w:num>
  <w:num w:numId="23" w16cid:durableId="631598430">
    <w:abstractNumId w:val="21"/>
  </w:num>
  <w:num w:numId="24" w16cid:durableId="2125542272">
    <w:abstractNumId w:val="31"/>
  </w:num>
  <w:num w:numId="25" w16cid:durableId="1388452032">
    <w:abstractNumId w:val="20"/>
  </w:num>
  <w:num w:numId="26" w16cid:durableId="35007883">
    <w:abstractNumId w:val="12"/>
  </w:num>
  <w:num w:numId="27" w16cid:durableId="1679771301">
    <w:abstractNumId w:val="33"/>
  </w:num>
  <w:num w:numId="28" w16cid:durableId="264072571">
    <w:abstractNumId w:val="39"/>
  </w:num>
  <w:num w:numId="29" w16cid:durableId="2064475041">
    <w:abstractNumId w:val="35"/>
  </w:num>
  <w:num w:numId="30" w16cid:durableId="1765684468">
    <w:abstractNumId w:val="2"/>
  </w:num>
  <w:num w:numId="31" w16cid:durableId="213321153">
    <w:abstractNumId w:val="14"/>
  </w:num>
  <w:num w:numId="32" w16cid:durableId="31465743">
    <w:abstractNumId w:val="7"/>
  </w:num>
  <w:num w:numId="33" w16cid:durableId="911966118">
    <w:abstractNumId w:val="23"/>
  </w:num>
  <w:num w:numId="34" w16cid:durableId="442959141">
    <w:abstractNumId w:val="8"/>
  </w:num>
  <w:num w:numId="35" w16cid:durableId="1809974557">
    <w:abstractNumId w:val="9"/>
  </w:num>
  <w:num w:numId="36" w16cid:durableId="1076631913">
    <w:abstractNumId w:val="37"/>
  </w:num>
  <w:num w:numId="37" w16cid:durableId="1971594002">
    <w:abstractNumId w:val="0"/>
  </w:num>
  <w:num w:numId="38" w16cid:durableId="410809489">
    <w:abstractNumId w:val="1"/>
  </w:num>
  <w:num w:numId="39" w16cid:durableId="479421964">
    <w:abstractNumId w:val="5"/>
  </w:num>
  <w:num w:numId="40" w16cid:durableId="719672193">
    <w:abstractNumId w:val="28"/>
  </w:num>
  <w:num w:numId="41" w16cid:durableId="15955537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50"/>
    <w:rsid w:val="00032BC0"/>
    <w:rsid w:val="00044420"/>
    <w:rsid w:val="00046C51"/>
    <w:rsid w:val="00051FBC"/>
    <w:rsid w:val="000543D5"/>
    <w:rsid w:val="00054A4B"/>
    <w:rsid w:val="00057B58"/>
    <w:rsid w:val="00057F24"/>
    <w:rsid w:val="000709C5"/>
    <w:rsid w:val="00096132"/>
    <w:rsid w:val="000B4D83"/>
    <w:rsid w:val="000B5448"/>
    <w:rsid w:val="000C420A"/>
    <w:rsid w:val="000D7DF9"/>
    <w:rsid w:val="000E4DE5"/>
    <w:rsid w:val="00140078"/>
    <w:rsid w:val="00140345"/>
    <w:rsid w:val="00142FF3"/>
    <w:rsid w:val="00166AB8"/>
    <w:rsid w:val="001672BE"/>
    <w:rsid w:val="00172C83"/>
    <w:rsid w:val="00190F80"/>
    <w:rsid w:val="00196248"/>
    <w:rsid w:val="001C33C0"/>
    <w:rsid w:val="00200914"/>
    <w:rsid w:val="00230FCA"/>
    <w:rsid w:val="002327DF"/>
    <w:rsid w:val="0025053C"/>
    <w:rsid w:val="002569C3"/>
    <w:rsid w:val="00267EF6"/>
    <w:rsid w:val="002721B9"/>
    <w:rsid w:val="002A4AD4"/>
    <w:rsid w:val="002C6B68"/>
    <w:rsid w:val="002D1316"/>
    <w:rsid w:val="002F025C"/>
    <w:rsid w:val="003200C1"/>
    <w:rsid w:val="0033262D"/>
    <w:rsid w:val="003356B5"/>
    <w:rsid w:val="0034317A"/>
    <w:rsid w:val="00371185"/>
    <w:rsid w:val="00372AE5"/>
    <w:rsid w:val="003822E0"/>
    <w:rsid w:val="00397DCE"/>
    <w:rsid w:val="003A2036"/>
    <w:rsid w:val="003B02AD"/>
    <w:rsid w:val="003B3F02"/>
    <w:rsid w:val="003B45F3"/>
    <w:rsid w:val="003B76D2"/>
    <w:rsid w:val="003C7CAD"/>
    <w:rsid w:val="003E4305"/>
    <w:rsid w:val="00402809"/>
    <w:rsid w:val="00405167"/>
    <w:rsid w:val="004320D2"/>
    <w:rsid w:val="00442A18"/>
    <w:rsid w:val="00451758"/>
    <w:rsid w:val="00452E85"/>
    <w:rsid w:val="00471600"/>
    <w:rsid w:val="00475BA3"/>
    <w:rsid w:val="00496548"/>
    <w:rsid w:val="00497FF3"/>
    <w:rsid w:val="004B1E60"/>
    <w:rsid w:val="004C4746"/>
    <w:rsid w:val="004F1E40"/>
    <w:rsid w:val="004F5D05"/>
    <w:rsid w:val="00514B55"/>
    <w:rsid w:val="0052385B"/>
    <w:rsid w:val="00540309"/>
    <w:rsid w:val="00541F1A"/>
    <w:rsid w:val="00555D9D"/>
    <w:rsid w:val="0055622A"/>
    <w:rsid w:val="0056166A"/>
    <w:rsid w:val="00563550"/>
    <w:rsid w:val="00584A3E"/>
    <w:rsid w:val="00592BBE"/>
    <w:rsid w:val="005C4D8D"/>
    <w:rsid w:val="005D04B6"/>
    <w:rsid w:val="005D2537"/>
    <w:rsid w:val="005D3463"/>
    <w:rsid w:val="005D37FD"/>
    <w:rsid w:val="005E710E"/>
    <w:rsid w:val="00612695"/>
    <w:rsid w:val="00613EC1"/>
    <w:rsid w:val="006151E9"/>
    <w:rsid w:val="006159E1"/>
    <w:rsid w:val="006275F6"/>
    <w:rsid w:val="006400AA"/>
    <w:rsid w:val="006636F8"/>
    <w:rsid w:val="006804D3"/>
    <w:rsid w:val="006937C0"/>
    <w:rsid w:val="006D7484"/>
    <w:rsid w:val="006E16B5"/>
    <w:rsid w:val="006F094D"/>
    <w:rsid w:val="006F2B25"/>
    <w:rsid w:val="0072042C"/>
    <w:rsid w:val="00733472"/>
    <w:rsid w:val="00746503"/>
    <w:rsid w:val="00764B7E"/>
    <w:rsid w:val="00771824"/>
    <w:rsid w:val="007A6420"/>
    <w:rsid w:val="007B01A1"/>
    <w:rsid w:val="007B1D99"/>
    <w:rsid w:val="007B2F2E"/>
    <w:rsid w:val="007C186B"/>
    <w:rsid w:val="007C2603"/>
    <w:rsid w:val="007C7710"/>
    <w:rsid w:val="00800A61"/>
    <w:rsid w:val="00812029"/>
    <w:rsid w:val="00825343"/>
    <w:rsid w:val="00830A90"/>
    <w:rsid w:val="00852782"/>
    <w:rsid w:val="0087449F"/>
    <w:rsid w:val="00886DDA"/>
    <w:rsid w:val="0089031E"/>
    <w:rsid w:val="008B4BAC"/>
    <w:rsid w:val="008C1735"/>
    <w:rsid w:val="008C4795"/>
    <w:rsid w:val="008C53A4"/>
    <w:rsid w:val="008C5B3D"/>
    <w:rsid w:val="008D18D3"/>
    <w:rsid w:val="008E3B3D"/>
    <w:rsid w:val="008E46C3"/>
    <w:rsid w:val="008F0D4A"/>
    <w:rsid w:val="008F3614"/>
    <w:rsid w:val="00934E96"/>
    <w:rsid w:val="00944435"/>
    <w:rsid w:val="009570BA"/>
    <w:rsid w:val="00981FC6"/>
    <w:rsid w:val="00990DD0"/>
    <w:rsid w:val="0099461A"/>
    <w:rsid w:val="00995600"/>
    <w:rsid w:val="009971DC"/>
    <w:rsid w:val="009C3972"/>
    <w:rsid w:val="009D61B7"/>
    <w:rsid w:val="00A00FEE"/>
    <w:rsid w:val="00A111E2"/>
    <w:rsid w:val="00A15807"/>
    <w:rsid w:val="00A2550C"/>
    <w:rsid w:val="00A5621B"/>
    <w:rsid w:val="00A70430"/>
    <w:rsid w:val="00A710E5"/>
    <w:rsid w:val="00A77FB8"/>
    <w:rsid w:val="00A8188B"/>
    <w:rsid w:val="00A81DDB"/>
    <w:rsid w:val="00A92CC2"/>
    <w:rsid w:val="00AC21AB"/>
    <w:rsid w:val="00AD339C"/>
    <w:rsid w:val="00B1548A"/>
    <w:rsid w:val="00B26C32"/>
    <w:rsid w:val="00B40DD9"/>
    <w:rsid w:val="00B737BA"/>
    <w:rsid w:val="00B81A0E"/>
    <w:rsid w:val="00B875A7"/>
    <w:rsid w:val="00B921DA"/>
    <w:rsid w:val="00B931E7"/>
    <w:rsid w:val="00BA3327"/>
    <w:rsid w:val="00BB0136"/>
    <w:rsid w:val="00BB1D39"/>
    <w:rsid w:val="00BB6045"/>
    <w:rsid w:val="00BC3C04"/>
    <w:rsid w:val="00BD2AB0"/>
    <w:rsid w:val="00BF1BD9"/>
    <w:rsid w:val="00C00E25"/>
    <w:rsid w:val="00C03774"/>
    <w:rsid w:val="00C06334"/>
    <w:rsid w:val="00C12DD3"/>
    <w:rsid w:val="00C24174"/>
    <w:rsid w:val="00C25300"/>
    <w:rsid w:val="00C255B0"/>
    <w:rsid w:val="00C40334"/>
    <w:rsid w:val="00C46DAE"/>
    <w:rsid w:val="00C530CD"/>
    <w:rsid w:val="00C54AF3"/>
    <w:rsid w:val="00C60273"/>
    <w:rsid w:val="00C806D0"/>
    <w:rsid w:val="00CA6093"/>
    <w:rsid w:val="00CD02C8"/>
    <w:rsid w:val="00CD34D0"/>
    <w:rsid w:val="00CE7240"/>
    <w:rsid w:val="00CF4944"/>
    <w:rsid w:val="00D32BE6"/>
    <w:rsid w:val="00D32E95"/>
    <w:rsid w:val="00D34013"/>
    <w:rsid w:val="00D41463"/>
    <w:rsid w:val="00D50115"/>
    <w:rsid w:val="00D5104B"/>
    <w:rsid w:val="00D70A54"/>
    <w:rsid w:val="00D810CD"/>
    <w:rsid w:val="00D84ABE"/>
    <w:rsid w:val="00DB21C1"/>
    <w:rsid w:val="00DB5F9E"/>
    <w:rsid w:val="00DC386A"/>
    <w:rsid w:val="00DD7A88"/>
    <w:rsid w:val="00E01404"/>
    <w:rsid w:val="00E34B0E"/>
    <w:rsid w:val="00E35303"/>
    <w:rsid w:val="00E55087"/>
    <w:rsid w:val="00E70915"/>
    <w:rsid w:val="00E74CF5"/>
    <w:rsid w:val="00E866AA"/>
    <w:rsid w:val="00EB1DFF"/>
    <w:rsid w:val="00ED3987"/>
    <w:rsid w:val="00ED7C4F"/>
    <w:rsid w:val="00EF0535"/>
    <w:rsid w:val="00EF4107"/>
    <w:rsid w:val="00EF6B9D"/>
    <w:rsid w:val="00F23662"/>
    <w:rsid w:val="00F432D3"/>
    <w:rsid w:val="00F44BED"/>
    <w:rsid w:val="00F573A1"/>
    <w:rsid w:val="00F64F62"/>
    <w:rsid w:val="00F66627"/>
    <w:rsid w:val="00F73B32"/>
    <w:rsid w:val="00F82A39"/>
    <w:rsid w:val="00FC3390"/>
    <w:rsid w:val="00FC6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8F683"/>
  <w15:docId w15:val="{A7B525BC-C609-48D1-8B20-C341F53B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67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30FCA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230FC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2327DF"/>
    <w:pPr>
      <w:ind w:left="708"/>
    </w:pPr>
  </w:style>
  <w:style w:type="character" w:customStyle="1" w:styleId="1">
    <w:name w:val="Номер заголовка №1_"/>
    <w:basedOn w:val="a0"/>
    <w:link w:val="10"/>
    <w:rsid w:val="00DB5F9E"/>
    <w:rPr>
      <w:b/>
      <w:bCs/>
      <w:sz w:val="26"/>
      <w:szCs w:val="26"/>
      <w:shd w:val="clear" w:color="auto" w:fill="FFFFFF"/>
    </w:rPr>
  </w:style>
  <w:style w:type="paragraph" w:customStyle="1" w:styleId="10">
    <w:name w:val="Номер заголовка №1"/>
    <w:basedOn w:val="a"/>
    <w:link w:val="1"/>
    <w:rsid w:val="00DB5F9E"/>
    <w:pPr>
      <w:widowControl w:val="0"/>
      <w:shd w:val="clear" w:color="auto" w:fill="FFFFFF"/>
      <w:spacing w:after="360" w:line="0" w:lineRule="atLeast"/>
      <w:jc w:val="right"/>
      <w:outlineLvl w:val="0"/>
    </w:pPr>
    <w:rPr>
      <w:b/>
      <w:bCs/>
      <w:sz w:val="26"/>
      <w:szCs w:val="26"/>
    </w:rPr>
  </w:style>
  <w:style w:type="character" w:customStyle="1" w:styleId="11">
    <w:name w:val="Заголовок №1_"/>
    <w:basedOn w:val="a0"/>
    <w:link w:val="12"/>
    <w:rsid w:val="00DB5F9E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DB5F9E"/>
    <w:pPr>
      <w:widowControl w:val="0"/>
      <w:shd w:val="clear" w:color="auto" w:fill="FFFFFF"/>
      <w:spacing w:before="360" w:line="302" w:lineRule="exact"/>
      <w:jc w:val="center"/>
      <w:outlineLvl w:val="0"/>
    </w:pPr>
    <w:rPr>
      <w:b/>
      <w:bCs/>
      <w:sz w:val="26"/>
      <w:szCs w:val="26"/>
    </w:rPr>
  </w:style>
  <w:style w:type="character" w:customStyle="1" w:styleId="a6">
    <w:name w:val="Подпись к таблице_"/>
    <w:basedOn w:val="a0"/>
    <w:link w:val="a7"/>
    <w:rsid w:val="00DB5F9E"/>
    <w:rPr>
      <w:b/>
      <w:bCs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DB5F9E"/>
    <w:pPr>
      <w:widowControl w:val="0"/>
      <w:shd w:val="clear" w:color="auto" w:fill="FFFFFF"/>
      <w:spacing w:line="0" w:lineRule="atLeast"/>
    </w:pPr>
    <w:rPr>
      <w:b/>
      <w:bCs/>
      <w:sz w:val="26"/>
      <w:szCs w:val="26"/>
    </w:rPr>
  </w:style>
  <w:style w:type="character" w:customStyle="1" w:styleId="2TimesNewRoman13pt">
    <w:name w:val="Основной текст (2) + Times New Roman;13 pt"/>
    <w:basedOn w:val="a0"/>
    <w:rsid w:val="00DB5F9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8">
    <w:name w:val="No Spacing"/>
    <w:uiPriority w:val="1"/>
    <w:qFormat/>
    <w:rsid w:val="00DB5F9E"/>
    <w:rPr>
      <w:rFonts w:eastAsiaTheme="minorHAnsi"/>
      <w:sz w:val="24"/>
      <w:szCs w:val="22"/>
      <w:lang w:eastAsia="en-US"/>
    </w:rPr>
  </w:style>
  <w:style w:type="character" w:customStyle="1" w:styleId="FontStyle79">
    <w:name w:val="Font Style79"/>
    <w:basedOn w:val="a0"/>
    <w:uiPriority w:val="99"/>
    <w:rsid w:val="007C2603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7C2603"/>
    <w:pPr>
      <w:widowControl w:val="0"/>
      <w:autoSpaceDE w:val="0"/>
      <w:autoSpaceDN w:val="0"/>
      <w:adjustRightInd w:val="0"/>
    </w:pPr>
  </w:style>
  <w:style w:type="paragraph" w:customStyle="1" w:styleId="z1qcye">
    <w:name w:val="z1qcye"/>
    <w:basedOn w:val="a"/>
    <w:rsid w:val="00540309"/>
    <w:pPr>
      <w:spacing w:before="100" w:beforeAutospacing="1" w:after="100" w:afterAutospacing="1"/>
    </w:pPr>
    <w:rPr>
      <w:lang w:val="ru-BY" w:eastAsia="ru-BY"/>
    </w:rPr>
  </w:style>
  <w:style w:type="character" w:customStyle="1" w:styleId="inqyif">
    <w:name w:val="inqyif"/>
    <w:basedOn w:val="a0"/>
    <w:rsid w:val="00540309"/>
  </w:style>
  <w:style w:type="character" w:styleId="a9">
    <w:name w:val="Strong"/>
    <w:basedOn w:val="a0"/>
    <w:uiPriority w:val="22"/>
    <w:qFormat/>
    <w:rsid w:val="00540309"/>
    <w:rPr>
      <w:b/>
      <w:bCs/>
    </w:rPr>
  </w:style>
  <w:style w:type="character" w:styleId="aa">
    <w:name w:val="Hyperlink"/>
    <w:basedOn w:val="a0"/>
    <w:uiPriority w:val="99"/>
    <w:semiHidden/>
    <w:unhideWhenUsed/>
    <w:rsid w:val="00540309"/>
    <w:rPr>
      <w:color w:val="0000FF"/>
      <w:u w:val="single"/>
    </w:rPr>
  </w:style>
  <w:style w:type="character" w:styleId="ab">
    <w:name w:val="Emphasis"/>
    <w:basedOn w:val="a0"/>
    <w:uiPriority w:val="20"/>
    <w:qFormat/>
    <w:rsid w:val="005403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694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4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869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767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143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316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7B8D9-66E9-4146-AB49-FB2D8D77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402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Карчмит Анастасия Владимировна</cp:lastModifiedBy>
  <cp:revision>10</cp:revision>
  <cp:lastPrinted>2026-08-05T11:28:00Z</cp:lastPrinted>
  <dcterms:created xsi:type="dcterms:W3CDTF">2026-08-05T05:30:00Z</dcterms:created>
  <dcterms:modified xsi:type="dcterms:W3CDTF">2026-09-03T05:48:00Z</dcterms:modified>
</cp:coreProperties>
</file>