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9CB" w:rsidRDefault="007059CB" w:rsidP="007059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7059CB" w:rsidRDefault="007059CB" w:rsidP="007059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главного врача по медицинской части</w:t>
      </w:r>
    </w:p>
    <w:p w:rsidR="007059CB" w:rsidRDefault="007059CB" w:rsidP="007059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7059CB" w:rsidRDefault="007059CB" w:rsidP="007059CB">
      <w:pPr>
        <w:spacing w:after="0" w:line="240" w:lineRule="auto"/>
        <w:ind w:left="5245" w:right="-1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медицинский центр» УД Президента Республики Беларусь</w:t>
      </w:r>
    </w:p>
    <w:p w:rsidR="007059CB" w:rsidRDefault="007059CB" w:rsidP="007059CB">
      <w:pPr>
        <w:spacing w:after="0" w:line="240" w:lineRule="auto"/>
        <w:ind w:left="5245" w:right="-144"/>
        <w:rPr>
          <w:rFonts w:ascii="Times New Roman" w:hAnsi="Times New Roman" w:cs="Times New Roman"/>
          <w:sz w:val="28"/>
          <w:szCs w:val="28"/>
        </w:rPr>
      </w:pPr>
    </w:p>
    <w:p w:rsidR="007059CB" w:rsidRDefault="007059CB" w:rsidP="007059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С.С.Галицкая</w:t>
      </w:r>
      <w:proofErr w:type="spellEnd"/>
    </w:p>
    <w:p w:rsidR="007059CB" w:rsidRDefault="007059CB" w:rsidP="007059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«09» сентября 2026 г.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Pr="005B2807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807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722"/>
        <w:gridCol w:w="4722"/>
      </w:tblGrid>
      <w:tr w:rsidR="003131CA" w:rsidRPr="005B2807" w:rsidTr="003131CA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1CA" w:rsidRPr="005B2807" w:rsidRDefault="003131CA" w:rsidP="007059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 </w:t>
            </w:r>
            <w:r w:rsidR="007059CB" w:rsidRPr="005B2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131CA" w:rsidRPr="005B2807" w:rsidTr="003131C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1CA" w:rsidRPr="005B2807" w:rsidRDefault="003131CA" w:rsidP="003131C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1CA" w:rsidRPr="005B2807" w:rsidRDefault="003131CA" w:rsidP="003131C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807">
              <w:rPr>
                <w:rFonts w:ascii="Times New Roman" w:hAnsi="Times New Roman" w:cs="Times New Roman"/>
                <w:b/>
                <w:sz w:val="24"/>
                <w:szCs w:val="24"/>
              </w:rPr>
              <w:t>Брюки короткие для проктологических операций (трусы операционные)</w:t>
            </w:r>
          </w:p>
        </w:tc>
      </w:tr>
      <w:tr w:rsidR="003131CA" w:rsidRPr="005B2807" w:rsidTr="003131C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1CA" w:rsidRPr="005B2807" w:rsidRDefault="003131CA" w:rsidP="003131C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807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1CA" w:rsidRPr="005B2807" w:rsidRDefault="003131CA" w:rsidP="003131C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807">
              <w:rPr>
                <w:rFonts w:ascii="Times New Roman" w:hAnsi="Times New Roman" w:cs="Times New Roman"/>
                <w:sz w:val="24"/>
                <w:szCs w:val="24"/>
              </w:rPr>
              <w:t>13.95.10.200</w:t>
            </w:r>
          </w:p>
        </w:tc>
      </w:tr>
      <w:tr w:rsidR="003131CA" w:rsidRPr="005B2807" w:rsidTr="003131C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1CA" w:rsidRPr="005B2807" w:rsidRDefault="003131CA" w:rsidP="003131C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807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1CA" w:rsidRPr="005B2807" w:rsidRDefault="003131CA" w:rsidP="003131C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807">
              <w:rPr>
                <w:rFonts w:ascii="Times New Roman" w:hAnsi="Times New Roman" w:cs="Times New Roman"/>
                <w:sz w:val="24"/>
                <w:szCs w:val="24"/>
              </w:rPr>
              <w:t>Материалы нетканые без покрытия с поверхностной плотностью более 25 г/м2, но не более 70 г/м2 и изделия из них (кроме одежды)</w:t>
            </w:r>
          </w:p>
        </w:tc>
      </w:tr>
      <w:tr w:rsidR="003131CA" w:rsidRPr="005B2807" w:rsidTr="003131C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1CA" w:rsidRPr="005B2807" w:rsidRDefault="003131CA" w:rsidP="003131C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807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1CA" w:rsidRPr="005B2807" w:rsidRDefault="003131CA" w:rsidP="003131C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807">
              <w:rPr>
                <w:rFonts w:ascii="Times New Roman" w:hAnsi="Times New Roman" w:cs="Times New Roman"/>
                <w:sz w:val="24"/>
                <w:szCs w:val="24"/>
              </w:rPr>
              <w:t>5 200 шт.</w:t>
            </w:r>
          </w:p>
        </w:tc>
      </w:tr>
      <w:tr w:rsidR="003131CA" w:rsidRPr="005B2807" w:rsidTr="003131C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1CA" w:rsidRPr="005B2807" w:rsidRDefault="003131CA" w:rsidP="003131C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807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1CA" w:rsidRPr="005B2807" w:rsidRDefault="005B2807" w:rsidP="003131C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807">
              <w:rPr>
                <w:rFonts w:ascii="Times New Roman" w:hAnsi="Times New Roman" w:cs="Times New Roman"/>
                <w:sz w:val="24"/>
                <w:szCs w:val="24"/>
              </w:rPr>
              <w:t>4 квартал 2026 года</w:t>
            </w:r>
          </w:p>
        </w:tc>
      </w:tr>
      <w:tr w:rsidR="003131CA" w:rsidRPr="005B2807" w:rsidTr="003131C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1CA" w:rsidRPr="005B2807" w:rsidRDefault="003131CA" w:rsidP="005B280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807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1CA" w:rsidRPr="005B2807" w:rsidRDefault="003131CA" w:rsidP="003131C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807">
              <w:rPr>
                <w:rFonts w:ascii="Times New Roman" w:hAnsi="Times New Roman" w:cs="Times New Roman"/>
                <w:sz w:val="24"/>
                <w:szCs w:val="24"/>
              </w:rPr>
              <w:t>Качество, количество и комплектность поставляемого товара должно соответствовать действующим стандартам страны производителя и Республики Беларусь, технически</w:t>
            </w:r>
            <w:r w:rsidR="005B2807">
              <w:rPr>
                <w:rFonts w:ascii="Times New Roman" w:hAnsi="Times New Roman" w:cs="Times New Roman"/>
                <w:sz w:val="24"/>
                <w:szCs w:val="24"/>
              </w:rPr>
              <w:t>м условиям производителя товара</w:t>
            </w:r>
          </w:p>
        </w:tc>
      </w:tr>
      <w:tr w:rsidR="003131CA" w:rsidRPr="005B2807" w:rsidTr="003131C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1CA" w:rsidRPr="005B2807" w:rsidRDefault="003131CA" w:rsidP="003131C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807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1CA" w:rsidRPr="005B2807" w:rsidRDefault="005B2807" w:rsidP="003131C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 здравоохранения</w:t>
            </w:r>
          </w:p>
        </w:tc>
      </w:tr>
      <w:tr w:rsidR="003131CA" w:rsidRPr="005B2807" w:rsidTr="003131CA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1CA" w:rsidRPr="005B2807" w:rsidRDefault="003131CA" w:rsidP="003131C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807">
              <w:rPr>
                <w:rFonts w:ascii="Times New Roman" w:hAnsi="Times New Roman" w:cs="Times New Roman"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1CA" w:rsidRPr="005B2807" w:rsidRDefault="003131CA" w:rsidP="003131C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807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3131CA" w:rsidRPr="005B2807" w:rsidRDefault="003131CA" w:rsidP="003131C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807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товара: </w:t>
            </w:r>
            <w:proofErr w:type="spellStart"/>
            <w:r w:rsidRPr="005B2807">
              <w:rPr>
                <w:rFonts w:ascii="Times New Roman" w:hAnsi="Times New Roman" w:cs="Times New Roman"/>
                <w:sz w:val="24"/>
                <w:szCs w:val="24"/>
              </w:rPr>
              <w:t>спанбел</w:t>
            </w:r>
            <w:proofErr w:type="spellEnd"/>
          </w:p>
          <w:p w:rsidR="003131CA" w:rsidRPr="005B2807" w:rsidRDefault="003131CA" w:rsidP="003131C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807">
              <w:rPr>
                <w:rFonts w:ascii="Times New Roman" w:hAnsi="Times New Roman" w:cs="Times New Roman"/>
                <w:sz w:val="24"/>
                <w:szCs w:val="24"/>
              </w:rPr>
              <w:t>Цвет: белый,</w:t>
            </w:r>
            <w:r w:rsidR="005B28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2807">
              <w:rPr>
                <w:rFonts w:ascii="Times New Roman" w:hAnsi="Times New Roman" w:cs="Times New Roman"/>
                <w:sz w:val="24"/>
                <w:szCs w:val="24"/>
              </w:rPr>
              <w:t>серый, голубой</w:t>
            </w:r>
          </w:p>
          <w:p w:rsidR="003131CA" w:rsidRPr="005B2807" w:rsidRDefault="003131CA" w:rsidP="003131C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807">
              <w:rPr>
                <w:rFonts w:ascii="Times New Roman" w:hAnsi="Times New Roman" w:cs="Times New Roman"/>
                <w:sz w:val="24"/>
                <w:szCs w:val="24"/>
              </w:rPr>
              <w:t xml:space="preserve">Плотность: 30 </w:t>
            </w:r>
            <w:r w:rsidR="005B2807">
              <w:rPr>
                <w:rFonts w:ascii="Times New Roman" w:hAnsi="Times New Roman" w:cs="Times New Roman"/>
                <w:sz w:val="24"/>
                <w:szCs w:val="24"/>
              </w:rPr>
              <w:t xml:space="preserve">- 40 </w:t>
            </w:r>
            <w:r w:rsidRPr="005B2807">
              <w:rPr>
                <w:rFonts w:ascii="Times New Roman" w:hAnsi="Times New Roman" w:cs="Times New Roman"/>
                <w:sz w:val="24"/>
                <w:szCs w:val="24"/>
              </w:rPr>
              <w:t>г/м²</w:t>
            </w:r>
          </w:p>
          <w:p w:rsidR="003131CA" w:rsidRPr="005B2807" w:rsidRDefault="003131CA" w:rsidP="003131C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807">
              <w:rPr>
                <w:rFonts w:ascii="Times New Roman" w:hAnsi="Times New Roman" w:cs="Times New Roman"/>
                <w:sz w:val="24"/>
                <w:szCs w:val="24"/>
              </w:rPr>
              <w:t>Описание: с отверстием</w:t>
            </w:r>
          </w:p>
          <w:p w:rsidR="003131CA" w:rsidRPr="005B2807" w:rsidRDefault="003131CA" w:rsidP="003131C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807">
              <w:rPr>
                <w:rFonts w:ascii="Times New Roman" w:hAnsi="Times New Roman" w:cs="Times New Roman"/>
                <w:sz w:val="24"/>
                <w:szCs w:val="24"/>
              </w:rPr>
              <w:t>Использование: одноразовое</w:t>
            </w:r>
          </w:p>
          <w:p w:rsidR="003131CA" w:rsidRPr="005B2807" w:rsidRDefault="003131CA" w:rsidP="003131C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807">
              <w:rPr>
                <w:rFonts w:ascii="Times New Roman" w:hAnsi="Times New Roman" w:cs="Times New Roman"/>
                <w:sz w:val="24"/>
                <w:szCs w:val="24"/>
              </w:rPr>
              <w:t>Стерильность: нестерильно</w:t>
            </w:r>
          </w:p>
        </w:tc>
      </w:tr>
    </w:tbl>
    <w:p w:rsidR="00734EF5" w:rsidRPr="005B2807" w:rsidRDefault="00734EF5" w:rsidP="00FE75D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C000"/>
          <w:sz w:val="24"/>
          <w:szCs w:val="24"/>
        </w:rPr>
      </w:pPr>
    </w:p>
    <w:p w:rsidR="006145DB" w:rsidRPr="005B2807" w:rsidRDefault="006145DB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2807" w:rsidRDefault="005B2807" w:rsidP="005B2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B2807" w:rsidRDefault="005B2807" w:rsidP="005B2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Врач-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эндоскопист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(заведующий)________________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Матох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</w:t>
      </w:r>
    </w:p>
    <w:sectPr w:rsidR="005B2807" w:rsidSect="005B280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B546A"/>
    <w:rsid w:val="00125D0B"/>
    <w:rsid w:val="00182067"/>
    <w:rsid w:val="001A36B9"/>
    <w:rsid w:val="001C0FA7"/>
    <w:rsid w:val="001F29BF"/>
    <w:rsid w:val="00201774"/>
    <w:rsid w:val="00232359"/>
    <w:rsid w:val="002B3485"/>
    <w:rsid w:val="002D3695"/>
    <w:rsid w:val="002D7250"/>
    <w:rsid w:val="003131CA"/>
    <w:rsid w:val="00337B28"/>
    <w:rsid w:val="00363191"/>
    <w:rsid w:val="00384B0E"/>
    <w:rsid w:val="003A4D6A"/>
    <w:rsid w:val="00407339"/>
    <w:rsid w:val="00482BDE"/>
    <w:rsid w:val="004B00C2"/>
    <w:rsid w:val="005A25DC"/>
    <w:rsid w:val="005B2807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059CB"/>
    <w:rsid w:val="00710E70"/>
    <w:rsid w:val="00734EF5"/>
    <w:rsid w:val="00741B0F"/>
    <w:rsid w:val="00772FEB"/>
    <w:rsid w:val="007B6CCA"/>
    <w:rsid w:val="007D40A9"/>
    <w:rsid w:val="00852B10"/>
    <w:rsid w:val="00853453"/>
    <w:rsid w:val="00893BC8"/>
    <w:rsid w:val="008A64F9"/>
    <w:rsid w:val="00915CCA"/>
    <w:rsid w:val="0095449A"/>
    <w:rsid w:val="00A93BD1"/>
    <w:rsid w:val="00AA5D5D"/>
    <w:rsid w:val="00AA6F31"/>
    <w:rsid w:val="00AC3623"/>
    <w:rsid w:val="00B25714"/>
    <w:rsid w:val="00B517F9"/>
    <w:rsid w:val="00B71C4C"/>
    <w:rsid w:val="00B76F8D"/>
    <w:rsid w:val="00B8064B"/>
    <w:rsid w:val="00BB23F8"/>
    <w:rsid w:val="00C12CA4"/>
    <w:rsid w:val="00C50B57"/>
    <w:rsid w:val="00C86FD2"/>
    <w:rsid w:val="00CD1D42"/>
    <w:rsid w:val="00D07887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97A7E8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8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060AE-283C-47F5-A112-40F2B24DE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2</cp:revision>
  <cp:lastPrinted>2026-09-09T06:54:00Z</cp:lastPrinted>
  <dcterms:created xsi:type="dcterms:W3CDTF">2026-09-09T06:54:00Z</dcterms:created>
  <dcterms:modified xsi:type="dcterms:W3CDTF">2026-09-09T06:54:00Z</dcterms:modified>
</cp:coreProperties>
</file>