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C65" w:rsidRPr="00E379E0" w:rsidRDefault="00E379E0" w:rsidP="00E379E0">
      <w:pPr>
        <w:spacing w:after="0" w:line="238" w:lineRule="auto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E379E0">
        <w:rPr>
          <w:rFonts w:ascii="Times New Roman" w:hAnsi="Times New Roman" w:cs="Times New Roman"/>
          <w:b/>
          <w:sz w:val="23"/>
          <w:szCs w:val="23"/>
        </w:rPr>
        <w:t>Проект</w:t>
      </w:r>
    </w:p>
    <w:p w:rsidR="00E379E0" w:rsidRPr="00E379E0" w:rsidRDefault="00E379E0" w:rsidP="00E379E0">
      <w:pPr>
        <w:spacing w:after="0" w:line="238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bookmarkStart w:id="0" w:name="bookmark1"/>
      <w:r w:rsidRPr="00E379E0">
        <w:rPr>
          <w:rFonts w:ascii="Times New Roman" w:eastAsia="Calibri" w:hAnsi="Times New Roman" w:cs="Times New Roman"/>
          <w:sz w:val="23"/>
          <w:szCs w:val="23"/>
        </w:rPr>
        <w:t>ДОГОВОР №</w:t>
      </w:r>
    </w:p>
    <w:p w:rsidR="00E379E0" w:rsidRPr="00E379E0" w:rsidRDefault="00E379E0" w:rsidP="00E379E0">
      <w:pPr>
        <w:widowControl w:val="0"/>
        <w:tabs>
          <w:tab w:val="left" w:leader="underscore" w:pos="1128"/>
          <w:tab w:val="left" w:pos="7914"/>
        </w:tabs>
        <w:spacing w:after="0" w:line="238" w:lineRule="auto"/>
        <w:jc w:val="both"/>
        <w:rPr>
          <w:rFonts w:ascii="Times New Roman" w:eastAsia="Microsoft Sans Serif" w:hAnsi="Times New Roman" w:cs="Times New Roman"/>
          <w:sz w:val="23"/>
          <w:szCs w:val="23"/>
          <w:lang w:bidi="ru-RU"/>
        </w:rPr>
      </w:pPr>
      <w:r w:rsidRPr="00E379E0">
        <w:rPr>
          <w:rFonts w:ascii="Times New Roman" w:eastAsia="Microsoft Sans Serif" w:hAnsi="Times New Roman" w:cs="Times New Roman"/>
          <w:sz w:val="23"/>
          <w:szCs w:val="23"/>
          <w:lang w:bidi="ru-RU"/>
        </w:rPr>
        <w:t xml:space="preserve">г. Минск                                                                                                           «     »_________ 20__ г. </w:t>
      </w:r>
    </w:p>
    <w:p w:rsidR="00E379E0" w:rsidRDefault="00E379E0" w:rsidP="00E379E0">
      <w:pPr>
        <w:widowControl w:val="0"/>
        <w:tabs>
          <w:tab w:val="left" w:leader="underscore" w:pos="3740"/>
        </w:tabs>
        <w:spacing w:after="0" w:line="238" w:lineRule="auto"/>
        <w:ind w:firstLine="740"/>
        <w:jc w:val="both"/>
        <w:rPr>
          <w:rFonts w:ascii="Times New Roman" w:eastAsia="Microsoft Sans Serif" w:hAnsi="Times New Roman" w:cs="Times New Roman"/>
          <w:sz w:val="23"/>
          <w:szCs w:val="23"/>
          <w:lang w:bidi="ru-RU"/>
        </w:rPr>
      </w:pPr>
    </w:p>
    <w:p w:rsidR="00D758A7" w:rsidRPr="00032E80" w:rsidRDefault="00D758A7" w:rsidP="00D758A7">
      <w:pPr>
        <w:jc w:val="both"/>
        <w:rPr>
          <w:rFonts w:ascii="Times New Roman" w:hAnsi="Times New Roman"/>
        </w:rPr>
      </w:pPr>
      <w:r w:rsidRPr="00FF000B">
        <w:rPr>
          <w:rFonts w:ascii="Times New Roman" w:eastAsia="Microsoft Sans Serif" w:hAnsi="Times New Roman" w:cs="Times New Roman"/>
          <w:lang w:bidi="ru-RU"/>
        </w:rPr>
        <w:t>Государственное учреждение «Республиканский научно – практический центр неврологии и нейрохирургии» Министерства здра</w:t>
      </w:r>
      <w:r>
        <w:rPr>
          <w:rFonts w:ascii="Times New Roman" w:eastAsia="Microsoft Sans Serif" w:hAnsi="Times New Roman" w:cs="Times New Roman"/>
          <w:lang w:bidi="ru-RU"/>
        </w:rPr>
        <w:t>воохранения Республики Беларусь (далее</w:t>
      </w:r>
      <w:r w:rsidRPr="00FF000B">
        <w:rPr>
          <w:rFonts w:ascii="Times New Roman" w:eastAsia="Microsoft Sans Serif" w:hAnsi="Times New Roman" w:cs="Times New Roman"/>
          <w:lang w:bidi="ru-RU"/>
        </w:rPr>
        <w:t xml:space="preserve"> </w:t>
      </w:r>
      <w:r w:rsidRPr="008D72B2">
        <w:rPr>
          <w:rFonts w:ascii="Times New Roman" w:hAnsi="Times New Roman"/>
        </w:rPr>
        <w:t>РНПЦ неврологии и нейрохирургии</w:t>
      </w:r>
      <w:r>
        <w:rPr>
          <w:rFonts w:ascii="Times New Roman" w:hAnsi="Times New Roman"/>
        </w:rPr>
        <w:t xml:space="preserve">), </w:t>
      </w:r>
      <w:r w:rsidRPr="00FF000B">
        <w:rPr>
          <w:rFonts w:ascii="Times New Roman" w:eastAsia="Microsoft Sans Serif" w:hAnsi="Times New Roman" w:cs="Times New Roman"/>
          <w:lang w:bidi="ru-RU"/>
        </w:rPr>
        <w:t xml:space="preserve">именуемое в дальнейшем «Заказчик» в лице директора </w:t>
      </w:r>
      <w:proofErr w:type="spellStart"/>
      <w:r w:rsidR="00BD117F">
        <w:rPr>
          <w:rFonts w:ascii="Times New Roman" w:eastAsia="Microsoft Sans Serif" w:hAnsi="Times New Roman" w:cs="Times New Roman"/>
          <w:lang w:bidi="ru-RU"/>
        </w:rPr>
        <w:t>Ващилина</w:t>
      </w:r>
      <w:proofErr w:type="spellEnd"/>
      <w:r w:rsidR="00BD117F">
        <w:rPr>
          <w:rFonts w:ascii="Times New Roman" w:eastAsia="Microsoft Sans Serif" w:hAnsi="Times New Roman" w:cs="Times New Roman"/>
          <w:lang w:bidi="ru-RU"/>
        </w:rPr>
        <w:t xml:space="preserve"> Вячеслава Викторовича</w:t>
      </w:r>
      <w:r w:rsidRPr="00FF000B">
        <w:rPr>
          <w:rFonts w:ascii="Times New Roman" w:eastAsia="Microsoft Sans Serif" w:hAnsi="Times New Roman" w:cs="Times New Roman"/>
          <w:lang w:bidi="ru-RU"/>
        </w:rPr>
        <w:t>, действующего на основании Устава с одной стороны и ________________________________именуемое в дальнейшем «Исполнитель», в лице____________________, действующего на основании____________, с другой стороны, заключили настоящий договор о нижеследующем:</w:t>
      </w:r>
    </w:p>
    <w:p w:rsidR="004B7D58" w:rsidRPr="00E379E0" w:rsidRDefault="004B7D58" w:rsidP="00E379E0">
      <w:pPr>
        <w:pStyle w:val="22"/>
        <w:shd w:val="clear" w:color="auto" w:fill="auto"/>
        <w:spacing w:line="238" w:lineRule="auto"/>
        <w:rPr>
          <w:sz w:val="23"/>
          <w:szCs w:val="23"/>
        </w:rPr>
      </w:pPr>
      <w:r w:rsidRPr="00E379E0">
        <w:rPr>
          <w:sz w:val="23"/>
          <w:szCs w:val="23"/>
        </w:rPr>
        <w:t>1.</w:t>
      </w:r>
      <w:r w:rsidR="00EF4B45" w:rsidRPr="00E379E0">
        <w:rPr>
          <w:sz w:val="23"/>
          <w:szCs w:val="23"/>
        </w:rPr>
        <w:t xml:space="preserve"> </w:t>
      </w:r>
      <w:r w:rsidRPr="00E379E0">
        <w:rPr>
          <w:sz w:val="23"/>
          <w:szCs w:val="23"/>
        </w:rPr>
        <w:t>ПРЕДМЕТ ДОГОВОРА</w:t>
      </w:r>
      <w:bookmarkEnd w:id="0"/>
    </w:p>
    <w:p w:rsidR="004B7D58" w:rsidRPr="00E379E0" w:rsidRDefault="004B7D58" w:rsidP="00E379E0">
      <w:pPr>
        <w:pStyle w:val="20"/>
        <w:shd w:val="clear" w:color="auto" w:fill="auto"/>
        <w:spacing w:line="238" w:lineRule="auto"/>
        <w:ind w:firstLine="709"/>
        <w:jc w:val="both"/>
        <w:rPr>
          <w:sz w:val="23"/>
          <w:szCs w:val="23"/>
        </w:rPr>
      </w:pPr>
      <w:r w:rsidRPr="00E379E0">
        <w:rPr>
          <w:sz w:val="23"/>
          <w:szCs w:val="23"/>
        </w:rPr>
        <w:t>1.1</w:t>
      </w:r>
      <w:r w:rsidR="00EF4B45" w:rsidRPr="00E379E0">
        <w:rPr>
          <w:sz w:val="23"/>
          <w:szCs w:val="23"/>
        </w:rPr>
        <w:t>.</w:t>
      </w:r>
      <w:r w:rsidRPr="00E379E0">
        <w:rPr>
          <w:sz w:val="23"/>
          <w:szCs w:val="23"/>
        </w:rPr>
        <w:t xml:space="preserve"> </w:t>
      </w:r>
      <w:r w:rsidR="00542280" w:rsidRPr="00E379E0">
        <w:rPr>
          <w:sz w:val="23"/>
          <w:szCs w:val="23"/>
        </w:rPr>
        <w:t>Исполнитель</w:t>
      </w:r>
      <w:r w:rsidRPr="00E379E0">
        <w:rPr>
          <w:sz w:val="23"/>
          <w:szCs w:val="23"/>
        </w:rPr>
        <w:t xml:space="preserve"> берет на себя обязательство по доставке </w:t>
      </w:r>
      <w:r w:rsidR="00242CFD" w:rsidRPr="00E379E0">
        <w:rPr>
          <w:sz w:val="23"/>
          <w:szCs w:val="23"/>
        </w:rPr>
        <w:t>диетического</w:t>
      </w:r>
      <w:r w:rsidRPr="00E379E0">
        <w:rPr>
          <w:sz w:val="23"/>
          <w:szCs w:val="23"/>
        </w:rPr>
        <w:t xml:space="preserve"> питания, в том числе сухого пайка (в дальнейшем - груз) на территорию </w:t>
      </w:r>
      <w:r w:rsidR="00EF4B45" w:rsidRPr="00E379E0">
        <w:rPr>
          <w:sz w:val="23"/>
          <w:szCs w:val="23"/>
        </w:rPr>
        <w:t>Заказчика</w:t>
      </w:r>
      <w:r w:rsidRPr="00E379E0">
        <w:rPr>
          <w:sz w:val="23"/>
          <w:szCs w:val="23"/>
        </w:rPr>
        <w:t xml:space="preserve">, а </w:t>
      </w:r>
      <w:r w:rsidR="00EF4B45" w:rsidRPr="00E379E0">
        <w:rPr>
          <w:sz w:val="23"/>
          <w:szCs w:val="23"/>
        </w:rPr>
        <w:t>Заказчик</w:t>
      </w:r>
      <w:r w:rsidRPr="00E379E0">
        <w:rPr>
          <w:sz w:val="23"/>
          <w:szCs w:val="23"/>
        </w:rPr>
        <w:t xml:space="preserve"> обязуется принять груз и оплатить транспортные услуги по доставке груза.</w:t>
      </w:r>
    </w:p>
    <w:p w:rsidR="00661C22" w:rsidRPr="00E379E0" w:rsidRDefault="00661C22" w:rsidP="00E379E0">
      <w:pPr>
        <w:pStyle w:val="22"/>
        <w:shd w:val="clear" w:color="auto" w:fill="auto"/>
        <w:spacing w:line="238" w:lineRule="auto"/>
        <w:rPr>
          <w:sz w:val="23"/>
          <w:szCs w:val="23"/>
        </w:rPr>
      </w:pPr>
      <w:bookmarkStart w:id="1" w:name="bookmark2"/>
    </w:p>
    <w:p w:rsidR="004B7D58" w:rsidRPr="00E379E0" w:rsidRDefault="004B7D58" w:rsidP="00E379E0">
      <w:pPr>
        <w:pStyle w:val="22"/>
        <w:shd w:val="clear" w:color="auto" w:fill="auto"/>
        <w:spacing w:line="238" w:lineRule="auto"/>
        <w:rPr>
          <w:sz w:val="23"/>
          <w:szCs w:val="23"/>
        </w:rPr>
      </w:pPr>
      <w:r w:rsidRPr="00E379E0">
        <w:rPr>
          <w:sz w:val="23"/>
          <w:szCs w:val="23"/>
        </w:rPr>
        <w:tab/>
        <w:t>2.</w:t>
      </w:r>
      <w:bookmarkEnd w:id="1"/>
      <w:r w:rsidR="00EF4B45" w:rsidRPr="00E379E0">
        <w:rPr>
          <w:sz w:val="23"/>
          <w:szCs w:val="23"/>
        </w:rPr>
        <w:t xml:space="preserve"> РАСЧЕТЫ И ПОРЯДОК ОПЛАТЫ</w:t>
      </w:r>
    </w:p>
    <w:p w:rsidR="00EF4B45" w:rsidRPr="00E379E0" w:rsidRDefault="00EF4B45" w:rsidP="00E379E0">
      <w:pPr>
        <w:spacing w:after="0" w:line="238" w:lineRule="auto"/>
        <w:ind w:firstLine="709"/>
        <w:contextualSpacing/>
        <w:jc w:val="both"/>
        <w:rPr>
          <w:rFonts w:ascii="Times New Roman" w:hAnsi="Times New Roman" w:cs="Times New Roman"/>
          <w:sz w:val="23"/>
          <w:szCs w:val="23"/>
        </w:rPr>
      </w:pPr>
      <w:bookmarkStart w:id="2" w:name="bookmark4"/>
      <w:r w:rsidRPr="00E379E0">
        <w:rPr>
          <w:rFonts w:ascii="Times New Roman" w:hAnsi="Times New Roman" w:cs="Times New Roman"/>
          <w:sz w:val="23"/>
          <w:szCs w:val="23"/>
        </w:rPr>
        <w:t xml:space="preserve">2.1. Возмещение транспортных услуг Исполнителю по доставке грузов производится Заказчиком до 15 числа месяца, следующего </w:t>
      </w:r>
      <w:proofErr w:type="gramStart"/>
      <w:r w:rsidRPr="00E379E0">
        <w:rPr>
          <w:rFonts w:ascii="Times New Roman" w:hAnsi="Times New Roman" w:cs="Times New Roman"/>
          <w:sz w:val="23"/>
          <w:szCs w:val="23"/>
        </w:rPr>
        <w:t>за отчетным согласно примерного расчета</w:t>
      </w:r>
      <w:proofErr w:type="gramEnd"/>
      <w:r w:rsidRPr="00E379E0">
        <w:rPr>
          <w:rFonts w:ascii="Times New Roman" w:hAnsi="Times New Roman" w:cs="Times New Roman"/>
          <w:sz w:val="23"/>
          <w:szCs w:val="23"/>
        </w:rPr>
        <w:t xml:space="preserve"> стоимости транспортных услуг </w:t>
      </w:r>
      <w:r w:rsidR="00117A9B">
        <w:rPr>
          <w:rFonts w:ascii="Times New Roman" w:hAnsi="Times New Roman" w:cs="Times New Roman"/>
          <w:b/>
          <w:color w:val="FF0000"/>
          <w:sz w:val="23"/>
          <w:szCs w:val="23"/>
          <w:highlight w:val="yellow"/>
        </w:rPr>
        <w:t>(приложение 2</w:t>
      </w:r>
      <w:r w:rsidRPr="00E379E0">
        <w:rPr>
          <w:rFonts w:ascii="Times New Roman" w:hAnsi="Times New Roman" w:cs="Times New Roman"/>
          <w:b/>
          <w:color w:val="FF0000"/>
          <w:sz w:val="23"/>
          <w:szCs w:val="23"/>
          <w:highlight w:val="yellow"/>
        </w:rPr>
        <w:t>)</w:t>
      </w:r>
      <w:r w:rsidRPr="00E379E0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E379E0">
        <w:rPr>
          <w:rFonts w:ascii="Times New Roman" w:hAnsi="Times New Roman" w:cs="Times New Roman"/>
          <w:sz w:val="23"/>
          <w:szCs w:val="23"/>
        </w:rPr>
        <w:t xml:space="preserve">и акта выполненных работ, предоставляемого исполнителем до </w:t>
      </w:r>
      <w:r w:rsidR="00BD31E7">
        <w:rPr>
          <w:rFonts w:ascii="Times New Roman" w:hAnsi="Times New Roman" w:cs="Times New Roman"/>
          <w:sz w:val="23"/>
          <w:szCs w:val="23"/>
        </w:rPr>
        <w:t>12</w:t>
      </w:r>
      <w:r w:rsidRPr="00E379E0">
        <w:rPr>
          <w:rFonts w:ascii="Times New Roman" w:hAnsi="Times New Roman" w:cs="Times New Roman"/>
          <w:sz w:val="23"/>
          <w:szCs w:val="23"/>
        </w:rPr>
        <w:t xml:space="preserve"> числа месяца следующего за отчетным. </w:t>
      </w:r>
    </w:p>
    <w:p w:rsidR="00D758A7" w:rsidRDefault="00EF4B45" w:rsidP="00D758A7">
      <w:pPr>
        <w:tabs>
          <w:tab w:val="left" w:pos="360"/>
        </w:tabs>
        <w:spacing w:after="0"/>
        <w:ind w:firstLine="709"/>
        <w:jc w:val="both"/>
        <w:rPr>
          <w:color w:val="000000"/>
          <w:szCs w:val="26"/>
        </w:rPr>
      </w:pPr>
      <w:r w:rsidRPr="00E379E0">
        <w:rPr>
          <w:rFonts w:ascii="Times New Roman" w:hAnsi="Times New Roman" w:cs="Times New Roman"/>
          <w:sz w:val="23"/>
          <w:szCs w:val="23"/>
        </w:rPr>
        <w:t xml:space="preserve">2.2. </w:t>
      </w:r>
      <w:r w:rsidR="00D3225C">
        <w:rPr>
          <w:rFonts w:ascii="Times New Roman" w:hAnsi="Times New Roman" w:cs="Times New Roman"/>
          <w:sz w:val="23"/>
          <w:szCs w:val="23"/>
        </w:rPr>
        <w:t>Общая</w:t>
      </w:r>
      <w:r w:rsidRPr="00E379E0">
        <w:rPr>
          <w:rFonts w:ascii="Times New Roman" w:hAnsi="Times New Roman" w:cs="Times New Roman"/>
          <w:sz w:val="23"/>
          <w:szCs w:val="23"/>
        </w:rPr>
        <w:t xml:space="preserve"> сумма по настоящему договору составляет _________________________________________________</w:t>
      </w:r>
      <w:r w:rsidR="00D758A7">
        <w:rPr>
          <w:rFonts w:ascii="Times New Roman" w:hAnsi="Times New Roman" w:cs="Times New Roman"/>
          <w:sz w:val="23"/>
          <w:szCs w:val="23"/>
        </w:rPr>
        <w:t xml:space="preserve">_________, в том числе НДС </w:t>
      </w:r>
      <w:r w:rsidR="00D758A7" w:rsidRPr="00D758A7">
        <w:rPr>
          <w:rFonts w:ascii="Times New Roman" w:hAnsi="Times New Roman" w:cs="Times New Roman"/>
          <w:bCs/>
          <w:color w:val="000000"/>
          <w:szCs w:val="26"/>
        </w:rPr>
        <w:t>составляет___________________.</w:t>
      </w:r>
    </w:p>
    <w:p w:rsidR="00EF4B45" w:rsidRPr="00D758A7" w:rsidRDefault="00617CCE" w:rsidP="00D758A7">
      <w:pPr>
        <w:tabs>
          <w:tab w:val="left" w:pos="360"/>
        </w:tabs>
        <w:spacing w:after="0"/>
        <w:ind w:firstLine="709"/>
        <w:jc w:val="both"/>
        <w:rPr>
          <w:color w:val="000000"/>
          <w:szCs w:val="26"/>
        </w:rPr>
      </w:pPr>
      <w:r>
        <w:rPr>
          <w:rFonts w:ascii="Times New Roman" w:hAnsi="Times New Roman" w:cs="Times New Roman"/>
          <w:sz w:val="23"/>
          <w:szCs w:val="23"/>
        </w:rPr>
        <w:t>2.3. Источник финансир</w:t>
      </w:r>
      <w:r w:rsidR="00BD31E7">
        <w:rPr>
          <w:rFonts w:ascii="Times New Roman" w:hAnsi="Times New Roman" w:cs="Times New Roman"/>
          <w:sz w:val="23"/>
          <w:szCs w:val="23"/>
        </w:rPr>
        <w:t xml:space="preserve">ования - республиканский </w:t>
      </w:r>
      <w:r w:rsidR="00C2524D">
        <w:rPr>
          <w:rFonts w:ascii="Times New Roman" w:hAnsi="Times New Roman" w:cs="Times New Roman"/>
          <w:sz w:val="23"/>
          <w:szCs w:val="23"/>
        </w:rPr>
        <w:t xml:space="preserve">бюджет, </w:t>
      </w:r>
      <w:proofErr w:type="spellStart"/>
      <w:r w:rsidR="00C2524D">
        <w:rPr>
          <w:rFonts w:ascii="Times New Roman" w:hAnsi="Times New Roman" w:cs="Times New Roman"/>
          <w:sz w:val="23"/>
          <w:szCs w:val="23"/>
        </w:rPr>
        <w:t>внебюджет</w:t>
      </w:r>
      <w:proofErr w:type="spellEnd"/>
      <w:r w:rsidR="00C2524D">
        <w:rPr>
          <w:rFonts w:ascii="Times New Roman" w:hAnsi="Times New Roman" w:cs="Times New Roman"/>
          <w:sz w:val="23"/>
          <w:szCs w:val="23"/>
        </w:rPr>
        <w:t>.</w:t>
      </w:r>
      <w:bookmarkStart w:id="3" w:name="_GoBack"/>
      <w:bookmarkEnd w:id="3"/>
    </w:p>
    <w:p w:rsidR="00EF4B45" w:rsidRPr="00E379E0" w:rsidRDefault="00EF4B45" w:rsidP="00D758A7">
      <w:pPr>
        <w:spacing w:after="0" w:line="238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379E0">
        <w:rPr>
          <w:rFonts w:ascii="Times New Roman" w:hAnsi="Times New Roman" w:cs="Times New Roman"/>
          <w:sz w:val="23"/>
          <w:szCs w:val="23"/>
        </w:rPr>
        <w:t>2.4. Расчеты производятся платежными поручениями со счетов органов государственного казначейства на расчетный счет Исполнителя.</w:t>
      </w:r>
    </w:p>
    <w:p w:rsidR="00492D0E" w:rsidRDefault="00492D0E" w:rsidP="00E379E0">
      <w:pPr>
        <w:pStyle w:val="22"/>
        <w:shd w:val="clear" w:color="auto" w:fill="auto"/>
        <w:spacing w:line="238" w:lineRule="auto"/>
        <w:rPr>
          <w:sz w:val="23"/>
          <w:szCs w:val="23"/>
        </w:rPr>
      </w:pPr>
    </w:p>
    <w:p w:rsidR="004B7D58" w:rsidRPr="00E379E0" w:rsidRDefault="00787E23" w:rsidP="00E379E0">
      <w:pPr>
        <w:pStyle w:val="22"/>
        <w:shd w:val="clear" w:color="auto" w:fill="auto"/>
        <w:spacing w:line="238" w:lineRule="auto"/>
        <w:rPr>
          <w:sz w:val="23"/>
          <w:szCs w:val="23"/>
        </w:rPr>
      </w:pPr>
      <w:r w:rsidRPr="00E379E0">
        <w:rPr>
          <w:sz w:val="23"/>
          <w:szCs w:val="23"/>
        </w:rPr>
        <w:t>3</w:t>
      </w:r>
      <w:r w:rsidR="004B7D58" w:rsidRPr="00E379E0">
        <w:rPr>
          <w:sz w:val="23"/>
          <w:szCs w:val="23"/>
        </w:rPr>
        <w:t>.</w:t>
      </w:r>
      <w:r w:rsidRPr="00E379E0">
        <w:rPr>
          <w:sz w:val="23"/>
          <w:szCs w:val="23"/>
        </w:rPr>
        <w:t xml:space="preserve"> </w:t>
      </w:r>
      <w:r w:rsidR="00C06922" w:rsidRPr="00E379E0">
        <w:rPr>
          <w:sz w:val="23"/>
          <w:szCs w:val="23"/>
        </w:rPr>
        <w:t>О</w:t>
      </w:r>
      <w:r w:rsidR="004B7D58" w:rsidRPr="00E379E0">
        <w:rPr>
          <w:sz w:val="23"/>
          <w:szCs w:val="23"/>
        </w:rPr>
        <w:t>БЯЗАНН</w:t>
      </w:r>
      <w:r w:rsidR="00C06922" w:rsidRPr="00E379E0">
        <w:rPr>
          <w:sz w:val="23"/>
          <w:szCs w:val="23"/>
        </w:rPr>
        <w:t>О</w:t>
      </w:r>
      <w:r w:rsidR="004B7D58" w:rsidRPr="00E379E0">
        <w:rPr>
          <w:sz w:val="23"/>
          <w:szCs w:val="23"/>
        </w:rPr>
        <w:t>СТИ СТОРОН</w:t>
      </w:r>
      <w:bookmarkEnd w:id="2"/>
    </w:p>
    <w:p w:rsidR="004B7D58" w:rsidRPr="00E379E0" w:rsidRDefault="00EF4B45" w:rsidP="00E379E0">
      <w:pPr>
        <w:pStyle w:val="30"/>
        <w:numPr>
          <w:ilvl w:val="1"/>
          <w:numId w:val="15"/>
        </w:numPr>
        <w:shd w:val="clear" w:color="auto" w:fill="auto"/>
        <w:tabs>
          <w:tab w:val="left" w:pos="1192"/>
        </w:tabs>
        <w:spacing w:before="0" w:line="238" w:lineRule="auto"/>
        <w:ind w:firstLine="349"/>
        <w:rPr>
          <w:i w:val="0"/>
          <w:sz w:val="23"/>
          <w:szCs w:val="23"/>
        </w:rPr>
      </w:pPr>
      <w:r w:rsidRPr="00E379E0">
        <w:rPr>
          <w:i w:val="0"/>
          <w:sz w:val="23"/>
          <w:szCs w:val="23"/>
        </w:rPr>
        <w:t>Исполнитель</w:t>
      </w:r>
      <w:r w:rsidR="004B7D58" w:rsidRPr="00E379E0">
        <w:rPr>
          <w:i w:val="0"/>
          <w:sz w:val="23"/>
          <w:szCs w:val="23"/>
        </w:rPr>
        <w:t xml:space="preserve"> обязан:</w:t>
      </w:r>
    </w:p>
    <w:p w:rsidR="004B7D58" w:rsidRPr="00E379E0" w:rsidRDefault="00787E23" w:rsidP="00E379E0">
      <w:pPr>
        <w:pStyle w:val="20"/>
        <w:shd w:val="clear" w:color="auto" w:fill="auto"/>
        <w:spacing w:line="238" w:lineRule="auto"/>
        <w:ind w:firstLine="740"/>
        <w:jc w:val="both"/>
        <w:rPr>
          <w:sz w:val="23"/>
          <w:szCs w:val="23"/>
        </w:rPr>
      </w:pPr>
      <w:r w:rsidRPr="00E379E0">
        <w:rPr>
          <w:sz w:val="23"/>
          <w:szCs w:val="23"/>
        </w:rPr>
        <w:t>3</w:t>
      </w:r>
      <w:r w:rsidR="004B7D58" w:rsidRPr="00E379E0">
        <w:rPr>
          <w:sz w:val="23"/>
          <w:szCs w:val="23"/>
        </w:rPr>
        <w:t>.1.</w:t>
      </w:r>
      <w:r w:rsidR="00C95B38" w:rsidRPr="00E379E0">
        <w:rPr>
          <w:sz w:val="23"/>
          <w:szCs w:val="23"/>
        </w:rPr>
        <w:t xml:space="preserve">1. </w:t>
      </w:r>
      <w:r w:rsidR="004B7D58" w:rsidRPr="00E379E0">
        <w:rPr>
          <w:sz w:val="23"/>
          <w:szCs w:val="23"/>
        </w:rPr>
        <w:t>подавать под погрузку грузовые транспортные средства в состоянии, пригодном для автомобильной перевозки данного вида груза и отвечающем санитарным требованиям.</w:t>
      </w:r>
    </w:p>
    <w:p w:rsidR="004B7D58" w:rsidRPr="00E379E0" w:rsidRDefault="00787E23" w:rsidP="00E379E0">
      <w:pPr>
        <w:pStyle w:val="20"/>
        <w:shd w:val="clear" w:color="auto" w:fill="auto"/>
        <w:tabs>
          <w:tab w:val="left" w:pos="1311"/>
        </w:tabs>
        <w:spacing w:line="238" w:lineRule="auto"/>
        <w:ind w:firstLine="709"/>
        <w:jc w:val="both"/>
        <w:rPr>
          <w:sz w:val="23"/>
          <w:szCs w:val="23"/>
        </w:rPr>
      </w:pPr>
      <w:r w:rsidRPr="00E379E0">
        <w:rPr>
          <w:sz w:val="23"/>
          <w:szCs w:val="23"/>
        </w:rPr>
        <w:t xml:space="preserve">3.1.2. </w:t>
      </w:r>
      <w:r w:rsidR="004B7D58" w:rsidRPr="00E379E0">
        <w:rPr>
          <w:sz w:val="23"/>
          <w:szCs w:val="23"/>
        </w:rPr>
        <w:t>принимать на себя ответственность за сохранность в пути всех перевозимых в соответствии с настоящим Договором грузов.</w:t>
      </w:r>
    </w:p>
    <w:p w:rsidR="004B7D58" w:rsidRPr="00E379E0" w:rsidRDefault="00787E23" w:rsidP="00E379E0">
      <w:pPr>
        <w:pStyle w:val="20"/>
        <w:shd w:val="clear" w:color="auto" w:fill="auto"/>
        <w:tabs>
          <w:tab w:val="left" w:pos="1316"/>
        </w:tabs>
        <w:spacing w:line="238" w:lineRule="auto"/>
        <w:ind w:firstLine="709"/>
        <w:jc w:val="both"/>
        <w:rPr>
          <w:sz w:val="23"/>
          <w:szCs w:val="23"/>
        </w:rPr>
      </w:pPr>
      <w:r w:rsidRPr="00E379E0">
        <w:rPr>
          <w:sz w:val="23"/>
          <w:szCs w:val="23"/>
        </w:rPr>
        <w:t xml:space="preserve">3.1.3. </w:t>
      </w:r>
      <w:r w:rsidR="004B7D58" w:rsidRPr="00E379E0">
        <w:rPr>
          <w:sz w:val="23"/>
          <w:szCs w:val="23"/>
        </w:rPr>
        <w:t>доставлять груз в пункт назначения по кратчайшему маршруту, открытому для движения автомобильного транспорта, за исключением случаев, когда по дорожным условиям более рациональна автомобильная перевозка по другому маршруту.</w:t>
      </w:r>
    </w:p>
    <w:p w:rsidR="004B7D58" w:rsidRPr="00E379E0" w:rsidRDefault="004B7D58" w:rsidP="00E379E0">
      <w:pPr>
        <w:pStyle w:val="20"/>
        <w:numPr>
          <w:ilvl w:val="2"/>
          <w:numId w:val="16"/>
        </w:numPr>
        <w:shd w:val="clear" w:color="auto" w:fill="auto"/>
        <w:tabs>
          <w:tab w:val="left" w:pos="1316"/>
        </w:tabs>
        <w:spacing w:line="238" w:lineRule="auto"/>
        <w:ind w:left="0" w:firstLine="709"/>
        <w:jc w:val="both"/>
        <w:rPr>
          <w:sz w:val="23"/>
          <w:szCs w:val="23"/>
        </w:rPr>
      </w:pPr>
      <w:r w:rsidRPr="00E379E0">
        <w:rPr>
          <w:sz w:val="23"/>
          <w:szCs w:val="23"/>
        </w:rPr>
        <w:t>выдавать груз в пункте назначения уполномоченному на получение груза лицу (грузополучателю), указанному в товарно-транспортной накладной. Выдача груза оформляется распиской получателя только в товарно-транспортной накладной.</w:t>
      </w:r>
    </w:p>
    <w:p w:rsidR="004B7D58" w:rsidRPr="00E379E0" w:rsidRDefault="00EF4B45" w:rsidP="00E379E0">
      <w:pPr>
        <w:pStyle w:val="30"/>
        <w:numPr>
          <w:ilvl w:val="1"/>
          <w:numId w:val="16"/>
        </w:numPr>
        <w:shd w:val="clear" w:color="auto" w:fill="auto"/>
        <w:spacing w:before="0" w:line="238" w:lineRule="auto"/>
        <w:ind w:left="0" w:firstLine="709"/>
        <w:rPr>
          <w:i w:val="0"/>
          <w:sz w:val="23"/>
          <w:szCs w:val="23"/>
        </w:rPr>
      </w:pPr>
      <w:r w:rsidRPr="00E379E0">
        <w:rPr>
          <w:i w:val="0"/>
          <w:sz w:val="23"/>
          <w:szCs w:val="23"/>
        </w:rPr>
        <w:t>Заказчик</w:t>
      </w:r>
      <w:r w:rsidR="004B7D58" w:rsidRPr="00E379E0">
        <w:rPr>
          <w:i w:val="0"/>
          <w:sz w:val="23"/>
          <w:szCs w:val="23"/>
        </w:rPr>
        <w:t xml:space="preserve"> обязан:</w:t>
      </w:r>
    </w:p>
    <w:p w:rsidR="004B7D58" w:rsidRPr="00E379E0" w:rsidRDefault="00787E23" w:rsidP="00E379E0">
      <w:pPr>
        <w:pStyle w:val="20"/>
        <w:shd w:val="clear" w:color="auto" w:fill="auto"/>
        <w:spacing w:line="238" w:lineRule="auto"/>
        <w:ind w:firstLine="740"/>
        <w:jc w:val="both"/>
        <w:rPr>
          <w:sz w:val="23"/>
          <w:szCs w:val="23"/>
        </w:rPr>
      </w:pPr>
      <w:r w:rsidRPr="00E379E0">
        <w:rPr>
          <w:sz w:val="23"/>
          <w:szCs w:val="23"/>
        </w:rPr>
        <w:t>3</w:t>
      </w:r>
      <w:r w:rsidR="004B7D58" w:rsidRPr="00E379E0">
        <w:rPr>
          <w:sz w:val="23"/>
          <w:szCs w:val="23"/>
        </w:rPr>
        <w:t>.</w:t>
      </w:r>
      <w:r w:rsidR="003A037C" w:rsidRPr="00E379E0">
        <w:rPr>
          <w:sz w:val="23"/>
          <w:szCs w:val="23"/>
        </w:rPr>
        <w:t>2</w:t>
      </w:r>
      <w:r w:rsidR="004B7D58" w:rsidRPr="00E379E0">
        <w:rPr>
          <w:sz w:val="23"/>
          <w:szCs w:val="23"/>
        </w:rPr>
        <w:t>.1.</w:t>
      </w:r>
      <w:r w:rsidRPr="00E379E0">
        <w:rPr>
          <w:sz w:val="23"/>
          <w:szCs w:val="23"/>
        </w:rPr>
        <w:t xml:space="preserve"> </w:t>
      </w:r>
      <w:r w:rsidR="004B7D58" w:rsidRPr="00E379E0">
        <w:rPr>
          <w:sz w:val="23"/>
          <w:szCs w:val="23"/>
        </w:rPr>
        <w:t>обеспечивать прием грузов и выдачу пустой тары (</w:t>
      </w:r>
      <w:proofErr w:type="spellStart"/>
      <w:r w:rsidR="004B7D58" w:rsidRPr="00E379E0">
        <w:rPr>
          <w:sz w:val="23"/>
          <w:szCs w:val="23"/>
        </w:rPr>
        <w:t>гастроемкости</w:t>
      </w:r>
      <w:proofErr w:type="spellEnd"/>
      <w:r w:rsidR="004B7D58" w:rsidRPr="00E379E0">
        <w:rPr>
          <w:sz w:val="23"/>
          <w:szCs w:val="23"/>
        </w:rPr>
        <w:t xml:space="preserve">, </w:t>
      </w:r>
      <w:proofErr w:type="spellStart"/>
      <w:r w:rsidR="004B7D58" w:rsidRPr="00E379E0">
        <w:rPr>
          <w:sz w:val="23"/>
          <w:szCs w:val="23"/>
        </w:rPr>
        <w:t>термобоксы</w:t>
      </w:r>
      <w:proofErr w:type="spellEnd"/>
      <w:r w:rsidR="004B7D58" w:rsidRPr="00E379E0">
        <w:rPr>
          <w:sz w:val="23"/>
          <w:szCs w:val="23"/>
        </w:rPr>
        <w:t xml:space="preserve">, термоса) согласно графика, доставки и выдачи груза, утвержденного Сторонами </w:t>
      </w:r>
      <w:r w:rsidR="004B7D58" w:rsidRPr="00E379E0">
        <w:rPr>
          <w:b/>
          <w:color w:val="FF0000"/>
          <w:sz w:val="23"/>
          <w:szCs w:val="23"/>
          <w:highlight w:val="yellow"/>
        </w:rPr>
        <w:t>(приложение 1).</w:t>
      </w:r>
      <w:r w:rsidR="004B7D58" w:rsidRPr="00E379E0">
        <w:rPr>
          <w:sz w:val="23"/>
          <w:szCs w:val="23"/>
        </w:rPr>
        <w:t xml:space="preserve"> Пустая тара возвращается </w:t>
      </w:r>
      <w:r w:rsidR="00542280" w:rsidRPr="00E379E0">
        <w:rPr>
          <w:sz w:val="23"/>
          <w:szCs w:val="23"/>
        </w:rPr>
        <w:t>Исполнителю</w:t>
      </w:r>
      <w:r w:rsidR="004B7D58" w:rsidRPr="00E379E0">
        <w:rPr>
          <w:sz w:val="23"/>
          <w:szCs w:val="23"/>
        </w:rPr>
        <w:t xml:space="preserve"> при последующем рейсе доставки груза.</w:t>
      </w:r>
    </w:p>
    <w:p w:rsidR="004B7D58" w:rsidRPr="00E379E0" w:rsidRDefault="00787E23" w:rsidP="00E379E0">
      <w:pPr>
        <w:widowControl w:val="0"/>
        <w:spacing w:after="0" w:line="238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3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3</w:t>
      </w:r>
      <w:r w:rsidR="004B7D58" w:rsidRPr="00E3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.2.2.</w:t>
      </w:r>
      <w:r w:rsidRPr="00E3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r w:rsidR="004B7D58" w:rsidRPr="00E3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оборудовать место выгрузки груза согласно действующим санитарным правилам и нормам Республики Беларусь. В местах выгрузки в обязательном порядке должно быть весовое оборудование, на котором взвешивается получаемый при приемке груз для всего Центра в целом.</w:t>
      </w:r>
    </w:p>
    <w:p w:rsidR="004B7D58" w:rsidRPr="00E379E0" w:rsidRDefault="004B7D58" w:rsidP="00E379E0">
      <w:pPr>
        <w:widowControl w:val="0"/>
        <w:numPr>
          <w:ilvl w:val="2"/>
          <w:numId w:val="16"/>
        </w:numPr>
        <w:tabs>
          <w:tab w:val="left" w:pos="1316"/>
        </w:tabs>
        <w:spacing w:after="0" w:line="238" w:lineRule="auto"/>
        <w:ind w:left="0" w:firstLine="7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3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содержать подъездные пути к месту выгрузки и погрузки, а также погрузочно- разгрузочные площадки в исправном состоянии, обеспечивающем беспрепятственное и безопасное движение и свободное маневрирование грузовых транспортных средств.</w:t>
      </w:r>
    </w:p>
    <w:p w:rsidR="004B7D58" w:rsidRPr="00E379E0" w:rsidRDefault="004B7D58" w:rsidP="00E379E0">
      <w:pPr>
        <w:pStyle w:val="a5"/>
        <w:widowControl w:val="0"/>
        <w:numPr>
          <w:ilvl w:val="2"/>
          <w:numId w:val="16"/>
        </w:numPr>
        <w:spacing w:after="0" w:line="238" w:lineRule="auto"/>
        <w:ind w:left="0" w:firstLine="7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3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обеспечивать освещение места разгрузки и подъездных путей к нему при работе в темное время суток.</w:t>
      </w:r>
    </w:p>
    <w:p w:rsidR="004B7D58" w:rsidRPr="00E379E0" w:rsidRDefault="004B7D58" w:rsidP="00E379E0">
      <w:pPr>
        <w:pStyle w:val="a5"/>
        <w:widowControl w:val="0"/>
        <w:numPr>
          <w:ilvl w:val="2"/>
          <w:numId w:val="16"/>
        </w:numPr>
        <w:spacing w:after="0" w:line="238" w:lineRule="auto"/>
        <w:ind w:left="0" w:firstLine="7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3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иметь необходимые для погрузки (разгрузки) приспособления и вспомогательные материалы.</w:t>
      </w:r>
    </w:p>
    <w:p w:rsidR="004B7D58" w:rsidRPr="00E379E0" w:rsidRDefault="004B7D58" w:rsidP="00E379E0">
      <w:pPr>
        <w:pStyle w:val="a5"/>
        <w:widowControl w:val="0"/>
        <w:numPr>
          <w:ilvl w:val="2"/>
          <w:numId w:val="16"/>
        </w:numPr>
        <w:spacing w:after="0" w:line="238" w:lineRule="auto"/>
        <w:ind w:left="0" w:firstLine="7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3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обеспечивать своевременное и надлежащее оформление в установленном порядке товарно-транспортных документов с указанием фактического времени прибытия и убытия автомобилей из пунктов погрузки и выгрузки, а при необходимости и других </w:t>
      </w:r>
      <w:proofErr w:type="spellStart"/>
      <w:r w:rsidRPr="00E3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грузосопроводительных</w:t>
      </w:r>
      <w:proofErr w:type="spellEnd"/>
      <w:r w:rsidRPr="00E3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документов.</w:t>
      </w:r>
    </w:p>
    <w:p w:rsidR="004B7D58" w:rsidRPr="00E379E0" w:rsidRDefault="004B7D58" w:rsidP="00E379E0">
      <w:pPr>
        <w:widowControl w:val="0"/>
        <w:numPr>
          <w:ilvl w:val="1"/>
          <w:numId w:val="16"/>
        </w:numPr>
        <w:tabs>
          <w:tab w:val="left" w:pos="1316"/>
        </w:tabs>
        <w:spacing w:after="0" w:line="238" w:lineRule="auto"/>
        <w:ind w:left="0" w:firstLine="7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3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Участие водителя </w:t>
      </w:r>
      <w:r w:rsidR="00EF4B45" w:rsidRPr="00E3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Исполнителя</w:t>
      </w:r>
      <w:r w:rsidRPr="00E3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при погрузочно-разгрузочных работах на территории </w:t>
      </w:r>
      <w:r w:rsidR="00EF4B45" w:rsidRPr="00E3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lastRenderedPageBreak/>
        <w:t>Заказчика</w:t>
      </w:r>
      <w:r w:rsidRPr="00E3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: водитель при погрузке принимает пустую тару на грузовом транспортном средстве, а при разгрузке подает груз с борта грузового средства.</w:t>
      </w:r>
    </w:p>
    <w:p w:rsidR="004B7D58" w:rsidRPr="00E379E0" w:rsidRDefault="004B7D58" w:rsidP="00E379E0">
      <w:pPr>
        <w:widowControl w:val="0"/>
        <w:numPr>
          <w:ilvl w:val="1"/>
          <w:numId w:val="16"/>
        </w:numPr>
        <w:tabs>
          <w:tab w:val="left" w:pos="1143"/>
        </w:tabs>
        <w:spacing w:after="0" w:line="238" w:lineRule="auto"/>
        <w:ind w:left="0" w:firstLine="7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3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При доставке груза возможно отклонение от графика на 15-20 минут в связи с возникновением аварийных ситуаций, неблагоприятных погодных условий и др.</w:t>
      </w:r>
    </w:p>
    <w:p w:rsidR="004B7D58" w:rsidRPr="00E379E0" w:rsidRDefault="00117A9B" w:rsidP="00117A9B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  <w:bookmarkStart w:id="4" w:name="bookmark5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 xml:space="preserve">                                              </w:t>
      </w:r>
      <w:r w:rsidR="00ED1C7D" w:rsidRPr="00E379E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>4</w:t>
      </w:r>
      <w:r w:rsidR="004B7D58" w:rsidRPr="00E379E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>. ОТВЕТСТВЕННОСТЬ СТОРОН</w:t>
      </w:r>
      <w:bookmarkEnd w:id="4"/>
    </w:p>
    <w:p w:rsidR="004B7D58" w:rsidRPr="00E379E0" w:rsidRDefault="004B7D58" w:rsidP="00E379E0">
      <w:pPr>
        <w:pStyle w:val="a5"/>
        <w:widowControl w:val="0"/>
        <w:numPr>
          <w:ilvl w:val="1"/>
          <w:numId w:val="17"/>
        </w:numPr>
        <w:tabs>
          <w:tab w:val="left" w:pos="1143"/>
        </w:tabs>
        <w:spacing w:after="0" w:line="23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3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За неисполнение или ненадлежащее выполнение своих обязанностей по договору стороны несут ответственность в соответствии с законодательством Республики Беларусь.</w:t>
      </w:r>
    </w:p>
    <w:p w:rsidR="004B7D58" w:rsidRPr="00E379E0" w:rsidRDefault="004B7D58" w:rsidP="00E379E0">
      <w:pPr>
        <w:pStyle w:val="a5"/>
        <w:widowControl w:val="0"/>
        <w:numPr>
          <w:ilvl w:val="1"/>
          <w:numId w:val="17"/>
        </w:numPr>
        <w:tabs>
          <w:tab w:val="left" w:pos="1148"/>
        </w:tabs>
        <w:spacing w:after="0" w:line="238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379E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Систематическое нарушение условий настоящею Договора одной стороной является основанием для требования его расторжения другой стороной.</w:t>
      </w:r>
    </w:p>
    <w:p w:rsidR="00736E9D" w:rsidRPr="00E379E0" w:rsidRDefault="00736E9D" w:rsidP="00E379E0">
      <w:pPr>
        <w:pStyle w:val="a5"/>
        <w:widowControl w:val="0"/>
        <w:numPr>
          <w:ilvl w:val="0"/>
          <w:numId w:val="19"/>
        </w:numPr>
        <w:tabs>
          <w:tab w:val="left" w:pos="4564"/>
        </w:tabs>
        <w:spacing w:after="0" w:line="238" w:lineRule="auto"/>
        <w:contextualSpacing w:val="0"/>
        <w:jc w:val="center"/>
        <w:outlineLvl w:val="1"/>
        <w:rPr>
          <w:rFonts w:ascii="Times New Roman" w:eastAsia="Times New Roman" w:hAnsi="Times New Roman" w:cs="Times New Roman"/>
          <w:b/>
          <w:bCs/>
          <w:sz w:val="23"/>
          <w:szCs w:val="23"/>
          <w:lang w:bidi="ru-RU"/>
        </w:rPr>
      </w:pPr>
      <w:bookmarkStart w:id="5" w:name="bookmark7"/>
      <w:r w:rsidRPr="00E379E0">
        <w:rPr>
          <w:rFonts w:ascii="Times New Roman" w:eastAsia="Times New Roman" w:hAnsi="Times New Roman" w:cs="Times New Roman"/>
          <w:b/>
          <w:bCs/>
          <w:sz w:val="23"/>
          <w:szCs w:val="23"/>
          <w:lang w:bidi="ru-RU"/>
        </w:rPr>
        <w:t>ФОРС-МАЖОРНЫЕ ОБСТОЯТЕЛЬСТВА</w:t>
      </w:r>
    </w:p>
    <w:p w:rsidR="00736E9D" w:rsidRPr="00E379E0" w:rsidRDefault="00736E9D" w:rsidP="00E379E0">
      <w:pPr>
        <w:widowControl w:val="0"/>
        <w:tabs>
          <w:tab w:val="left" w:pos="1443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bidi="ru-RU"/>
        </w:rPr>
      </w:pPr>
      <w:r w:rsidRPr="00E379E0">
        <w:rPr>
          <w:rFonts w:ascii="Times New Roman" w:eastAsia="Times New Roman" w:hAnsi="Times New Roman" w:cs="Times New Roman"/>
          <w:sz w:val="23"/>
          <w:szCs w:val="23"/>
          <w:lang w:bidi="ru-RU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действия обстоятельств непреодолимой силы, возникшими помимо воли и желания сторон и которые нельзя предвидеть или предотвратить, включая объявленную или фактическую войну, гражданские волнения, блокаду, эмбарго, землетрясения, наводнения, пожары и другие стихийные бедствия.</w:t>
      </w:r>
    </w:p>
    <w:p w:rsidR="00736E9D" w:rsidRPr="00E379E0" w:rsidRDefault="00736E9D" w:rsidP="00E379E0">
      <w:pPr>
        <w:widowControl w:val="0"/>
        <w:tabs>
          <w:tab w:val="left" w:pos="1443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bidi="ru-RU"/>
        </w:rPr>
      </w:pPr>
      <w:r w:rsidRPr="00E379E0">
        <w:rPr>
          <w:rFonts w:ascii="Times New Roman" w:eastAsia="Times New Roman" w:hAnsi="Times New Roman" w:cs="Times New Roman"/>
          <w:sz w:val="23"/>
          <w:szCs w:val="23"/>
          <w:lang w:bidi="ru-RU"/>
        </w:rPr>
        <w:t xml:space="preserve">5.2.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 </w:t>
      </w:r>
    </w:p>
    <w:p w:rsidR="00736E9D" w:rsidRPr="00E379E0" w:rsidRDefault="00736E9D" w:rsidP="00E379E0">
      <w:pPr>
        <w:widowControl w:val="0"/>
        <w:tabs>
          <w:tab w:val="left" w:pos="1443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bidi="ru-RU"/>
        </w:rPr>
      </w:pPr>
      <w:r w:rsidRPr="00E379E0">
        <w:rPr>
          <w:rFonts w:ascii="Times New Roman" w:eastAsia="Times New Roman" w:hAnsi="Times New Roman" w:cs="Times New Roman"/>
          <w:sz w:val="23"/>
          <w:szCs w:val="23"/>
          <w:lang w:bidi="ru-RU"/>
        </w:rPr>
        <w:t>5.3.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:rsidR="004B7D58" w:rsidRPr="00E379E0" w:rsidRDefault="00117A9B" w:rsidP="00117A9B">
      <w:pPr>
        <w:pStyle w:val="a5"/>
        <w:widowControl w:val="0"/>
        <w:spacing w:after="0" w:line="238" w:lineRule="auto"/>
        <w:ind w:left="709"/>
        <w:contextualSpacing w:val="0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 xml:space="preserve">                                    6. ПОРЯДОК РАЗРЕШЕНИЯ СТОРОН</w:t>
      </w:r>
      <w:bookmarkEnd w:id="5"/>
    </w:p>
    <w:p w:rsidR="00117A9B" w:rsidRDefault="00117A9B" w:rsidP="00117A9B">
      <w:pPr>
        <w:pStyle w:val="a5"/>
        <w:widowControl w:val="0"/>
        <w:numPr>
          <w:ilvl w:val="1"/>
          <w:numId w:val="18"/>
        </w:numPr>
        <w:tabs>
          <w:tab w:val="left" w:pos="1143"/>
        </w:tabs>
        <w:spacing w:after="0" w:line="23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Все споры или разногласия, возникшие между Сторонами по настоящему Договору или в связи с ним, разрешаются в порядке переговоров.</w:t>
      </w:r>
    </w:p>
    <w:p w:rsidR="00117A9B" w:rsidRDefault="00117A9B" w:rsidP="00117A9B">
      <w:pPr>
        <w:pStyle w:val="a5"/>
        <w:widowControl w:val="0"/>
        <w:numPr>
          <w:ilvl w:val="1"/>
          <w:numId w:val="18"/>
        </w:numPr>
        <w:tabs>
          <w:tab w:val="left" w:pos="1143"/>
        </w:tabs>
        <w:spacing w:after="0" w:line="23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Нерегулируемые споры, вытекающие из настоящего Договора, рассматриваются в Экономическом суде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г.Минска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.</w:t>
      </w:r>
    </w:p>
    <w:p w:rsidR="004B7D58" w:rsidRPr="00E379E0" w:rsidRDefault="00117A9B" w:rsidP="00E379E0">
      <w:pPr>
        <w:pStyle w:val="a5"/>
        <w:widowControl w:val="0"/>
        <w:numPr>
          <w:ilvl w:val="0"/>
          <w:numId w:val="18"/>
        </w:numPr>
        <w:tabs>
          <w:tab w:val="left" w:pos="3984"/>
        </w:tabs>
        <w:spacing w:after="0" w:line="238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  <w:t>СРОК ДЕЙСТВИЯ ДОГОВОРА</w:t>
      </w:r>
    </w:p>
    <w:p w:rsidR="00117A9B" w:rsidRPr="00117A9B" w:rsidRDefault="00117A9B" w:rsidP="00117A9B">
      <w:pPr>
        <w:pStyle w:val="a5"/>
        <w:numPr>
          <w:ilvl w:val="1"/>
          <w:numId w:val="18"/>
        </w:numPr>
        <w:ind w:firstLine="349"/>
        <w:rPr>
          <w:rFonts w:ascii="Times New Roman" w:hAnsi="Times New Roman" w:cs="Times New Roman"/>
          <w:sz w:val="23"/>
          <w:szCs w:val="23"/>
        </w:rPr>
      </w:pPr>
      <w:r w:rsidRPr="00117A9B">
        <w:rPr>
          <w:rFonts w:ascii="Times New Roman" w:hAnsi="Times New Roman" w:cs="Times New Roman"/>
          <w:sz w:val="23"/>
          <w:szCs w:val="23"/>
        </w:rPr>
        <w:t xml:space="preserve">Договор вступает в силу </w:t>
      </w:r>
      <w:proofErr w:type="gramStart"/>
      <w:r w:rsidRPr="00117A9B">
        <w:rPr>
          <w:rFonts w:ascii="Times New Roman" w:hAnsi="Times New Roman" w:cs="Times New Roman"/>
          <w:sz w:val="23"/>
          <w:szCs w:val="23"/>
        </w:rPr>
        <w:t>с</w:t>
      </w:r>
      <w:r w:rsidR="00BD117F">
        <w:rPr>
          <w:rFonts w:ascii="Times New Roman" w:hAnsi="Times New Roman" w:cs="Times New Roman"/>
          <w:sz w:val="23"/>
          <w:szCs w:val="23"/>
        </w:rPr>
        <w:t xml:space="preserve">  01.10</w:t>
      </w:r>
      <w:r w:rsidR="00C600E8">
        <w:rPr>
          <w:rFonts w:ascii="Times New Roman" w:hAnsi="Times New Roman" w:cs="Times New Roman"/>
          <w:sz w:val="23"/>
          <w:szCs w:val="23"/>
        </w:rPr>
        <w:t>.</w:t>
      </w:r>
      <w:proofErr w:type="gramEnd"/>
      <w:r w:rsidR="00C600E8">
        <w:rPr>
          <w:rFonts w:ascii="Times New Roman" w:hAnsi="Times New Roman" w:cs="Times New Roman"/>
          <w:sz w:val="23"/>
          <w:szCs w:val="23"/>
        </w:rPr>
        <w:t xml:space="preserve"> 2026</w:t>
      </w:r>
      <w:r w:rsidR="00BD117F">
        <w:rPr>
          <w:rFonts w:ascii="Times New Roman" w:hAnsi="Times New Roman" w:cs="Times New Roman"/>
          <w:sz w:val="23"/>
          <w:szCs w:val="23"/>
        </w:rPr>
        <w:t>г. и действует до 31.10</w:t>
      </w:r>
      <w:r w:rsidR="00C1779A">
        <w:rPr>
          <w:rFonts w:ascii="Times New Roman" w:hAnsi="Times New Roman" w:cs="Times New Roman"/>
          <w:sz w:val="23"/>
          <w:szCs w:val="23"/>
        </w:rPr>
        <w:t>.20</w:t>
      </w:r>
      <w:r w:rsidR="00AB7854">
        <w:rPr>
          <w:rFonts w:ascii="Times New Roman" w:hAnsi="Times New Roman" w:cs="Times New Roman"/>
          <w:sz w:val="23"/>
          <w:szCs w:val="23"/>
        </w:rPr>
        <w:t>2</w:t>
      </w:r>
      <w:r w:rsidR="00C600E8">
        <w:rPr>
          <w:rFonts w:ascii="Times New Roman" w:hAnsi="Times New Roman" w:cs="Times New Roman"/>
          <w:sz w:val="23"/>
          <w:szCs w:val="23"/>
        </w:rPr>
        <w:t>6</w:t>
      </w:r>
      <w:r w:rsidRPr="00117A9B">
        <w:rPr>
          <w:rFonts w:ascii="Times New Roman" w:hAnsi="Times New Roman" w:cs="Times New Roman"/>
          <w:sz w:val="23"/>
          <w:szCs w:val="23"/>
        </w:rPr>
        <w:t xml:space="preserve"> г., а в части взаиморасчетов - до полного исполнения взятых на себя обязательств обеими сторонами.</w:t>
      </w:r>
    </w:p>
    <w:p w:rsidR="00C95B38" w:rsidRPr="00E379E0" w:rsidRDefault="00C95B38" w:rsidP="00E379E0">
      <w:pPr>
        <w:widowControl w:val="0"/>
        <w:spacing w:after="0" w:line="238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  <w:bookmarkStart w:id="6" w:name="bookmark9"/>
    </w:p>
    <w:tbl>
      <w:tblPr>
        <w:tblW w:w="9448" w:type="dxa"/>
        <w:tblInd w:w="25" w:type="dxa"/>
        <w:tblLayout w:type="fixed"/>
        <w:tblLook w:val="0000" w:firstRow="0" w:lastRow="0" w:firstColumn="0" w:lastColumn="0" w:noHBand="0" w:noVBand="0"/>
      </w:tblPr>
      <w:tblGrid>
        <w:gridCol w:w="4795"/>
        <w:gridCol w:w="4653"/>
      </w:tblGrid>
      <w:tr w:rsidR="002904B3" w:rsidRPr="00E379E0" w:rsidTr="00E379E0">
        <w:trPr>
          <w:trHeight w:val="270"/>
        </w:trPr>
        <w:tc>
          <w:tcPr>
            <w:tcW w:w="9448" w:type="dxa"/>
            <w:gridSpan w:val="2"/>
          </w:tcPr>
          <w:bookmarkEnd w:id="6"/>
          <w:p w:rsidR="002904B3" w:rsidRPr="005A5D2E" w:rsidRDefault="007019D1" w:rsidP="00E379E0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6888"/>
              </w:tabs>
              <w:spacing w:after="0" w:line="238" w:lineRule="auto"/>
              <w:ind w:right="175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 w:bidi="ru-RU"/>
              </w:rPr>
              <w:t>ПРОЧИЕ</w:t>
            </w:r>
            <w:r w:rsidR="005A5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 w:bidi="ru-RU"/>
              </w:rPr>
              <w:t xml:space="preserve"> УСЛОВИЯ</w:t>
            </w:r>
          </w:p>
          <w:p w:rsidR="007019D1" w:rsidRDefault="005A5D2E" w:rsidP="007019D1">
            <w:pPr>
              <w:spacing w:after="0" w:line="238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8.1</w:t>
            </w:r>
            <w:r w:rsidRPr="00E379E0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Все </w:t>
            </w:r>
            <w:r>
              <w:rPr>
                <w:rFonts w:ascii="Times New Roman" w:hAnsi="Times New Roman" w:cs="Times New Roman"/>
                <w:sz w:val="23"/>
                <w:szCs w:val="23"/>
                <w:lang w:eastAsia="be-BY"/>
              </w:rPr>
              <w:t>и</w:t>
            </w:r>
            <w:r w:rsidRPr="00E379E0">
              <w:rPr>
                <w:rFonts w:ascii="Times New Roman" w:hAnsi="Times New Roman" w:cs="Times New Roman"/>
                <w:sz w:val="23"/>
                <w:szCs w:val="23"/>
                <w:lang w:eastAsia="be-BY"/>
              </w:rPr>
              <w:t xml:space="preserve">зменения и дополнения к настоящему договору </w:t>
            </w:r>
            <w:r w:rsidR="001958FD">
              <w:rPr>
                <w:rFonts w:ascii="Times New Roman" w:hAnsi="Times New Roman" w:cs="Times New Roman"/>
                <w:sz w:val="23"/>
                <w:szCs w:val="23"/>
                <w:lang w:eastAsia="be-BY"/>
              </w:rPr>
              <w:t xml:space="preserve">осуществляются в </w:t>
            </w:r>
            <w:r w:rsidRPr="00E379E0">
              <w:rPr>
                <w:rFonts w:ascii="Times New Roman" w:hAnsi="Times New Roman" w:cs="Times New Roman"/>
                <w:sz w:val="23"/>
                <w:szCs w:val="23"/>
                <w:lang w:eastAsia="be-BY"/>
              </w:rPr>
              <w:t xml:space="preserve"> письменном виде </w:t>
            </w:r>
            <w:r w:rsidR="001958FD">
              <w:rPr>
                <w:rFonts w:ascii="Times New Roman" w:hAnsi="Times New Roman" w:cs="Times New Roman"/>
                <w:sz w:val="23"/>
                <w:szCs w:val="23"/>
                <w:lang w:eastAsia="be-BY"/>
              </w:rPr>
              <w:t xml:space="preserve">и подписываются уполномоченными представителями  </w:t>
            </w:r>
            <w:r w:rsidRPr="00E379E0">
              <w:rPr>
                <w:rFonts w:ascii="Times New Roman" w:hAnsi="Times New Roman" w:cs="Times New Roman"/>
                <w:sz w:val="23"/>
                <w:szCs w:val="23"/>
                <w:lang w:eastAsia="be-BY"/>
              </w:rPr>
              <w:t>сторон.</w:t>
            </w:r>
          </w:p>
          <w:p w:rsidR="007019D1" w:rsidRDefault="007019D1" w:rsidP="005A5D2E">
            <w:pPr>
              <w:spacing w:after="0" w:line="238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8.2</w:t>
            </w:r>
            <w:r w:rsidRPr="007019D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7019D1">
              <w:rPr>
                <w:rFonts w:ascii="Times New Roman" w:hAnsi="Times New Roman" w:cs="Times New Roman"/>
              </w:rPr>
              <w:t xml:space="preserve"> Договор может быть</w:t>
            </w:r>
            <w: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расторгнут  досрочно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, по согласованию сторон, если одна из Сторон за месяц письменно уведомит другую Сторону</w:t>
            </w:r>
          </w:p>
          <w:p w:rsidR="005A5D2E" w:rsidRDefault="007019D1" w:rsidP="005A5D2E">
            <w:pPr>
              <w:spacing w:after="0" w:line="238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be-BY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be-BY"/>
              </w:rPr>
              <w:t>8.3</w:t>
            </w:r>
            <w:r w:rsidR="005A5D2E" w:rsidRPr="00E379E0">
              <w:rPr>
                <w:rFonts w:ascii="Times New Roman" w:hAnsi="Times New Roman" w:cs="Times New Roman"/>
                <w:sz w:val="23"/>
                <w:szCs w:val="23"/>
                <w:lang w:eastAsia="be-BY"/>
              </w:rPr>
              <w:t xml:space="preserve">. </w:t>
            </w:r>
            <w:r w:rsidR="001958FD">
              <w:rPr>
                <w:rFonts w:ascii="Times New Roman" w:hAnsi="Times New Roman" w:cs="Times New Roman"/>
                <w:sz w:val="23"/>
                <w:szCs w:val="23"/>
                <w:lang w:eastAsia="be-BY"/>
              </w:rPr>
              <w:t>По всем иным вопросам, не урегулированных в настоящем Договоре, Стороны руководствуются действующим законодательством Республики Беларусь.</w:t>
            </w:r>
          </w:p>
          <w:p w:rsidR="007019D1" w:rsidRPr="00E379E0" w:rsidRDefault="00022508" w:rsidP="005A5D2E">
            <w:pPr>
              <w:spacing w:after="0" w:line="238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be-BY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be-BY"/>
              </w:rPr>
              <w:t>8.4. Н</w:t>
            </w:r>
            <w:r w:rsidR="007019D1">
              <w:rPr>
                <w:rFonts w:ascii="Times New Roman" w:hAnsi="Times New Roman" w:cs="Times New Roman"/>
                <w:sz w:val="23"/>
                <w:szCs w:val="23"/>
                <w:lang w:eastAsia="be-BY"/>
              </w:rPr>
              <w:t>астоящий договор составлен в двух экземплярах, имеющих одинаковую юридическую силу, по одному для каждой стороны.</w:t>
            </w:r>
          </w:p>
          <w:p w:rsidR="005A5D2E" w:rsidRPr="00E379E0" w:rsidRDefault="005A5D2E" w:rsidP="005A5D2E">
            <w:pPr>
              <w:spacing w:after="0" w:line="238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be-BY"/>
              </w:rPr>
            </w:pPr>
            <w:r w:rsidRPr="00E379E0">
              <w:rPr>
                <w:rFonts w:ascii="Times New Roman" w:hAnsi="Times New Roman" w:cs="Times New Roman"/>
                <w:sz w:val="23"/>
                <w:szCs w:val="23"/>
                <w:lang w:eastAsia="be-BY"/>
              </w:rPr>
              <w:t>Приложения:</w:t>
            </w:r>
          </w:p>
          <w:p w:rsidR="005A5D2E" w:rsidRPr="00E379E0" w:rsidRDefault="005A5D2E" w:rsidP="005A5D2E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spacing w:after="0" w:line="238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  <w:highlight w:val="yellow"/>
                <w:lang w:eastAsia="ru-RU" w:bidi="ru-RU"/>
              </w:rPr>
            </w:pPr>
            <w:r w:rsidRPr="00E379E0"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  <w:highlight w:val="yellow"/>
                <w:u w:val="single"/>
                <w:lang w:eastAsia="ru-RU" w:bidi="ru-RU"/>
              </w:rPr>
              <w:t>приложение 1</w:t>
            </w:r>
            <w:r w:rsidRPr="00E379E0"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  <w:highlight w:val="yellow"/>
                <w:lang w:eastAsia="ru-RU" w:bidi="ru-RU"/>
              </w:rPr>
              <w:t xml:space="preserve"> - график-схема доставки</w:t>
            </w:r>
          </w:p>
          <w:p w:rsidR="005A5D2E" w:rsidRPr="00E379E0" w:rsidRDefault="005A5D2E" w:rsidP="005A5D2E">
            <w:pPr>
              <w:widowControl w:val="0"/>
              <w:numPr>
                <w:ilvl w:val="0"/>
                <w:numId w:val="13"/>
              </w:numPr>
              <w:tabs>
                <w:tab w:val="left" w:pos="208"/>
              </w:tabs>
              <w:spacing w:after="0" w:line="238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  <w:highlight w:val="yellow"/>
                <w:lang w:eastAsia="ru-RU" w:bidi="ru-RU"/>
              </w:rPr>
            </w:pPr>
            <w:r w:rsidRPr="00E379E0"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  <w:highlight w:val="yellow"/>
                <w:u w:val="single"/>
                <w:lang w:eastAsia="ru-RU" w:bidi="ru-RU"/>
              </w:rPr>
              <w:t>приложение 2</w:t>
            </w:r>
            <w:r w:rsidRPr="00E379E0"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  <w:highlight w:val="yellow"/>
                <w:lang w:eastAsia="ru-RU" w:bidi="ru-RU"/>
              </w:rPr>
              <w:t xml:space="preserve"> - примерный расчет стоимости транспортных услуг по доставке питания.</w:t>
            </w:r>
          </w:p>
          <w:p w:rsidR="005A5D2E" w:rsidRDefault="005A5D2E" w:rsidP="005A5D2E">
            <w:pPr>
              <w:pStyle w:val="a5"/>
              <w:widowControl w:val="0"/>
              <w:tabs>
                <w:tab w:val="left" w:pos="6888"/>
              </w:tabs>
              <w:spacing w:after="0" w:line="238" w:lineRule="auto"/>
              <w:ind w:left="360" w:right="175"/>
              <w:outlineLvl w:val="1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</w:p>
          <w:p w:rsidR="001958FD" w:rsidRDefault="001958FD" w:rsidP="001958FD">
            <w:pPr>
              <w:widowControl w:val="0"/>
              <w:outlineLvl w:val="1"/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</w:pPr>
          </w:p>
          <w:p w:rsidR="001958FD" w:rsidRDefault="001958FD" w:rsidP="001958FD">
            <w:pPr>
              <w:widowControl w:val="0"/>
              <w:outlineLvl w:val="1"/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</w:pPr>
          </w:p>
          <w:p w:rsidR="001958FD" w:rsidRDefault="001958FD" w:rsidP="001958FD">
            <w:pPr>
              <w:widowControl w:val="0"/>
              <w:outlineLvl w:val="1"/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</w:pPr>
          </w:p>
          <w:p w:rsidR="001958FD" w:rsidRDefault="001958FD" w:rsidP="001958FD">
            <w:pPr>
              <w:widowControl w:val="0"/>
              <w:outlineLvl w:val="1"/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</w:pPr>
          </w:p>
          <w:p w:rsidR="001958FD" w:rsidRDefault="001958FD" w:rsidP="001958FD">
            <w:pPr>
              <w:widowControl w:val="0"/>
              <w:outlineLvl w:val="1"/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</w:pPr>
          </w:p>
          <w:p w:rsidR="001958FD" w:rsidRDefault="001958FD" w:rsidP="001958FD">
            <w:pPr>
              <w:widowControl w:val="0"/>
              <w:outlineLvl w:val="1"/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</w:pPr>
          </w:p>
          <w:p w:rsidR="000437AD" w:rsidRDefault="000437AD" w:rsidP="001958FD">
            <w:pPr>
              <w:widowControl w:val="0"/>
              <w:outlineLvl w:val="1"/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</w:pPr>
          </w:p>
          <w:p w:rsidR="001958FD" w:rsidRDefault="001958FD" w:rsidP="001958FD">
            <w:pPr>
              <w:widowControl w:val="0"/>
              <w:outlineLvl w:val="1"/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</w:pPr>
          </w:p>
          <w:p w:rsidR="001958FD" w:rsidRDefault="001958FD" w:rsidP="001958FD">
            <w:pPr>
              <w:widowControl w:val="0"/>
              <w:outlineLvl w:val="1"/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</w:pPr>
          </w:p>
          <w:p w:rsidR="001958FD" w:rsidRDefault="001958FD" w:rsidP="001958FD">
            <w:pPr>
              <w:widowControl w:val="0"/>
              <w:outlineLvl w:val="1"/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</w:pPr>
          </w:p>
          <w:p w:rsidR="001958FD" w:rsidRPr="00E472D1" w:rsidRDefault="001958FD" w:rsidP="001958FD">
            <w:pPr>
              <w:widowControl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  <w:lastRenderedPageBreak/>
              <w:t>9.</w:t>
            </w:r>
            <w:r w:rsidRPr="00E472D1">
              <w:rPr>
                <w:rFonts w:ascii="Times New Roman" w:eastAsia="Times New Roman" w:hAnsi="Times New Roman" w:cs="Times New Roman"/>
                <w:b/>
                <w:bCs/>
                <w:lang w:bidi="ru-RU"/>
              </w:rPr>
              <w:t>ЮРИДИЧЕСКИЕ АДРЕСА СТОРОН</w:t>
            </w:r>
          </w:p>
          <w:p w:rsidR="001958FD" w:rsidRPr="00E379E0" w:rsidRDefault="001958FD" w:rsidP="005A5D2E">
            <w:pPr>
              <w:pStyle w:val="a5"/>
              <w:widowControl w:val="0"/>
              <w:tabs>
                <w:tab w:val="left" w:pos="6888"/>
              </w:tabs>
              <w:spacing w:after="0" w:line="238" w:lineRule="auto"/>
              <w:ind w:left="360" w:right="175"/>
              <w:outlineLvl w:val="1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</w:p>
        </w:tc>
      </w:tr>
      <w:tr w:rsidR="002904B3" w:rsidRPr="00E379E0" w:rsidTr="00E379E0">
        <w:trPr>
          <w:trHeight w:val="5295"/>
        </w:trPr>
        <w:tc>
          <w:tcPr>
            <w:tcW w:w="4795" w:type="dxa"/>
          </w:tcPr>
          <w:p w:rsidR="002904B3" w:rsidRPr="00E379E0" w:rsidRDefault="002904B3" w:rsidP="00E379E0">
            <w:pPr>
              <w:widowControl w:val="0"/>
              <w:tabs>
                <w:tab w:val="left" w:pos="6888"/>
              </w:tabs>
              <w:spacing w:after="0" w:line="238" w:lineRule="auto"/>
              <w:ind w:right="175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 w:bidi="ru-RU"/>
              </w:rPr>
            </w:pPr>
            <w:r w:rsidRPr="00E379E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 w:bidi="ru-RU"/>
              </w:rPr>
              <w:lastRenderedPageBreak/>
              <w:t xml:space="preserve"> Заказчик:</w:t>
            </w:r>
          </w:p>
          <w:p w:rsidR="00E379E0" w:rsidRPr="00E379E0" w:rsidRDefault="00E379E0" w:rsidP="00E379E0">
            <w:pPr>
              <w:spacing w:after="0" w:line="238" w:lineRule="auto"/>
              <w:rPr>
                <w:rFonts w:ascii="Times New Roman" w:hAnsi="Times New Roman"/>
                <w:sz w:val="23"/>
                <w:szCs w:val="23"/>
              </w:rPr>
            </w:pPr>
            <w:r w:rsidRPr="00E379E0">
              <w:rPr>
                <w:rFonts w:ascii="Times New Roman" w:hAnsi="Times New Roman"/>
                <w:sz w:val="23"/>
                <w:szCs w:val="23"/>
              </w:rPr>
              <w:t>РНПЦ неврологии и нейрохирургии</w:t>
            </w:r>
          </w:p>
          <w:p w:rsidR="00E379E0" w:rsidRPr="00E379E0" w:rsidRDefault="00E379E0" w:rsidP="00E379E0">
            <w:pPr>
              <w:spacing w:after="0" w:line="238" w:lineRule="auto"/>
              <w:rPr>
                <w:rFonts w:ascii="Times New Roman" w:hAnsi="Times New Roman"/>
                <w:sz w:val="23"/>
                <w:szCs w:val="23"/>
              </w:rPr>
            </w:pPr>
            <w:r w:rsidRPr="00E379E0">
              <w:rPr>
                <w:rFonts w:ascii="Times New Roman" w:hAnsi="Times New Roman"/>
                <w:sz w:val="23"/>
                <w:szCs w:val="23"/>
              </w:rPr>
              <w:t>220114, г. Минск, ул. Ф. Скорины, 24</w:t>
            </w:r>
          </w:p>
          <w:p w:rsidR="00E379E0" w:rsidRPr="00E379E0" w:rsidRDefault="00E379E0" w:rsidP="00E379E0">
            <w:pPr>
              <w:spacing w:after="0" w:line="238" w:lineRule="auto"/>
              <w:rPr>
                <w:rFonts w:ascii="Times New Roman" w:hAnsi="Times New Roman"/>
                <w:sz w:val="23"/>
                <w:szCs w:val="23"/>
              </w:rPr>
            </w:pPr>
            <w:r w:rsidRPr="00E379E0">
              <w:rPr>
                <w:rFonts w:ascii="Times New Roman" w:hAnsi="Times New Roman"/>
                <w:sz w:val="23"/>
                <w:szCs w:val="23"/>
              </w:rPr>
              <w:t>Банковские реквизиты:</w:t>
            </w:r>
          </w:p>
          <w:p w:rsidR="00E379E0" w:rsidRPr="00E379E0" w:rsidRDefault="00E379E0" w:rsidP="00E379E0">
            <w:pPr>
              <w:spacing w:after="0" w:line="238" w:lineRule="auto"/>
              <w:rPr>
                <w:rFonts w:ascii="Times New Roman" w:hAnsi="Times New Roman"/>
                <w:sz w:val="23"/>
                <w:szCs w:val="23"/>
              </w:rPr>
            </w:pPr>
            <w:r w:rsidRPr="00E379E0">
              <w:rPr>
                <w:rFonts w:ascii="Times New Roman" w:hAnsi="Times New Roman"/>
                <w:sz w:val="23"/>
                <w:szCs w:val="23"/>
              </w:rPr>
              <w:t xml:space="preserve">р/с BY66АКВВ36049000000335200000 </w:t>
            </w:r>
          </w:p>
          <w:p w:rsidR="00E379E0" w:rsidRPr="00E379E0" w:rsidRDefault="00E379E0" w:rsidP="00E379E0">
            <w:pPr>
              <w:spacing w:after="0" w:line="238" w:lineRule="auto"/>
              <w:rPr>
                <w:rFonts w:ascii="Times New Roman" w:hAnsi="Times New Roman"/>
                <w:sz w:val="23"/>
                <w:szCs w:val="23"/>
              </w:rPr>
            </w:pPr>
            <w:r w:rsidRPr="00E379E0">
              <w:rPr>
                <w:rFonts w:ascii="Times New Roman" w:hAnsi="Times New Roman"/>
                <w:sz w:val="23"/>
                <w:szCs w:val="23"/>
              </w:rPr>
              <w:t xml:space="preserve">р/с BY77АКВВ36329000000055200000 </w:t>
            </w:r>
          </w:p>
          <w:p w:rsidR="00E379E0" w:rsidRPr="00E379E0" w:rsidRDefault="00E379E0" w:rsidP="00E379E0">
            <w:pPr>
              <w:spacing w:after="0" w:line="238" w:lineRule="auto"/>
              <w:rPr>
                <w:rFonts w:ascii="Times New Roman" w:hAnsi="Times New Roman"/>
                <w:sz w:val="23"/>
                <w:szCs w:val="23"/>
              </w:rPr>
            </w:pPr>
            <w:r w:rsidRPr="00E379E0">
              <w:rPr>
                <w:rFonts w:ascii="Times New Roman" w:hAnsi="Times New Roman"/>
                <w:sz w:val="23"/>
                <w:szCs w:val="23"/>
              </w:rPr>
              <w:t xml:space="preserve">ОАО «АСБ </w:t>
            </w:r>
            <w:proofErr w:type="spellStart"/>
            <w:r w:rsidRPr="00E379E0">
              <w:rPr>
                <w:rFonts w:ascii="Times New Roman" w:hAnsi="Times New Roman"/>
                <w:sz w:val="23"/>
                <w:szCs w:val="23"/>
              </w:rPr>
              <w:t>Беларусбанк</w:t>
            </w:r>
            <w:proofErr w:type="spellEnd"/>
            <w:r w:rsidRPr="00E379E0">
              <w:rPr>
                <w:rFonts w:ascii="Times New Roman" w:hAnsi="Times New Roman"/>
                <w:sz w:val="23"/>
                <w:szCs w:val="23"/>
              </w:rPr>
              <w:t>»</w:t>
            </w:r>
          </w:p>
          <w:p w:rsidR="00E379E0" w:rsidRPr="00E379E0" w:rsidRDefault="00E379E0" w:rsidP="00E379E0">
            <w:pPr>
              <w:spacing w:after="0" w:line="238" w:lineRule="auto"/>
              <w:rPr>
                <w:rFonts w:ascii="Times New Roman" w:hAnsi="Times New Roman"/>
                <w:sz w:val="23"/>
                <w:szCs w:val="23"/>
              </w:rPr>
            </w:pPr>
            <w:r w:rsidRPr="00E379E0">
              <w:rPr>
                <w:rFonts w:ascii="Times New Roman" w:hAnsi="Times New Roman"/>
                <w:sz w:val="23"/>
                <w:szCs w:val="23"/>
              </w:rPr>
              <w:t>БИК АКВВВY2Х</w:t>
            </w:r>
          </w:p>
          <w:p w:rsidR="00E379E0" w:rsidRPr="00E379E0" w:rsidRDefault="00E379E0" w:rsidP="00E379E0">
            <w:pPr>
              <w:spacing w:after="0" w:line="238" w:lineRule="auto"/>
              <w:rPr>
                <w:rFonts w:ascii="Times New Roman" w:hAnsi="Times New Roman"/>
                <w:sz w:val="23"/>
                <w:szCs w:val="23"/>
              </w:rPr>
            </w:pPr>
            <w:r w:rsidRPr="00E379E0">
              <w:rPr>
                <w:rFonts w:ascii="Times New Roman" w:hAnsi="Times New Roman"/>
                <w:sz w:val="23"/>
                <w:szCs w:val="23"/>
              </w:rPr>
              <w:t xml:space="preserve">адрес банка: </w:t>
            </w:r>
            <w:proofErr w:type="spellStart"/>
            <w:r w:rsidRPr="00E379E0">
              <w:rPr>
                <w:rFonts w:ascii="Times New Roman" w:hAnsi="Times New Roman"/>
                <w:sz w:val="23"/>
                <w:szCs w:val="23"/>
              </w:rPr>
              <w:t>г.Минск</w:t>
            </w:r>
            <w:proofErr w:type="spellEnd"/>
            <w:r w:rsidRPr="00E379E0">
              <w:rPr>
                <w:rFonts w:ascii="Times New Roman" w:hAnsi="Times New Roman"/>
                <w:sz w:val="23"/>
                <w:szCs w:val="23"/>
              </w:rPr>
              <w:t xml:space="preserve">, </w:t>
            </w:r>
            <w:proofErr w:type="spellStart"/>
            <w:r w:rsidRPr="00E379E0">
              <w:rPr>
                <w:rFonts w:ascii="Times New Roman" w:hAnsi="Times New Roman"/>
                <w:sz w:val="23"/>
                <w:szCs w:val="23"/>
              </w:rPr>
              <w:t>ул.Долгобродская</w:t>
            </w:r>
            <w:proofErr w:type="spellEnd"/>
            <w:r w:rsidRPr="00E379E0">
              <w:rPr>
                <w:rFonts w:ascii="Times New Roman" w:hAnsi="Times New Roman"/>
                <w:sz w:val="23"/>
                <w:szCs w:val="23"/>
              </w:rPr>
              <w:t>, 1</w:t>
            </w:r>
          </w:p>
          <w:p w:rsidR="00E379E0" w:rsidRPr="00E379E0" w:rsidRDefault="00E379E0" w:rsidP="00E379E0">
            <w:pPr>
              <w:spacing w:after="0" w:line="238" w:lineRule="auto"/>
              <w:rPr>
                <w:rFonts w:ascii="Times New Roman" w:hAnsi="Times New Roman"/>
                <w:sz w:val="23"/>
                <w:szCs w:val="23"/>
              </w:rPr>
            </w:pPr>
            <w:r w:rsidRPr="00E379E0">
              <w:rPr>
                <w:rFonts w:ascii="Times New Roman" w:hAnsi="Times New Roman"/>
                <w:sz w:val="23"/>
                <w:szCs w:val="23"/>
              </w:rPr>
              <w:t xml:space="preserve">ОКПО 020176605000       </w:t>
            </w:r>
          </w:p>
          <w:p w:rsidR="00E379E0" w:rsidRPr="00E379E0" w:rsidRDefault="00E379E0" w:rsidP="00E379E0">
            <w:pPr>
              <w:framePr w:hSpace="180" w:wrap="around" w:vAnchor="text" w:hAnchor="margin" w:y="890"/>
              <w:spacing w:after="0" w:line="238" w:lineRule="auto"/>
              <w:ind w:right="175"/>
              <w:rPr>
                <w:rFonts w:ascii="Times New Roman" w:hAnsi="Times New Roman"/>
                <w:sz w:val="23"/>
                <w:szCs w:val="23"/>
              </w:rPr>
            </w:pPr>
            <w:r w:rsidRPr="00E379E0">
              <w:rPr>
                <w:rFonts w:ascii="Times New Roman" w:hAnsi="Times New Roman"/>
                <w:sz w:val="23"/>
                <w:szCs w:val="23"/>
              </w:rPr>
              <w:t>УНП 100103849</w:t>
            </w:r>
          </w:p>
          <w:p w:rsidR="00E379E0" w:rsidRPr="00E379E0" w:rsidRDefault="00E379E0" w:rsidP="00E379E0">
            <w:pPr>
              <w:framePr w:hSpace="180" w:wrap="around" w:vAnchor="text" w:hAnchor="margin" w:y="890"/>
              <w:spacing w:after="0" w:line="238" w:lineRule="auto"/>
              <w:ind w:right="175"/>
              <w:rPr>
                <w:rFonts w:ascii="Times New Roman" w:hAnsi="Times New Roman" w:cs="Times New Roman"/>
                <w:sz w:val="23"/>
                <w:szCs w:val="23"/>
              </w:rPr>
            </w:pPr>
            <w:r w:rsidRPr="00E379E0">
              <w:rPr>
                <w:rFonts w:ascii="Times New Roman" w:hAnsi="Times New Roman" w:cs="Times New Roman"/>
                <w:sz w:val="23"/>
                <w:szCs w:val="23"/>
              </w:rPr>
              <w:t xml:space="preserve">Директор </w:t>
            </w:r>
          </w:p>
          <w:p w:rsidR="00E379E0" w:rsidRPr="00E379E0" w:rsidRDefault="00E379E0" w:rsidP="00E379E0">
            <w:pPr>
              <w:framePr w:hSpace="180" w:wrap="around" w:vAnchor="text" w:hAnchor="margin" w:y="890"/>
              <w:spacing w:after="0" w:line="238" w:lineRule="auto"/>
              <w:ind w:right="175"/>
              <w:rPr>
                <w:rFonts w:ascii="Times New Roman" w:hAnsi="Times New Roman" w:cs="Times New Roman"/>
                <w:sz w:val="23"/>
                <w:szCs w:val="23"/>
              </w:rPr>
            </w:pPr>
            <w:r w:rsidRPr="00E379E0">
              <w:rPr>
                <w:rFonts w:ascii="Times New Roman" w:hAnsi="Times New Roman" w:cs="Times New Roman"/>
                <w:sz w:val="23"/>
                <w:szCs w:val="23"/>
              </w:rPr>
              <w:t>______________</w:t>
            </w:r>
            <w:proofErr w:type="gramStart"/>
            <w:r w:rsidRPr="00E379E0">
              <w:rPr>
                <w:rFonts w:ascii="Times New Roman" w:hAnsi="Times New Roman" w:cs="Times New Roman"/>
                <w:sz w:val="23"/>
                <w:szCs w:val="23"/>
              </w:rPr>
              <w:t xml:space="preserve">_  </w:t>
            </w:r>
            <w:proofErr w:type="spellStart"/>
            <w:r w:rsidR="00BD117F">
              <w:rPr>
                <w:rFonts w:ascii="Times New Roman" w:hAnsi="Times New Roman" w:cs="Times New Roman"/>
                <w:sz w:val="23"/>
                <w:szCs w:val="23"/>
              </w:rPr>
              <w:t>В.В.Ващилин</w:t>
            </w:r>
            <w:proofErr w:type="spellEnd"/>
            <w:proofErr w:type="gramEnd"/>
          </w:p>
          <w:p w:rsidR="002904B3" w:rsidRPr="00E379E0" w:rsidRDefault="00E43FD8" w:rsidP="00716A5C">
            <w:pPr>
              <w:spacing w:after="0" w:line="238" w:lineRule="auto"/>
              <w:ind w:right="1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 w:bidi="ru-RU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«____»____________ </w:t>
            </w:r>
            <w:r w:rsidR="00710207">
              <w:rPr>
                <w:rFonts w:ascii="Times New Roman" w:hAnsi="Times New Roman"/>
                <w:sz w:val="23"/>
                <w:szCs w:val="23"/>
              </w:rPr>
              <w:t>202</w:t>
            </w:r>
            <w:r w:rsidR="00BD117F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4653" w:type="dxa"/>
          </w:tcPr>
          <w:p w:rsidR="002904B3" w:rsidRPr="00E379E0" w:rsidRDefault="002904B3" w:rsidP="00E379E0">
            <w:pPr>
              <w:widowControl w:val="0"/>
              <w:spacing w:after="0" w:line="238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 w:bidi="ru-RU"/>
              </w:rPr>
            </w:pPr>
            <w:r w:rsidRPr="00E379E0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 w:bidi="ru-RU"/>
              </w:rPr>
              <w:t>Исполнитель:</w:t>
            </w:r>
          </w:p>
          <w:p w:rsidR="002904B3" w:rsidRPr="00E379E0" w:rsidRDefault="002904B3" w:rsidP="00E379E0">
            <w:pPr>
              <w:tabs>
                <w:tab w:val="left" w:pos="1710"/>
                <w:tab w:val="left" w:pos="1740"/>
              </w:tabs>
              <w:spacing w:after="0" w:line="238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 w:bidi="ru-RU"/>
              </w:rPr>
            </w:pPr>
          </w:p>
        </w:tc>
      </w:tr>
    </w:tbl>
    <w:p w:rsidR="00A021AA" w:rsidRDefault="00A021AA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p w:rsidR="001958FD" w:rsidRPr="00E379E0" w:rsidRDefault="001958FD" w:rsidP="00532E14">
      <w:pPr>
        <w:widowControl w:val="0"/>
        <w:spacing w:after="0" w:line="238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 w:bidi="ru-RU"/>
        </w:rPr>
      </w:pPr>
    </w:p>
    <w:sectPr w:rsidR="001958FD" w:rsidRPr="00E379E0" w:rsidSect="00E379E0">
      <w:pgSz w:w="11906" w:h="16838"/>
      <w:pgMar w:top="426" w:right="566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EF2"/>
    <w:multiLevelType w:val="multilevel"/>
    <w:tmpl w:val="F080108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693CB6"/>
    <w:multiLevelType w:val="multilevel"/>
    <w:tmpl w:val="9612C3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1E3950"/>
    <w:multiLevelType w:val="multilevel"/>
    <w:tmpl w:val="DA800F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FE90653"/>
    <w:multiLevelType w:val="multilevel"/>
    <w:tmpl w:val="A1E081A4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623912"/>
    <w:multiLevelType w:val="multilevel"/>
    <w:tmpl w:val="3E0015D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AA01DD"/>
    <w:multiLevelType w:val="multilevel"/>
    <w:tmpl w:val="E5F44E10"/>
    <w:lvl w:ilvl="0">
      <w:start w:val="5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8884F63"/>
    <w:multiLevelType w:val="multilevel"/>
    <w:tmpl w:val="96DE41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976CFE"/>
    <w:multiLevelType w:val="multilevel"/>
    <w:tmpl w:val="5B1A869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D11189"/>
    <w:multiLevelType w:val="multilevel"/>
    <w:tmpl w:val="BB82EB3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0226C9"/>
    <w:multiLevelType w:val="multilevel"/>
    <w:tmpl w:val="33FCAA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49627F"/>
    <w:multiLevelType w:val="hybridMultilevel"/>
    <w:tmpl w:val="24485F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60752"/>
    <w:multiLevelType w:val="multilevel"/>
    <w:tmpl w:val="24DC75D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217B82"/>
    <w:multiLevelType w:val="multilevel"/>
    <w:tmpl w:val="1788121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7E1CB1"/>
    <w:multiLevelType w:val="multilevel"/>
    <w:tmpl w:val="9612C3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AF31B33"/>
    <w:multiLevelType w:val="multilevel"/>
    <w:tmpl w:val="4F1C54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814AE9"/>
    <w:multiLevelType w:val="multilevel"/>
    <w:tmpl w:val="05BA073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A8E19D8"/>
    <w:multiLevelType w:val="multilevel"/>
    <w:tmpl w:val="3B44247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6C6392"/>
    <w:multiLevelType w:val="multilevel"/>
    <w:tmpl w:val="4DB22EDA"/>
    <w:lvl w:ilvl="0">
      <w:start w:val="5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600B74"/>
    <w:multiLevelType w:val="multilevel"/>
    <w:tmpl w:val="0CFC93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85474F5"/>
    <w:multiLevelType w:val="multilevel"/>
    <w:tmpl w:val="78F49F16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A991B91"/>
    <w:multiLevelType w:val="multilevel"/>
    <w:tmpl w:val="954E5080"/>
    <w:lvl w:ilvl="0">
      <w:start w:val="2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3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3"/>
  </w:num>
  <w:num w:numId="5">
    <w:abstractNumId w:val="19"/>
  </w:num>
  <w:num w:numId="6">
    <w:abstractNumId w:val="15"/>
  </w:num>
  <w:num w:numId="7">
    <w:abstractNumId w:val="20"/>
  </w:num>
  <w:num w:numId="8">
    <w:abstractNumId w:val="17"/>
  </w:num>
  <w:num w:numId="9">
    <w:abstractNumId w:val="16"/>
  </w:num>
  <w:num w:numId="10">
    <w:abstractNumId w:val="5"/>
  </w:num>
  <w:num w:numId="11">
    <w:abstractNumId w:val="8"/>
  </w:num>
  <w:num w:numId="12">
    <w:abstractNumId w:val="4"/>
  </w:num>
  <w:num w:numId="13">
    <w:abstractNumId w:val="9"/>
  </w:num>
  <w:num w:numId="14">
    <w:abstractNumId w:val="2"/>
  </w:num>
  <w:num w:numId="15">
    <w:abstractNumId w:val="14"/>
  </w:num>
  <w:num w:numId="16">
    <w:abstractNumId w:val="0"/>
  </w:num>
  <w:num w:numId="17">
    <w:abstractNumId w:val="6"/>
  </w:num>
  <w:num w:numId="18">
    <w:abstractNumId w:val="18"/>
  </w:num>
  <w:num w:numId="19">
    <w:abstractNumId w:val="10"/>
  </w:num>
  <w:num w:numId="20">
    <w:abstractNumId w:val="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D58"/>
    <w:rsid w:val="00022508"/>
    <w:rsid w:val="000437AD"/>
    <w:rsid w:val="000C67A3"/>
    <w:rsid w:val="00117A9B"/>
    <w:rsid w:val="001958FD"/>
    <w:rsid w:val="00242CFD"/>
    <w:rsid w:val="00256E00"/>
    <w:rsid w:val="002904B3"/>
    <w:rsid w:val="00381AFD"/>
    <w:rsid w:val="003A037C"/>
    <w:rsid w:val="003B5C65"/>
    <w:rsid w:val="003D6A24"/>
    <w:rsid w:val="003E3CC3"/>
    <w:rsid w:val="00492D0E"/>
    <w:rsid w:val="004B7D58"/>
    <w:rsid w:val="00532E14"/>
    <w:rsid w:val="00542280"/>
    <w:rsid w:val="00551DD0"/>
    <w:rsid w:val="005A5D2E"/>
    <w:rsid w:val="00617CCE"/>
    <w:rsid w:val="00661C22"/>
    <w:rsid w:val="007019D1"/>
    <w:rsid w:val="00710207"/>
    <w:rsid w:val="00716A5C"/>
    <w:rsid w:val="00736E9D"/>
    <w:rsid w:val="00752735"/>
    <w:rsid w:val="00787E23"/>
    <w:rsid w:val="007E5AAF"/>
    <w:rsid w:val="00A021AA"/>
    <w:rsid w:val="00AB7854"/>
    <w:rsid w:val="00B54CB0"/>
    <w:rsid w:val="00BD117F"/>
    <w:rsid w:val="00BD31E7"/>
    <w:rsid w:val="00C06922"/>
    <w:rsid w:val="00C1779A"/>
    <w:rsid w:val="00C2524D"/>
    <w:rsid w:val="00C600E8"/>
    <w:rsid w:val="00C91DA8"/>
    <w:rsid w:val="00C95B38"/>
    <w:rsid w:val="00D3225C"/>
    <w:rsid w:val="00D758A7"/>
    <w:rsid w:val="00E379E0"/>
    <w:rsid w:val="00E43FD8"/>
    <w:rsid w:val="00ED1C7D"/>
    <w:rsid w:val="00EF4B45"/>
    <w:rsid w:val="00F7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A85C"/>
  <w15:docId w15:val="{6F0AA627-FA1C-4555-8713-6A811E026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B7D5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rsid w:val="004B7D5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B7D58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7D58"/>
    <w:pPr>
      <w:widowControl w:val="0"/>
      <w:shd w:val="clear" w:color="auto" w:fill="FFFFFF"/>
      <w:spacing w:after="0" w:line="0" w:lineRule="atLeast"/>
      <w:ind w:hanging="300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4B7D58"/>
    <w:pPr>
      <w:widowControl w:val="0"/>
      <w:shd w:val="clear" w:color="auto" w:fill="FFFFFF"/>
      <w:spacing w:after="0" w:line="250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4B7D58"/>
    <w:pPr>
      <w:widowControl w:val="0"/>
      <w:shd w:val="clear" w:color="auto" w:fill="FFFFFF"/>
      <w:spacing w:before="300" w:after="0" w:line="250" w:lineRule="exact"/>
      <w:ind w:firstLine="740"/>
      <w:jc w:val="both"/>
    </w:pPr>
    <w:rPr>
      <w:rFonts w:ascii="Times New Roman" w:eastAsia="Times New Roman" w:hAnsi="Times New Roman" w:cs="Times New Roman"/>
      <w:i/>
      <w:iCs/>
    </w:rPr>
  </w:style>
  <w:style w:type="paragraph" w:styleId="a3">
    <w:name w:val="Balloon Text"/>
    <w:basedOn w:val="a"/>
    <w:link w:val="a4"/>
    <w:uiPriority w:val="99"/>
    <w:semiHidden/>
    <w:unhideWhenUsed/>
    <w:rsid w:val="004B7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7D5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95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A-115-P1</cp:lastModifiedBy>
  <cp:revision>4</cp:revision>
  <cp:lastPrinted>2026-08-26T07:18:00Z</cp:lastPrinted>
  <dcterms:created xsi:type="dcterms:W3CDTF">2026-08-26T06:33:00Z</dcterms:created>
  <dcterms:modified xsi:type="dcterms:W3CDTF">2026-08-26T07:18:00Z</dcterms:modified>
</cp:coreProperties>
</file>