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B06EA" w14:textId="68A8F008" w:rsidR="0079008D" w:rsidRPr="00E050EA" w:rsidRDefault="007D638D" w:rsidP="001B74B8">
      <w:pPr>
        <w:pStyle w:val="2"/>
        <w:rPr>
          <w:rFonts w:ascii="Times New Roman" w:hAnsi="Times New Roman" w:cs="Times New Roman"/>
          <w:sz w:val="20"/>
          <w:szCs w:val="20"/>
        </w:rPr>
      </w:pP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  <w:r w:rsidRPr="00E050EA">
        <w:rPr>
          <w:rFonts w:ascii="Times New Roman" w:hAnsi="Times New Roman" w:cs="Times New Roman"/>
          <w:sz w:val="20"/>
          <w:szCs w:val="20"/>
        </w:rPr>
        <w:tab/>
      </w:r>
    </w:p>
    <w:p w14:paraId="6C33A323" w14:textId="1889F650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О предоставлении информации</w:t>
      </w:r>
      <w:r w:rsidR="00391785" w:rsidRPr="00E050EA">
        <w:rPr>
          <w:rFonts w:ascii="Times New Roman" w:hAnsi="Times New Roman"/>
          <w:sz w:val="20"/>
          <w:szCs w:val="20"/>
        </w:rPr>
        <w:t xml:space="preserve"> (заявки)</w:t>
      </w:r>
      <w:r w:rsidRPr="00E050EA">
        <w:rPr>
          <w:rFonts w:ascii="Times New Roman" w:hAnsi="Times New Roman"/>
          <w:sz w:val="20"/>
          <w:szCs w:val="20"/>
        </w:rPr>
        <w:t xml:space="preserve"> </w:t>
      </w:r>
    </w:p>
    <w:p w14:paraId="5500C00C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о ценах на товары (работы, услуги) </w:t>
      </w:r>
    </w:p>
    <w:p w14:paraId="2A4A02B5" w14:textId="77777777" w:rsidR="00390439" w:rsidRPr="00E050EA" w:rsidRDefault="00390439" w:rsidP="00FE086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 xml:space="preserve">для определения предельной </w:t>
      </w:r>
    </w:p>
    <w:p w14:paraId="3D619341" w14:textId="6F96FCC1" w:rsidR="00B61560" w:rsidRDefault="00390439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 w:rsidRPr="00E050EA">
        <w:rPr>
          <w:rFonts w:ascii="Times New Roman" w:hAnsi="Times New Roman"/>
          <w:sz w:val="20"/>
          <w:szCs w:val="20"/>
        </w:rPr>
        <w:t>стоимости предмета госзакупки</w:t>
      </w:r>
    </w:p>
    <w:p w14:paraId="0E6B77F2" w14:textId="0140E055" w:rsidR="00180149" w:rsidRPr="004263B3" w:rsidRDefault="003746E0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08.09.2026</w:t>
      </w:r>
    </w:p>
    <w:p w14:paraId="0E4AD092" w14:textId="77777777" w:rsidR="006E497F" w:rsidRPr="006E497F" w:rsidRDefault="006E497F" w:rsidP="00180149">
      <w:pPr>
        <w:pStyle w:val="a3"/>
        <w:tabs>
          <w:tab w:val="left" w:pos="4536"/>
        </w:tabs>
        <w:ind w:left="-426"/>
        <w:rPr>
          <w:rFonts w:ascii="Times New Roman" w:hAnsi="Times New Roman"/>
          <w:sz w:val="20"/>
          <w:szCs w:val="20"/>
        </w:rPr>
      </w:pPr>
    </w:p>
    <w:p w14:paraId="0DE7E77B" w14:textId="5A101A84" w:rsidR="003F1D9D" w:rsidRPr="00E050EA" w:rsidRDefault="00E265B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Государственное учреждение «Республиканский научно-практический центр онкологии и медицинской радиологии им. Н.Н.</w:t>
      </w:r>
      <w:r w:rsidR="00DF0C97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Pr="00E050EA">
        <w:rPr>
          <w:rFonts w:eastAsiaTheme="minorEastAsia"/>
          <w:sz w:val="20"/>
          <w:szCs w:val="20"/>
          <w:lang w:eastAsia="zh-CN"/>
        </w:rPr>
        <w:t xml:space="preserve">Александрова» 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проводит </w:t>
      </w:r>
      <w:r w:rsidR="00390439" w:rsidRPr="00E050EA">
        <w:rPr>
          <w:rFonts w:eastAsiaTheme="minorEastAsia"/>
          <w:sz w:val="20"/>
          <w:szCs w:val="20"/>
          <w:lang w:eastAsia="zh-CN"/>
        </w:rPr>
        <w:t>изучение конъюнктуры рынка для определения предельной стоимости предмета гос</w:t>
      </w:r>
      <w:r w:rsidR="00EF0C8A" w:rsidRPr="00E050EA">
        <w:rPr>
          <w:rFonts w:eastAsiaTheme="minorEastAsia"/>
          <w:sz w:val="20"/>
          <w:szCs w:val="20"/>
          <w:lang w:eastAsia="zh-CN"/>
        </w:rPr>
        <w:t xml:space="preserve">ударственной </w:t>
      </w:r>
      <w:r w:rsidR="00390439" w:rsidRPr="00E050EA">
        <w:rPr>
          <w:rFonts w:eastAsiaTheme="minorEastAsia"/>
          <w:sz w:val="20"/>
          <w:szCs w:val="20"/>
          <w:lang w:eastAsia="zh-CN"/>
        </w:rPr>
        <w:t>закупки</w:t>
      </w:r>
      <w:r w:rsidR="00EF0C8A" w:rsidRPr="00E050EA">
        <w:rPr>
          <w:rFonts w:eastAsiaTheme="minorEastAsia"/>
          <w:sz w:val="20"/>
          <w:szCs w:val="20"/>
          <w:lang w:eastAsia="zh-CN"/>
        </w:rPr>
        <w:t>*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(согласно постанов</w:t>
      </w:r>
      <w:r w:rsidR="008D7711" w:rsidRPr="00E050EA">
        <w:rPr>
          <w:rFonts w:eastAsiaTheme="minorEastAsia"/>
          <w:sz w:val="20"/>
          <w:szCs w:val="20"/>
          <w:lang w:eastAsia="zh-CN"/>
        </w:rPr>
        <w:t>л</w:t>
      </w:r>
      <w:r w:rsidR="007D48CE">
        <w:rPr>
          <w:rFonts w:eastAsiaTheme="minorEastAsia"/>
          <w:sz w:val="20"/>
          <w:szCs w:val="20"/>
          <w:lang w:eastAsia="zh-CN"/>
        </w:rPr>
        <w:t xml:space="preserve">ению Министерства </w:t>
      </w:r>
      <w:r w:rsidR="004022A3">
        <w:rPr>
          <w:rFonts w:eastAsiaTheme="minorEastAsia"/>
          <w:sz w:val="20"/>
          <w:szCs w:val="20"/>
          <w:lang w:eastAsia="zh-CN"/>
        </w:rPr>
        <w:t>антимонопольного регулирования и торговли Республики Беларусь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от 30.04.2024 №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34</w:t>
      </w:r>
      <w:r w:rsidR="008D7711" w:rsidRPr="00E050EA">
        <w:rPr>
          <w:rFonts w:eastAsiaTheme="minorEastAsia"/>
          <w:sz w:val="20"/>
          <w:szCs w:val="20"/>
          <w:lang w:eastAsia="zh-CN"/>
        </w:rPr>
        <w:t xml:space="preserve"> «О порядке и способах определения предельной стоимости предмета государственной закупки»</w:t>
      </w:r>
      <w:r w:rsidR="00390439" w:rsidRPr="00E050EA">
        <w:rPr>
          <w:rFonts w:eastAsiaTheme="minorEastAsia"/>
          <w:sz w:val="20"/>
          <w:szCs w:val="20"/>
          <w:lang w:eastAsia="zh-CN"/>
        </w:rPr>
        <w:t>)</w:t>
      </w:r>
      <w:r w:rsidR="006F5613" w:rsidRPr="00E050EA">
        <w:rPr>
          <w:rFonts w:eastAsiaTheme="minorEastAsia"/>
          <w:sz w:val="20"/>
          <w:szCs w:val="20"/>
          <w:lang w:eastAsia="zh-CN"/>
        </w:rPr>
        <w:t xml:space="preserve"> (далее - 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 xml:space="preserve">Положения </w:t>
      </w:r>
      <w:r w:rsidR="00774902" w:rsidRPr="00E050EA">
        <w:rPr>
          <w:rStyle w:val="word-wrapper"/>
          <w:rFonts w:eastAsia="Calibri"/>
          <w:iCs/>
          <w:sz w:val="20"/>
          <w:szCs w:val="20"/>
        </w:rPr>
        <w:t>№</w:t>
      </w:r>
      <w:r w:rsidR="006F5613" w:rsidRPr="00E050EA">
        <w:rPr>
          <w:rStyle w:val="fake-non-breaking-space"/>
          <w:iCs/>
          <w:sz w:val="20"/>
          <w:szCs w:val="20"/>
        </w:rPr>
        <w:t> </w:t>
      </w:r>
      <w:r w:rsidR="006F5613" w:rsidRPr="00E050EA">
        <w:rPr>
          <w:rStyle w:val="word-wrapper"/>
          <w:rFonts w:eastAsia="Calibri"/>
          <w:iCs/>
          <w:sz w:val="20"/>
          <w:szCs w:val="20"/>
        </w:rPr>
        <w:t>34)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: </w:t>
      </w:r>
    </w:p>
    <w:p w14:paraId="3EED7817" w14:textId="0EDECA4F" w:rsidR="009C5718" w:rsidRPr="003746E0" w:rsidRDefault="008D12AF" w:rsidP="004263B3">
      <w:pPr>
        <w:spacing w:line="266" w:lineRule="auto"/>
        <w:ind w:firstLine="720"/>
        <w:jc w:val="center"/>
        <w:rPr>
          <w:b/>
          <w:sz w:val="20"/>
          <w:szCs w:val="20"/>
        </w:rPr>
      </w:pPr>
      <w:r w:rsidRPr="003746E0">
        <w:rPr>
          <w:rFonts w:eastAsiaTheme="minorEastAsia"/>
          <w:b/>
          <w:sz w:val="20"/>
          <w:szCs w:val="20"/>
          <w:lang w:eastAsia="zh-CN"/>
        </w:rPr>
        <w:t>«</w:t>
      </w:r>
      <w:r w:rsidR="003746E0" w:rsidRPr="003746E0">
        <w:rPr>
          <w:b/>
          <w:sz w:val="20"/>
          <w:szCs w:val="20"/>
          <w:lang w:bidi="ru-RU"/>
        </w:rPr>
        <w:t>У</w:t>
      </w:r>
      <w:r w:rsidR="003746E0" w:rsidRPr="003746E0">
        <w:rPr>
          <w:b/>
          <w:sz w:val="20"/>
          <w:szCs w:val="20"/>
          <w:lang w:bidi="ru-RU"/>
        </w:rPr>
        <w:t>слуги по ремонту аппаратов ультразвуковых диагностических</w:t>
      </w:r>
      <w:r w:rsidR="003746E0" w:rsidRPr="003746E0">
        <w:rPr>
          <w:b/>
          <w:sz w:val="20"/>
          <w:szCs w:val="20"/>
          <w:lang w:bidi="ru-RU"/>
        </w:rPr>
        <w:t>»</w:t>
      </w:r>
    </w:p>
    <w:p w14:paraId="0DB358E3" w14:textId="386DE595" w:rsidR="003F1D9D" w:rsidRPr="007D48CE" w:rsidRDefault="0075459F" w:rsidP="00AE0F75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8"/>
          <w:szCs w:val="28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Просим рассмотреть прилагаемые требования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(Приложени</w:t>
      </w:r>
      <w:r w:rsidR="00BB2AEE">
        <w:rPr>
          <w:rFonts w:eastAsiaTheme="minorEastAsia"/>
          <w:sz w:val="20"/>
          <w:szCs w:val="20"/>
          <w:lang w:eastAsia="zh-CN"/>
        </w:rPr>
        <w:t>я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 </w:t>
      </w:r>
      <w:r w:rsidR="00BB2AEE">
        <w:rPr>
          <w:rFonts w:eastAsiaTheme="minorEastAsia"/>
          <w:sz w:val="20"/>
          <w:szCs w:val="20"/>
          <w:lang w:eastAsia="zh-CN"/>
        </w:rPr>
        <w:t>1</w:t>
      </w:r>
      <w:r w:rsidR="003F1D9D" w:rsidRPr="00E050EA">
        <w:rPr>
          <w:rFonts w:eastAsiaTheme="minorEastAsia"/>
          <w:sz w:val="20"/>
          <w:szCs w:val="20"/>
          <w:lang w:eastAsia="zh-CN"/>
        </w:rPr>
        <w:t xml:space="preserve">) и предоставить коммерческое предложение с указанием стоимости, возможности и сроков </w:t>
      </w:r>
      <w:r w:rsidR="00BB2AEE">
        <w:rPr>
          <w:rFonts w:eastAsiaTheme="minorEastAsia"/>
          <w:sz w:val="20"/>
          <w:szCs w:val="20"/>
          <w:lang w:eastAsia="zh-CN"/>
        </w:rPr>
        <w:t xml:space="preserve">оказания услуг </w:t>
      </w:r>
      <w:r w:rsidR="00390439" w:rsidRPr="00E050EA">
        <w:rPr>
          <w:rFonts w:eastAsiaTheme="minorEastAsia"/>
          <w:sz w:val="20"/>
          <w:szCs w:val="20"/>
          <w:lang w:eastAsia="zh-CN"/>
        </w:rPr>
        <w:t>и оплаты</w:t>
      </w:r>
      <w:r w:rsidR="003F1D9D"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, а также замечания касательно </w:t>
      </w:r>
      <w:r w:rsidRPr="00E050EA">
        <w:rPr>
          <w:rFonts w:eastAsiaTheme="minorEastAsia"/>
          <w:b/>
          <w:sz w:val="20"/>
          <w:szCs w:val="20"/>
          <w:u w:val="single"/>
          <w:lang w:eastAsia="zh-CN"/>
        </w:rPr>
        <w:t xml:space="preserve">требований к предмету государственной закупки </w:t>
      </w:r>
      <w:r w:rsidR="003F1D9D" w:rsidRPr="00E050EA">
        <w:rPr>
          <w:rFonts w:eastAsiaTheme="minorEastAsia"/>
          <w:sz w:val="20"/>
          <w:szCs w:val="20"/>
          <w:lang w:eastAsia="zh-CN"/>
        </w:rPr>
        <w:t>(в случае, если таковые имеются) для дальнейшего</w:t>
      </w:r>
      <w:r w:rsidRPr="00E050EA">
        <w:rPr>
          <w:rFonts w:eastAsiaTheme="minorEastAsia"/>
          <w:sz w:val="20"/>
          <w:szCs w:val="20"/>
          <w:lang w:eastAsia="zh-CN"/>
        </w:rPr>
        <w:t xml:space="preserve"> рассмотрения вопроса их корректировки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в срок </w:t>
      </w:r>
      <w:r w:rsidR="0058552A">
        <w:rPr>
          <w:rFonts w:eastAsiaTheme="minorEastAsia"/>
          <w:sz w:val="20"/>
          <w:szCs w:val="20"/>
          <w:lang w:eastAsia="zh-CN"/>
        </w:rPr>
        <w:t>п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 </w:t>
      </w:r>
      <w:r w:rsidR="004263B3">
        <w:rPr>
          <w:rFonts w:eastAsiaTheme="minorEastAsia"/>
          <w:b/>
          <w:sz w:val="20"/>
          <w:szCs w:val="20"/>
          <w:lang w:eastAsia="zh-CN"/>
        </w:rPr>
        <w:t>0</w:t>
      </w:r>
      <w:r w:rsidR="003746E0">
        <w:rPr>
          <w:rFonts w:eastAsiaTheme="minorEastAsia"/>
          <w:b/>
          <w:sz w:val="20"/>
          <w:szCs w:val="20"/>
          <w:lang w:eastAsia="zh-CN"/>
        </w:rPr>
        <w:t>9</w:t>
      </w:r>
      <w:r w:rsidR="004263B3">
        <w:rPr>
          <w:rFonts w:eastAsiaTheme="minorEastAsia"/>
          <w:b/>
          <w:sz w:val="20"/>
          <w:szCs w:val="20"/>
          <w:lang w:eastAsia="zh-CN"/>
        </w:rPr>
        <w:t>.09.2026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 на электронную почту</w:t>
      </w:r>
      <w:r w:rsidR="00BB2AEE" w:rsidRPr="00BB2AEE">
        <w:t xml:space="preserve"> 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nkostechko</w:t>
      </w:r>
      <w:proofErr w:type="spellEnd"/>
      <w:r w:rsidR="004263B3" w:rsidRPr="004263B3">
        <w:rPr>
          <w:b/>
          <w:sz w:val="28"/>
          <w:szCs w:val="28"/>
          <w:u w:val="single"/>
        </w:rPr>
        <w:t>@</w:t>
      </w:r>
      <w:proofErr w:type="spellStart"/>
      <w:r w:rsidR="004263B3" w:rsidRPr="004263B3">
        <w:rPr>
          <w:b/>
          <w:sz w:val="28"/>
          <w:szCs w:val="28"/>
          <w:u w:val="single"/>
          <w:lang w:val="en-US"/>
        </w:rPr>
        <w:t>omr</w:t>
      </w:r>
      <w:proofErr w:type="spellEnd"/>
      <w:r w:rsidR="004263B3" w:rsidRPr="004263B3">
        <w:rPr>
          <w:b/>
          <w:sz w:val="28"/>
          <w:szCs w:val="28"/>
          <w:u w:val="single"/>
        </w:rPr>
        <w:t>.</w:t>
      </w:r>
      <w:r w:rsidR="004263B3" w:rsidRPr="004263B3">
        <w:rPr>
          <w:b/>
          <w:sz w:val="28"/>
          <w:szCs w:val="28"/>
          <w:u w:val="single"/>
          <w:lang w:val="en-US"/>
        </w:rPr>
        <w:t>by</w:t>
      </w:r>
    </w:p>
    <w:p w14:paraId="1FB6B19B" w14:textId="77777777" w:rsidR="004740AF" w:rsidRPr="00E050EA" w:rsidRDefault="00390439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Информация должна содержать: </w:t>
      </w:r>
    </w:p>
    <w:p w14:paraId="6F3492BA" w14:textId="4F9EF878" w:rsidR="004740AF" w:rsidRPr="00E050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</w:t>
      </w:r>
      <w:r w:rsidR="0058552A">
        <w:rPr>
          <w:rFonts w:eastAsiaTheme="minorEastAsia"/>
          <w:sz w:val="20"/>
          <w:szCs w:val="20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lang w:eastAsia="zh-CN"/>
        </w:rPr>
        <w:t>наименование потенциального поставщика</w:t>
      </w:r>
      <w:r w:rsidRPr="00E050EA">
        <w:rPr>
          <w:rFonts w:eastAsiaTheme="minorEastAsia"/>
          <w:sz w:val="20"/>
          <w:szCs w:val="20"/>
          <w:lang w:eastAsia="zh-CN"/>
        </w:rPr>
        <w:t>;</w:t>
      </w:r>
    </w:p>
    <w:p w14:paraId="51C9C164" w14:textId="22FCDBC1" w:rsid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>- условия оплаты;</w:t>
      </w:r>
    </w:p>
    <w:p w14:paraId="59873C4D" w14:textId="15BFDB8B" w:rsidR="008666FA" w:rsidRPr="00E050EA" w:rsidRDefault="008666F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>- п</w:t>
      </w:r>
      <w:r w:rsidRPr="008666FA">
        <w:rPr>
          <w:rFonts w:eastAsiaTheme="minorEastAsia"/>
          <w:sz w:val="20"/>
          <w:szCs w:val="20"/>
          <w:lang w:eastAsia="zh-CN"/>
        </w:rPr>
        <w:t>редполагаемые сроки оказания услуги</w:t>
      </w:r>
      <w:r>
        <w:rPr>
          <w:rFonts w:eastAsiaTheme="minorEastAsia"/>
          <w:sz w:val="20"/>
          <w:szCs w:val="20"/>
          <w:lang w:eastAsia="zh-CN"/>
        </w:rPr>
        <w:t>;</w:t>
      </w:r>
    </w:p>
    <w:p w14:paraId="16B61714" w14:textId="77777777" w:rsidR="0058552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цену (тариф) за единицу с учетом налогов, сборов и других обязательных платежей; </w:t>
      </w:r>
    </w:p>
    <w:p w14:paraId="644DB006" w14:textId="6D27F263" w:rsidR="004740AF" w:rsidRPr="00E050EA" w:rsidRDefault="0058552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>
        <w:rPr>
          <w:rFonts w:eastAsiaTheme="minorEastAsia"/>
          <w:sz w:val="20"/>
          <w:szCs w:val="20"/>
          <w:lang w:eastAsia="zh-CN"/>
        </w:rPr>
        <w:t xml:space="preserve">- 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общую стоимость </w:t>
      </w:r>
      <w:r w:rsidR="00894FA3">
        <w:rPr>
          <w:rFonts w:eastAsiaTheme="minorEastAsia"/>
          <w:sz w:val="20"/>
          <w:szCs w:val="20"/>
          <w:lang w:eastAsia="zh-CN"/>
        </w:rPr>
        <w:t>услуги</w:t>
      </w:r>
      <w:r w:rsidR="00390439" w:rsidRPr="00E050EA">
        <w:rPr>
          <w:rFonts w:eastAsiaTheme="minorEastAsia"/>
          <w:sz w:val="20"/>
          <w:szCs w:val="20"/>
          <w:lang w:eastAsia="zh-CN"/>
        </w:rPr>
        <w:t xml:space="preserve">; </w:t>
      </w:r>
    </w:p>
    <w:p w14:paraId="3E0312B6" w14:textId="77777777" w:rsidR="005A1CEA" w:rsidRDefault="004740AF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highlight w:val="yellow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-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  <w:r w:rsidR="00390439" w:rsidRPr="00E050EA">
        <w:rPr>
          <w:rFonts w:eastAsiaTheme="minorEastAsia"/>
          <w:sz w:val="20"/>
          <w:szCs w:val="20"/>
          <w:highlight w:val="yellow"/>
          <w:lang w:eastAsia="zh-CN"/>
        </w:rPr>
        <w:t>порядок формирования цены (тарифа) с учетом требований законодательства о ценообразовании</w:t>
      </w:r>
      <w:r w:rsidR="00E050EA"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 </w:t>
      </w:r>
    </w:p>
    <w:p w14:paraId="1DC0F5C4" w14:textId="4F0B8B2C" w:rsidR="00390439" w:rsidRPr="00E050EA" w:rsidRDefault="00E050EA" w:rsidP="003F1D9D">
      <w:pPr>
        <w:autoSpaceDE w:val="0"/>
        <w:autoSpaceDN w:val="0"/>
        <w:adjustRightInd w:val="0"/>
        <w:ind w:left="-426" w:firstLine="426"/>
        <w:jc w:val="both"/>
        <w:rPr>
          <w:rFonts w:eastAsiaTheme="minorEastAsia"/>
          <w:sz w:val="20"/>
          <w:szCs w:val="20"/>
          <w:lang w:eastAsia="zh-CN"/>
        </w:rPr>
      </w:pPr>
      <w:r w:rsidRPr="00E050EA">
        <w:rPr>
          <w:rFonts w:eastAsiaTheme="minorEastAsia"/>
          <w:sz w:val="20"/>
          <w:szCs w:val="20"/>
          <w:highlight w:val="yellow"/>
          <w:lang w:eastAsia="zh-CN"/>
        </w:rPr>
        <w:t>(</w:t>
      </w:r>
      <w:r w:rsidRPr="00E050EA">
        <w:rPr>
          <w:rFonts w:eastAsiaTheme="minorEastAsia"/>
          <w:b/>
          <w:sz w:val="20"/>
          <w:szCs w:val="20"/>
          <w:highlight w:val="yellow"/>
          <w:lang w:eastAsia="zh-CN"/>
        </w:rPr>
        <w:t>пример</w:t>
      </w:r>
      <w:r w:rsidRPr="00E050EA">
        <w:rPr>
          <w:rFonts w:eastAsiaTheme="minorEastAsia"/>
          <w:sz w:val="20"/>
          <w:szCs w:val="20"/>
          <w:highlight w:val="yellow"/>
          <w:lang w:eastAsia="zh-CN"/>
        </w:rPr>
        <w:t xml:space="preserve">: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Цены на товар сформированы в соответствии с требованиями Указа Президента 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Республики Беларусь 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от 11.08.2005</w:t>
      </w:r>
      <w:r w:rsidR="004022A3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№ 366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«О формировании цен на лекарственные средства, изделия медицинского назначения и медицинскую технику. Цены на товар, представленны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е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</w:t>
      </w:r>
      <w:r w:rsidR="0058552A" w:rsidRPr="00E050EA">
        <w:rPr>
          <w:rFonts w:eastAsiaTheme="minorEastAsia"/>
          <w:i/>
          <w:sz w:val="20"/>
          <w:szCs w:val="20"/>
          <w:highlight w:val="yellow"/>
          <w:lang w:eastAsia="zh-CN"/>
        </w:rPr>
        <w:t>в данном предложении,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включа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>ют</w:t>
      </w:r>
      <w:r w:rsidRPr="00E050EA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в себя стоимость товара, сумму выплат за поставку, НДС и другие налоги, сборы (пошлины), иные обязательные платежи»)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 xml:space="preserve">- </w:t>
      </w:r>
      <w:r w:rsidRPr="00E050EA">
        <w:rPr>
          <w:rFonts w:eastAsiaTheme="minorEastAsia"/>
          <w:b/>
          <w:i/>
          <w:sz w:val="20"/>
          <w:szCs w:val="20"/>
          <w:highlight w:val="yellow"/>
          <w:lang w:eastAsia="zh-CN"/>
        </w:rPr>
        <w:t>обязательное требование</w:t>
      </w:r>
      <w:r>
        <w:rPr>
          <w:rFonts w:eastAsiaTheme="minorEastAsia"/>
          <w:i/>
          <w:sz w:val="20"/>
          <w:szCs w:val="20"/>
          <w:highlight w:val="yellow"/>
          <w:lang w:eastAsia="zh-CN"/>
        </w:rPr>
        <w:t>!!!</w:t>
      </w:r>
      <w:r w:rsidR="0017385B">
        <w:rPr>
          <w:rFonts w:eastAsiaTheme="minorEastAsia"/>
          <w:i/>
          <w:sz w:val="20"/>
          <w:szCs w:val="20"/>
          <w:highlight w:val="yellow"/>
          <w:lang w:eastAsia="zh-CN"/>
        </w:rPr>
        <w:t xml:space="preserve"> (на работы (услуги) и на иные товары – свой порядок формирования цены)</w:t>
      </w:r>
    </w:p>
    <w:tbl>
      <w:tblPr>
        <w:tblW w:w="9782" w:type="dxa"/>
        <w:tblInd w:w="-4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8"/>
        <w:gridCol w:w="5954"/>
      </w:tblGrid>
      <w:tr w:rsidR="0058552A" w:rsidRPr="0058552A" w14:paraId="49858B69" w14:textId="77777777" w:rsidTr="0058552A">
        <w:trPr>
          <w:trHeight w:val="896"/>
        </w:trPr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4A718D84" w14:textId="53BDC043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Место оказания услуги</w:t>
            </w:r>
          </w:p>
        </w:tc>
        <w:tc>
          <w:tcPr>
            <w:tcW w:w="595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014EDD1E" w14:textId="6E1DD436" w:rsidR="0058552A" w:rsidRPr="0058552A" w:rsidRDefault="0058552A" w:rsidP="0058552A">
            <w:pPr>
              <w:widowControl w:val="0"/>
              <w:autoSpaceDE w:val="0"/>
              <w:autoSpaceDN w:val="0"/>
              <w:adjustRightInd w:val="0"/>
              <w:spacing w:before="200"/>
              <w:jc w:val="both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Александрова», Республика Беларусь, Минская область, Минский р-н </w:t>
            </w:r>
            <w:proofErr w:type="spellStart"/>
            <w:r w:rsidRPr="0058552A">
              <w:rPr>
                <w:color w:val="000000"/>
                <w:sz w:val="20"/>
                <w:szCs w:val="20"/>
              </w:rPr>
              <w:t>аг</w:t>
            </w:r>
            <w:proofErr w:type="spellEnd"/>
            <w:r w:rsidRPr="0058552A">
              <w:rPr>
                <w:color w:val="000000"/>
                <w:sz w:val="20"/>
                <w:szCs w:val="20"/>
              </w:rPr>
              <w:t>. Лесной или на территории Исполнителя</w:t>
            </w:r>
          </w:p>
        </w:tc>
      </w:tr>
      <w:tr w:rsidR="00390439" w:rsidRPr="0058552A" w14:paraId="40738422" w14:textId="77777777" w:rsidTr="003B054B">
        <w:trPr>
          <w:trHeight w:val="375"/>
        </w:trPr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97AFA4F" w14:textId="7748766B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Предполагаемые сроки</w:t>
            </w:r>
            <w:r w:rsidR="0058552A">
              <w:t xml:space="preserve"> </w:t>
            </w:r>
            <w:r w:rsidR="0058552A" w:rsidRPr="0058552A">
              <w:rPr>
                <w:color w:val="000000"/>
                <w:sz w:val="20"/>
                <w:szCs w:val="20"/>
              </w:rPr>
              <w:t>оказания услуги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DE189E3" w14:textId="56614491" w:rsidR="00336605" w:rsidRPr="00321F1D" w:rsidRDefault="00321F1D" w:rsidP="00321F1D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течение </w:t>
            </w:r>
            <w:r w:rsidR="003746E0">
              <w:rPr>
                <w:color w:val="000000"/>
                <w:sz w:val="20"/>
                <w:szCs w:val="20"/>
              </w:rPr>
              <w:t>5</w:t>
            </w:r>
            <w:r>
              <w:rPr>
                <w:color w:val="000000"/>
                <w:sz w:val="20"/>
                <w:szCs w:val="20"/>
              </w:rPr>
              <w:t xml:space="preserve"> рабочих</w:t>
            </w:r>
            <w:r w:rsidR="00336605" w:rsidRPr="00D069FE">
              <w:rPr>
                <w:color w:val="000000"/>
                <w:sz w:val="20"/>
                <w:szCs w:val="20"/>
              </w:rPr>
              <w:t xml:space="preserve"> дней с момента подписания договора;</w:t>
            </w:r>
          </w:p>
        </w:tc>
      </w:tr>
      <w:tr w:rsidR="00390439" w:rsidRPr="0058552A" w14:paraId="554C07C6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2AA0EECF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7AF64899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Республиканский бюджет</w:t>
            </w:r>
          </w:p>
        </w:tc>
      </w:tr>
      <w:tr w:rsidR="00390439" w:rsidRPr="0058552A" w14:paraId="699B1A9B" w14:textId="77777777" w:rsidTr="003B054B"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60D309E0" w14:textId="77777777" w:rsidR="00390439" w:rsidRPr="0058552A" w:rsidRDefault="00390439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Порядок оплаты</w:t>
            </w:r>
          </w:p>
        </w:tc>
        <w:tc>
          <w:tcPr>
            <w:tcW w:w="595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14:paraId="1B2EB324" w14:textId="309FFB57" w:rsidR="00390439" w:rsidRPr="0058552A" w:rsidRDefault="0058552A" w:rsidP="00DE1E5A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  <w:sz w:val="20"/>
                <w:szCs w:val="20"/>
              </w:rPr>
            </w:pPr>
            <w:r w:rsidRPr="0058552A">
              <w:rPr>
                <w:color w:val="000000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обеими сторонами</w:t>
            </w:r>
          </w:p>
        </w:tc>
      </w:tr>
    </w:tbl>
    <w:p w14:paraId="07791043" w14:textId="433848B9" w:rsidR="00390439" w:rsidRPr="00E050EA" w:rsidRDefault="0075459F" w:rsidP="00EF0C8A">
      <w:pPr>
        <w:widowControl w:val="0"/>
        <w:autoSpaceDE w:val="0"/>
        <w:autoSpaceDN w:val="0"/>
        <w:adjustRightInd w:val="0"/>
        <w:ind w:left="-426"/>
        <w:jc w:val="both"/>
        <w:rPr>
          <w:b/>
          <w:bCs/>
          <w:color w:val="000000"/>
          <w:sz w:val="20"/>
          <w:szCs w:val="20"/>
        </w:rPr>
      </w:pPr>
      <w:r w:rsidRPr="00E050EA">
        <w:rPr>
          <w:b/>
          <w:bCs/>
          <w:color w:val="000000"/>
          <w:sz w:val="20"/>
          <w:szCs w:val="20"/>
        </w:rPr>
        <w:t xml:space="preserve">Одновременно информируем, что необеспечение предоставления информации в соответствии с направленным запросом в срок, установленный им, рассматривается как отказ принять участие в изучении </w:t>
      </w:r>
      <w:r w:rsidRPr="00E050EA">
        <w:rPr>
          <w:rFonts w:eastAsiaTheme="minorEastAsia"/>
          <w:b/>
          <w:sz w:val="20"/>
          <w:szCs w:val="20"/>
          <w:lang w:eastAsia="zh-CN"/>
        </w:rPr>
        <w:t>конъюнктуры рынка.</w:t>
      </w:r>
    </w:p>
    <w:p w14:paraId="6DE1840E" w14:textId="77777777" w:rsidR="003B054B" w:rsidRPr="00E050EA" w:rsidRDefault="0075459F" w:rsidP="0058552A">
      <w:pPr>
        <w:jc w:val="both"/>
        <w:rPr>
          <w:sz w:val="20"/>
          <w:szCs w:val="20"/>
        </w:rPr>
      </w:pPr>
      <w:r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>Настоящий запрос не влечет за собой возникновение каких-либо обязательств между заказчиком и потенциальным поставщиком (подрядчиком, исполнителем)</w:t>
      </w:r>
      <w:r w:rsidR="003B054B" w:rsidRPr="00E050EA">
        <w:rPr>
          <w:rStyle w:val="word-wrapper"/>
          <w:rFonts w:eastAsiaTheme="majorEastAsia"/>
          <w:color w:val="242424"/>
          <w:sz w:val="20"/>
          <w:szCs w:val="20"/>
          <w:shd w:val="clear" w:color="auto" w:fill="FFFFFF"/>
        </w:rPr>
        <w:t xml:space="preserve">, </w:t>
      </w:r>
      <w:r w:rsidR="003B054B" w:rsidRPr="00E050EA">
        <w:rPr>
          <w:color w:val="242424"/>
          <w:sz w:val="20"/>
          <w:szCs w:val="20"/>
          <w:bdr w:val="none" w:sz="0" w:space="0" w:color="auto" w:frame="1"/>
        </w:rPr>
        <w:t>информация будет использована для определения предельной стоимости предмета государственной закупки и проведение процедуры сбора информации</w:t>
      </w:r>
    </w:p>
    <w:p w14:paraId="4445A431" w14:textId="5DD6D21F" w:rsidR="00D77CBF" w:rsidRPr="00E050EA" w:rsidRDefault="00D77CBF" w:rsidP="00EF0C8A">
      <w:pPr>
        <w:autoSpaceDE w:val="0"/>
        <w:autoSpaceDN w:val="0"/>
        <w:adjustRightInd w:val="0"/>
        <w:spacing w:after="120"/>
        <w:ind w:left="-426"/>
        <w:rPr>
          <w:b/>
          <w:sz w:val="20"/>
          <w:szCs w:val="20"/>
        </w:rPr>
      </w:pPr>
    </w:p>
    <w:p w14:paraId="43158DE2" w14:textId="3AA70B3E" w:rsidR="0075459F" w:rsidRPr="00E050EA" w:rsidRDefault="00EF0C8A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* Примечание: п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ри определении предельной стоимости предмета не учитывается информация о ценах (тарифах) (ч. 2 п. 7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Положения N</w:t>
      </w:r>
      <w:r w:rsidR="0075459F"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="0075459F"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34):</w:t>
      </w:r>
    </w:p>
    <w:p w14:paraId="2CF0F4D7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лиц, включенных в список поставщиков (подрядчиков, исполнителей), временно не допускаемых к участию в госзакупках;</w:t>
      </w:r>
    </w:p>
    <w:p w14:paraId="32ED9880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поступившая от лиц, не указавших свое наименование либо фамилию, собственное имя, отчество (при наличии)</w:t>
      </w:r>
      <w:r w:rsidRPr="00E050EA">
        <w:rPr>
          <w:rStyle w:val="fake-non-breaking-space"/>
          <w:i/>
          <w:iCs/>
          <w:color w:val="242424"/>
          <w:sz w:val="20"/>
          <w:szCs w:val="20"/>
        </w:rPr>
        <w:t> </w:t>
      </w: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в случае представления информации от ИП или физлица;</w:t>
      </w:r>
    </w:p>
    <w:p w14:paraId="60002969" w14:textId="77777777" w:rsidR="0075459F" w:rsidRPr="00E050EA" w:rsidRDefault="0075459F" w:rsidP="00870E93">
      <w:pPr>
        <w:pStyle w:val="il-text-alignjustify"/>
        <w:shd w:val="clear" w:color="auto" w:fill="FFFFFF"/>
        <w:spacing w:before="0" w:beforeAutospacing="0" w:after="0" w:afterAutospacing="0"/>
        <w:jc w:val="both"/>
        <w:rPr>
          <w:color w:val="242424"/>
          <w:sz w:val="20"/>
          <w:szCs w:val="20"/>
        </w:rPr>
      </w:pPr>
      <w:r w:rsidRPr="00E050EA">
        <w:rPr>
          <w:rStyle w:val="word-wrapper"/>
          <w:rFonts w:eastAsia="Calibri"/>
          <w:i/>
          <w:iCs/>
          <w:color w:val="242424"/>
          <w:sz w:val="20"/>
          <w:szCs w:val="20"/>
        </w:rPr>
        <w:t>- которая не содержит запрашиваемые заказчиком сведения в части примененного порядка формирования цены потенциальным поставщиком (подрядчиком, исполнителем).</w:t>
      </w:r>
    </w:p>
    <w:p w14:paraId="5875EA31" w14:textId="44E954F1" w:rsidR="00305CA0" w:rsidRPr="00E050EA" w:rsidRDefault="00305CA0" w:rsidP="00305CA0">
      <w:pPr>
        <w:autoSpaceDE w:val="0"/>
        <w:autoSpaceDN w:val="0"/>
        <w:adjustRightInd w:val="0"/>
        <w:spacing w:after="120"/>
        <w:ind w:firstLine="709"/>
        <w:rPr>
          <w:b/>
          <w:sz w:val="20"/>
          <w:szCs w:val="20"/>
        </w:rPr>
      </w:pPr>
    </w:p>
    <w:p w14:paraId="6FE42C2F" w14:textId="1CD1E876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  <w:r>
        <w:rPr>
          <w:sz w:val="22"/>
          <w:szCs w:val="22"/>
        </w:rPr>
        <w:t xml:space="preserve">Специалист по организации закупок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Н.В. Костечко </w:t>
      </w:r>
    </w:p>
    <w:p w14:paraId="0C9E6C3D" w14:textId="77777777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20C1558A" w14:textId="77777777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49230D40" w14:textId="142A14C4" w:rsidR="004263B3" w:rsidRDefault="004263B3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p w14:paraId="56775801" w14:textId="77777777" w:rsidR="003746E0" w:rsidRDefault="003746E0" w:rsidP="003746E0">
      <w:pPr>
        <w:pStyle w:val="affa"/>
        <w:ind w:left="7627"/>
      </w:pPr>
      <w:r>
        <w:rPr>
          <w:b/>
          <w:bCs/>
          <w:color w:val="313131"/>
          <w:sz w:val="24"/>
          <w:szCs w:val="24"/>
          <w:lang w:eastAsia="ru-RU" w:bidi="ru-RU"/>
        </w:rPr>
        <w:lastRenderedPageBreak/>
        <w:t>Приложение 1</w:t>
      </w:r>
    </w:p>
    <w:p w14:paraId="3B780F95" w14:textId="77777777" w:rsidR="003746E0" w:rsidRDefault="003746E0" w:rsidP="003746E0">
      <w:pPr>
        <w:pStyle w:val="affa"/>
      </w:pPr>
      <w:r>
        <w:rPr>
          <w:lang w:eastAsia="ru-RU" w:bidi="ru-RU"/>
        </w:rPr>
        <w:t xml:space="preserve">1. </w:t>
      </w:r>
      <w:r>
        <w:rPr>
          <w:u w:val="single"/>
          <w:lang w:eastAsia="ru-RU" w:bidi="ru-RU"/>
        </w:rPr>
        <w:t>Состав (комплектация) оборудования или товара: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8"/>
        <w:gridCol w:w="3202"/>
        <w:gridCol w:w="1776"/>
        <w:gridCol w:w="1440"/>
        <w:gridCol w:w="2026"/>
      </w:tblGrid>
      <w:tr w:rsidR="003746E0" w14:paraId="5882B583" w14:textId="77777777" w:rsidTr="003746E0">
        <w:tblPrEx>
          <w:tblCellMar>
            <w:top w:w="0" w:type="dxa"/>
            <w:bottom w:w="0" w:type="dxa"/>
          </w:tblCellMar>
        </w:tblPrEx>
        <w:trPr>
          <w:trHeight w:hRule="exact" w:val="331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7FA8C37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b/>
                <w:bCs/>
                <w:sz w:val="20"/>
                <w:szCs w:val="20"/>
                <w:lang w:eastAsia="ru-RU" w:bidi="ru-RU"/>
              </w:rPr>
              <w:t>№ н/п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1E1DF97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b/>
                <w:bCs/>
                <w:color w:val="313131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14B73E1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b/>
                <w:bCs/>
                <w:sz w:val="20"/>
                <w:szCs w:val="20"/>
                <w:lang w:eastAsia="ru-RU" w:bidi="ru-RU"/>
              </w:rPr>
              <w:t>Модель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6A95848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b/>
                <w:bCs/>
                <w:sz w:val="20"/>
                <w:szCs w:val="20"/>
                <w:lang w:eastAsia="ru-RU" w:bidi="ru-RU"/>
              </w:rPr>
              <w:t>Инв. №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9AC77F5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b/>
                <w:bCs/>
                <w:color w:val="313131"/>
                <w:sz w:val="20"/>
                <w:szCs w:val="20"/>
                <w:lang w:eastAsia="ru-RU" w:bidi="ru-RU"/>
              </w:rPr>
              <w:t>Зав. №</w:t>
            </w:r>
          </w:p>
        </w:tc>
      </w:tr>
      <w:tr w:rsidR="003746E0" w14:paraId="1D53431E" w14:textId="77777777" w:rsidTr="003746E0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97A55AE" w14:textId="77777777" w:rsidR="003746E0" w:rsidRPr="003746E0" w:rsidRDefault="003746E0" w:rsidP="003746E0">
            <w:pPr>
              <w:pStyle w:val="aff8"/>
              <w:ind w:firstLine="380"/>
              <w:rPr>
                <w:sz w:val="20"/>
                <w:szCs w:val="20"/>
              </w:rPr>
            </w:pPr>
            <w:r w:rsidRPr="003746E0">
              <w:rPr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35CE0D" w14:textId="77777777" w:rsidR="003746E0" w:rsidRPr="003746E0" w:rsidRDefault="003746E0" w:rsidP="003746E0">
            <w:pPr>
              <w:pStyle w:val="aff8"/>
              <w:tabs>
                <w:tab w:val="left" w:pos="2880"/>
              </w:tabs>
              <w:rPr>
                <w:sz w:val="20"/>
                <w:szCs w:val="20"/>
              </w:rPr>
            </w:pPr>
            <w:r w:rsidRPr="003746E0">
              <w:rPr>
                <w:sz w:val="20"/>
                <w:szCs w:val="20"/>
                <w:lang w:eastAsia="ru-RU" w:bidi="ru-RU"/>
              </w:rPr>
              <w:t>Аппарат ультразвуковой диагностический</w:t>
            </w:r>
            <w:r w:rsidRPr="003746E0">
              <w:rPr>
                <w:sz w:val="20"/>
                <w:szCs w:val="20"/>
                <w:lang w:eastAsia="ru-RU" w:bidi="ru-RU"/>
              </w:rPr>
              <w:tab/>
              <w:t>с</w:t>
            </w:r>
          </w:p>
          <w:p w14:paraId="0C2E9A66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sz w:val="20"/>
                <w:szCs w:val="20"/>
                <w:lang w:eastAsia="ru-RU" w:bidi="ru-RU"/>
              </w:rPr>
              <w:t>принадлежностями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2E5EE14" w14:textId="77777777" w:rsidR="003746E0" w:rsidRPr="003746E0" w:rsidRDefault="003746E0" w:rsidP="003746E0">
            <w:pPr>
              <w:pStyle w:val="aff8"/>
              <w:spacing w:line="259" w:lineRule="auto"/>
              <w:rPr>
                <w:sz w:val="20"/>
                <w:szCs w:val="20"/>
              </w:rPr>
            </w:pPr>
            <w:r w:rsidRPr="003746E0">
              <w:rPr>
                <w:sz w:val="20"/>
                <w:szCs w:val="20"/>
                <w:lang w:val="en-US" w:bidi="en-US"/>
              </w:rPr>
              <w:t>TUS-A500 (</w:t>
            </w:r>
            <w:proofErr w:type="spellStart"/>
            <w:r w:rsidRPr="003746E0">
              <w:rPr>
                <w:sz w:val="20"/>
                <w:szCs w:val="20"/>
                <w:lang w:val="en-US" w:bidi="en-US"/>
              </w:rPr>
              <w:t>Aplio</w:t>
            </w:r>
            <w:proofErr w:type="spellEnd"/>
            <w:r w:rsidRPr="003746E0">
              <w:rPr>
                <w:sz w:val="20"/>
                <w:szCs w:val="20"/>
                <w:lang w:val="en-US" w:bidi="en-US"/>
              </w:rPr>
              <w:t xml:space="preserve"> </w:t>
            </w:r>
            <w:r w:rsidRPr="003746E0">
              <w:rPr>
                <w:sz w:val="20"/>
                <w:szCs w:val="20"/>
                <w:lang w:eastAsia="ru-RU" w:bidi="ru-RU"/>
              </w:rPr>
              <w:t>500)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9EB69DA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color w:val="000000"/>
                <w:sz w:val="20"/>
                <w:szCs w:val="20"/>
                <w:lang w:eastAsia="ru-RU" w:bidi="ru-RU"/>
              </w:rPr>
              <w:t>01377629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48C24F" w14:textId="77777777" w:rsidR="003746E0" w:rsidRPr="003746E0" w:rsidRDefault="003746E0" w:rsidP="003746E0">
            <w:pPr>
              <w:pStyle w:val="aff8"/>
              <w:rPr>
                <w:sz w:val="20"/>
                <w:szCs w:val="20"/>
              </w:rPr>
            </w:pPr>
            <w:r w:rsidRPr="003746E0">
              <w:rPr>
                <w:color w:val="313131"/>
                <w:sz w:val="20"/>
                <w:szCs w:val="20"/>
                <w:lang w:val="en-US" w:bidi="en-US"/>
              </w:rPr>
              <w:t>T5D</w:t>
            </w:r>
            <w:r w:rsidRPr="003746E0">
              <w:rPr>
                <w:color w:val="313131"/>
                <w:sz w:val="20"/>
                <w:szCs w:val="20"/>
                <w:lang w:eastAsia="ru-RU" w:bidi="ru-RU"/>
              </w:rPr>
              <w:t>1672487</w:t>
            </w:r>
          </w:p>
        </w:tc>
      </w:tr>
    </w:tbl>
    <w:p w14:paraId="21A39CC9" w14:textId="77777777" w:rsidR="003746E0" w:rsidRPr="003746E0" w:rsidRDefault="003746E0" w:rsidP="003746E0">
      <w:pPr>
        <w:pStyle w:val="affa"/>
        <w:spacing w:line="254" w:lineRule="auto"/>
        <w:ind w:left="96"/>
        <w:rPr>
          <w:sz w:val="20"/>
          <w:szCs w:val="20"/>
          <w:lang w:bidi="en-US"/>
        </w:rPr>
      </w:pPr>
      <w:r w:rsidRPr="003746E0">
        <w:rPr>
          <w:b/>
          <w:bCs/>
          <w:sz w:val="20"/>
          <w:szCs w:val="20"/>
          <w:lang w:eastAsia="ru-RU" w:bidi="ru-RU"/>
        </w:rPr>
        <w:t xml:space="preserve">Перечень работ: </w:t>
      </w:r>
      <w:r w:rsidRPr="003746E0">
        <w:rPr>
          <w:sz w:val="20"/>
          <w:szCs w:val="20"/>
          <w:lang w:eastAsia="ru-RU" w:bidi="ru-RU"/>
        </w:rPr>
        <w:t xml:space="preserve">Ремонт УЗИ датчика </w:t>
      </w:r>
      <w:r w:rsidRPr="003746E0">
        <w:rPr>
          <w:sz w:val="20"/>
          <w:szCs w:val="20"/>
          <w:lang w:val="en-US" w:bidi="en-US"/>
        </w:rPr>
        <w:t>PVT</w:t>
      </w:r>
      <w:r w:rsidRPr="003746E0">
        <w:rPr>
          <w:sz w:val="20"/>
          <w:szCs w:val="20"/>
          <w:lang w:bidi="en-US"/>
        </w:rPr>
        <w:t>-781</w:t>
      </w:r>
      <w:r w:rsidRPr="003746E0">
        <w:rPr>
          <w:sz w:val="20"/>
          <w:szCs w:val="20"/>
          <w:lang w:val="en-US" w:bidi="en-US"/>
        </w:rPr>
        <w:t>VT</w:t>
      </w:r>
      <w:r w:rsidRPr="003746E0">
        <w:rPr>
          <w:sz w:val="20"/>
          <w:szCs w:val="20"/>
          <w:lang w:bidi="en-US"/>
        </w:rPr>
        <w:t xml:space="preserve"> </w:t>
      </w:r>
      <w:r w:rsidRPr="003746E0">
        <w:rPr>
          <w:sz w:val="20"/>
          <w:szCs w:val="20"/>
          <w:lang w:eastAsia="ru-RU" w:bidi="ru-RU"/>
        </w:rPr>
        <w:t xml:space="preserve">(замена акустического модуля и кабеля). Заводской номер датчика: </w:t>
      </w:r>
      <w:r w:rsidRPr="003746E0">
        <w:rPr>
          <w:sz w:val="20"/>
          <w:szCs w:val="20"/>
          <w:lang w:val="en-US" w:bidi="en-US"/>
        </w:rPr>
        <w:t>FMA</w:t>
      </w:r>
      <w:r w:rsidRPr="003746E0">
        <w:rPr>
          <w:sz w:val="20"/>
          <w:szCs w:val="20"/>
          <w:lang w:bidi="en-US"/>
        </w:rPr>
        <w:t>1662803</w:t>
      </w:r>
    </w:p>
    <w:p w14:paraId="7BB6815C" w14:textId="42B7D643" w:rsidR="003746E0" w:rsidRPr="003746E0" w:rsidRDefault="003746E0" w:rsidP="003746E0">
      <w:pPr>
        <w:pStyle w:val="affa"/>
        <w:spacing w:line="254" w:lineRule="auto"/>
        <w:ind w:left="96"/>
        <w:rPr>
          <w:sz w:val="20"/>
          <w:szCs w:val="20"/>
        </w:rPr>
      </w:pPr>
      <w:r w:rsidRPr="003746E0">
        <w:rPr>
          <w:b/>
          <w:bCs/>
          <w:sz w:val="20"/>
          <w:szCs w:val="20"/>
          <w:lang w:eastAsia="ru-RU" w:bidi="ru-RU"/>
        </w:rPr>
        <w:t xml:space="preserve">Перечень запчастей: </w:t>
      </w:r>
      <w:r w:rsidRPr="003746E0">
        <w:rPr>
          <w:sz w:val="20"/>
          <w:szCs w:val="20"/>
          <w:lang w:eastAsia="ru-RU" w:bidi="ru-RU"/>
        </w:rPr>
        <w:t xml:space="preserve">модуль датчика 1 шт., кабель - 1 </w:t>
      </w:r>
      <w:r w:rsidRPr="003746E0">
        <w:rPr>
          <w:color w:val="000000"/>
          <w:sz w:val="20"/>
          <w:szCs w:val="20"/>
          <w:lang w:eastAsia="ru-RU" w:bidi="ru-RU"/>
        </w:rPr>
        <w:t>шт.</w:t>
      </w:r>
    </w:p>
    <w:p w14:paraId="05F73086" w14:textId="77777777" w:rsidR="003746E0" w:rsidRPr="003746E0" w:rsidRDefault="003746E0" w:rsidP="003746E0">
      <w:pPr>
        <w:rPr>
          <w:sz w:val="20"/>
          <w:szCs w:val="20"/>
        </w:rPr>
      </w:pPr>
    </w:p>
    <w:p w14:paraId="238DA2CE" w14:textId="77777777" w:rsidR="003746E0" w:rsidRPr="003746E0" w:rsidRDefault="003746E0" w:rsidP="003746E0">
      <w:pPr>
        <w:pStyle w:val="26"/>
        <w:keepNext/>
        <w:keepLines/>
        <w:numPr>
          <w:ilvl w:val="1"/>
          <w:numId w:val="17"/>
        </w:numPr>
        <w:tabs>
          <w:tab w:val="left" w:pos="546"/>
        </w:tabs>
        <w:spacing w:after="0"/>
        <w:ind w:firstLine="0"/>
        <w:rPr>
          <w:sz w:val="20"/>
          <w:szCs w:val="20"/>
        </w:rPr>
      </w:pPr>
      <w:bookmarkStart w:id="0" w:name="bookmark4"/>
      <w:r w:rsidRPr="003746E0">
        <w:rPr>
          <w:sz w:val="20"/>
          <w:szCs w:val="20"/>
          <w:lang w:eastAsia="ru-RU" w:bidi="ru-RU"/>
        </w:rPr>
        <w:t>Требования, предъявляемые к гарантийному сроку.</w:t>
      </w:r>
      <w:bookmarkEnd w:id="0"/>
    </w:p>
    <w:p w14:paraId="0BAB8065" w14:textId="77777777" w:rsidR="003746E0" w:rsidRPr="003746E0" w:rsidRDefault="003746E0" w:rsidP="003746E0">
      <w:pPr>
        <w:spacing w:after="300"/>
        <w:ind w:firstLine="440"/>
        <w:rPr>
          <w:sz w:val="20"/>
          <w:szCs w:val="20"/>
        </w:rPr>
      </w:pPr>
      <w:r w:rsidRPr="003746E0">
        <w:rPr>
          <w:sz w:val="20"/>
          <w:szCs w:val="20"/>
          <w:lang w:bidi="ru-RU"/>
        </w:rPr>
        <w:t>Гарантия на работы не менее 3 месяцев.</w:t>
      </w:r>
    </w:p>
    <w:p w14:paraId="4D696813" w14:textId="77777777" w:rsidR="003746E0" w:rsidRPr="003746E0" w:rsidRDefault="003746E0" w:rsidP="003746E0">
      <w:pPr>
        <w:pStyle w:val="26"/>
        <w:keepNext/>
        <w:keepLines/>
        <w:spacing w:after="0" w:line="276" w:lineRule="auto"/>
        <w:ind w:firstLine="320"/>
        <w:rPr>
          <w:sz w:val="20"/>
          <w:szCs w:val="20"/>
        </w:rPr>
      </w:pPr>
      <w:bookmarkStart w:id="1" w:name="bookmark6"/>
      <w:r w:rsidRPr="003746E0">
        <w:rPr>
          <w:color w:val="313131"/>
          <w:sz w:val="20"/>
          <w:szCs w:val="20"/>
          <w:lang w:eastAsia="ru-RU" w:bidi="ru-RU"/>
        </w:rPr>
        <w:t>3. Требования к участнику.</w:t>
      </w:r>
      <w:bookmarkEnd w:id="1"/>
    </w:p>
    <w:p w14:paraId="5FCA8262" w14:textId="77777777" w:rsidR="003746E0" w:rsidRPr="003746E0" w:rsidRDefault="003746E0" w:rsidP="003746E0">
      <w:pPr>
        <w:spacing w:line="276" w:lineRule="auto"/>
        <w:ind w:firstLine="440"/>
        <w:rPr>
          <w:sz w:val="20"/>
          <w:szCs w:val="20"/>
        </w:rPr>
      </w:pPr>
      <w:r w:rsidRPr="003746E0">
        <w:rPr>
          <w:sz w:val="20"/>
          <w:szCs w:val="20"/>
          <w:lang w:bidi="ru-RU"/>
        </w:rPr>
        <w:t>Требования к участникам предъявляются согласно:</w:t>
      </w:r>
    </w:p>
    <w:p w14:paraId="423D62E7" w14:textId="5F837FF0" w:rsidR="003746E0" w:rsidRPr="003746E0" w:rsidRDefault="003746E0" w:rsidP="003746E0">
      <w:pPr>
        <w:spacing w:after="540" w:line="269" w:lineRule="auto"/>
        <w:ind w:left="600"/>
        <w:jc w:val="both"/>
        <w:rPr>
          <w:sz w:val="20"/>
          <w:szCs w:val="20"/>
        </w:rPr>
      </w:pPr>
      <w:r w:rsidRPr="003746E0">
        <w:rPr>
          <w:sz w:val="20"/>
          <w:szCs w:val="20"/>
          <w:lang w:bidi="ru-RU"/>
        </w:rPr>
        <w:t xml:space="preserve">- </w:t>
      </w:r>
      <w:r w:rsidRPr="003746E0">
        <w:rPr>
          <w:sz w:val="20"/>
          <w:szCs w:val="20"/>
          <w:lang w:bidi="ru-RU"/>
        </w:rPr>
        <w:t>п.</w:t>
      </w:r>
      <w:r w:rsidRPr="003746E0">
        <w:rPr>
          <w:sz w:val="20"/>
          <w:szCs w:val="20"/>
          <w:lang w:bidi="ru-RU"/>
        </w:rPr>
        <w:t xml:space="preserve">3 </w:t>
      </w:r>
      <w:r w:rsidRPr="003746E0">
        <w:rPr>
          <w:sz w:val="20"/>
          <w:szCs w:val="20"/>
          <w:lang w:bidi="ru-RU"/>
        </w:rPr>
        <w:t xml:space="preserve">Инструкции об организации технического обслуживания и ремонта </w:t>
      </w:r>
      <w:r w:rsidRPr="003746E0">
        <w:rPr>
          <w:color w:val="313131"/>
          <w:sz w:val="20"/>
          <w:szCs w:val="20"/>
          <w:lang w:bidi="ru-RU"/>
        </w:rPr>
        <w:t xml:space="preserve">медицинской </w:t>
      </w:r>
      <w:r w:rsidRPr="003746E0">
        <w:rPr>
          <w:sz w:val="20"/>
          <w:szCs w:val="20"/>
          <w:lang w:bidi="ru-RU"/>
        </w:rPr>
        <w:t xml:space="preserve">техники, утверждённой постановлением Министерства здравоохранения </w:t>
      </w:r>
      <w:r w:rsidRPr="003746E0">
        <w:rPr>
          <w:color w:val="313131"/>
          <w:sz w:val="20"/>
          <w:szCs w:val="20"/>
          <w:lang w:bidi="ru-RU"/>
        </w:rPr>
        <w:t xml:space="preserve">Республики </w:t>
      </w:r>
      <w:r w:rsidRPr="003746E0">
        <w:rPr>
          <w:sz w:val="20"/>
          <w:szCs w:val="20"/>
          <w:lang w:bidi="ru-RU"/>
        </w:rPr>
        <w:t>Беларусь от 03.10.2006 №78.</w:t>
      </w:r>
    </w:p>
    <w:p w14:paraId="2D6B6C8F" w14:textId="77777777" w:rsidR="003746E0" w:rsidRDefault="003746E0" w:rsidP="004022A3">
      <w:pPr>
        <w:autoSpaceDE w:val="0"/>
        <w:autoSpaceDN w:val="0"/>
        <w:adjustRightInd w:val="0"/>
        <w:spacing w:after="120"/>
        <w:rPr>
          <w:sz w:val="22"/>
          <w:szCs w:val="22"/>
        </w:rPr>
      </w:pPr>
    </w:p>
    <w:sectPr w:rsidR="003746E0" w:rsidSect="008279C9">
      <w:type w:val="continuous"/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KGDCHE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56C97"/>
    <w:multiLevelType w:val="hybridMultilevel"/>
    <w:tmpl w:val="71CE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903FA"/>
    <w:multiLevelType w:val="multilevel"/>
    <w:tmpl w:val="7C7057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D405540"/>
    <w:multiLevelType w:val="hybridMultilevel"/>
    <w:tmpl w:val="32EE3402"/>
    <w:lvl w:ilvl="0" w:tplc="E1E23E66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F63BF8"/>
    <w:multiLevelType w:val="hybridMultilevel"/>
    <w:tmpl w:val="B2841D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8423DF"/>
    <w:multiLevelType w:val="hybridMultilevel"/>
    <w:tmpl w:val="D4FEC5B8"/>
    <w:lvl w:ilvl="0" w:tplc="0D1A101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E693A"/>
    <w:multiLevelType w:val="multilevel"/>
    <w:tmpl w:val="0419001F"/>
    <w:styleLink w:val="1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430C5A17"/>
    <w:multiLevelType w:val="hybridMultilevel"/>
    <w:tmpl w:val="C298BF10"/>
    <w:lvl w:ilvl="0" w:tplc="93326A88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2145E1"/>
    <w:multiLevelType w:val="hybridMultilevel"/>
    <w:tmpl w:val="36D26DB2"/>
    <w:lvl w:ilvl="0" w:tplc="C9FA299C">
      <w:start w:val="1"/>
      <w:numFmt w:val="decimal"/>
      <w:lvlText w:val="1.%1."/>
      <w:lvlJc w:val="left"/>
      <w:pPr>
        <w:ind w:left="7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9D4886"/>
    <w:multiLevelType w:val="hybridMultilevel"/>
    <w:tmpl w:val="1C70662A"/>
    <w:lvl w:ilvl="0" w:tplc="238AC890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 w15:restartNumberingAfterBreak="0">
    <w:nsid w:val="4DB72288"/>
    <w:multiLevelType w:val="hybridMultilevel"/>
    <w:tmpl w:val="8042C57E"/>
    <w:lvl w:ilvl="0" w:tplc="125CD694">
      <w:start w:val="1"/>
      <w:numFmt w:val="decimal"/>
      <w:lvlText w:val="%1."/>
      <w:lvlJc w:val="left"/>
      <w:pPr>
        <w:ind w:left="485" w:hanging="360"/>
      </w:pPr>
      <w:rPr>
        <w:rFonts w:eastAsia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92891"/>
    <w:multiLevelType w:val="multilevel"/>
    <w:tmpl w:val="F35EF55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8F2B0D"/>
    <w:multiLevelType w:val="multilevel"/>
    <w:tmpl w:val="A244B43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FA873D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6A62F4"/>
    <w:multiLevelType w:val="multilevel"/>
    <w:tmpl w:val="DE2283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933B5B"/>
    <w:multiLevelType w:val="multilevel"/>
    <w:tmpl w:val="AE081F6A"/>
    <w:lvl w:ilvl="0">
      <w:start w:val="2"/>
      <w:numFmt w:val="decimal"/>
      <w:lvlText w:val="%1."/>
      <w:lvlJc w:val="left"/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1D1D1D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C87DFA"/>
    <w:multiLevelType w:val="hybridMultilevel"/>
    <w:tmpl w:val="5B58B17E"/>
    <w:lvl w:ilvl="0" w:tplc="C9FA299C">
      <w:start w:val="1"/>
      <w:numFmt w:val="decimal"/>
      <w:lvlText w:val="1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F2A5BB7"/>
    <w:multiLevelType w:val="hybridMultilevel"/>
    <w:tmpl w:val="11646DC8"/>
    <w:lvl w:ilvl="0" w:tplc="805CCCB0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2"/>
  </w:num>
  <w:num w:numId="9">
    <w:abstractNumId w:val="9"/>
  </w:num>
  <w:num w:numId="10">
    <w:abstractNumId w:val="7"/>
  </w:num>
  <w:num w:numId="11">
    <w:abstractNumId w:val="16"/>
  </w:num>
  <w:num w:numId="12">
    <w:abstractNumId w:val="15"/>
  </w:num>
  <w:num w:numId="13">
    <w:abstractNumId w:val="13"/>
  </w:num>
  <w:num w:numId="14">
    <w:abstractNumId w:val="11"/>
  </w:num>
  <w:num w:numId="15">
    <w:abstractNumId w:val="1"/>
  </w:num>
  <w:num w:numId="16">
    <w:abstractNumId w:val="10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9C5"/>
    <w:rsid w:val="00023CF9"/>
    <w:rsid w:val="00024532"/>
    <w:rsid w:val="00031B42"/>
    <w:rsid w:val="00042B83"/>
    <w:rsid w:val="000453E7"/>
    <w:rsid w:val="0005014B"/>
    <w:rsid w:val="000553D3"/>
    <w:rsid w:val="00060351"/>
    <w:rsid w:val="000659D9"/>
    <w:rsid w:val="0007100A"/>
    <w:rsid w:val="000737BC"/>
    <w:rsid w:val="0008762A"/>
    <w:rsid w:val="000A5A52"/>
    <w:rsid w:val="000A5E7B"/>
    <w:rsid w:val="000B3AEE"/>
    <w:rsid w:val="000B5759"/>
    <w:rsid w:val="000C088D"/>
    <w:rsid w:val="000C546C"/>
    <w:rsid w:val="000E42DD"/>
    <w:rsid w:val="000E50C0"/>
    <w:rsid w:val="000F55C8"/>
    <w:rsid w:val="00100208"/>
    <w:rsid w:val="00122B0B"/>
    <w:rsid w:val="00132EB5"/>
    <w:rsid w:val="0013354F"/>
    <w:rsid w:val="00146D9E"/>
    <w:rsid w:val="00170A34"/>
    <w:rsid w:val="0017385B"/>
    <w:rsid w:val="00173F8C"/>
    <w:rsid w:val="00174594"/>
    <w:rsid w:val="0017468B"/>
    <w:rsid w:val="001764B4"/>
    <w:rsid w:val="00180149"/>
    <w:rsid w:val="001957A8"/>
    <w:rsid w:val="001A3FEF"/>
    <w:rsid w:val="001B74B8"/>
    <w:rsid w:val="001D015D"/>
    <w:rsid w:val="001F1FCA"/>
    <w:rsid w:val="0020357E"/>
    <w:rsid w:val="00212A60"/>
    <w:rsid w:val="00221CF7"/>
    <w:rsid w:val="00224E98"/>
    <w:rsid w:val="002368C4"/>
    <w:rsid w:val="0024037F"/>
    <w:rsid w:val="00254BAD"/>
    <w:rsid w:val="0025626D"/>
    <w:rsid w:val="00264B99"/>
    <w:rsid w:val="00280660"/>
    <w:rsid w:val="00293D7D"/>
    <w:rsid w:val="00296384"/>
    <w:rsid w:val="002A109B"/>
    <w:rsid w:val="002A3D96"/>
    <w:rsid w:val="002A78CC"/>
    <w:rsid w:val="002B1F94"/>
    <w:rsid w:val="002B2996"/>
    <w:rsid w:val="002C5A35"/>
    <w:rsid w:val="002C60FB"/>
    <w:rsid w:val="00305CA0"/>
    <w:rsid w:val="00307B6D"/>
    <w:rsid w:val="00310473"/>
    <w:rsid w:val="00315F0B"/>
    <w:rsid w:val="00321F1D"/>
    <w:rsid w:val="0032535A"/>
    <w:rsid w:val="003316FA"/>
    <w:rsid w:val="00334DCF"/>
    <w:rsid w:val="00334E01"/>
    <w:rsid w:val="00336605"/>
    <w:rsid w:val="00343872"/>
    <w:rsid w:val="00364C14"/>
    <w:rsid w:val="00372031"/>
    <w:rsid w:val="003746E0"/>
    <w:rsid w:val="00376740"/>
    <w:rsid w:val="00380720"/>
    <w:rsid w:val="00390439"/>
    <w:rsid w:val="00391785"/>
    <w:rsid w:val="00395EFB"/>
    <w:rsid w:val="003A05DE"/>
    <w:rsid w:val="003A0788"/>
    <w:rsid w:val="003B054B"/>
    <w:rsid w:val="003C0BA1"/>
    <w:rsid w:val="003C2794"/>
    <w:rsid w:val="003C509C"/>
    <w:rsid w:val="003F129C"/>
    <w:rsid w:val="003F1D9D"/>
    <w:rsid w:val="003F33A0"/>
    <w:rsid w:val="003F6306"/>
    <w:rsid w:val="0040084F"/>
    <w:rsid w:val="004018F2"/>
    <w:rsid w:val="004022A3"/>
    <w:rsid w:val="00406776"/>
    <w:rsid w:val="004128AC"/>
    <w:rsid w:val="00423E05"/>
    <w:rsid w:val="00424C01"/>
    <w:rsid w:val="004263B3"/>
    <w:rsid w:val="004362B3"/>
    <w:rsid w:val="00441F7D"/>
    <w:rsid w:val="004462ED"/>
    <w:rsid w:val="00456630"/>
    <w:rsid w:val="004601CC"/>
    <w:rsid w:val="00467D5C"/>
    <w:rsid w:val="004740AF"/>
    <w:rsid w:val="00496034"/>
    <w:rsid w:val="00497B21"/>
    <w:rsid w:val="004A168B"/>
    <w:rsid w:val="004A309F"/>
    <w:rsid w:val="004A4360"/>
    <w:rsid w:val="004B3EE4"/>
    <w:rsid w:val="004C6559"/>
    <w:rsid w:val="004D23BE"/>
    <w:rsid w:val="004E0E43"/>
    <w:rsid w:val="004F49D4"/>
    <w:rsid w:val="0050284E"/>
    <w:rsid w:val="00506EEC"/>
    <w:rsid w:val="00507391"/>
    <w:rsid w:val="00513B4E"/>
    <w:rsid w:val="005161C0"/>
    <w:rsid w:val="005227D4"/>
    <w:rsid w:val="00527393"/>
    <w:rsid w:val="00530FB3"/>
    <w:rsid w:val="00533CBC"/>
    <w:rsid w:val="00535FA3"/>
    <w:rsid w:val="00541C0E"/>
    <w:rsid w:val="00543E41"/>
    <w:rsid w:val="00546842"/>
    <w:rsid w:val="00546F5E"/>
    <w:rsid w:val="00552EA3"/>
    <w:rsid w:val="00556AD3"/>
    <w:rsid w:val="0056161E"/>
    <w:rsid w:val="005616C5"/>
    <w:rsid w:val="0058552A"/>
    <w:rsid w:val="005860A1"/>
    <w:rsid w:val="00594A06"/>
    <w:rsid w:val="0059621C"/>
    <w:rsid w:val="005A1CEA"/>
    <w:rsid w:val="005A4C1D"/>
    <w:rsid w:val="005B56AA"/>
    <w:rsid w:val="005B74A8"/>
    <w:rsid w:val="005C5008"/>
    <w:rsid w:val="005C551E"/>
    <w:rsid w:val="005F13E0"/>
    <w:rsid w:val="00602D3F"/>
    <w:rsid w:val="006071F9"/>
    <w:rsid w:val="00621063"/>
    <w:rsid w:val="0062154A"/>
    <w:rsid w:val="0062167C"/>
    <w:rsid w:val="00643F36"/>
    <w:rsid w:val="00664856"/>
    <w:rsid w:val="00666053"/>
    <w:rsid w:val="00674FA3"/>
    <w:rsid w:val="006761C8"/>
    <w:rsid w:val="00684F8A"/>
    <w:rsid w:val="00695D7C"/>
    <w:rsid w:val="00696659"/>
    <w:rsid w:val="006A6037"/>
    <w:rsid w:val="006B0B79"/>
    <w:rsid w:val="006B246B"/>
    <w:rsid w:val="006B27CE"/>
    <w:rsid w:val="006B7982"/>
    <w:rsid w:val="006C3AFD"/>
    <w:rsid w:val="006D3EA3"/>
    <w:rsid w:val="006D6834"/>
    <w:rsid w:val="006E497F"/>
    <w:rsid w:val="006F1F37"/>
    <w:rsid w:val="006F5613"/>
    <w:rsid w:val="00704487"/>
    <w:rsid w:val="00704E55"/>
    <w:rsid w:val="007133C1"/>
    <w:rsid w:val="00713851"/>
    <w:rsid w:val="00716E38"/>
    <w:rsid w:val="00721335"/>
    <w:rsid w:val="00721A20"/>
    <w:rsid w:val="00733B4A"/>
    <w:rsid w:val="00737354"/>
    <w:rsid w:val="00743641"/>
    <w:rsid w:val="00746769"/>
    <w:rsid w:val="0075459F"/>
    <w:rsid w:val="00765371"/>
    <w:rsid w:val="007654DC"/>
    <w:rsid w:val="00774902"/>
    <w:rsid w:val="0077653D"/>
    <w:rsid w:val="00781FA2"/>
    <w:rsid w:val="0079008D"/>
    <w:rsid w:val="00791783"/>
    <w:rsid w:val="0079419D"/>
    <w:rsid w:val="0079646D"/>
    <w:rsid w:val="007A0E65"/>
    <w:rsid w:val="007B1456"/>
    <w:rsid w:val="007B5B03"/>
    <w:rsid w:val="007C1BB1"/>
    <w:rsid w:val="007C5230"/>
    <w:rsid w:val="007D2DC8"/>
    <w:rsid w:val="007D48CE"/>
    <w:rsid w:val="007D638D"/>
    <w:rsid w:val="007D78A8"/>
    <w:rsid w:val="007F2897"/>
    <w:rsid w:val="007F7D6D"/>
    <w:rsid w:val="008002D8"/>
    <w:rsid w:val="0080333B"/>
    <w:rsid w:val="008279C9"/>
    <w:rsid w:val="00834C75"/>
    <w:rsid w:val="0083680E"/>
    <w:rsid w:val="00837DA5"/>
    <w:rsid w:val="00840C21"/>
    <w:rsid w:val="00850884"/>
    <w:rsid w:val="00854B9E"/>
    <w:rsid w:val="008666FA"/>
    <w:rsid w:val="00870E93"/>
    <w:rsid w:val="00887482"/>
    <w:rsid w:val="00892597"/>
    <w:rsid w:val="00894FA3"/>
    <w:rsid w:val="008A44EA"/>
    <w:rsid w:val="008B314A"/>
    <w:rsid w:val="008C526D"/>
    <w:rsid w:val="008D12AF"/>
    <w:rsid w:val="008D2BE6"/>
    <w:rsid w:val="008D7711"/>
    <w:rsid w:val="008E292D"/>
    <w:rsid w:val="008E36F8"/>
    <w:rsid w:val="008E4172"/>
    <w:rsid w:val="008F4D89"/>
    <w:rsid w:val="008F69FC"/>
    <w:rsid w:val="00905CBF"/>
    <w:rsid w:val="009257D2"/>
    <w:rsid w:val="00932D5E"/>
    <w:rsid w:val="00933ED3"/>
    <w:rsid w:val="00937D29"/>
    <w:rsid w:val="00943CA2"/>
    <w:rsid w:val="009574C4"/>
    <w:rsid w:val="00962974"/>
    <w:rsid w:val="00964012"/>
    <w:rsid w:val="00964BF1"/>
    <w:rsid w:val="00971E97"/>
    <w:rsid w:val="009732DE"/>
    <w:rsid w:val="0097456D"/>
    <w:rsid w:val="009773C3"/>
    <w:rsid w:val="00985F52"/>
    <w:rsid w:val="009873B5"/>
    <w:rsid w:val="009937A6"/>
    <w:rsid w:val="00995D8B"/>
    <w:rsid w:val="00997DB0"/>
    <w:rsid w:val="009A40D0"/>
    <w:rsid w:val="009A64C0"/>
    <w:rsid w:val="009A7147"/>
    <w:rsid w:val="009C5718"/>
    <w:rsid w:val="009E78E0"/>
    <w:rsid w:val="00A0279D"/>
    <w:rsid w:val="00A0761F"/>
    <w:rsid w:val="00A147FB"/>
    <w:rsid w:val="00A164B3"/>
    <w:rsid w:val="00A212C9"/>
    <w:rsid w:val="00A22E22"/>
    <w:rsid w:val="00A32583"/>
    <w:rsid w:val="00A43C92"/>
    <w:rsid w:val="00A4584F"/>
    <w:rsid w:val="00A62819"/>
    <w:rsid w:val="00A71105"/>
    <w:rsid w:val="00A747E9"/>
    <w:rsid w:val="00A777CB"/>
    <w:rsid w:val="00AA54F5"/>
    <w:rsid w:val="00AA5E76"/>
    <w:rsid w:val="00AA7624"/>
    <w:rsid w:val="00AC090B"/>
    <w:rsid w:val="00AC7E70"/>
    <w:rsid w:val="00AD67E3"/>
    <w:rsid w:val="00AD6DF6"/>
    <w:rsid w:val="00AE0F75"/>
    <w:rsid w:val="00AE35F2"/>
    <w:rsid w:val="00AF44E8"/>
    <w:rsid w:val="00B0138F"/>
    <w:rsid w:val="00B20E11"/>
    <w:rsid w:val="00B44F8A"/>
    <w:rsid w:val="00B61560"/>
    <w:rsid w:val="00B61708"/>
    <w:rsid w:val="00B7185C"/>
    <w:rsid w:val="00B8283A"/>
    <w:rsid w:val="00BB0EBE"/>
    <w:rsid w:val="00BB2AEE"/>
    <w:rsid w:val="00BC1EB2"/>
    <w:rsid w:val="00BC7BB4"/>
    <w:rsid w:val="00BE7A75"/>
    <w:rsid w:val="00C0595A"/>
    <w:rsid w:val="00C05C47"/>
    <w:rsid w:val="00C12531"/>
    <w:rsid w:val="00C16F2B"/>
    <w:rsid w:val="00C30090"/>
    <w:rsid w:val="00C33605"/>
    <w:rsid w:val="00C4795C"/>
    <w:rsid w:val="00C55A85"/>
    <w:rsid w:val="00C5725B"/>
    <w:rsid w:val="00C64C5C"/>
    <w:rsid w:val="00C745A6"/>
    <w:rsid w:val="00C75208"/>
    <w:rsid w:val="00C761FF"/>
    <w:rsid w:val="00C77D0E"/>
    <w:rsid w:val="00C81A18"/>
    <w:rsid w:val="00C82ADB"/>
    <w:rsid w:val="00C85B20"/>
    <w:rsid w:val="00C91C36"/>
    <w:rsid w:val="00C9441F"/>
    <w:rsid w:val="00CA20C6"/>
    <w:rsid w:val="00CB022A"/>
    <w:rsid w:val="00CB07C1"/>
    <w:rsid w:val="00CB3A39"/>
    <w:rsid w:val="00CC2F3E"/>
    <w:rsid w:val="00CF3AC3"/>
    <w:rsid w:val="00CF717A"/>
    <w:rsid w:val="00D01DE5"/>
    <w:rsid w:val="00D05B35"/>
    <w:rsid w:val="00D069FE"/>
    <w:rsid w:val="00D075AD"/>
    <w:rsid w:val="00D138FD"/>
    <w:rsid w:val="00D15733"/>
    <w:rsid w:val="00D47CB1"/>
    <w:rsid w:val="00D47ED2"/>
    <w:rsid w:val="00D600B3"/>
    <w:rsid w:val="00D70B5B"/>
    <w:rsid w:val="00D75F76"/>
    <w:rsid w:val="00D77CBF"/>
    <w:rsid w:val="00D830B5"/>
    <w:rsid w:val="00DA154D"/>
    <w:rsid w:val="00DA19C5"/>
    <w:rsid w:val="00DB70D3"/>
    <w:rsid w:val="00DD21F9"/>
    <w:rsid w:val="00DD68F4"/>
    <w:rsid w:val="00DF0C97"/>
    <w:rsid w:val="00E050EA"/>
    <w:rsid w:val="00E154E6"/>
    <w:rsid w:val="00E21576"/>
    <w:rsid w:val="00E240CF"/>
    <w:rsid w:val="00E265BF"/>
    <w:rsid w:val="00E311BB"/>
    <w:rsid w:val="00E32101"/>
    <w:rsid w:val="00E36E77"/>
    <w:rsid w:val="00E44A4B"/>
    <w:rsid w:val="00E45152"/>
    <w:rsid w:val="00E45847"/>
    <w:rsid w:val="00E5145C"/>
    <w:rsid w:val="00E57D43"/>
    <w:rsid w:val="00E646D3"/>
    <w:rsid w:val="00E77E1B"/>
    <w:rsid w:val="00E85EDF"/>
    <w:rsid w:val="00E876FC"/>
    <w:rsid w:val="00E9443C"/>
    <w:rsid w:val="00EA59AE"/>
    <w:rsid w:val="00ED2285"/>
    <w:rsid w:val="00ED5FB5"/>
    <w:rsid w:val="00EE2CA5"/>
    <w:rsid w:val="00EE7698"/>
    <w:rsid w:val="00EF0C8A"/>
    <w:rsid w:val="00EF5C28"/>
    <w:rsid w:val="00F014CD"/>
    <w:rsid w:val="00F14220"/>
    <w:rsid w:val="00F14E64"/>
    <w:rsid w:val="00F33844"/>
    <w:rsid w:val="00F440D5"/>
    <w:rsid w:val="00F53F43"/>
    <w:rsid w:val="00F77884"/>
    <w:rsid w:val="00F8451F"/>
    <w:rsid w:val="00F911C1"/>
    <w:rsid w:val="00F933D2"/>
    <w:rsid w:val="00FA1C74"/>
    <w:rsid w:val="00FA4A9F"/>
    <w:rsid w:val="00FA6BA7"/>
    <w:rsid w:val="00FB0528"/>
    <w:rsid w:val="00FB1352"/>
    <w:rsid w:val="00FB3086"/>
    <w:rsid w:val="00FB667B"/>
    <w:rsid w:val="00FC1458"/>
    <w:rsid w:val="00FC3B44"/>
    <w:rsid w:val="00FD0955"/>
    <w:rsid w:val="00FE0869"/>
    <w:rsid w:val="00FE0CA7"/>
    <w:rsid w:val="00FE6D69"/>
    <w:rsid w:val="00FF3A86"/>
    <w:rsid w:val="00FF40A7"/>
    <w:rsid w:val="00FF4361"/>
    <w:rsid w:val="00FF7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EEBB11"/>
  <w15:docId w15:val="{6A2B7561-6475-45A2-9C88-6CB275A69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79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link w:val="11"/>
    <w:qFormat/>
    <w:rsid w:val="00AD6DF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128A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2154A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4">
    <w:name w:val="heading 4"/>
    <w:basedOn w:val="a"/>
    <w:next w:val="a"/>
    <w:link w:val="40"/>
    <w:qFormat/>
    <w:rsid w:val="00985F52"/>
    <w:pPr>
      <w:keepNext/>
      <w:outlineLvl w:val="3"/>
    </w:pPr>
    <w:rPr>
      <w:b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F8A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rsid w:val="00AD6DF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128A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3">
    <w:name w:val="No Spacing"/>
    <w:link w:val="a4"/>
    <w:uiPriority w:val="1"/>
    <w:qFormat/>
    <w:rsid w:val="00DA19C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DA19C5"/>
    <w:rPr>
      <w:rFonts w:ascii="Calibri" w:eastAsia="Calibri" w:hAnsi="Calibri" w:cs="Times New Roman"/>
    </w:rPr>
  </w:style>
  <w:style w:type="paragraph" w:customStyle="1" w:styleId="Style3">
    <w:name w:val="Style3"/>
    <w:basedOn w:val="a"/>
    <w:uiPriority w:val="99"/>
    <w:rsid w:val="00DA19C5"/>
    <w:pPr>
      <w:widowControl w:val="0"/>
      <w:autoSpaceDE w:val="0"/>
      <w:autoSpaceDN w:val="0"/>
      <w:adjustRightInd w:val="0"/>
    </w:pPr>
    <w:rPr>
      <w:rFonts w:eastAsiaTheme="minorEastAsia"/>
    </w:rPr>
  </w:style>
  <w:style w:type="character" w:customStyle="1" w:styleId="topbg">
    <w:name w:val="top_bg"/>
    <w:basedOn w:val="a0"/>
    <w:rsid w:val="00DA19C5"/>
  </w:style>
  <w:style w:type="character" w:customStyle="1" w:styleId="FontStyle84">
    <w:name w:val="Font Style84"/>
    <w:basedOn w:val="a0"/>
    <w:uiPriority w:val="99"/>
    <w:rsid w:val="00DA19C5"/>
    <w:rPr>
      <w:rFonts w:ascii="Times New Roman" w:hAnsi="Times New Roman" w:cs="Times New Roman"/>
      <w:sz w:val="10"/>
      <w:szCs w:val="10"/>
    </w:rPr>
  </w:style>
  <w:style w:type="character" w:styleId="a5">
    <w:name w:val="Hyperlink"/>
    <w:basedOn w:val="a0"/>
    <w:unhideWhenUsed/>
    <w:rsid w:val="00E9443C"/>
    <w:rPr>
      <w:color w:val="0000FF" w:themeColor="hyperlink"/>
      <w:u w:val="single"/>
    </w:rPr>
  </w:style>
  <w:style w:type="paragraph" w:styleId="a6">
    <w:name w:val="Balloon Text"/>
    <w:basedOn w:val="a"/>
    <w:link w:val="a7"/>
    <w:unhideWhenUsed/>
    <w:rsid w:val="00E9443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9443C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List Paragraph"/>
    <w:basedOn w:val="a"/>
    <w:link w:val="a9"/>
    <w:uiPriority w:val="34"/>
    <w:qFormat/>
    <w:rsid w:val="00ED2285"/>
    <w:pPr>
      <w:ind w:left="720"/>
      <w:contextualSpacing/>
    </w:pPr>
  </w:style>
  <w:style w:type="character" w:styleId="aa">
    <w:name w:val="Strong"/>
    <w:basedOn w:val="a0"/>
    <w:uiPriority w:val="22"/>
    <w:qFormat/>
    <w:rsid w:val="002C60FB"/>
    <w:rPr>
      <w:b/>
      <w:bCs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B20E11"/>
    <w:rPr>
      <w:color w:val="605E5C"/>
      <w:shd w:val="clear" w:color="auto" w:fill="E1DFDD"/>
    </w:rPr>
  </w:style>
  <w:style w:type="paragraph" w:customStyle="1" w:styleId="table10">
    <w:name w:val="table10"/>
    <w:basedOn w:val="a"/>
    <w:rsid w:val="00704E55"/>
    <w:rPr>
      <w:sz w:val="20"/>
      <w:szCs w:val="20"/>
    </w:rPr>
  </w:style>
  <w:style w:type="paragraph" w:customStyle="1" w:styleId="ab">
    <w:name w:val="Знак"/>
    <w:basedOn w:val="a"/>
    <w:autoRedefine/>
    <w:rsid w:val="00704E55"/>
    <w:pPr>
      <w:spacing w:line="240" w:lineRule="exact"/>
      <w:jc w:val="both"/>
    </w:pPr>
    <w:rPr>
      <w:sz w:val="28"/>
      <w:szCs w:val="28"/>
      <w:lang w:eastAsia="en-US"/>
    </w:rPr>
  </w:style>
  <w:style w:type="paragraph" w:customStyle="1" w:styleId="ConsPlusNormal">
    <w:name w:val="ConsPlusNormal"/>
    <w:rsid w:val="00704E5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c">
    <w:name w:val="Table Grid"/>
    <w:basedOn w:val="a1"/>
    <w:uiPriority w:val="39"/>
    <w:rsid w:val="00704E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0">
    <w:name w:val="newncpi0"/>
    <w:basedOn w:val="a"/>
    <w:uiPriority w:val="99"/>
    <w:rsid w:val="00704E55"/>
    <w:pPr>
      <w:jc w:val="both"/>
    </w:pPr>
  </w:style>
  <w:style w:type="character" w:customStyle="1" w:styleId="content">
    <w:name w:val="content"/>
    <w:basedOn w:val="a0"/>
    <w:rsid w:val="00704E55"/>
  </w:style>
  <w:style w:type="paragraph" w:customStyle="1" w:styleId="Default">
    <w:name w:val="Default"/>
    <w:rsid w:val="00704E55"/>
    <w:pPr>
      <w:autoSpaceDE w:val="0"/>
      <w:autoSpaceDN w:val="0"/>
      <w:adjustRightInd w:val="0"/>
      <w:spacing w:after="0" w:line="240" w:lineRule="auto"/>
    </w:pPr>
    <w:rPr>
      <w:rFonts w:ascii="KGDCHE+Arial" w:eastAsia="Times New Roman" w:hAnsi="KGDCHE+Arial" w:cs="KGDCHE+Arial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704E55"/>
    <w:rPr>
      <w:rFonts w:cs="Times New Roman"/>
    </w:rPr>
  </w:style>
  <w:style w:type="character" w:styleId="ad">
    <w:name w:val="Emphasis"/>
    <w:uiPriority w:val="99"/>
    <w:qFormat/>
    <w:rsid w:val="00704E55"/>
    <w:rPr>
      <w:rFonts w:cs="Times New Roman"/>
      <w:i/>
      <w:iCs/>
    </w:rPr>
  </w:style>
  <w:style w:type="paragraph" w:styleId="ae">
    <w:name w:val="header"/>
    <w:basedOn w:val="a"/>
    <w:link w:val="af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Верхний колонтитул Знак"/>
    <w:basedOn w:val="a0"/>
    <w:link w:val="ae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0">
    <w:name w:val="footer"/>
    <w:basedOn w:val="a"/>
    <w:link w:val="af1"/>
    <w:rsid w:val="00704E5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rsid w:val="00704E5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FontStyle31">
    <w:name w:val="Font Style31"/>
    <w:rsid w:val="00704E55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704E55"/>
    <w:pPr>
      <w:widowControl w:val="0"/>
      <w:autoSpaceDE w:val="0"/>
      <w:autoSpaceDN w:val="0"/>
      <w:adjustRightInd w:val="0"/>
      <w:spacing w:line="317" w:lineRule="exact"/>
      <w:ind w:firstLine="540"/>
      <w:jc w:val="both"/>
    </w:pPr>
    <w:rPr>
      <w:rFonts w:eastAsia="SimSun"/>
      <w:lang w:eastAsia="zh-CN"/>
    </w:rPr>
  </w:style>
  <w:style w:type="character" w:customStyle="1" w:styleId="FontStyle15">
    <w:name w:val="Font Style15"/>
    <w:rsid w:val="00704E55"/>
    <w:rPr>
      <w:rFonts w:ascii="Times New Roman" w:hAnsi="Times New Roman" w:cs="Times New Roman"/>
      <w:sz w:val="26"/>
      <w:szCs w:val="26"/>
    </w:rPr>
  </w:style>
  <w:style w:type="paragraph" w:customStyle="1" w:styleId="13">
    <w:name w:val="Знак Знак1 Знак Знак Знак"/>
    <w:basedOn w:val="a"/>
    <w:rsid w:val="00704E55"/>
    <w:rPr>
      <w:lang w:val="pl-PL" w:eastAsia="pl-PL"/>
    </w:rPr>
  </w:style>
  <w:style w:type="paragraph" w:customStyle="1" w:styleId="af2">
    <w:basedOn w:val="a"/>
    <w:next w:val="af3"/>
    <w:uiPriority w:val="99"/>
    <w:unhideWhenUsed/>
    <w:rsid w:val="00704E55"/>
    <w:pPr>
      <w:spacing w:before="100" w:beforeAutospacing="1" w:after="100" w:afterAutospacing="1"/>
    </w:pPr>
  </w:style>
  <w:style w:type="paragraph" w:styleId="af3">
    <w:name w:val="Normal (Web)"/>
    <w:basedOn w:val="a"/>
    <w:uiPriority w:val="99"/>
    <w:unhideWhenUsed/>
    <w:rsid w:val="00704E55"/>
  </w:style>
  <w:style w:type="character" w:customStyle="1" w:styleId="extended-textshort">
    <w:name w:val="extended-text__short"/>
    <w:rsid w:val="00704E55"/>
  </w:style>
  <w:style w:type="character" w:customStyle="1" w:styleId="af4">
    <w:name w:val="Текст сноски Знак"/>
    <w:basedOn w:val="a0"/>
    <w:link w:val="af5"/>
    <w:uiPriority w:val="99"/>
    <w:semiHidden/>
    <w:rsid w:val="004128AC"/>
    <w:rPr>
      <w:rFonts w:ascii="Times New Roman" w:eastAsia="Times New Roman" w:hAnsi="Times New Roman" w:cs="Times New Roman"/>
      <w:sz w:val="20"/>
      <w:szCs w:val="20"/>
    </w:rPr>
  </w:style>
  <w:style w:type="paragraph" w:styleId="af5">
    <w:name w:val="footnote text"/>
    <w:basedOn w:val="a"/>
    <w:link w:val="af4"/>
    <w:uiPriority w:val="99"/>
    <w:semiHidden/>
    <w:unhideWhenUsed/>
    <w:rsid w:val="004128AC"/>
    <w:pPr>
      <w:ind w:firstLine="709"/>
      <w:jc w:val="both"/>
    </w:pPr>
    <w:rPr>
      <w:sz w:val="20"/>
      <w:szCs w:val="20"/>
      <w:lang w:eastAsia="en-US"/>
    </w:rPr>
  </w:style>
  <w:style w:type="character" w:customStyle="1" w:styleId="14">
    <w:name w:val="Текст сноски Знак1"/>
    <w:basedOn w:val="a0"/>
    <w:uiPriority w:val="99"/>
    <w:semiHidden/>
    <w:rsid w:val="004128A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6">
    <w:name w:val="Основной текст_"/>
    <w:basedOn w:val="a0"/>
    <w:link w:val="41"/>
    <w:locked/>
    <w:rsid w:val="004128AC"/>
    <w:rPr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f6"/>
    <w:rsid w:val="004128AC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af7">
    <w:name w:val="Основной текст Знак"/>
    <w:basedOn w:val="a0"/>
    <w:link w:val="af8"/>
    <w:rsid w:val="004128AC"/>
    <w:rPr>
      <w:rFonts w:ascii="Calibri" w:eastAsia="Calibri" w:hAnsi="Calibri" w:cs="Times New Roman"/>
    </w:rPr>
  </w:style>
  <w:style w:type="paragraph" w:styleId="af8">
    <w:name w:val="Body Text"/>
    <w:basedOn w:val="a"/>
    <w:link w:val="af7"/>
    <w:rsid w:val="004128AC"/>
    <w:pPr>
      <w:spacing w:after="12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31">
    <w:name w:val="Основной текст с отступом 3 Знак"/>
    <w:basedOn w:val="a0"/>
    <w:link w:val="32"/>
    <w:rsid w:val="004128A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2">
    <w:name w:val="Body Text Indent 3"/>
    <w:basedOn w:val="a"/>
    <w:link w:val="31"/>
    <w:rsid w:val="004128AC"/>
    <w:pPr>
      <w:spacing w:after="120"/>
      <w:ind w:left="283"/>
    </w:pPr>
    <w:rPr>
      <w:sz w:val="16"/>
      <w:szCs w:val="16"/>
    </w:rPr>
  </w:style>
  <w:style w:type="character" w:customStyle="1" w:styleId="ilfuvd">
    <w:name w:val="ilfuvd"/>
    <w:rsid w:val="000B3AEE"/>
  </w:style>
  <w:style w:type="character" w:customStyle="1" w:styleId="FontStyle118">
    <w:name w:val="Font Style118"/>
    <w:basedOn w:val="a0"/>
    <w:uiPriority w:val="99"/>
    <w:rsid w:val="00E32101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rsid w:val="00892597"/>
    <w:pPr>
      <w:widowControl w:val="0"/>
      <w:autoSpaceDE w:val="0"/>
      <w:autoSpaceDN w:val="0"/>
      <w:adjustRightInd w:val="0"/>
    </w:pPr>
    <w:rPr>
      <w:rFonts w:ascii="Garamond" w:hAnsi="Garamond"/>
    </w:rPr>
  </w:style>
  <w:style w:type="character" w:customStyle="1" w:styleId="FontStyle52">
    <w:name w:val="Font Style52"/>
    <w:rsid w:val="00892597"/>
    <w:rPr>
      <w:rFonts w:ascii="Times New Roman" w:hAnsi="Times New Roman" w:cs="Times New Roman" w:hint="default"/>
      <w:sz w:val="28"/>
      <w:szCs w:val="28"/>
    </w:rPr>
  </w:style>
  <w:style w:type="paragraph" w:customStyle="1" w:styleId="af9">
    <w:name w:val="Знак"/>
    <w:basedOn w:val="a"/>
    <w:autoRedefine/>
    <w:rsid w:val="00AF44E8"/>
    <w:pPr>
      <w:spacing w:line="240" w:lineRule="exact"/>
      <w:jc w:val="both"/>
    </w:pPr>
    <w:rPr>
      <w:sz w:val="28"/>
      <w:szCs w:val="28"/>
      <w:lang w:eastAsia="en-US"/>
    </w:rPr>
  </w:style>
  <w:style w:type="paragraph" w:styleId="afa">
    <w:name w:val="Document Map"/>
    <w:basedOn w:val="a"/>
    <w:link w:val="afb"/>
    <w:rsid w:val="00AF44E8"/>
    <w:rPr>
      <w:rFonts w:ascii="Tahoma" w:hAnsi="Tahoma" w:cs="Tahoma"/>
      <w:sz w:val="16"/>
      <w:szCs w:val="16"/>
    </w:rPr>
  </w:style>
  <w:style w:type="character" w:customStyle="1" w:styleId="afb">
    <w:name w:val="Схема документа Знак"/>
    <w:basedOn w:val="a0"/>
    <w:link w:val="afa"/>
    <w:rsid w:val="00AF44E8"/>
    <w:rPr>
      <w:rFonts w:ascii="Tahoma" w:eastAsia="Times New Roman" w:hAnsi="Tahoma" w:cs="Tahoma"/>
      <w:sz w:val="16"/>
      <w:szCs w:val="16"/>
      <w:lang w:eastAsia="ru-RU"/>
    </w:rPr>
  </w:style>
  <w:style w:type="paragraph" w:styleId="afc">
    <w:name w:val="Body Text Indent"/>
    <w:basedOn w:val="a"/>
    <w:link w:val="afd"/>
    <w:rsid w:val="00AF44E8"/>
    <w:pPr>
      <w:spacing w:after="120"/>
      <w:ind w:left="283"/>
    </w:pPr>
    <w:rPr>
      <w:sz w:val="20"/>
      <w:szCs w:val="20"/>
    </w:rPr>
  </w:style>
  <w:style w:type="character" w:customStyle="1" w:styleId="afd">
    <w:name w:val="Основной текст с отступом Знак"/>
    <w:basedOn w:val="a0"/>
    <w:link w:val="afc"/>
    <w:rsid w:val="00AF44E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AF44E8"/>
    <w:pPr>
      <w:widowControl w:val="0"/>
      <w:autoSpaceDE w:val="0"/>
      <w:autoSpaceDN w:val="0"/>
      <w:adjustRightInd w:val="0"/>
      <w:spacing w:line="324" w:lineRule="exact"/>
      <w:ind w:firstLine="576"/>
      <w:jc w:val="both"/>
    </w:pPr>
    <w:rPr>
      <w:rFonts w:eastAsia="SimSun"/>
      <w:lang w:eastAsia="zh-CN"/>
    </w:rPr>
  </w:style>
  <w:style w:type="paragraph" w:customStyle="1" w:styleId="Style4">
    <w:name w:val="Style4"/>
    <w:basedOn w:val="a"/>
    <w:rsid w:val="00AF44E8"/>
    <w:pPr>
      <w:widowControl w:val="0"/>
      <w:autoSpaceDE w:val="0"/>
      <w:autoSpaceDN w:val="0"/>
      <w:adjustRightInd w:val="0"/>
    </w:pPr>
    <w:rPr>
      <w:rFonts w:ascii="Garamond" w:hAnsi="Garamond"/>
    </w:rPr>
  </w:style>
  <w:style w:type="paragraph" w:styleId="afe">
    <w:name w:val="Subtitle"/>
    <w:basedOn w:val="a"/>
    <w:next w:val="a"/>
    <w:link w:val="aff"/>
    <w:qFormat/>
    <w:rsid w:val="00AF44E8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aff">
    <w:name w:val="Подзаголовок Знак"/>
    <w:basedOn w:val="a0"/>
    <w:link w:val="afe"/>
    <w:rsid w:val="00AF44E8"/>
    <w:rPr>
      <w:rFonts w:ascii="Calibri Light" w:eastAsia="Times New Roman" w:hAnsi="Calibri Light" w:cs="Times New Roman"/>
      <w:sz w:val="24"/>
      <w:szCs w:val="24"/>
      <w:lang w:eastAsia="ru-RU"/>
    </w:rPr>
  </w:style>
  <w:style w:type="character" w:styleId="aff0">
    <w:name w:val="Subtle Emphasis"/>
    <w:uiPriority w:val="19"/>
    <w:qFormat/>
    <w:rsid w:val="00AF44E8"/>
    <w:rPr>
      <w:i/>
      <w:iCs/>
      <w:color w:val="404040"/>
    </w:rPr>
  </w:style>
  <w:style w:type="character" w:styleId="aff1">
    <w:name w:val="Intense Emphasis"/>
    <w:uiPriority w:val="21"/>
    <w:qFormat/>
    <w:rsid w:val="00AF44E8"/>
    <w:rPr>
      <w:i/>
      <w:iCs/>
      <w:color w:val="5B9BD5"/>
    </w:rPr>
  </w:style>
  <w:style w:type="character" w:styleId="aff2">
    <w:name w:val="annotation reference"/>
    <w:basedOn w:val="a0"/>
    <w:uiPriority w:val="99"/>
    <w:semiHidden/>
    <w:unhideWhenUsed/>
    <w:rsid w:val="00EE7698"/>
    <w:rPr>
      <w:sz w:val="16"/>
      <w:szCs w:val="16"/>
    </w:rPr>
  </w:style>
  <w:style w:type="paragraph" w:styleId="aff3">
    <w:name w:val="annotation text"/>
    <w:basedOn w:val="a"/>
    <w:link w:val="aff4"/>
    <w:uiPriority w:val="99"/>
    <w:semiHidden/>
    <w:unhideWhenUsed/>
    <w:rsid w:val="00EE7698"/>
    <w:rPr>
      <w:sz w:val="20"/>
      <w:szCs w:val="20"/>
    </w:rPr>
  </w:style>
  <w:style w:type="character" w:customStyle="1" w:styleId="aff4">
    <w:name w:val="Текст примечания Знак"/>
    <w:basedOn w:val="a0"/>
    <w:link w:val="aff3"/>
    <w:uiPriority w:val="99"/>
    <w:semiHidden/>
    <w:rsid w:val="00EE76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E7698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E769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215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15">
    <w:name w:val="Верхний колонтитул1"/>
    <w:basedOn w:val="a0"/>
    <w:rsid w:val="0062154A"/>
  </w:style>
  <w:style w:type="character" w:customStyle="1" w:styleId="40">
    <w:name w:val="Заголовок 4 Знак"/>
    <w:basedOn w:val="a0"/>
    <w:link w:val="4"/>
    <w:rsid w:val="00985F52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737354"/>
    <w:rPr>
      <w:color w:val="605E5C"/>
      <w:shd w:val="clear" w:color="auto" w:fill="E1DFDD"/>
    </w:rPr>
  </w:style>
  <w:style w:type="numbering" w:customStyle="1" w:styleId="1">
    <w:name w:val="Стиль1"/>
    <w:uiPriority w:val="99"/>
    <w:rsid w:val="000F55C8"/>
    <w:pPr>
      <w:numPr>
        <w:numId w:val="1"/>
      </w:numPr>
    </w:pPr>
  </w:style>
  <w:style w:type="character" w:customStyle="1" w:styleId="60">
    <w:name w:val="Заголовок 6 Знак"/>
    <w:basedOn w:val="a0"/>
    <w:link w:val="6"/>
    <w:uiPriority w:val="9"/>
    <w:semiHidden/>
    <w:rsid w:val="00684F8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word-wrapper">
    <w:name w:val="word-wrapper"/>
    <w:basedOn w:val="a0"/>
    <w:rsid w:val="0075459F"/>
  </w:style>
  <w:style w:type="paragraph" w:customStyle="1" w:styleId="il-text-alignjustify">
    <w:name w:val="il-text-align_justify"/>
    <w:basedOn w:val="a"/>
    <w:rsid w:val="0075459F"/>
    <w:pPr>
      <w:spacing w:before="100" w:beforeAutospacing="1" w:after="100" w:afterAutospacing="1"/>
    </w:pPr>
  </w:style>
  <w:style w:type="character" w:customStyle="1" w:styleId="fake-non-breaking-space">
    <w:name w:val="fake-non-breaking-space"/>
    <w:basedOn w:val="a0"/>
    <w:rsid w:val="0075459F"/>
  </w:style>
  <w:style w:type="character" w:customStyle="1" w:styleId="22">
    <w:name w:val="Основной текст (2)_"/>
    <w:basedOn w:val="a0"/>
    <w:link w:val="23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23">
    <w:name w:val="Основной текст (2)"/>
    <w:basedOn w:val="a"/>
    <w:link w:val="22"/>
    <w:rsid w:val="00372031"/>
    <w:pPr>
      <w:widowControl w:val="0"/>
      <w:spacing w:line="262" w:lineRule="auto"/>
    </w:pPr>
    <w:rPr>
      <w:sz w:val="26"/>
      <w:szCs w:val="26"/>
      <w:lang w:eastAsia="en-US"/>
    </w:rPr>
  </w:style>
  <w:style w:type="character" w:customStyle="1" w:styleId="aff7">
    <w:name w:val="Другое_"/>
    <w:basedOn w:val="a0"/>
    <w:link w:val="aff8"/>
    <w:rsid w:val="00372031"/>
    <w:rPr>
      <w:rFonts w:ascii="Times New Roman" w:eastAsia="Times New Roman" w:hAnsi="Times New Roman" w:cs="Times New Roman"/>
      <w:sz w:val="19"/>
      <w:szCs w:val="19"/>
    </w:rPr>
  </w:style>
  <w:style w:type="paragraph" w:customStyle="1" w:styleId="aff8">
    <w:name w:val="Другое"/>
    <w:basedOn w:val="a"/>
    <w:link w:val="aff7"/>
    <w:rsid w:val="00372031"/>
    <w:pPr>
      <w:widowControl w:val="0"/>
      <w:ind w:firstLine="400"/>
    </w:pPr>
    <w:rPr>
      <w:sz w:val="19"/>
      <w:szCs w:val="19"/>
      <w:lang w:eastAsia="en-US"/>
    </w:rPr>
  </w:style>
  <w:style w:type="character" w:customStyle="1" w:styleId="aff9">
    <w:name w:val="Подпись к таблице_"/>
    <w:basedOn w:val="a0"/>
    <w:link w:val="affa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a">
    <w:name w:val="Подпись к таблице"/>
    <w:basedOn w:val="a"/>
    <w:link w:val="aff9"/>
    <w:rsid w:val="00372031"/>
    <w:pPr>
      <w:widowControl w:val="0"/>
      <w:spacing w:line="257" w:lineRule="auto"/>
      <w:ind w:left="170" w:hanging="170"/>
    </w:pPr>
    <w:rPr>
      <w:sz w:val="26"/>
      <w:szCs w:val="26"/>
      <w:lang w:eastAsia="en-US"/>
    </w:rPr>
  </w:style>
  <w:style w:type="character" w:customStyle="1" w:styleId="affb">
    <w:name w:val="Подпись к картинке_"/>
    <w:basedOn w:val="a0"/>
    <w:link w:val="affc"/>
    <w:rsid w:val="00372031"/>
    <w:rPr>
      <w:rFonts w:ascii="Times New Roman" w:eastAsia="Times New Roman" w:hAnsi="Times New Roman" w:cs="Times New Roman"/>
      <w:sz w:val="26"/>
      <w:szCs w:val="26"/>
    </w:rPr>
  </w:style>
  <w:style w:type="paragraph" w:customStyle="1" w:styleId="affc">
    <w:name w:val="Подпись к картинке"/>
    <w:basedOn w:val="a"/>
    <w:link w:val="affb"/>
    <w:rsid w:val="00372031"/>
    <w:pPr>
      <w:widowControl w:val="0"/>
    </w:pPr>
    <w:rPr>
      <w:sz w:val="26"/>
      <w:szCs w:val="26"/>
      <w:lang w:eastAsia="en-US"/>
    </w:rPr>
  </w:style>
  <w:style w:type="paragraph" w:customStyle="1" w:styleId="24">
    <w:name w:val="Основной текст2"/>
    <w:basedOn w:val="a"/>
    <w:rsid w:val="00376740"/>
    <w:pPr>
      <w:widowControl w:val="0"/>
      <w:shd w:val="clear" w:color="auto" w:fill="FFFFFF"/>
      <w:spacing w:line="331" w:lineRule="exact"/>
    </w:pPr>
    <w:rPr>
      <w:rFonts w:asciiTheme="minorHAnsi" w:hAnsiTheme="minorHAnsi"/>
      <w:spacing w:val="4"/>
      <w:sz w:val="26"/>
      <w:szCs w:val="26"/>
      <w:lang w:eastAsia="en-US"/>
    </w:rPr>
  </w:style>
  <w:style w:type="character" w:customStyle="1" w:styleId="a9">
    <w:name w:val="Абзац списка Знак"/>
    <w:link w:val="a8"/>
    <w:uiPriority w:val="34"/>
    <w:rsid w:val="003767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6">
    <w:name w:val="Основной текст1"/>
    <w:rsid w:val="003767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25">
    <w:name w:val="Заголовок №2_"/>
    <w:basedOn w:val="a0"/>
    <w:link w:val="26"/>
    <w:rsid w:val="003746E0"/>
    <w:rPr>
      <w:rFonts w:ascii="Times New Roman" w:eastAsia="Times New Roman" w:hAnsi="Times New Roman" w:cs="Times New Roman"/>
      <w:b/>
      <w:bCs/>
      <w:color w:val="1D1D1D"/>
    </w:rPr>
  </w:style>
  <w:style w:type="paragraph" w:customStyle="1" w:styleId="26">
    <w:name w:val="Заголовок №2"/>
    <w:basedOn w:val="a"/>
    <w:link w:val="25"/>
    <w:rsid w:val="003746E0"/>
    <w:pPr>
      <w:widowControl w:val="0"/>
      <w:spacing w:after="120"/>
      <w:ind w:firstLine="160"/>
      <w:outlineLvl w:val="1"/>
    </w:pPr>
    <w:rPr>
      <w:b/>
      <w:bCs/>
      <w:color w:val="1D1D1D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7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3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2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1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3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5114B6-0ECA-49EE-995F-B46A7CE53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dvoshta</dc:creator>
  <cp:keywords/>
  <dc:description/>
  <cp:lastModifiedBy>Наталья В. Костечко</cp:lastModifiedBy>
  <cp:revision>45</cp:revision>
  <cp:lastPrinted>2026-09-08T08:53:00Z</cp:lastPrinted>
  <dcterms:created xsi:type="dcterms:W3CDTF">2023-08-09T06:05:00Z</dcterms:created>
  <dcterms:modified xsi:type="dcterms:W3CDTF">2026-09-08T08:53:00Z</dcterms:modified>
</cp:coreProperties>
</file>