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:rsidR="00B779D1" w:rsidRPr="00211B91" w:rsidRDefault="00EE7983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211B91">
        <w:rPr>
          <w:sz w:val="22"/>
          <w:szCs w:val="22"/>
        </w:rPr>
        <w:t>_____________</w:t>
      </w:r>
      <w:r w:rsidR="000B51F3">
        <w:rPr>
          <w:sz w:val="22"/>
          <w:szCs w:val="22"/>
        </w:rPr>
        <w:t>Е.А.Зайцева</w:t>
      </w:r>
      <w:proofErr w:type="spellEnd"/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«____»_______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:rsidR="00895B1E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</w:p>
    <w:p w:rsidR="001E23B9" w:rsidRPr="00211B91" w:rsidRDefault="008300F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97462121"/>
      <w:r w:rsidRPr="008D7B6C">
        <w:rPr>
          <w:bCs/>
          <w:sz w:val="22"/>
          <w:szCs w:val="22"/>
        </w:rPr>
        <w:t>Индикатор</w:t>
      </w:r>
      <w:r>
        <w:rPr>
          <w:bCs/>
          <w:sz w:val="22"/>
          <w:szCs w:val="22"/>
        </w:rPr>
        <w:t>ы</w:t>
      </w:r>
      <w:r w:rsidRPr="008D7B6C">
        <w:rPr>
          <w:bCs/>
          <w:sz w:val="22"/>
          <w:szCs w:val="22"/>
        </w:rPr>
        <w:t xml:space="preserve"> контроля</w:t>
      </w:r>
      <w:r>
        <w:rPr>
          <w:bCs/>
          <w:sz w:val="22"/>
          <w:szCs w:val="22"/>
        </w:rPr>
        <w:t xml:space="preserve"> </w:t>
      </w:r>
      <w:r w:rsidRPr="00196849">
        <w:rPr>
          <w:sz w:val="22"/>
          <w:szCs w:val="22"/>
        </w:rPr>
        <w:t>стерилизации</w:t>
      </w:r>
      <w:r>
        <w:rPr>
          <w:sz w:val="22"/>
          <w:szCs w:val="22"/>
        </w:rPr>
        <w:t xml:space="preserve"> и </w:t>
      </w:r>
      <w:proofErr w:type="spellStart"/>
      <w:r w:rsidRPr="008D7B6C">
        <w:rPr>
          <w:sz w:val="22"/>
          <w:szCs w:val="22"/>
        </w:rPr>
        <w:t>предстерилизационной</w:t>
      </w:r>
      <w:proofErr w:type="spellEnd"/>
      <w:r w:rsidRPr="008D7B6C">
        <w:rPr>
          <w:sz w:val="22"/>
          <w:szCs w:val="22"/>
        </w:rPr>
        <w:t xml:space="preserve"> очистки</w:t>
      </w:r>
    </w:p>
    <w:bookmarkEnd w:id="0"/>
    <w:p w:rsidR="00537E2A" w:rsidRPr="00211B9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</w:t>
            </w:r>
            <w:proofErr w:type="gramStart"/>
            <w:r w:rsidRPr="00211B91">
              <w:rPr>
                <w:sz w:val="22"/>
                <w:szCs w:val="22"/>
              </w:rPr>
              <w:t>.М</w:t>
            </w:r>
            <w:proofErr w:type="gramEnd"/>
            <w:r w:rsidRPr="00211B91">
              <w:rPr>
                <w:sz w:val="22"/>
                <w:szCs w:val="22"/>
              </w:rPr>
              <w:t>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211B9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211B91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C7522A">
        <w:rPr>
          <w:sz w:val="22"/>
          <w:szCs w:val="22"/>
        </w:rPr>
        <w:t xml:space="preserve"> </w:t>
      </w:r>
      <w:r w:rsidR="008D7B6C">
        <w:rPr>
          <w:sz w:val="22"/>
          <w:szCs w:val="22"/>
        </w:rPr>
        <w:t>медицинские изделия</w:t>
      </w:r>
      <w:r w:rsidR="00CE1220" w:rsidRPr="00211B91">
        <w:rPr>
          <w:bCs/>
          <w:sz w:val="22"/>
          <w:szCs w:val="22"/>
        </w:rPr>
        <w:t>;</w:t>
      </w:r>
    </w:p>
    <w:p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:rsidR="009E0BFD" w:rsidRDefault="009E0BFD" w:rsidP="00A96FC6">
      <w:pPr>
        <w:contextualSpacing/>
        <w:jc w:val="center"/>
        <w:rPr>
          <w:sz w:val="22"/>
          <w:szCs w:val="22"/>
        </w:rPr>
      </w:pPr>
    </w:p>
    <w:p w:rsidR="00A96FC6" w:rsidRPr="00211B91" w:rsidRDefault="00A96FC6" w:rsidP="00A96FC6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 w:rsidR="0023381A">
        <w:rPr>
          <w:sz w:val="22"/>
          <w:szCs w:val="22"/>
        </w:rPr>
        <w:t>1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A96FC6" w:rsidP="00FF7C0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A96FC6" w:rsidRPr="00211B91" w:rsidRDefault="00A96FC6" w:rsidP="00FF7C0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8D7B6C" w:rsidRDefault="008D7B6C" w:rsidP="00FF7C0E">
            <w:pPr>
              <w:jc w:val="center"/>
            </w:pPr>
            <w:r w:rsidRPr="008D7B6C">
              <w:rPr>
                <w:bCs/>
                <w:sz w:val="22"/>
                <w:szCs w:val="22"/>
              </w:rPr>
              <w:t>Индикатор химического контроля эффективности очистки медицинских изделий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695600" w:rsidP="00FF7C0E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DB534D" w:rsidP="0023381A">
            <w:pPr>
              <w:spacing w:line="276" w:lineRule="auto"/>
            </w:pPr>
            <w:r w:rsidRPr="00211B91">
              <w:rPr>
                <w:sz w:val="22"/>
                <w:szCs w:val="22"/>
              </w:rPr>
              <w:t>Согласно приложению к лоту №</w:t>
            </w:r>
            <w:r w:rsidR="0023381A">
              <w:rPr>
                <w:sz w:val="22"/>
                <w:szCs w:val="22"/>
              </w:rPr>
              <w:t>1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B43E61" w:rsidRDefault="00A96FC6" w:rsidP="00FF7C0E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0294B" w:rsidRDefault="00A96FC6" w:rsidP="00FF7C0E">
            <w:pPr>
              <w:contextualSpacing/>
              <w:rPr>
                <w:lang w:val="en-US"/>
              </w:rPr>
            </w:pPr>
            <w:r w:rsidRPr="00F0294B">
              <w:rPr>
                <w:sz w:val="22"/>
                <w:szCs w:val="22"/>
              </w:rPr>
              <w:t>20.59.52.100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B43E61" w:rsidRDefault="00A96FC6" w:rsidP="00FF7C0E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FC6" w:rsidRPr="008D7B6C" w:rsidRDefault="00874494" w:rsidP="000E251B">
            <w:pPr>
              <w:adjustRightInd w:val="0"/>
              <w:contextualSpacing/>
              <w:rPr>
                <w:bCs/>
              </w:rPr>
            </w:pPr>
            <w:r w:rsidRPr="008D7B6C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="009F51B6" w:rsidRPr="008D7B6C">
              <w:rPr>
                <w:bCs/>
                <w:sz w:val="22"/>
                <w:szCs w:val="22"/>
              </w:rPr>
              <w:t>усл.ед</w:t>
            </w:r>
            <w:proofErr w:type="spellEnd"/>
            <w:r w:rsidR="009F51B6" w:rsidRPr="008D7B6C">
              <w:rPr>
                <w:bCs/>
                <w:sz w:val="22"/>
                <w:szCs w:val="22"/>
              </w:rPr>
              <w:t>.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287BAB" w:rsidP="00FF7C0E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</w:t>
            </w:r>
            <w:r w:rsidRPr="00053EC8">
              <w:rPr>
                <w:sz w:val="22"/>
                <w:szCs w:val="22"/>
              </w:rPr>
              <w:t>ная</w:t>
            </w:r>
            <w:r w:rsidRPr="00211B91">
              <w:rPr>
                <w:color w:val="000000"/>
                <w:sz w:val="22"/>
                <w:szCs w:val="22"/>
              </w:rPr>
              <w:t xml:space="preserve"> </w:t>
            </w:r>
            <w:r w:rsidR="00A96FC6" w:rsidRPr="00211B91">
              <w:rPr>
                <w:color w:val="000000"/>
                <w:sz w:val="22"/>
                <w:szCs w:val="22"/>
              </w:rPr>
              <w:t>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8D7B6C" w:rsidRDefault="008D7B6C" w:rsidP="00FF7C0E">
            <w:pPr>
              <w:contextualSpacing/>
            </w:pPr>
            <w:r w:rsidRPr="008D7B6C">
              <w:rPr>
                <w:sz w:val="22"/>
                <w:szCs w:val="22"/>
              </w:rPr>
              <w:t>8200 руб.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A96FC6" w:rsidP="00FF7C0E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F72" w:rsidRPr="008D7B6C" w:rsidRDefault="008D7B6C" w:rsidP="00B31F72">
            <w:pPr>
              <w:rPr>
                <w:sz w:val="18"/>
                <w:szCs w:val="18"/>
              </w:rPr>
            </w:pPr>
            <w:r w:rsidRPr="008D7B6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A96FC6" w:rsidRDefault="00A0551C" w:rsidP="00A0551C">
      <w:pPr>
        <w:contextualSpacing/>
        <w:rPr>
          <w:sz w:val="22"/>
          <w:szCs w:val="22"/>
        </w:rPr>
      </w:pPr>
      <w:bookmarkStart w:id="1" w:name="_Hlk97631640"/>
      <w:r w:rsidRPr="00211B91">
        <w:rPr>
          <w:sz w:val="22"/>
          <w:szCs w:val="22"/>
        </w:rPr>
        <w:t>Приложение к лоту №</w:t>
      </w:r>
      <w:r w:rsidR="0023381A">
        <w:rPr>
          <w:sz w:val="22"/>
          <w:szCs w:val="22"/>
        </w:rPr>
        <w:t>1</w:t>
      </w:r>
      <w:r w:rsidRPr="00211B91">
        <w:rPr>
          <w:sz w:val="22"/>
          <w:szCs w:val="22"/>
        </w:rPr>
        <w:t>:</w:t>
      </w:r>
    </w:p>
    <w:p w:rsidR="0023381A" w:rsidRPr="00211B91" w:rsidRDefault="0023381A" w:rsidP="00A0551C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23381A" w:rsidRPr="00874494" w:rsidTr="0023381A">
        <w:trPr>
          <w:trHeight w:val="462"/>
        </w:trPr>
        <w:tc>
          <w:tcPr>
            <w:tcW w:w="964" w:type="dxa"/>
            <w:vAlign w:val="center"/>
          </w:tcPr>
          <w:bookmarkEnd w:id="1"/>
          <w:p w:rsidR="0023381A" w:rsidRPr="00874494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87449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449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74494">
              <w:rPr>
                <w:sz w:val="22"/>
                <w:szCs w:val="22"/>
              </w:rPr>
              <w:t>/</w:t>
            </w:r>
            <w:proofErr w:type="spellStart"/>
            <w:r w:rsidRPr="0087449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45" w:type="dxa"/>
            <w:vAlign w:val="center"/>
          </w:tcPr>
          <w:p w:rsidR="0023381A" w:rsidRPr="00874494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87449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3381A" w:rsidRPr="00874494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874494">
              <w:rPr>
                <w:sz w:val="22"/>
                <w:szCs w:val="22"/>
              </w:rPr>
              <w:t>Кол-во</w:t>
            </w:r>
          </w:p>
        </w:tc>
      </w:tr>
      <w:tr w:rsidR="0023381A" w:rsidRPr="00874494" w:rsidTr="0023381A">
        <w:trPr>
          <w:trHeight w:val="242"/>
        </w:trPr>
        <w:tc>
          <w:tcPr>
            <w:tcW w:w="964" w:type="dxa"/>
            <w:vAlign w:val="center"/>
          </w:tcPr>
          <w:p w:rsidR="0023381A" w:rsidRPr="00874494" w:rsidRDefault="0023381A" w:rsidP="004F682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874494">
              <w:rPr>
                <w:sz w:val="22"/>
                <w:szCs w:val="22"/>
              </w:rPr>
              <w:t>1</w:t>
            </w:r>
          </w:p>
        </w:tc>
        <w:tc>
          <w:tcPr>
            <w:tcW w:w="6945" w:type="dxa"/>
          </w:tcPr>
          <w:p w:rsidR="0023381A" w:rsidRPr="00874494" w:rsidRDefault="008D7B6C" w:rsidP="00874494">
            <w:pPr>
              <w:contextualSpacing/>
              <w:rPr>
                <w:sz w:val="22"/>
                <w:szCs w:val="22"/>
              </w:rPr>
            </w:pPr>
            <w:r w:rsidRPr="008D7B6C">
              <w:rPr>
                <w:bCs/>
                <w:sz w:val="22"/>
                <w:szCs w:val="22"/>
              </w:rPr>
              <w:t>Индикатор химического контроля эффективности очистки медицинских изделий</w:t>
            </w:r>
          </w:p>
        </w:tc>
        <w:tc>
          <w:tcPr>
            <w:tcW w:w="1843" w:type="dxa"/>
            <w:vAlign w:val="center"/>
          </w:tcPr>
          <w:p w:rsidR="0023381A" w:rsidRPr="00874494" w:rsidRDefault="008D7B6C" w:rsidP="008D7B6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150 </w:t>
            </w:r>
            <w:proofErr w:type="spellStart"/>
            <w:r>
              <w:rPr>
                <w:bCs/>
                <w:sz w:val="22"/>
                <w:szCs w:val="22"/>
              </w:rPr>
              <w:t>комл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</w:tr>
    </w:tbl>
    <w:p w:rsidR="00A0551C" w:rsidRPr="008D7B6C" w:rsidRDefault="008D7B6C" w:rsidP="008D7B6C">
      <w:pPr>
        <w:contextualSpacing/>
        <w:rPr>
          <w:sz w:val="22"/>
          <w:szCs w:val="22"/>
        </w:rPr>
      </w:pPr>
      <w:r w:rsidRPr="008D7B6C">
        <w:rPr>
          <w:sz w:val="22"/>
          <w:szCs w:val="22"/>
        </w:rPr>
        <w:t>1.2.Состав на 1 комплект: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>1.2.1.Пробирка с индикаторным составом - 10 шт.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>1.2.2.Пробирка с перекисью водорода 3%- 10 шт.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>1.2.3.Щеточка одноразовая для отбора проб или очистки канала эндоскопа- 10 шт.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>1.2.4.Коробка упаковочная- 1 шт.</w:t>
      </w:r>
    </w:p>
    <w:p w:rsidR="008D7B6C" w:rsidRPr="008D7B6C" w:rsidRDefault="008D7B6C" w:rsidP="008D7B6C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8D7B6C">
        <w:rPr>
          <w:sz w:val="22"/>
          <w:szCs w:val="22"/>
        </w:rPr>
        <w:t>2.Показатели (характеристики):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>2.1.</w:t>
      </w:r>
      <w:proofErr w:type="gramStart"/>
      <w:r w:rsidRPr="008D7B6C">
        <w:rPr>
          <w:sz w:val="22"/>
          <w:szCs w:val="22"/>
        </w:rPr>
        <w:t>Предназначен</w:t>
      </w:r>
      <w:proofErr w:type="gramEnd"/>
      <w:r w:rsidRPr="008D7B6C">
        <w:rPr>
          <w:sz w:val="22"/>
          <w:szCs w:val="22"/>
        </w:rPr>
        <w:t xml:space="preserve"> для контроля </w:t>
      </w:r>
      <w:proofErr w:type="spellStart"/>
      <w:r w:rsidRPr="008D7B6C">
        <w:rPr>
          <w:sz w:val="22"/>
          <w:szCs w:val="22"/>
        </w:rPr>
        <w:t>предстерилизационной</w:t>
      </w:r>
      <w:proofErr w:type="spellEnd"/>
      <w:r w:rsidRPr="008D7B6C">
        <w:rPr>
          <w:sz w:val="22"/>
          <w:szCs w:val="22"/>
        </w:rPr>
        <w:t xml:space="preserve"> очистки медицинских изделий путем обнаружения наличия следов крови в каналах эндоскопа.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>2.2.Инструкция на русском или белорусском языке.</w:t>
      </w:r>
    </w:p>
    <w:p w:rsidR="00DB064E" w:rsidRPr="008D7B6C" w:rsidRDefault="008D7B6C" w:rsidP="008D7B6C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8D7B6C">
        <w:rPr>
          <w:sz w:val="22"/>
          <w:szCs w:val="22"/>
        </w:rPr>
        <w:t>2.3.Однократного применения.</w:t>
      </w:r>
    </w:p>
    <w:p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8D7B6C" w:rsidRPr="00211B91" w:rsidRDefault="008D7B6C" w:rsidP="008D7B6C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8D7B6C" w:rsidRPr="00211B91" w:rsidTr="00915E9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211B91" w:rsidRDefault="008D7B6C" w:rsidP="00915E91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8D7B6C" w:rsidRPr="00211B91" w:rsidRDefault="008D7B6C" w:rsidP="00915E91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8D7B6C" w:rsidRDefault="008D7B6C" w:rsidP="00915E91">
            <w:pPr>
              <w:jc w:val="center"/>
            </w:pPr>
            <w:r w:rsidRPr="008D7B6C">
              <w:rPr>
                <w:bCs/>
                <w:sz w:val="22"/>
                <w:szCs w:val="22"/>
              </w:rPr>
              <w:t>Индикатор химического контроля эффективности очистки медицинских изделий</w:t>
            </w:r>
          </w:p>
        </w:tc>
      </w:tr>
      <w:tr w:rsidR="008D7B6C" w:rsidRPr="00211B91" w:rsidTr="00915E9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211B91" w:rsidRDefault="008D7B6C" w:rsidP="00915E91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lastRenderedPageBreak/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211B91" w:rsidRDefault="008D7B6C" w:rsidP="008D7B6C">
            <w:pPr>
              <w:spacing w:line="276" w:lineRule="auto"/>
            </w:pPr>
            <w:r w:rsidRPr="00211B91">
              <w:rPr>
                <w:sz w:val="22"/>
                <w:szCs w:val="22"/>
              </w:rPr>
              <w:lastRenderedPageBreak/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8D7B6C" w:rsidRPr="00211B91" w:rsidTr="00915E9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B43E61" w:rsidRDefault="008D7B6C" w:rsidP="00915E91">
            <w:pPr>
              <w:contextualSpacing/>
            </w:pPr>
            <w:r w:rsidRPr="00B43E61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F0294B" w:rsidRDefault="008D7B6C" w:rsidP="00915E91">
            <w:pPr>
              <w:contextualSpacing/>
              <w:rPr>
                <w:lang w:val="en-US"/>
              </w:rPr>
            </w:pPr>
            <w:r w:rsidRPr="00F0294B">
              <w:rPr>
                <w:sz w:val="22"/>
                <w:szCs w:val="22"/>
              </w:rPr>
              <w:t>20.59.52.100</w:t>
            </w:r>
          </w:p>
        </w:tc>
      </w:tr>
      <w:tr w:rsidR="008D7B6C" w:rsidRPr="00211B91" w:rsidTr="00915E9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B43E61" w:rsidRDefault="008D7B6C" w:rsidP="00915E91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B6C" w:rsidRPr="008D7B6C" w:rsidRDefault="008D7B6C" w:rsidP="00915E91">
            <w:pPr>
              <w:adjustRightInd w:val="0"/>
              <w:contextualSpacing/>
              <w:rPr>
                <w:bCs/>
              </w:rPr>
            </w:pPr>
            <w:r w:rsidRPr="008D7B6C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8D7B6C">
              <w:rPr>
                <w:bCs/>
                <w:sz w:val="22"/>
                <w:szCs w:val="22"/>
              </w:rPr>
              <w:t>усл.ед</w:t>
            </w:r>
            <w:proofErr w:type="spellEnd"/>
            <w:r w:rsidRPr="008D7B6C">
              <w:rPr>
                <w:bCs/>
                <w:sz w:val="22"/>
                <w:szCs w:val="22"/>
              </w:rPr>
              <w:t>.</w:t>
            </w:r>
          </w:p>
        </w:tc>
      </w:tr>
      <w:tr w:rsidR="008D7B6C" w:rsidRPr="00211B91" w:rsidTr="00915E9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211B91" w:rsidRDefault="008D7B6C" w:rsidP="00915E91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</w:t>
            </w:r>
            <w:r w:rsidRPr="00053EC8">
              <w:rPr>
                <w:sz w:val="22"/>
                <w:szCs w:val="22"/>
              </w:rPr>
              <w:t>ная</w:t>
            </w:r>
            <w:r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8D7B6C" w:rsidRDefault="008D7B6C" w:rsidP="00915E91">
            <w:pPr>
              <w:contextualSpacing/>
            </w:pPr>
            <w:r w:rsidRPr="008D7B6C">
              <w:rPr>
                <w:sz w:val="22"/>
                <w:szCs w:val="22"/>
              </w:rPr>
              <w:t>7500 руб.</w:t>
            </w:r>
          </w:p>
        </w:tc>
      </w:tr>
      <w:tr w:rsidR="008D7B6C" w:rsidRPr="00211B91" w:rsidTr="00915E9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211B91" w:rsidRDefault="008D7B6C" w:rsidP="00915E91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B6C" w:rsidRPr="008D7B6C" w:rsidRDefault="008D7B6C" w:rsidP="00915E91">
            <w:pPr>
              <w:rPr>
                <w:sz w:val="18"/>
                <w:szCs w:val="18"/>
              </w:rPr>
            </w:pPr>
            <w:r w:rsidRPr="008D7B6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8D7B6C" w:rsidRDefault="008D7B6C" w:rsidP="008D7B6C">
      <w:pPr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211B91">
        <w:rPr>
          <w:sz w:val="22"/>
          <w:szCs w:val="22"/>
        </w:rPr>
        <w:t>:</w:t>
      </w:r>
    </w:p>
    <w:p w:rsidR="008D7B6C" w:rsidRPr="00211B91" w:rsidRDefault="008D7B6C" w:rsidP="008D7B6C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8D7B6C" w:rsidRPr="00874494" w:rsidTr="00915E91">
        <w:trPr>
          <w:trHeight w:val="462"/>
        </w:trPr>
        <w:tc>
          <w:tcPr>
            <w:tcW w:w="964" w:type="dxa"/>
            <w:vAlign w:val="center"/>
          </w:tcPr>
          <w:p w:rsidR="008D7B6C" w:rsidRPr="00874494" w:rsidRDefault="008D7B6C" w:rsidP="00915E91">
            <w:pPr>
              <w:contextualSpacing/>
              <w:jc w:val="center"/>
              <w:rPr>
                <w:sz w:val="22"/>
                <w:szCs w:val="22"/>
              </w:rPr>
            </w:pPr>
            <w:r w:rsidRPr="0087449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449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74494">
              <w:rPr>
                <w:sz w:val="22"/>
                <w:szCs w:val="22"/>
              </w:rPr>
              <w:t>/</w:t>
            </w:r>
            <w:proofErr w:type="spellStart"/>
            <w:r w:rsidRPr="0087449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45" w:type="dxa"/>
            <w:vAlign w:val="center"/>
          </w:tcPr>
          <w:p w:rsidR="008D7B6C" w:rsidRPr="00874494" w:rsidRDefault="008D7B6C" w:rsidP="00915E91">
            <w:pPr>
              <w:contextualSpacing/>
              <w:jc w:val="center"/>
              <w:rPr>
                <w:sz w:val="22"/>
                <w:szCs w:val="22"/>
              </w:rPr>
            </w:pPr>
            <w:r w:rsidRPr="0087449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8D7B6C" w:rsidRPr="00874494" w:rsidRDefault="008D7B6C" w:rsidP="00915E91">
            <w:pPr>
              <w:contextualSpacing/>
              <w:jc w:val="center"/>
              <w:rPr>
                <w:sz w:val="22"/>
                <w:szCs w:val="22"/>
              </w:rPr>
            </w:pPr>
            <w:r w:rsidRPr="00874494">
              <w:rPr>
                <w:sz w:val="22"/>
                <w:szCs w:val="22"/>
              </w:rPr>
              <w:t>Кол-во</w:t>
            </w:r>
          </w:p>
        </w:tc>
      </w:tr>
      <w:tr w:rsidR="008D7B6C" w:rsidRPr="00874494" w:rsidTr="00915E91">
        <w:trPr>
          <w:trHeight w:val="242"/>
        </w:trPr>
        <w:tc>
          <w:tcPr>
            <w:tcW w:w="964" w:type="dxa"/>
            <w:vAlign w:val="center"/>
          </w:tcPr>
          <w:p w:rsidR="008D7B6C" w:rsidRPr="00874494" w:rsidRDefault="008D7B6C" w:rsidP="00915E9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874494">
              <w:rPr>
                <w:sz w:val="22"/>
                <w:szCs w:val="22"/>
              </w:rPr>
              <w:t>1</w:t>
            </w:r>
          </w:p>
        </w:tc>
        <w:tc>
          <w:tcPr>
            <w:tcW w:w="6945" w:type="dxa"/>
          </w:tcPr>
          <w:p w:rsidR="008D7B6C" w:rsidRPr="00874494" w:rsidRDefault="008D7B6C" w:rsidP="00915E91">
            <w:pPr>
              <w:contextualSpacing/>
              <w:rPr>
                <w:sz w:val="22"/>
                <w:szCs w:val="22"/>
              </w:rPr>
            </w:pPr>
            <w:r w:rsidRPr="008D7B6C">
              <w:rPr>
                <w:bCs/>
                <w:sz w:val="22"/>
                <w:szCs w:val="22"/>
              </w:rPr>
              <w:t>Индикатор химического контроля эффективности очистки медицинских изделий</w:t>
            </w:r>
          </w:p>
        </w:tc>
        <w:tc>
          <w:tcPr>
            <w:tcW w:w="1843" w:type="dxa"/>
            <w:vAlign w:val="center"/>
          </w:tcPr>
          <w:p w:rsidR="008D7B6C" w:rsidRPr="00874494" w:rsidRDefault="008D7B6C" w:rsidP="00915E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150 </w:t>
            </w:r>
            <w:proofErr w:type="spellStart"/>
            <w:r>
              <w:rPr>
                <w:bCs/>
                <w:sz w:val="22"/>
                <w:szCs w:val="22"/>
              </w:rPr>
              <w:t>компл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</w:tr>
    </w:tbl>
    <w:p w:rsidR="008D7B6C" w:rsidRPr="008D7B6C" w:rsidRDefault="008D7B6C" w:rsidP="008D7B6C">
      <w:pPr>
        <w:contextualSpacing/>
        <w:rPr>
          <w:sz w:val="22"/>
          <w:szCs w:val="22"/>
        </w:rPr>
      </w:pPr>
      <w:r w:rsidRPr="008D7B6C">
        <w:rPr>
          <w:sz w:val="22"/>
          <w:szCs w:val="22"/>
        </w:rPr>
        <w:t>1.2.Состав на 1 комплект: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>1.2.1.Пробирка с индикаторным составом - 10 шт.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 xml:space="preserve">1.2.2.Щеточка одноразовая для отбора проб или очистки канала эндоскопа- 10 шт. 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>1.2.3.Коробка упаковочная - 1 шт.</w:t>
      </w:r>
    </w:p>
    <w:p w:rsidR="008D7B6C" w:rsidRPr="008D7B6C" w:rsidRDefault="008D7B6C" w:rsidP="008D7B6C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8D7B6C">
        <w:rPr>
          <w:sz w:val="22"/>
          <w:szCs w:val="22"/>
        </w:rPr>
        <w:t>2.Показатели (характеристики):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>2.1.</w:t>
      </w:r>
      <w:proofErr w:type="gramStart"/>
      <w:r w:rsidRPr="008D7B6C">
        <w:rPr>
          <w:sz w:val="22"/>
          <w:szCs w:val="22"/>
        </w:rPr>
        <w:t>Предназначен</w:t>
      </w:r>
      <w:proofErr w:type="gramEnd"/>
      <w:r w:rsidRPr="008D7B6C">
        <w:rPr>
          <w:sz w:val="22"/>
          <w:szCs w:val="22"/>
        </w:rPr>
        <w:t xml:space="preserve"> для контроля </w:t>
      </w:r>
      <w:proofErr w:type="spellStart"/>
      <w:r w:rsidRPr="008D7B6C">
        <w:rPr>
          <w:sz w:val="22"/>
          <w:szCs w:val="22"/>
        </w:rPr>
        <w:t>предстерилизационной</w:t>
      </w:r>
      <w:proofErr w:type="spellEnd"/>
      <w:r w:rsidRPr="008D7B6C">
        <w:rPr>
          <w:sz w:val="22"/>
          <w:szCs w:val="22"/>
        </w:rPr>
        <w:t xml:space="preserve"> очистки медицинских изделий путем обнаружения наличия белковых загрязнений в каналах эндоскопа.</w:t>
      </w:r>
    </w:p>
    <w:p w:rsidR="008D7B6C" w:rsidRPr="008D7B6C" w:rsidRDefault="008D7B6C" w:rsidP="008D7B6C">
      <w:pPr>
        <w:jc w:val="both"/>
        <w:rPr>
          <w:sz w:val="22"/>
          <w:szCs w:val="22"/>
        </w:rPr>
      </w:pPr>
      <w:r w:rsidRPr="008D7B6C">
        <w:rPr>
          <w:sz w:val="22"/>
          <w:szCs w:val="22"/>
        </w:rPr>
        <w:t>2.2.Инструкция на русском или белорусском языке.</w:t>
      </w:r>
    </w:p>
    <w:p w:rsidR="0023381A" w:rsidRPr="008D7B6C" w:rsidRDefault="008D7B6C" w:rsidP="008D7B6C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8D7B6C">
        <w:rPr>
          <w:sz w:val="22"/>
          <w:szCs w:val="22"/>
        </w:rPr>
        <w:t>2.3.Однократного применения.</w:t>
      </w: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B860C3" w:rsidRPr="00196849" w:rsidRDefault="00B860C3" w:rsidP="00B860C3">
      <w:pPr>
        <w:contextualSpacing/>
        <w:jc w:val="both"/>
        <w:rPr>
          <w:color w:val="000000"/>
          <w:sz w:val="22"/>
          <w:szCs w:val="22"/>
        </w:rPr>
      </w:pPr>
      <w:r w:rsidRPr="00196849">
        <w:rPr>
          <w:sz w:val="22"/>
          <w:szCs w:val="22"/>
        </w:rPr>
        <w:t xml:space="preserve">                                                               Лот №</w:t>
      </w:r>
      <w:r>
        <w:rPr>
          <w:sz w:val="22"/>
          <w:szCs w:val="22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B860C3" w:rsidRPr="00196849" w:rsidTr="002F36C0">
        <w:tc>
          <w:tcPr>
            <w:tcW w:w="3686" w:type="dxa"/>
            <w:vAlign w:val="center"/>
          </w:tcPr>
          <w:p w:rsidR="00B860C3" w:rsidRPr="00196849" w:rsidRDefault="00B860C3" w:rsidP="002F36C0">
            <w:pPr>
              <w:contextualSpacing/>
              <w:jc w:val="center"/>
            </w:pPr>
            <w:r w:rsidRPr="00196849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095" w:type="dxa"/>
            <w:vAlign w:val="center"/>
          </w:tcPr>
          <w:p w:rsidR="00B860C3" w:rsidRPr="00196849" w:rsidRDefault="00B860C3" w:rsidP="002F36C0">
            <w:pPr>
              <w:jc w:val="center"/>
            </w:pPr>
            <w:r w:rsidRPr="00196849">
              <w:rPr>
                <w:sz w:val="22"/>
                <w:szCs w:val="22"/>
              </w:rPr>
              <w:t xml:space="preserve">Индикаторы химические для контроля </w:t>
            </w:r>
            <w:r>
              <w:rPr>
                <w:sz w:val="22"/>
                <w:szCs w:val="22"/>
              </w:rPr>
              <w:t>паров</w:t>
            </w:r>
            <w:r w:rsidRPr="00196849">
              <w:rPr>
                <w:sz w:val="22"/>
                <w:szCs w:val="22"/>
              </w:rPr>
              <w:t xml:space="preserve">ой стерилизации универсальные </w:t>
            </w:r>
          </w:p>
        </w:tc>
      </w:tr>
      <w:tr w:rsidR="00B860C3" w:rsidRPr="00196849" w:rsidTr="002F36C0">
        <w:tc>
          <w:tcPr>
            <w:tcW w:w="3686" w:type="dxa"/>
            <w:vAlign w:val="center"/>
          </w:tcPr>
          <w:p w:rsidR="00B860C3" w:rsidRPr="00196849" w:rsidRDefault="00B860C3" w:rsidP="002F36C0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</w:tcPr>
          <w:p w:rsidR="00B860C3" w:rsidRPr="00AE7D4A" w:rsidRDefault="00B860C3" w:rsidP="002F36C0">
            <w:pPr>
              <w:jc w:val="both"/>
            </w:pPr>
          </w:p>
          <w:p w:rsidR="00B860C3" w:rsidRPr="00196849" w:rsidRDefault="00B860C3" w:rsidP="00B860C3">
            <w:pPr>
              <w:jc w:val="both"/>
            </w:pPr>
            <w:r>
              <w:rPr>
                <w:color w:val="000000"/>
                <w:sz w:val="22"/>
                <w:szCs w:val="22"/>
              </w:rPr>
              <w:t>С</w:t>
            </w:r>
            <w:r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860C3" w:rsidRPr="00196849" w:rsidTr="002F36C0">
        <w:tc>
          <w:tcPr>
            <w:tcW w:w="3686" w:type="dxa"/>
            <w:vAlign w:val="center"/>
          </w:tcPr>
          <w:p w:rsidR="00B860C3" w:rsidRPr="00196849" w:rsidRDefault="00B860C3" w:rsidP="002F36C0">
            <w:pPr>
              <w:contextualSpacing/>
            </w:pPr>
            <w:r w:rsidRPr="001968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</w:tcPr>
          <w:p w:rsidR="00B860C3" w:rsidRPr="00196849" w:rsidRDefault="00B860C3" w:rsidP="002F36C0">
            <w:pPr>
              <w:jc w:val="both"/>
            </w:pPr>
            <w:r w:rsidRPr="00196849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B860C3" w:rsidRPr="00196849" w:rsidTr="002F36C0">
        <w:tc>
          <w:tcPr>
            <w:tcW w:w="3686" w:type="dxa"/>
            <w:vAlign w:val="center"/>
          </w:tcPr>
          <w:p w:rsidR="00B860C3" w:rsidRPr="00196849" w:rsidRDefault="00B860C3" w:rsidP="002F36C0">
            <w:pPr>
              <w:contextualSpacing/>
            </w:pPr>
            <w:r w:rsidRPr="001968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bottom"/>
          </w:tcPr>
          <w:p w:rsidR="00B860C3" w:rsidRPr="002C7C42" w:rsidRDefault="00B860C3" w:rsidP="002F36C0">
            <w:pPr>
              <w:rPr>
                <w:bCs/>
              </w:rPr>
            </w:pPr>
            <w:r w:rsidRPr="002C7C42">
              <w:rPr>
                <w:bCs/>
                <w:sz w:val="22"/>
                <w:szCs w:val="22"/>
              </w:rPr>
              <w:t xml:space="preserve">2 </w:t>
            </w:r>
            <w:proofErr w:type="spellStart"/>
            <w:r w:rsidRPr="002C7C42">
              <w:rPr>
                <w:bCs/>
                <w:sz w:val="22"/>
                <w:szCs w:val="22"/>
              </w:rPr>
              <w:t>усл.ед</w:t>
            </w:r>
            <w:proofErr w:type="spellEnd"/>
            <w:r w:rsidRPr="002C7C42">
              <w:rPr>
                <w:bCs/>
                <w:sz w:val="22"/>
                <w:szCs w:val="22"/>
              </w:rPr>
              <w:t>.</w:t>
            </w:r>
          </w:p>
        </w:tc>
      </w:tr>
      <w:tr w:rsidR="00B860C3" w:rsidRPr="00196849" w:rsidTr="002F36C0">
        <w:tc>
          <w:tcPr>
            <w:tcW w:w="3686" w:type="dxa"/>
            <w:vAlign w:val="center"/>
          </w:tcPr>
          <w:p w:rsidR="00B860C3" w:rsidRPr="00196849" w:rsidRDefault="00B860C3" w:rsidP="002F36C0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1968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B860C3" w:rsidRPr="002C7C42" w:rsidRDefault="00B860C3" w:rsidP="002F36C0">
            <w:pPr>
              <w:contextualSpacing/>
            </w:pPr>
            <w:r w:rsidRPr="002C7C42">
              <w:rPr>
                <w:sz w:val="22"/>
                <w:szCs w:val="22"/>
              </w:rPr>
              <w:t>266673,06 руб.</w:t>
            </w:r>
          </w:p>
        </w:tc>
      </w:tr>
      <w:tr w:rsidR="00B860C3" w:rsidRPr="00196849" w:rsidTr="002F36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C3" w:rsidRPr="00196849" w:rsidRDefault="00B860C3" w:rsidP="002F36C0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gram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Могилевский</w:t>
            </w:r>
            <w:proofErr w:type="gram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ОЛДЦ» 790075965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>УЗ «</w:t>
            </w:r>
            <w:proofErr w:type="gramStart"/>
            <w:r w:rsidRPr="00857BB6">
              <w:rPr>
                <w:color w:val="000000"/>
                <w:sz w:val="18"/>
                <w:szCs w:val="18"/>
              </w:rPr>
              <w:t>Могилевский</w:t>
            </w:r>
            <w:proofErr w:type="gramEnd"/>
            <w:r w:rsidRPr="00857BB6">
              <w:rPr>
                <w:color w:val="000000"/>
                <w:sz w:val="18"/>
                <w:szCs w:val="18"/>
              </w:rPr>
              <w:t xml:space="preserve"> ОДСМ»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Белыничская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700081736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857BB6">
              <w:rPr>
                <w:color w:val="000000"/>
                <w:sz w:val="18"/>
                <w:szCs w:val="18"/>
              </w:rPr>
              <w:t>700085042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857BB6">
              <w:rPr>
                <w:color w:val="000000"/>
                <w:sz w:val="18"/>
                <w:szCs w:val="18"/>
              </w:rPr>
              <w:t>700102973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Круглянская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857BB6">
              <w:rPr>
                <w:color w:val="000000"/>
                <w:sz w:val="18"/>
                <w:szCs w:val="18"/>
              </w:rPr>
              <w:t>700184174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Славгородская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700030743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700024336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857BB6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857BB6">
              <w:rPr>
                <w:color w:val="000000"/>
                <w:sz w:val="18"/>
                <w:szCs w:val="18"/>
              </w:rPr>
              <w:t xml:space="preserve">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«Могилёвская поликлиника №5» 791082488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</w:rPr>
              <w:t>Бобруйский</w:t>
            </w:r>
            <w:proofErr w:type="spellEnd"/>
            <w:r w:rsidRPr="00857BB6">
              <w:rPr>
                <w:color w:val="000000"/>
                <w:sz w:val="18"/>
                <w:szCs w:val="18"/>
              </w:rPr>
              <w:t xml:space="preserve"> родильный дом»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«БМОД»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</w:rPr>
              <w:t>Бобруйский</w:t>
            </w:r>
            <w:proofErr w:type="spellEnd"/>
            <w:r w:rsidRPr="00857BB6">
              <w:rPr>
                <w:color w:val="000000"/>
                <w:sz w:val="18"/>
                <w:szCs w:val="18"/>
              </w:rPr>
              <w:t xml:space="preserve"> ГДСМ» 790248559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№4» 790323878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 6» 790673008</w:t>
            </w:r>
          </w:p>
          <w:p w:rsidR="00B860C3" w:rsidRPr="00857BB6" w:rsidRDefault="00B860C3" w:rsidP="002F36C0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:rsidR="00B860C3" w:rsidRPr="00E53436" w:rsidRDefault="00B860C3" w:rsidP="00B860C3">
      <w:pPr>
        <w:contextualSpacing/>
        <w:rPr>
          <w:color w:val="000000"/>
          <w:sz w:val="22"/>
          <w:szCs w:val="22"/>
        </w:rPr>
      </w:pPr>
      <w:r w:rsidRPr="00196849">
        <w:rPr>
          <w:sz w:val="22"/>
          <w:szCs w:val="22"/>
        </w:rPr>
        <w:lastRenderedPageBreak/>
        <w:t xml:space="preserve"> </w:t>
      </w:r>
      <w:r w:rsidRPr="00196849">
        <w:rPr>
          <w:color w:val="000000"/>
          <w:sz w:val="22"/>
          <w:szCs w:val="22"/>
        </w:rPr>
        <w:t>Приложение к лоту №</w:t>
      </w:r>
      <w:r>
        <w:rPr>
          <w:color w:val="000000"/>
          <w:sz w:val="22"/>
          <w:szCs w:val="22"/>
        </w:rPr>
        <w:t>3</w:t>
      </w:r>
      <w:r w:rsidRPr="00196849">
        <w:rPr>
          <w:color w:val="000000"/>
          <w:sz w:val="22"/>
          <w:szCs w:val="22"/>
        </w:rPr>
        <w:t>:</w:t>
      </w:r>
    </w:p>
    <w:p w:rsidR="00B860C3" w:rsidRPr="00E53436" w:rsidRDefault="00B860C3" w:rsidP="00B860C3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477"/>
      </w:tblGrid>
      <w:tr w:rsidR="00B860C3" w:rsidRPr="00196849" w:rsidTr="002F36C0">
        <w:tc>
          <w:tcPr>
            <w:tcW w:w="851" w:type="dxa"/>
            <w:vAlign w:val="center"/>
          </w:tcPr>
          <w:p w:rsidR="00B860C3" w:rsidRPr="00196849" w:rsidRDefault="00B860C3" w:rsidP="002F36C0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96849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196849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196849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473" w:type="dxa"/>
            <w:vAlign w:val="center"/>
          </w:tcPr>
          <w:p w:rsidR="00B860C3" w:rsidRPr="00196849" w:rsidRDefault="00B860C3" w:rsidP="002F36C0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:rsidR="00B860C3" w:rsidRPr="00196849" w:rsidRDefault="00B860C3" w:rsidP="002F36C0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B860C3" w:rsidRPr="00196849" w:rsidTr="002F36C0">
        <w:tc>
          <w:tcPr>
            <w:tcW w:w="851" w:type="dxa"/>
          </w:tcPr>
          <w:p w:rsidR="00B860C3" w:rsidRPr="00196849" w:rsidRDefault="00B860C3" w:rsidP="002F36C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968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3" w:type="dxa"/>
            <w:vAlign w:val="center"/>
          </w:tcPr>
          <w:p w:rsidR="00B860C3" w:rsidRPr="00196849" w:rsidRDefault="00B860C3" w:rsidP="00B860C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Pr="00196849">
              <w:rPr>
                <w:color w:val="000000"/>
                <w:sz w:val="22"/>
                <w:szCs w:val="22"/>
              </w:rPr>
              <w:t xml:space="preserve">контроля </w:t>
            </w:r>
            <w:r>
              <w:rPr>
                <w:sz w:val="22"/>
                <w:szCs w:val="22"/>
              </w:rPr>
              <w:t>паров</w:t>
            </w:r>
            <w:r w:rsidRPr="00196849">
              <w:rPr>
                <w:sz w:val="22"/>
                <w:szCs w:val="22"/>
              </w:rPr>
              <w:t>ой</w:t>
            </w:r>
            <w:r w:rsidRPr="00196849">
              <w:rPr>
                <w:color w:val="000000"/>
                <w:sz w:val="22"/>
                <w:szCs w:val="22"/>
              </w:rPr>
              <w:t xml:space="preserve"> стерилизации </w:t>
            </w:r>
            <w:r w:rsidRPr="00196849">
              <w:rPr>
                <w:sz w:val="22"/>
                <w:szCs w:val="22"/>
              </w:rPr>
              <w:t>универсальные</w:t>
            </w:r>
            <w:r w:rsidRPr="00196849">
              <w:rPr>
                <w:color w:val="000000"/>
                <w:sz w:val="22"/>
                <w:szCs w:val="22"/>
              </w:rPr>
              <w:t xml:space="preserve"> – </w:t>
            </w:r>
            <w:r>
              <w:rPr>
                <w:color w:val="000000"/>
                <w:sz w:val="22"/>
                <w:szCs w:val="22"/>
              </w:rPr>
              <w:t>132</w:t>
            </w:r>
            <w:r w:rsidRPr="00196849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2</w:t>
            </w:r>
            <w:r w:rsidRPr="0019684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7" w:type="dxa"/>
            <w:vAlign w:val="bottom"/>
          </w:tcPr>
          <w:p w:rsidR="00B860C3" w:rsidRPr="005764CE" w:rsidRDefault="00B860C3" w:rsidP="002F36C0">
            <w:pPr>
              <w:jc w:val="center"/>
              <w:rPr>
                <w:bCs/>
              </w:rPr>
            </w:pPr>
            <w:r w:rsidRPr="005764CE">
              <w:rPr>
                <w:bCs/>
                <w:sz w:val="22"/>
                <w:szCs w:val="22"/>
              </w:rPr>
              <w:t>6777000</w:t>
            </w:r>
          </w:p>
        </w:tc>
      </w:tr>
      <w:tr w:rsidR="00B860C3" w:rsidRPr="00196849" w:rsidTr="002F36C0">
        <w:tc>
          <w:tcPr>
            <w:tcW w:w="851" w:type="dxa"/>
          </w:tcPr>
          <w:p w:rsidR="00B860C3" w:rsidRPr="005764CE" w:rsidRDefault="00B860C3" w:rsidP="002F36C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473" w:type="dxa"/>
            <w:vAlign w:val="center"/>
          </w:tcPr>
          <w:p w:rsidR="00B860C3" w:rsidRPr="00196849" w:rsidRDefault="00B860C3" w:rsidP="002F36C0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Pr="00196849">
              <w:rPr>
                <w:color w:val="000000"/>
                <w:sz w:val="22"/>
                <w:szCs w:val="22"/>
              </w:rPr>
              <w:t xml:space="preserve">контроля </w:t>
            </w:r>
            <w:r>
              <w:rPr>
                <w:sz w:val="22"/>
                <w:szCs w:val="22"/>
              </w:rPr>
              <w:t>паров</w:t>
            </w:r>
            <w:r w:rsidRPr="00196849">
              <w:rPr>
                <w:sz w:val="22"/>
                <w:szCs w:val="22"/>
              </w:rPr>
              <w:t>ой</w:t>
            </w:r>
            <w:r w:rsidRPr="00196849">
              <w:rPr>
                <w:color w:val="000000"/>
                <w:sz w:val="22"/>
                <w:szCs w:val="22"/>
              </w:rPr>
              <w:t xml:space="preserve"> стерилизации </w:t>
            </w:r>
            <w:r w:rsidRPr="00196849">
              <w:rPr>
                <w:sz w:val="22"/>
                <w:szCs w:val="22"/>
              </w:rPr>
              <w:t>универсальные</w:t>
            </w:r>
            <w:r w:rsidRPr="00196849">
              <w:rPr>
                <w:color w:val="000000"/>
                <w:sz w:val="22"/>
                <w:szCs w:val="22"/>
              </w:rPr>
              <w:t xml:space="preserve"> – 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196849">
              <w:rPr>
                <w:color w:val="000000"/>
                <w:sz w:val="22"/>
                <w:szCs w:val="22"/>
              </w:rPr>
              <w:t>0/</w:t>
            </w: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77" w:type="dxa"/>
            <w:vAlign w:val="bottom"/>
          </w:tcPr>
          <w:p w:rsidR="00B860C3" w:rsidRPr="005764CE" w:rsidRDefault="00B860C3" w:rsidP="002F36C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2120000</w:t>
            </w:r>
          </w:p>
        </w:tc>
      </w:tr>
    </w:tbl>
    <w:p w:rsidR="00B860C3" w:rsidRDefault="00B860C3" w:rsidP="00B860C3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196849">
        <w:rPr>
          <w:sz w:val="22"/>
          <w:szCs w:val="22"/>
        </w:rPr>
        <w:t>.</w:t>
      </w:r>
      <w:r>
        <w:rPr>
          <w:sz w:val="22"/>
          <w:szCs w:val="22"/>
        </w:rPr>
        <w:t>Показатели (</w:t>
      </w:r>
      <w:r w:rsidRPr="00196849">
        <w:rPr>
          <w:sz w:val="22"/>
          <w:szCs w:val="22"/>
        </w:rPr>
        <w:t>характеристики</w:t>
      </w:r>
      <w:r>
        <w:rPr>
          <w:sz w:val="22"/>
          <w:szCs w:val="22"/>
        </w:rPr>
        <w:t>)</w:t>
      </w:r>
      <w:r w:rsidRPr="00196849">
        <w:rPr>
          <w:sz w:val="22"/>
          <w:szCs w:val="22"/>
        </w:rPr>
        <w:t>:</w:t>
      </w:r>
    </w:p>
    <w:p w:rsidR="00B860C3" w:rsidRDefault="00B860C3" w:rsidP="00B860C3">
      <w:pPr>
        <w:rPr>
          <w:color w:val="000000"/>
          <w:sz w:val="22"/>
          <w:szCs w:val="22"/>
        </w:rPr>
      </w:pPr>
      <w:r>
        <w:rPr>
          <w:sz w:val="22"/>
          <w:szCs w:val="22"/>
        </w:rPr>
        <w:t>1.1.</w:t>
      </w:r>
      <w:r w:rsidRPr="00C95A2F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196849">
        <w:rPr>
          <w:sz w:val="22"/>
          <w:szCs w:val="22"/>
        </w:rPr>
        <w:t>беспеч</w:t>
      </w:r>
      <w:r>
        <w:rPr>
          <w:sz w:val="22"/>
          <w:szCs w:val="22"/>
        </w:rPr>
        <w:t xml:space="preserve">ение </w:t>
      </w:r>
      <w:r w:rsidRPr="00196849">
        <w:rPr>
          <w:sz w:val="22"/>
          <w:szCs w:val="22"/>
        </w:rPr>
        <w:t>оперативн</w:t>
      </w:r>
      <w:r>
        <w:rPr>
          <w:sz w:val="22"/>
          <w:szCs w:val="22"/>
        </w:rPr>
        <w:t>ого</w:t>
      </w:r>
      <w:r w:rsidRPr="00196849">
        <w:rPr>
          <w:sz w:val="22"/>
          <w:szCs w:val="22"/>
        </w:rPr>
        <w:t xml:space="preserve"> визуальн</w:t>
      </w:r>
      <w:r>
        <w:rPr>
          <w:sz w:val="22"/>
          <w:szCs w:val="22"/>
        </w:rPr>
        <w:t>ого</w:t>
      </w:r>
      <w:r w:rsidRPr="00196849">
        <w:rPr>
          <w:sz w:val="22"/>
          <w:szCs w:val="22"/>
        </w:rPr>
        <w:t xml:space="preserve"> контрол</w:t>
      </w:r>
      <w:r>
        <w:rPr>
          <w:sz w:val="22"/>
          <w:szCs w:val="22"/>
        </w:rPr>
        <w:t>я</w:t>
      </w:r>
      <w:r w:rsidRPr="00196849">
        <w:rPr>
          <w:sz w:val="22"/>
          <w:szCs w:val="22"/>
        </w:rPr>
        <w:t xml:space="preserve"> соблюдения критических параметров </w:t>
      </w:r>
      <w:r>
        <w:rPr>
          <w:sz w:val="22"/>
          <w:szCs w:val="22"/>
        </w:rPr>
        <w:t>паров</w:t>
      </w:r>
      <w:r w:rsidRPr="00196849">
        <w:rPr>
          <w:sz w:val="22"/>
          <w:szCs w:val="22"/>
        </w:rPr>
        <w:t>ой стерилизации – температуры и времени стерилизационной выдержки</w:t>
      </w:r>
      <w:r w:rsidRPr="00196849">
        <w:rPr>
          <w:color w:val="000000"/>
          <w:sz w:val="22"/>
          <w:szCs w:val="22"/>
        </w:rPr>
        <w:t>.</w:t>
      </w:r>
    </w:p>
    <w:p w:rsidR="00B860C3" w:rsidRPr="00AE7D4A" w:rsidRDefault="00B860C3" w:rsidP="00B860C3">
      <w:r>
        <w:rPr>
          <w:sz w:val="22"/>
          <w:szCs w:val="22"/>
        </w:rPr>
        <w:t>1</w:t>
      </w:r>
      <w:r w:rsidRPr="00196849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2C5A30">
        <w:rPr>
          <w:sz w:val="22"/>
          <w:szCs w:val="22"/>
        </w:rPr>
        <w:t>Основа на клеевом основании.</w:t>
      </w:r>
      <w:r>
        <w:rPr>
          <w:sz w:val="22"/>
          <w:szCs w:val="22"/>
        </w:rPr>
        <w:t>.</w:t>
      </w:r>
    </w:p>
    <w:p w:rsidR="00B860C3" w:rsidRPr="00196849" w:rsidRDefault="00B860C3" w:rsidP="00B860C3">
      <w:r>
        <w:rPr>
          <w:sz w:val="22"/>
          <w:szCs w:val="22"/>
        </w:rPr>
        <w:t>1</w:t>
      </w:r>
      <w:r w:rsidRPr="00196849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196849">
        <w:rPr>
          <w:sz w:val="22"/>
          <w:szCs w:val="22"/>
        </w:rPr>
        <w:t xml:space="preserve">. </w:t>
      </w:r>
      <w:r>
        <w:rPr>
          <w:sz w:val="22"/>
          <w:szCs w:val="22"/>
        </w:rPr>
        <w:t>Наличие</w:t>
      </w:r>
      <w:r w:rsidRPr="00196849">
        <w:rPr>
          <w:sz w:val="22"/>
          <w:szCs w:val="22"/>
        </w:rPr>
        <w:t xml:space="preserve"> двух меток: </w:t>
      </w:r>
      <w:proofErr w:type="gramStart"/>
      <w:r w:rsidRPr="00196849">
        <w:rPr>
          <w:sz w:val="22"/>
          <w:szCs w:val="22"/>
        </w:rPr>
        <w:t>индикаторной</w:t>
      </w:r>
      <w:proofErr w:type="gramEnd"/>
      <w:r w:rsidRPr="00196849">
        <w:rPr>
          <w:sz w:val="22"/>
          <w:szCs w:val="22"/>
        </w:rPr>
        <w:t xml:space="preserve"> и </w:t>
      </w:r>
      <w:r>
        <w:rPr>
          <w:sz w:val="22"/>
          <w:szCs w:val="22"/>
        </w:rPr>
        <w:t>цветовой (</w:t>
      </w:r>
      <w:r w:rsidRPr="00196849">
        <w:rPr>
          <w:sz w:val="22"/>
          <w:szCs w:val="22"/>
        </w:rPr>
        <w:t>эталонной</w:t>
      </w:r>
      <w:r>
        <w:rPr>
          <w:sz w:val="22"/>
          <w:szCs w:val="22"/>
        </w:rPr>
        <w:t>).</w:t>
      </w:r>
    </w:p>
    <w:p w:rsidR="00B860C3" w:rsidRDefault="00B860C3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AB30E1" w:rsidRDefault="00AB30E1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404185" w:rsidRPr="0023381A" w:rsidRDefault="00D36128" w:rsidP="00D36128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DB064E">
        <w:rPr>
          <w:sz w:val="22"/>
          <w:szCs w:val="22"/>
        </w:rPr>
        <w:t xml:space="preserve">. </w:t>
      </w: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1B51C5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                     </w:t>
      </w:r>
      <w:proofErr w:type="spellStart"/>
      <w:r w:rsidRPr="00211B91">
        <w:rPr>
          <w:sz w:val="22"/>
          <w:szCs w:val="22"/>
        </w:rPr>
        <w:t>О.С.Сарнавская</w:t>
      </w:r>
      <w:proofErr w:type="spellEnd"/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2A1" w:rsidRDefault="00DE42A1" w:rsidP="0049489B">
      <w:r>
        <w:separator/>
      </w:r>
    </w:p>
  </w:endnote>
  <w:endnote w:type="continuationSeparator" w:id="1">
    <w:p w:rsidR="00DE42A1" w:rsidRDefault="00DE42A1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874494" w:rsidRDefault="0009394E">
        <w:pPr>
          <w:pStyle w:val="ae"/>
          <w:jc w:val="right"/>
        </w:pPr>
        <w:fldSimple w:instr=" PAGE   \* MERGEFORMAT ">
          <w:r w:rsidR="008300F6">
            <w:rPr>
              <w:noProof/>
            </w:rPr>
            <w:t>1</w:t>
          </w:r>
        </w:fldSimple>
      </w:p>
    </w:sdtContent>
  </w:sdt>
  <w:p w:rsidR="00874494" w:rsidRDefault="0087449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2A1" w:rsidRDefault="00DE42A1" w:rsidP="0049489B">
      <w:r>
        <w:separator/>
      </w:r>
    </w:p>
  </w:footnote>
  <w:footnote w:type="continuationSeparator" w:id="1">
    <w:p w:rsidR="00DE42A1" w:rsidRDefault="00DE42A1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A6473"/>
    <w:multiLevelType w:val="multilevel"/>
    <w:tmpl w:val="9C62C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55AFD"/>
    <w:multiLevelType w:val="multilevel"/>
    <w:tmpl w:val="9C62C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7"/>
  </w:num>
  <w:num w:numId="11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179E"/>
    <w:rsid w:val="000922F1"/>
    <w:rsid w:val="000924A5"/>
    <w:rsid w:val="00092F10"/>
    <w:rsid w:val="00092FFC"/>
    <w:rsid w:val="000937BE"/>
    <w:rsid w:val="000938B2"/>
    <w:rsid w:val="0009394E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1C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81A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2A1D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B68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01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A99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BA5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34C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F6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B6C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F5"/>
    <w:rsid w:val="009D78A8"/>
    <w:rsid w:val="009E022C"/>
    <w:rsid w:val="009E04B6"/>
    <w:rsid w:val="009E0BFD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0E1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60C3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04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A1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0E0"/>
    <w:rsid w:val="00EC442C"/>
    <w:rsid w:val="00EC4867"/>
    <w:rsid w:val="00EC4A30"/>
    <w:rsid w:val="00EC4FBC"/>
    <w:rsid w:val="00EC5542"/>
    <w:rsid w:val="00EC58D3"/>
    <w:rsid w:val="00EC5BAE"/>
    <w:rsid w:val="00EC5F74"/>
    <w:rsid w:val="00EC6247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g2">
    <w:name w:val="serg2"/>
    <w:autoRedefine/>
    <w:rsid w:val="00C95E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p-normal">
    <w:name w:val="p-normal"/>
    <w:basedOn w:val="a"/>
    <w:rsid w:val="00C95E04"/>
    <w:pPr>
      <w:spacing w:before="100" w:beforeAutospacing="1" w:after="100" w:afterAutospacing="1"/>
    </w:pPr>
  </w:style>
  <w:style w:type="character" w:customStyle="1" w:styleId="word-wrapper">
    <w:name w:val="word-wrapper"/>
    <w:rsid w:val="00C95E04"/>
  </w:style>
  <w:style w:type="character" w:customStyle="1" w:styleId="fake-non-breaking-space">
    <w:name w:val="fake-non-breaking-space"/>
    <w:rsid w:val="00C95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FB00-7B95-4DA8-BEFB-28F9D233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2026-09-04T06:08:00Z</cp:lastPrinted>
  <dcterms:created xsi:type="dcterms:W3CDTF">2026-08-28T08:55:00Z</dcterms:created>
  <dcterms:modified xsi:type="dcterms:W3CDTF">2026-09-04T06:11:00Z</dcterms:modified>
</cp:coreProperties>
</file>