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AE8E04D" w14:textId="1C3A8BFC" w:rsidR="008054C6" w:rsidRPr="008054C6" w:rsidRDefault="008054C6" w:rsidP="008054C6">
      <w:pPr>
        <w:shd w:val="clear" w:color="auto" w:fill="FFFFFF"/>
        <w:tabs>
          <w:tab w:val="left" w:pos="8931"/>
        </w:tabs>
        <w:spacing w:after="0" w:line="240" w:lineRule="auto"/>
        <w:ind w:left="4536"/>
        <w:jc w:val="center"/>
        <w:rPr>
          <w:rFonts w:ascii="Times New Roman" w:eastAsia="Times New Roman" w:hAnsi="Times New Roman"/>
          <w:b/>
          <w:bCs/>
          <w:spacing w:val="2"/>
          <w:sz w:val="24"/>
          <w:szCs w:val="24"/>
          <w:lang w:eastAsia="ru-RU"/>
        </w:rPr>
      </w:pPr>
      <w:r>
        <w:rPr>
          <w:rFonts w:ascii="Times New Roman" w:hAnsi="Times New Roman"/>
          <w:b/>
          <w:bCs/>
        </w:rPr>
        <w:t xml:space="preserve">                                                        </w:t>
      </w:r>
      <w:r w:rsidR="00E67E37">
        <w:rPr>
          <w:rFonts w:ascii="Times New Roman" w:hAnsi="Times New Roman"/>
          <w:b/>
          <w:bCs/>
        </w:rPr>
        <w:t xml:space="preserve"> </w:t>
      </w:r>
      <w:r>
        <w:rPr>
          <w:rFonts w:ascii="Times New Roman" w:hAnsi="Times New Roman"/>
          <w:b/>
          <w:bCs/>
        </w:rPr>
        <w:t xml:space="preserve"> </w:t>
      </w:r>
      <w:r w:rsidRPr="008054C6">
        <w:rPr>
          <w:rFonts w:ascii="Times New Roman" w:hAnsi="Times New Roman"/>
          <w:b/>
          <w:bCs/>
        </w:rPr>
        <w:t xml:space="preserve">Приложение № </w:t>
      </w:r>
      <w:r w:rsidR="00CB4BFD">
        <w:rPr>
          <w:rFonts w:ascii="Times New Roman" w:hAnsi="Times New Roman"/>
          <w:b/>
          <w:bCs/>
        </w:rPr>
        <w:t>2</w:t>
      </w:r>
    </w:p>
    <w:p w14:paraId="639150E4" w14:textId="24BD3D64" w:rsidR="00C32B8B" w:rsidRPr="008C3BA2" w:rsidRDefault="00C32B8B" w:rsidP="00C32B8B">
      <w:pPr>
        <w:shd w:val="clear" w:color="auto" w:fill="FFFFFF"/>
        <w:tabs>
          <w:tab w:val="left" w:pos="8931"/>
        </w:tabs>
        <w:spacing w:after="0" w:line="240" w:lineRule="auto"/>
        <w:ind w:left="4536"/>
        <w:jc w:val="right"/>
        <w:rPr>
          <w:rFonts w:ascii="Times New Roman" w:eastAsia="Times New Roman" w:hAnsi="Times New Roman"/>
          <w:b/>
          <w:bCs/>
          <w:spacing w:val="2"/>
          <w:sz w:val="24"/>
          <w:szCs w:val="24"/>
          <w:lang w:eastAsia="ru-RU"/>
        </w:rPr>
      </w:pPr>
      <w:r w:rsidRPr="008C3BA2">
        <w:rPr>
          <w:rFonts w:ascii="Times New Roman" w:eastAsia="Times New Roman" w:hAnsi="Times New Roman"/>
          <w:b/>
          <w:bCs/>
          <w:spacing w:val="2"/>
          <w:sz w:val="24"/>
          <w:szCs w:val="24"/>
          <w:lang w:eastAsia="ru-RU"/>
        </w:rPr>
        <w:t>проект договора</w:t>
      </w:r>
    </w:p>
    <w:p w14:paraId="58D927EC" w14:textId="77777777" w:rsidR="00C32B8B" w:rsidRPr="00DD1AAA" w:rsidRDefault="00C32B8B" w:rsidP="00C32B8B">
      <w:pPr>
        <w:tabs>
          <w:tab w:val="left" w:pos="851"/>
          <w:tab w:val="left" w:pos="8931"/>
        </w:tabs>
        <w:spacing w:after="0" w:line="240" w:lineRule="auto"/>
        <w:jc w:val="center"/>
        <w:rPr>
          <w:rStyle w:val="FontStyle23"/>
          <w:sz w:val="24"/>
          <w:szCs w:val="24"/>
        </w:rPr>
      </w:pPr>
      <w:r w:rsidRPr="00DD1AAA">
        <w:rPr>
          <w:rStyle w:val="FontStyle23"/>
          <w:sz w:val="24"/>
          <w:szCs w:val="24"/>
        </w:rPr>
        <w:t>ДОГОВОР ПОСТАВКИ</w:t>
      </w:r>
    </w:p>
    <w:p w14:paraId="1DDD748F" w14:textId="61B242E2" w:rsidR="00C32B8B" w:rsidRPr="00DD1AAA" w:rsidRDefault="00C32B8B" w:rsidP="00C32B8B">
      <w:pPr>
        <w:tabs>
          <w:tab w:val="left" w:pos="851"/>
          <w:tab w:val="left" w:pos="8931"/>
        </w:tabs>
        <w:spacing w:after="0" w:line="240" w:lineRule="auto"/>
        <w:jc w:val="center"/>
        <w:rPr>
          <w:rStyle w:val="FontStyle23"/>
          <w:sz w:val="24"/>
          <w:szCs w:val="24"/>
        </w:rPr>
      </w:pPr>
      <w:r w:rsidRPr="00DD1AAA">
        <w:rPr>
          <w:rStyle w:val="FontStyle23"/>
          <w:sz w:val="24"/>
          <w:szCs w:val="24"/>
        </w:rPr>
        <w:t xml:space="preserve">№ </w:t>
      </w:r>
      <w:r w:rsidR="00D13CE9">
        <w:rPr>
          <w:rStyle w:val="FontStyle23"/>
          <w:sz w:val="24"/>
          <w:szCs w:val="24"/>
          <w:u w:val="single"/>
        </w:rPr>
        <w:t>                           </w:t>
      </w:r>
    </w:p>
    <w:p w14:paraId="395F708D" w14:textId="7F368535" w:rsidR="00C32B8B" w:rsidRPr="00D13CE9" w:rsidRDefault="00D13CE9" w:rsidP="00C32B8B">
      <w:pPr>
        <w:tabs>
          <w:tab w:val="left" w:pos="851"/>
          <w:tab w:val="left" w:pos="8931"/>
        </w:tabs>
        <w:autoSpaceDE w:val="0"/>
        <w:autoSpaceDN w:val="0"/>
        <w:adjustRightInd w:val="0"/>
        <w:spacing w:after="0" w:line="240" w:lineRule="auto"/>
        <w:jc w:val="both"/>
        <w:rPr>
          <w:rStyle w:val="FontStyle23"/>
          <w:sz w:val="24"/>
          <w:szCs w:val="24"/>
        </w:rPr>
      </w:pPr>
      <w:r>
        <w:rPr>
          <w:rStyle w:val="FontStyle23"/>
          <w:sz w:val="24"/>
          <w:szCs w:val="24"/>
        </w:rPr>
        <w:t xml:space="preserve">г. Минск                                                                                             </w:t>
      </w:r>
      <w:proofErr w:type="gramStart"/>
      <w:r>
        <w:rPr>
          <w:rStyle w:val="FontStyle23"/>
          <w:sz w:val="24"/>
          <w:szCs w:val="24"/>
        </w:rPr>
        <w:t xml:space="preserve">   «</w:t>
      </w:r>
      <w:proofErr w:type="gramEnd"/>
      <w:r>
        <w:rPr>
          <w:rStyle w:val="FontStyle23"/>
          <w:sz w:val="24"/>
          <w:szCs w:val="24"/>
        </w:rPr>
        <w:t xml:space="preserve">     » </w:t>
      </w:r>
      <w:r>
        <w:rPr>
          <w:rStyle w:val="FontStyle23"/>
          <w:sz w:val="24"/>
          <w:szCs w:val="24"/>
          <w:u w:val="single"/>
        </w:rPr>
        <w:t>                            </w:t>
      </w:r>
      <w:r>
        <w:rPr>
          <w:rStyle w:val="FontStyle23"/>
          <w:sz w:val="24"/>
          <w:szCs w:val="24"/>
        </w:rPr>
        <w:t xml:space="preserve"> 2026 г.</w:t>
      </w:r>
    </w:p>
    <w:p w14:paraId="4F70F527" w14:textId="77777777" w:rsidR="00D13CE9" w:rsidRPr="00FF4DAD" w:rsidRDefault="00D13CE9" w:rsidP="00C32B8B">
      <w:pPr>
        <w:tabs>
          <w:tab w:val="left" w:pos="851"/>
          <w:tab w:val="left" w:pos="8931"/>
        </w:tabs>
        <w:autoSpaceDE w:val="0"/>
        <w:autoSpaceDN w:val="0"/>
        <w:adjustRightInd w:val="0"/>
        <w:spacing w:after="0" w:line="240" w:lineRule="auto"/>
        <w:jc w:val="both"/>
        <w:rPr>
          <w:rStyle w:val="FontStyle23"/>
          <w:sz w:val="24"/>
          <w:szCs w:val="24"/>
        </w:rPr>
      </w:pPr>
    </w:p>
    <w:p w14:paraId="1D6DB39B" w14:textId="77777777" w:rsidR="00C32B8B" w:rsidRPr="00721FBF" w:rsidRDefault="00C32B8B" w:rsidP="00C32B8B">
      <w:pPr>
        <w:tabs>
          <w:tab w:val="left" w:pos="851"/>
          <w:tab w:val="left" w:pos="8931"/>
        </w:tabs>
        <w:autoSpaceDE w:val="0"/>
        <w:autoSpaceDN w:val="0"/>
        <w:adjustRightInd w:val="0"/>
        <w:spacing w:after="0" w:line="240" w:lineRule="auto"/>
        <w:jc w:val="both"/>
        <w:rPr>
          <w:rStyle w:val="FontStyle23"/>
          <w:sz w:val="24"/>
          <w:szCs w:val="24"/>
        </w:rPr>
      </w:pPr>
      <w:r w:rsidRPr="00FF4DAD">
        <w:rPr>
          <w:rStyle w:val="FontStyle23"/>
          <w:sz w:val="24"/>
          <w:szCs w:val="24"/>
        </w:rPr>
        <w:t xml:space="preserve">________________, </w:t>
      </w:r>
      <w:r w:rsidRPr="00721FBF">
        <w:rPr>
          <w:rStyle w:val="FontStyle23"/>
          <w:sz w:val="24"/>
          <w:szCs w:val="24"/>
        </w:rPr>
        <w:t>именуемое в дальнейшем «Поставщик», в лице ____________, действующего на основании ______________, с одной стороны</w:t>
      </w:r>
      <w:r>
        <w:rPr>
          <w:rStyle w:val="FontStyle23"/>
          <w:sz w:val="24"/>
          <w:szCs w:val="24"/>
        </w:rPr>
        <w:t>,</w:t>
      </w:r>
      <w:r w:rsidRPr="00721FBF">
        <w:rPr>
          <w:rStyle w:val="FontStyle23"/>
          <w:sz w:val="24"/>
          <w:szCs w:val="24"/>
        </w:rPr>
        <w:t xml:space="preserve"> и центральный аппарат Следственного комитета Республики Беларусь, именуемый в дальнейшем «Покупатель», в лице ___________, действующего на основании _________, с другой стороны, а вместе именуемые «Стороны», заключили настоящий договор о нижеследующем:</w:t>
      </w:r>
    </w:p>
    <w:p w14:paraId="149007BF" w14:textId="58ED6193" w:rsidR="00C32B8B" w:rsidRPr="00721FBF" w:rsidRDefault="007548F7" w:rsidP="007548F7">
      <w:pPr>
        <w:pStyle w:val="a3"/>
        <w:tabs>
          <w:tab w:val="left" w:pos="851"/>
          <w:tab w:val="left" w:pos="8931"/>
        </w:tabs>
        <w:spacing w:after="0" w:line="240" w:lineRule="auto"/>
        <w:ind w:left="0"/>
        <w:contextualSpacing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                                                         1.</w:t>
      </w:r>
      <w:r w:rsidR="00C32B8B" w:rsidRPr="00721FBF">
        <w:rPr>
          <w:rFonts w:ascii="Times New Roman" w:hAnsi="Times New Roman"/>
          <w:b/>
          <w:bCs/>
          <w:sz w:val="24"/>
          <w:szCs w:val="24"/>
        </w:rPr>
        <w:t>ПРЕДМЕТ ДОГОВОРА</w:t>
      </w:r>
    </w:p>
    <w:p w14:paraId="7485D3F8" w14:textId="77777777" w:rsidR="00C32B8B" w:rsidRPr="00721FBF" w:rsidRDefault="00C32B8B" w:rsidP="0072135A">
      <w:pPr>
        <w:pStyle w:val="Style6"/>
        <w:widowControl/>
        <w:numPr>
          <w:ilvl w:val="1"/>
          <w:numId w:val="1"/>
        </w:numPr>
        <w:tabs>
          <w:tab w:val="left" w:pos="426"/>
          <w:tab w:val="left" w:pos="8931"/>
        </w:tabs>
        <w:spacing w:line="240" w:lineRule="auto"/>
        <w:ind w:left="0" w:firstLine="0"/>
        <w:rPr>
          <w:rStyle w:val="FontStyle23"/>
          <w:sz w:val="24"/>
          <w:szCs w:val="24"/>
        </w:rPr>
      </w:pPr>
      <w:r w:rsidRPr="00721FBF">
        <w:rPr>
          <w:rStyle w:val="FontStyle23"/>
          <w:sz w:val="24"/>
          <w:szCs w:val="24"/>
        </w:rPr>
        <w:t xml:space="preserve">Поставщик обязуется поставить Покупателю </w:t>
      </w:r>
      <w:r>
        <w:rPr>
          <w:rStyle w:val="FontStyle23"/>
          <w:sz w:val="24"/>
          <w:szCs w:val="24"/>
        </w:rPr>
        <w:t>____</w:t>
      </w:r>
      <w:r w:rsidRPr="00721FBF">
        <w:rPr>
          <w:rStyle w:val="FontStyle23"/>
          <w:sz w:val="24"/>
          <w:szCs w:val="24"/>
        </w:rPr>
        <w:t>_____ (далее – товар) в соответствии со спецификацией (Приложение № 1), являющейся неотъемлемой частью настоящего договора, а Покупатель обязуется принять и оплатить товар в соответствии со спецификацией и условиями настоящего договора.</w:t>
      </w:r>
    </w:p>
    <w:p w14:paraId="4D21CA07" w14:textId="627B5FAF" w:rsidR="00C32B8B" w:rsidRPr="00721FBF" w:rsidRDefault="00C32B8B" w:rsidP="0072135A">
      <w:pPr>
        <w:numPr>
          <w:ilvl w:val="1"/>
          <w:numId w:val="1"/>
        </w:numPr>
        <w:tabs>
          <w:tab w:val="left" w:pos="426"/>
        </w:tabs>
        <w:spacing w:after="0" w:line="240" w:lineRule="auto"/>
        <w:ind w:left="0" w:firstLine="0"/>
        <w:jc w:val="both"/>
        <w:rPr>
          <w:rStyle w:val="FontStyle23"/>
          <w:sz w:val="24"/>
          <w:szCs w:val="24"/>
        </w:rPr>
      </w:pPr>
      <w:r w:rsidRPr="00721FBF">
        <w:rPr>
          <w:rStyle w:val="FontStyle23"/>
          <w:sz w:val="24"/>
          <w:szCs w:val="24"/>
        </w:rPr>
        <w:t xml:space="preserve">Источник финансирования: </w:t>
      </w:r>
      <w:r w:rsidR="00765051">
        <w:rPr>
          <w:rStyle w:val="FontStyle23"/>
          <w:sz w:val="24"/>
          <w:szCs w:val="24"/>
        </w:rPr>
        <w:t>средства р</w:t>
      </w:r>
      <w:r w:rsidRPr="00721FBF">
        <w:rPr>
          <w:rStyle w:val="FontStyle23"/>
          <w:sz w:val="24"/>
          <w:szCs w:val="24"/>
        </w:rPr>
        <w:t>еспубликанск</w:t>
      </w:r>
      <w:r w:rsidR="00765051">
        <w:rPr>
          <w:rStyle w:val="FontStyle23"/>
          <w:sz w:val="24"/>
          <w:szCs w:val="24"/>
        </w:rPr>
        <w:t>ого</w:t>
      </w:r>
      <w:r w:rsidRPr="00721FBF">
        <w:rPr>
          <w:rStyle w:val="FontStyle23"/>
          <w:sz w:val="24"/>
          <w:szCs w:val="24"/>
        </w:rPr>
        <w:t xml:space="preserve"> бюджет</w:t>
      </w:r>
      <w:r w:rsidR="00765051">
        <w:rPr>
          <w:rStyle w:val="FontStyle23"/>
          <w:sz w:val="24"/>
          <w:szCs w:val="24"/>
        </w:rPr>
        <w:t>а</w:t>
      </w:r>
      <w:r w:rsidRPr="00721FBF">
        <w:rPr>
          <w:rStyle w:val="FontStyle23"/>
          <w:sz w:val="24"/>
          <w:szCs w:val="24"/>
        </w:rPr>
        <w:t>.</w:t>
      </w:r>
    </w:p>
    <w:p w14:paraId="24504EFA" w14:textId="77777777" w:rsidR="00C32B8B" w:rsidRPr="00721FBF" w:rsidRDefault="00C32B8B" w:rsidP="0072135A">
      <w:pPr>
        <w:numPr>
          <w:ilvl w:val="1"/>
          <w:numId w:val="1"/>
        </w:numPr>
        <w:tabs>
          <w:tab w:val="left" w:pos="426"/>
        </w:tabs>
        <w:spacing w:after="0" w:line="240" w:lineRule="auto"/>
        <w:ind w:left="0" w:firstLine="0"/>
        <w:jc w:val="both"/>
        <w:rPr>
          <w:rStyle w:val="FontStyle23"/>
          <w:sz w:val="24"/>
          <w:szCs w:val="24"/>
        </w:rPr>
      </w:pPr>
      <w:r w:rsidRPr="00721FBF">
        <w:rPr>
          <w:rStyle w:val="FontStyle23"/>
          <w:sz w:val="24"/>
          <w:szCs w:val="24"/>
        </w:rPr>
        <w:t>Цель приобретения – для собственного потребления.</w:t>
      </w:r>
    </w:p>
    <w:p w14:paraId="37F29DE5" w14:textId="3558E96B" w:rsidR="00C32B8B" w:rsidRPr="00721FBF" w:rsidRDefault="007548F7" w:rsidP="00930086">
      <w:pPr>
        <w:pStyle w:val="a3"/>
        <w:tabs>
          <w:tab w:val="left" w:pos="851"/>
          <w:tab w:val="left" w:pos="8931"/>
        </w:tabs>
        <w:spacing w:after="0" w:line="240" w:lineRule="auto"/>
        <w:ind w:left="0"/>
        <w:contextualSpacing/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2.</w:t>
      </w:r>
      <w:r w:rsidR="00C32B8B" w:rsidRPr="00721FBF">
        <w:rPr>
          <w:rFonts w:ascii="Times New Roman" w:hAnsi="Times New Roman"/>
          <w:b/>
          <w:bCs/>
          <w:sz w:val="24"/>
          <w:szCs w:val="24"/>
        </w:rPr>
        <w:t xml:space="preserve">ГАРАНТИЯ, </w:t>
      </w:r>
      <w:r w:rsidR="00930086">
        <w:rPr>
          <w:rFonts w:ascii="Times New Roman" w:hAnsi="Times New Roman"/>
          <w:b/>
          <w:bCs/>
          <w:sz w:val="24"/>
          <w:szCs w:val="24"/>
        </w:rPr>
        <w:t>ДОП</w:t>
      </w:r>
      <w:r w:rsidR="003D6CEB">
        <w:rPr>
          <w:rFonts w:ascii="Times New Roman" w:hAnsi="Times New Roman"/>
          <w:b/>
          <w:bCs/>
          <w:sz w:val="24"/>
          <w:szCs w:val="24"/>
        </w:rPr>
        <w:t>О</w:t>
      </w:r>
      <w:r w:rsidR="00930086">
        <w:rPr>
          <w:rFonts w:ascii="Times New Roman" w:hAnsi="Times New Roman"/>
          <w:b/>
          <w:bCs/>
          <w:sz w:val="24"/>
          <w:szCs w:val="24"/>
        </w:rPr>
        <w:t>ЛНИТЕЛЬНЫЕ УСЛОВИЯ</w:t>
      </w:r>
    </w:p>
    <w:p w14:paraId="71A02232" w14:textId="77777777" w:rsidR="00C32B8B" w:rsidRPr="00721FBF" w:rsidRDefault="00C32B8B" w:rsidP="0072135A">
      <w:pPr>
        <w:pStyle w:val="Style6"/>
        <w:widowControl/>
        <w:numPr>
          <w:ilvl w:val="1"/>
          <w:numId w:val="2"/>
        </w:numPr>
        <w:tabs>
          <w:tab w:val="left" w:pos="426"/>
          <w:tab w:val="left" w:pos="8931"/>
        </w:tabs>
        <w:spacing w:line="240" w:lineRule="auto"/>
        <w:ind w:left="0" w:firstLine="0"/>
        <w:rPr>
          <w:rStyle w:val="FontStyle23"/>
          <w:sz w:val="24"/>
          <w:szCs w:val="24"/>
        </w:rPr>
      </w:pPr>
      <w:r w:rsidRPr="00721FBF">
        <w:rPr>
          <w:rStyle w:val="FontStyle23"/>
          <w:sz w:val="24"/>
          <w:szCs w:val="24"/>
        </w:rPr>
        <w:t>Поставщик гарантирует, что товар, поставленный по настоящему договору, является новым, не отремонтированным, не бывшим в употреблении, не имеет дефектов, ухудшающих эксплуатационные характеристики, допущенных по вине Поставщика, и которые могут проявиться при использовании товара в условиях, обычных для Покупателя и соответствует предмету закупки, указанному в аукционных документах.</w:t>
      </w:r>
    </w:p>
    <w:p w14:paraId="274CC75C" w14:textId="58D86A42" w:rsidR="00C32B8B" w:rsidRPr="00721FBF" w:rsidRDefault="00C32B8B" w:rsidP="0072135A">
      <w:pPr>
        <w:pStyle w:val="Style6"/>
        <w:widowControl/>
        <w:numPr>
          <w:ilvl w:val="1"/>
          <w:numId w:val="2"/>
        </w:numPr>
        <w:tabs>
          <w:tab w:val="left" w:pos="426"/>
          <w:tab w:val="left" w:pos="8931"/>
        </w:tabs>
        <w:spacing w:line="240" w:lineRule="auto"/>
        <w:ind w:left="0" w:firstLine="0"/>
        <w:rPr>
          <w:rStyle w:val="FontStyle23"/>
          <w:sz w:val="24"/>
          <w:szCs w:val="24"/>
        </w:rPr>
      </w:pPr>
      <w:r w:rsidRPr="00721FBF">
        <w:rPr>
          <w:rStyle w:val="FontStyle23"/>
          <w:sz w:val="24"/>
          <w:szCs w:val="24"/>
        </w:rPr>
        <w:t xml:space="preserve">Поставщик определяет проданному товару гарантийный срок (ремонт, замену частей или товара) – </w:t>
      </w:r>
      <w:r>
        <w:rPr>
          <w:rStyle w:val="FontStyle23"/>
          <w:sz w:val="24"/>
          <w:szCs w:val="24"/>
        </w:rPr>
        <w:t>__ (</w:t>
      </w:r>
      <w:r w:rsidR="00C3123E" w:rsidRPr="00C3123E">
        <w:rPr>
          <w:rStyle w:val="FontStyle23"/>
          <w:i/>
          <w:iCs/>
          <w:sz w:val="24"/>
          <w:szCs w:val="24"/>
        </w:rPr>
        <w:t xml:space="preserve">по лоту № 1 – </w:t>
      </w:r>
      <w:r w:rsidR="00EC40D5" w:rsidRPr="00C3123E">
        <w:rPr>
          <w:rStyle w:val="FontStyle23"/>
          <w:i/>
          <w:iCs/>
          <w:sz w:val="24"/>
          <w:szCs w:val="24"/>
        </w:rPr>
        <w:t xml:space="preserve">не менее </w:t>
      </w:r>
      <w:r w:rsidR="00C3123E" w:rsidRPr="00C3123E">
        <w:rPr>
          <w:rStyle w:val="FontStyle23"/>
          <w:i/>
          <w:iCs/>
          <w:sz w:val="24"/>
          <w:szCs w:val="24"/>
        </w:rPr>
        <w:t>36, по лотам № 2, № 3 – не менее 12 месяцев</w:t>
      </w:r>
      <w:r w:rsidRPr="00393DC1">
        <w:rPr>
          <w:rStyle w:val="FontStyle23"/>
          <w:i/>
          <w:sz w:val="24"/>
          <w:szCs w:val="24"/>
        </w:rPr>
        <w:t>)</w:t>
      </w:r>
      <w:r w:rsidRPr="00721FBF">
        <w:rPr>
          <w:rStyle w:val="FontStyle23"/>
          <w:sz w:val="24"/>
          <w:szCs w:val="24"/>
        </w:rPr>
        <w:t xml:space="preserve"> месяцев, который исчисляется с даты принятия товара Покупателем по </w:t>
      </w:r>
      <w:r w:rsidR="00F536DE" w:rsidRPr="00F536DE">
        <w:rPr>
          <w:rStyle w:val="FontStyle23"/>
          <w:sz w:val="24"/>
          <w:szCs w:val="24"/>
        </w:rPr>
        <w:t>товарно-транспортн</w:t>
      </w:r>
      <w:r w:rsidR="00F536DE">
        <w:rPr>
          <w:rStyle w:val="FontStyle23"/>
          <w:sz w:val="24"/>
          <w:szCs w:val="24"/>
        </w:rPr>
        <w:t>ой</w:t>
      </w:r>
      <w:r w:rsidR="00F536DE" w:rsidRPr="00F536DE">
        <w:rPr>
          <w:rStyle w:val="FontStyle23"/>
          <w:sz w:val="24"/>
          <w:szCs w:val="24"/>
        </w:rPr>
        <w:t xml:space="preserve"> накладн</w:t>
      </w:r>
      <w:r w:rsidR="00F536DE">
        <w:rPr>
          <w:rStyle w:val="FontStyle23"/>
          <w:sz w:val="24"/>
          <w:szCs w:val="24"/>
        </w:rPr>
        <w:t>ой</w:t>
      </w:r>
      <w:r w:rsidRPr="00721FBF">
        <w:rPr>
          <w:rStyle w:val="FontStyle23"/>
          <w:sz w:val="24"/>
          <w:szCs w:val="24"/>
        </w:rPr>
        <w:t xml:space="preserve"> (</w:t>
      </w:r>
      <w:r w:rsidR="00F536DE">
        <w:rPr>
          <w:rStyle w:val="FontStyle23"/>
          <w:sz w:val="24"/>
          <w:szCs w:val="24"/>
        </w:rPr>
        <w:t>товарной накладной</w:t>
      </w:r>
      <w:r w:rsidRPr="00721FBF">
        <w:rPr>
          <w:rStyle w:val="FontStyle23"/>
          <w:sz w:val="24"/>
          <w:szCs w:val="24"/>
        </w:rPr>
        <w:t xml:space="preserve">). </w:t>
      </w:r>
    </w:p>
    <w:p w14:paraId="4788DD2D" w14:textId="77777777" w:rsidR="00C32B8B" w:rsidRPr="00721FBF" w:rsidRDefault="00C32B8B" w:rsidP="0072135A">
      <w:pPr>
        <w:pStyle w:val="Style6"/>
        <w:widowControl/>
        <w:numPr>
          <w:ilvl w:val="1"/>
          <w:numId w:val="2"/>
        </w:numPr>
        <w:tabs>
          <w:tab w:val="left" w:pos="426"/>
          <w:tab w:val="left" w:pos="8931"/>
        </w:tabs>
        <w:spacing w:line="240" w:lineRule="auto"/>
        <w:ind w:left="0" w:firstLine="0"/>
        <w:rPr>
          <w:rStyle w:val="FontStyle23"/>
          <w:sz w:val="24"/>
          <w:szCs w:val="24"/>
        </w:rPr>
      </w:pPr>
      <w:r w:rsidRPr="00721FBF">
        <w:rPr>
          <w:rStyle w:val="FontStyle23"/>
          <w:sz w:val="24"/>
          <w:szCs w:val="24"/>
        </w:rPr>
        <w:t xml:space="preserve">Поставщик в течение гарантийного срока обязуется бесплатно устранять дефекты, выявленные в товаре, производить его замену, если не докажет, что условия эксплуатации товара не соответствуют требованиям технической документации завода-изготовителя, имеются механические повреждения товара вследствие неправильного его хранения или эксплуатации. </w:t>
      </w:r>
    </w:p>
    <w:p w14:paraId="6899EF7F" w14:textId="290A6587" w:rsidR="00C32B8B" w:rsidRDefault="00C32B8B" w:rsidP="0072135A">
      <w:pPr>
        <w:pStyle w:val="Style6"/>
        <w:widowControl/>
        <w:numPr>
          <w:ilvl w:val="1"/>
          <w:numId w:val="2"/>
        </w:numPr>
        <w:tabs>
          <w:tab w:val="left" w:pos="426"/>
          <w:tab w:val="left" w:pos="8931"/>
        </w:tabs>
        <w:spacing w:line="240" w:lineRule="auto"/>
        <w:ind w:left="0" w:firstLine="0"/>
        <w:rPr>
          <w:rStyle w:val="FontStyle23"/>
          <w:sz w:val="24"/>
          <w:szCs w:val="24"/>
        </w:rPr>
      </w:pPr>
      <w:r w:rsidRPr="00721FBF">
        <w:rPr>
          <w:rStyle w:val="FontStyle23"/>
          <w:sz w:val="24"/>
          <w:szCs w:val="24"/>
        </w:rPr>
        <w:t xml:space="preserve">Устранение неисправностей в период действия гарантийных обязательств осуществляется Поставщиком по адресу, указанному в гарантийном талоне в течение </w:t>
      </w:r>
      <w:r w:rsidR="00E60736">
        <w:rPr>
          <w:rStyle w:val="FontStyle23"/>
          <w:sz w:val="24"/>
          <w:szCs w:val="24"/>
        </w:rPr>
        <w:t>30</w:t>
      </w:r>
      <w:r>
        <w:rPr>
          <w:rStyle w:val="FontStyle23"/>
          <w:sz w:val="24"/>
          <w:szCs w:val="24"/>
        </w:rPr>
        <w:t> </w:t>
      </w:r>
      <w:r w:rsidRPr="00721FBF">
        <w:rPr>
          <w:rStyle w:val="FontStyle23"/>
          <w:sz w:val="24"/>
          <w:szCs w:val="24"/>
        </w:rPr>
        <w:t>(</w:t>
      </w:r>
      <w:r w:rsidR="00E60736">
        <w:rPr>
          <w:rStyle w:val="FontStyle23"/>
          <w:sz w:val="24"/>
          <w:szCs w:val="24"/>
        </w:rPr>
        <w:t>тридцати</w:t>
      </w:r>
      <w:r w:rsidRPr="00721FBF">
        <w:rPr>
          <w:rStyle w:val="FontStyle23"/>
          <w:sz w:val="24"/>
          <w:szCs w:val="24"/>
        </w:rPr>
        <w:t>) календарных дней с момента направления ему эксплуатационным подразделением Покупателя уведомления о выходе изделия из строя. В случае возникновения неисправности в период гарантийного срока вызов представителя Поставщика для составления рекламационного акта обязателен.</w:t>
      </w:r>
    </w:p>
    <w:p w14:paraId="409BDACC" w14:textId="574C1C5A" w:rsidR="000E3FD6" w:rsidRDefault="00783401" w:rsidP="000E3FD6">
      <w:pPr>
        <w:pStyle w:val="Style6"/>
        <w:widowControl/>
        <w:tabs>
          <w:tab w:val="left" w:pos="426"/>
          <w:tab w:val="left" w:pos="8931"/>
        </w:tabs>
        <w:spacing w:line="240" w:lineRule="auto"/>
        <w:rPr>
          <w:rStyle w:val="FontStyle23"/>
          <w:sz w:val="24"/>
          <w:szCs w:val="24"/>
        </w:rPr>
      </w:pPr>
      <w:r>
        <w:rPr>
          <w:rStyle w:val="FontStyle23"/>
          <w:sz w:val="24"/>
          <w:szCs w:val="24"/>
        </w:rPr>
        <w:tab/>
      </w:r>
      <w:bookmarkStart w:id="0" w:name="_Hlk231894118"/>
      <w:r w:rsidR="000E3FD6">
        <w:rPr>
          <w:rStyle w:val="FontStyle23"/>
          <w:sz w:val="24"/>
          <w:szCs w:val="24"/>
        </w:rPr>
        <w:t>В случае необходимости гарантийного ремонта или замены товара, доставка в сервисный центр и возврат товара Покупателю, осуществляется силами и за счет средств Поставщика.</w:t>
      </w:r>
      <w:bookmarkEnd w:id="0"/>
    </w:p>
    <w:p w14:paraId="7485C768" w14:textId="6AE75FE4" w:rsidR="00C32B8B" w:rsidRPr="00721FBF" w:rsidRDefault="00C32B8B" w:rsidP="0072135A">
      <w:pPr>
        <w:pStyle w:val="Style6"/>
        <w:widowControl/>
        <w:numPr>
          <w:ilvl w:val="1"/>
          <w:numId w:val="2"/>
        </w:numPr>
        <w:tabs>
          <w:tab w:val="left" w:pos="426"/>
          <w:tab w:val="left" w:pos="8931"/>
        </w:tabs>
        <w:spacing w:line="240" w:lineRule="auto"/>
        <w:ind w:left="0" w:firstLine="0"/>
        <w:rPr>
          <w:rStyle w:val="FontStyle23"/>
          <w:sz w:val="24"/>
          <w:szCs w:val="24"/>
        </w:rPr>
      </w:pPr>
      <w:r w:rsidRPr="00721FBF">
        <w:rPr>
          <w:rStyle w:val="FontStyle23"/>
          <w:sz w:val="24"/>
          <w:szCs w:val="24"/>
        </w:rPr>
        <w:t xml:space="preserve">Если предполагаемый срок выполнения гарантийного ремонта превышает </w:t>
      </w:r>
      <w:r w:rsidR="00E60736">
        <w:rPr>
          <w:rStyle w:val="FontStyle23"/>
          <w:sz w:val="24"/>
          <w:szCs w:val="24"/>
        </w:rPr>
        <w:t>3</w:t>
      </w:r>
      <w:r w:rsidRPr="00721FBF">
        <w:rPr>
          <w:rStyle w:val="FontStyle23"/>
          <w:sz w:val="24"/>
          <w:szCs w:val="24"/>
        </w:rPr>
        <w:t>0</w:t>
      </w:r>
      <w:r>
        <w:rPr>
          <w:rStyle w:val="FontStyle23"/>
          <w:sz w:val="24"/>
          <w:szCs w:val="24"/>
        </w:rPr>
        <w:t> </w:t>
      </w:r>
      <w:r w:rsidRPr="00721FBF">
        <w:rPr>
          <w:rStyle w:val="FontStyle23"/>
          <w:sz w:val="24"/>
          <w:szCs w:val="24"/>
        </w:rPr>
        <w:t>(</w:t>
      </w:r>
      <w:r w:rsidR="00E60736">
        <w:rPr>
          <w:rStyle w:val="FontStyle23"/>
          <w:sz w:val="24"/>
          <w:szCs w:val="24"/>
        </w:rPr>
        <w:t>тридцать</w:t>
      </w:r>
      <w:r w:rsidRPr="00721FBF">
        <w:rPr>
          <w:rStyle w:val="FontStyle23"/>
          <w:sz w:val="24"/>
          <w:szCs w:val="24"/>
        </w:rPr>
        <w:t xml:space="preserve">) календарных дней, то Поставщик обязан на время ремонта произвести замену неисправного товара аналогичным в течение 5 календарных дней с момента получения товара. </w:t>
      </w:r>
    </w:p>
    <w:p w14:paraId="4B3FCCAD" w14:textId="77777777" w:rsidR="00C32B8B" w:rsidRPr="00721FBF" w:rsidRDefault="00C32B8B" w:rsidP="0072135A">
      <w:pPr>
        <w:pStyle w:val="Style6"/>
        <w:widowControl/>
        <w:numPr>
          <w:ilvl w:val="1"/>
          <w:numId w:val="2"/>
        </w:numPr>
        <w:tabs>
          <w:tab w:val="left" w:pos="426"/>
          <w:tab w:val="left" w:pos="8931"/>
        </w:tabs>
        <w:spacing w:line="240" w:lineRule="auto"/>
        <w:ind w:left="0" w:firstLine="0"/>
        <w:rPr>
          <w:rStyle w:val="FontStyle23"/>
          <w:sz w:val="24"/>
          <w:szCs w:val="24"/>
        </w:rPr>
      </w:pPr>
      <w:r w:rsidRPr="00721FBF">
        <w:rPr>
          <w:rStyle w:val="FontStyle23"/>
          <w:sz w:val="24"/>
          <w:szCs w:val="24"/>
        </w:rPr>
        <w:t>В случае признания Поставщиком невозможности отремонтировать неисправный товар составляется рекламационный акт. Замена неисправного товара осуществляется в течение 30 (тридцати) рабочих дней от даты подписания рекламационного акта обеими Сторонами.</w:t>
      </w:r>
    </w:p>
    <w:p w14:paraId="68A8E2FF" w14:textId="2F045F24" w:rsidR="00783401" w:rsidRPr="00783401" w:rsidRDefault="00C32B8B" w:rsidP="00783401">
      <w:pPr>
        <w:pStyle w:val="Style6"/>
        <w:widowControl/>
        <w:numPr>
          <w:ilvl w:val="1"/>
          <w:numId w:val="2"/>
        </w:numPr>
        <w:tabs>
          <w:tab w:val="left" w:pos="426"/>
          <w:tab w:val="left" w:pos="8931"/>
        </w:tabs>
        <w:spacing w:line="240" w:lineRule="auto"/>
        <w:ind w:left="0" w:firstLine="0"/>
        <w:rPr>
          <w:rStyle w:val="FontStyle23"/>
          <w:sz w:val="24"/>
          <w:szCs w:val="24"/>
        </w:rPr>
      </w:pPr>
      <w:r w:rsidRPr="00721FBF">
        <w:rPr>
          <w:rStyle w:val="FontStyle23"/>
          <w:sz w:val="24"/>
          <w:szCs w:val="24"/>
        </w:rPr>
        <w:t>В случае ремонта товара гарантийный срок товара продлевается на время нахождения в ремонте.</w:t>
      </w:r>
    </w:p>
    <w:p w14:paraId="1F90265E" w14:textId="77777777" w:rsidR="00C32B8B" w:rsidRPr="00721FBF" w:rsidRDefault="00C32B8B" w:rsidP="00FD2564">
      <w:pPr>
        <w:numPr>
          <w:ilvl w:val="1"/>
          <w:numId w:val="2"/>
        </w:numPr>
        <w:tabs>
          <w:tab w:val="left" w:pos="567"/>
          <w:tab w:val="left" w:pos="8931"/>
        </w:tabs>
        <w:spacing w:after="0" w:line="240" w:lineRule="auto"/>
        <w:ind w:left="0" w:firstLine="0"/>
        <w:jc w:val="both"/>
        <w:rPr>
          <w:rStyle w:val="FontStyle23"/>
          <w:sz w:val="24"/>
          <w:szCs w:val="24"/>
        </w:rPr>
      </w:pPr>
      <w:r w:rsidRPr="00721FBF">
        <w:rPr>
          <w:rStyle w:val="FontStyle23"/>
          <w:sz w:val="24"/>
          <w:szCs w:val="24"/>
        </w:rPr>
        <w:t>Поставщик поставляет товар в упаковке, предусмотренной нормативно-технической документацией изготовителя. Упаковка должна предохранять товар от повреждений при транспортировке с учетом длительного хранения и обеспечивать сохранность товара при возможной перегрузке в пути и на складах Покупателя. Поставщик несет материальную ответственность за порчу товара вследствие некачественной или ненадежной упаковки.</w:t>
      </w:r>
    </w:p>
    <w:p w14:paraId="781C9992" w14:textId="6ED47408" w:rsidR="00C32B8B" w:rsidRDefault="00C32B8B" w:rsidP="00FD2564">
      <w:pPr>
        <w:pStyle w:val="a6"/>
        <w:numPr>
          <w:ilvl w:val="1"/>
          <w:numId w:val="2"/>
        </w:numPr>
        <w:tabs>
          <w:tab w:val="left" w:pos="567"/>
        </w:tabs>
        <w:spacing w:after="0"/>
        <w:ind w:left="0" w:firstLine="0"/>
        <w:jc w:val="both"/>
        <w:rPr>
          <w:sz w:val="24"/>
          <w:szCs w:val="24"/>
        </w:rPr>
      </w:pPr>
      <w:r w:rsidRPr="00721FBF">
        <w:rPr>
          <w:sz w:val="24"/>
          <w:szCs w:val="24"/>
        </w:rPr>
        <w:lastRenderedPageBreak/>
        <w:t xml:space="preserve">Приемка товара по количеству и качеству производится в соответствии </w:t>
      </w:r>
      <w:r>
        <w:rPr>
          <w:sz w:val="24"/>
          <w:szCs w:val="24"/>
        </w:rPr>
        <w:t xml:space="preserve">с </w:t>
      </w:r>
      <w:r w:rsidRPr="00721FBF">
        <w:rPr>
          <w:sz w:val="24"/>
          <w:szCs w:val="24"/>
        </w:rPr>
        <w:t>Положением о приемке товара по количеству и качеству, утвержденному постановлением Совета Министров Республики Беларусь от 03.09.2008</w:t>
      </w:r>
      <w:r>
        <w:rPr>
          <w:sz w:val="24"/>
          <w:szCs w:val="24"/>
        </w:rPr>
        <w:t xml:space="preserve"> </w:t>
      </w:r>
      <w:r w:rsidRPr="00721FBF">
        <w:rPr>
          <w:sz w:val="24"/>
          <w:szCs w:val="24"/>
        </w:rPr>
        <w:t xml:space="preserve">№ 1290, которое является обязательной для Сторон, ГОСТами, ОСТами, ТУ. </w:t>
      </w:r>
    </w:p>
    <w:p w14:paraId="7C3C636E" w14:textId="77777777" w:rsidR="00C32B8B" w:rsidRPr="00721FBF" w:rsidRDefault="00C32B8B" w:rsidP="00C32B8B">
      <w:pPr>
        <w:tabs>
          <w:tab w:val="left" w:pos="851"/>
          <w:tab w:val="left" w:pos="8931"/>
        </w:tabs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721FBF">
        <w:rPr>
          <w:rFonts w:ascii="Times New Roman" w:hAnsi="Times New Roman"/>
          <w:b/>
          <w:bCs/>
          <w:sz w:val="24"/>
          <w:szCs w:val="24"/>
        </w:rPr>
        <w:t>3. ЦЕНЫ И ПОРЯДОК РАСЧЕТОВ</w:t>
      </w:r>
    </w:p>
    <w:p w14:paraId="33BF7AA8" w14:textId="77777777" w:rsidR="00C32B8B" w:rsidRPr="00721FBF" w:rsidRDefault="00C32B8B" w:rsidP="00C32B8B">
      <w:pPr>
        <w:tabs>
          <w:tab w:val="left" w:pos="851"/>
          <w:tab w:val="left" w:pos="8931"/>
        </w:tabs>
        <w:spacing w:after="0" w:line="240" w:lineRule="auto"/>
        <w:jc w:val="both"/>
        <w:rPr>
          <w:rStyle w:val="FontStyle23"/>
          <w:sz w:val="24"/>
          <w:szCs w:val="24"/>
        </w:rPr>
      </w:pPr>
      <w:r w:rsidRPr="00721FBF">
        <w:rPr>
          <w:rStyle w:val="FontStyle23"/>
          <w:sz w:val="24"/>
          <w:szCs w:val="24"/>
        </w:rPr>
        <w:t>3.1. Общая стоимость товара в соответствии со спецификацией (Приложение №1), составляет:</w:t>
      </w:r>
    </w:p>
    <w:p w14:paraId="53D15712" w14:textId="77777777" w:rsidR="00C32B8B" w:rsidRPr="00721FBF" w:rsidRDefault="00C32B8B" w:rsidP="00C32B8B">
      <w:pPr>
        <w:pStyle w:val="Style6"/>
        <w:tabs>
          <w:tab w:val="left" w:pos="379"/>
          <w:tab w:val="left" w:pos="851"/>
          <w:tab w:val="left" w:pos="8931"/>
        </w:tabs>
        <w:spacing w:line="240" w:lineRule="auto"/>
        <w:rPr>
          <w:rStyle w:val="FontStyle23"/>
          <w:sz w:val="24"/>
          <w:szCs w:val="24"/>
        </w:rPr>
      </w:pPr>
      <w:r w:rsidRPr="00721FBF">
        <w:rPr>
          <w:rStyle w:val="FontStyle23"/>
          <w:i/>
          <w:color w:val="0070C0"/>
          <w:sz w:val="24"/>
          <w:szCs w:val="24"/>
        </w:rPr>
        <w:t>Вариант I</w:t>
      </w:r>
      <w:r w:rsidRPr="00721FBF">
        <w:rPr>
          <w:rStyle w:val="FontStyle23"/>
          <w:i/>
          <w:sz w:val="24"/>
          <w:szCs w:val="24"/>
        </w:rPr>
        <w:t xml:space="preserve"> (в случае поставки товара резидентом Республики Беларусь): ______ (_______________________________) </w:t>
      </w:r>
      <w:r w:rsidRPr="00721FBF">
        <w:rPr>
          <w:rStyle w:val="FontStyle23"/>
          <w:sz w:val="24"/>
          <w:szCs w:val="24"/>
        </w:rPr>
        <w:t>белорусских рублей, в том числе НДС по ставке ___% – _________ (_________________________________________).</w:t>
      </w:r>
    </w:p>
    <w:p w14:paraId="210637CA" w14:textId="77777777" w:rsidR="00C32B8B" w:rsidRPr="00721FBF" w:rsidRDefault="00C32B8B" w:rsidP="00C32B8B">
      <w:pPr>
        <w:pStyle w:val="Style6"/>
        <w:tabs>
          <w:tab w:val="left" w:pos="379"/>
          <w:tab w:val="left" w:pos="851"/>
          <w:tab w:val="left" w:pos="8931"/>
        </w:tabs>
        <w:spacing w:line="240" w:lineRule="auto"/>
        <w:rPr>
          <w:rStyle w:val="FontStyle23"/>
          <w:sz w:val="24"/>
          <w:szCs w:val="24"/>
        </w:rPr>
      </w:pPr>
      <w:r w:rsidRPr="00721FBF">
        <w:rPr>
          <w:rStyle w:val="FontStyle23"/>
          <w:i/>
          <w:color w:val="0070C0"/>
          <w:sz w:val="24"/>
          <w:szCs w:val="24"/>
        </w:rPr>
        <w:t>Вариант II</w:t>
      </w:r>
      <w:r w:rsidRPr="00721FBF">
        <w:rPr>
          <w:rStyle w:val="FontStyle23"/>
          <w:i/>
          <w:sz w:val="24"/>
          <w:szCs w:val="24"/>
        </w:rPr>
        <w:t xml:space="preserve"> (в случае поставки товара нерезидентом Республики Беларусь): </w:t>
      </w:r>
      <w:r w:rsidRPr="00721FBF">
        <w:rPr>
          <w:rStyle w:val="FontStyle23"/>
          <w:sz w:val="24"/>
          <w:szCs w:val="24"/>
        </w:rPr>
        <w:t>______ (__________________________________) долларов США (евро, российских рублей).</w:t>
      </w:r>
    </w:p>
    <w:p w14:paraId="06970997" w14:textId="77777777" w:rsidR="00C32B8B" w:rsidRPr="00721FBF" w:rsidRDefault="00C32B8B" w:rsidP="00C32B8B">
      <w:pPr>
        <w:pStyle w:val="Style6"/>
        <w:widowControl/>
        <w:tabs>
          <w:tab w:val="left" w:pos="426"/>
          <w:tab w:val="left" w:pos="851"/>
          <w:tab w:val="left" w:pos="8931"/>
        </w:tabs>
        <w:spacing w:line="240" w:lineRule="auto"/>
        <w:rPr>
          <w:rStyle w:val="FontStyle23"/>
          <w:sz w:val="24"/>
          <w:szCs w:val="24"/>
        </w:rPr>
      </w:pPr>
      <w:r w:rsidRPr="00721FBF">
        <w:rPr>
          <w:rStyle w:val="FontStyle23"/>
          <w:sz w:val="24"/>
          <w:szCs w:val="24"/>
        </w:rPr>
        <w:t>Цена на товар является фиксированной на срок действия настоящего договора, изменению в сторону увеличения не подлежит, за исключением случаев, предусмотренных действующим законодательством Республики Беларусь.</w:t>
      </w:r>
    </w:p>
    <w:p w14:paraId="6B57AB16" w14:textId="77777777" w:rsidR="00C32B8B" w:rsidRPr="00721FBF" w:rsidRDefault="00C32B8B" w:rsidP="00C32B8B">
      <w:pPr>
        <w:pStyle w:val="Style6"/>
        <w:widowControl/>
        <w:tabs>
          <w:tab w:val="left" w:pos="426"/>
          <w:tab w:val="left" w:pos="851"/>
          <w:tab w:val="left" w:pos="8931"/>
        </w:tabs>
        <w:spacing w:line="220" w:lineRule="exact"/>
        <w:rPr>
          <w:rStyle w:val="FontStyle23"/>
          <w:i/>
          <w:sz w:val="24"/>
          <w:szCs w:val="24"/>
        </w:rPr>
      </w:pPr>
      <w:r w:rsidRPr="00721FBF">
        <w:rPr>
          <w:i/>
        </w:rPr>
        <w:t>В случае победы участника-нерезидента Республики Беларусь</w:t>
      </w:r>
      <w:r>
        <w:rPr>
          <w:i/>
        </w:rPr>
        <w:t>,</w:t>
      </w:r>
      <w:r w:rsidRPr="00721FBF">
        <w:rPr>
          <w:i/>
        </w:rPr>
        <w:t xml:space="preserve"> после уплаты </w:t>
      </w:r>
      <w:r>
        <w:rPr>
          <w:i/>
        </w:rPr>
        <w:t>«</w:t>
      </w:r>
      <w:r w:rsidRPr="00721FBF">
        <w:rPr>
          <w:i/>
        </w:rPr>
        <w:t>условного</w:t>
      </w:r>
      <w:r>
        <w:rPr>
          <w:i/>
        </w:rPr>
        <w:t>»</w:t>
      </w:r>
      <w:r w:rsidRPr="00721FBF">
        <w:rPr>
          <w:i/>
        </w:rPr>
        <w:t xml:space="preserve"> НДС</w:t>
      </w:r>
      <w:r w:rsidRPr="00BA4546">
        <w:rPr>
          <w:i/>
        </w:rPr>
        <w:t xml:space="preserve"> (</w:t>
      </w:r>
      <w:r>
        <w:rPr>
          <w:i/>
        </w:rPr>
        <w:t xml:space="preserve">НДС, </w:t>
      </w:r>
      <w:proofErr w:type="spellStart"/>
      <w:r>
        <w:rPr>
          <w:i/>
        </w:rPr>
        <w:t>подлещажего</w:t>
      </w:r>
      <w:proofErr w:type="spellEnd"/>
      <w:r>
        <w:rPr>
          <w:i/>
        </w:rPr>
        <w:t xml:space="preserve"> уплате по принципу страны происхождения</w:t>
      </w:r>
      <w:r w:rsidRPr="00BA4546">
        <w:rPr>
          <w:i/>
        </w:rPr>
        <w:t>)</w:t>
      </w:r>
      <w:r w:rsidRPr="00721FBF">
        <w:rPr>
          <w:i/>
        </w:rPr>
        <w:t>, иных налогов и платежей, услуг хранения и других затрат Покупателя путем заключения дополнительного соглашения к цене предложения победителя будет применена финансовая скидка (цена договора будет уменьшена) в размере фактических понесенных и подтвержденных документально расходов Покупателя. З</w:t>
      </w:r>
      <w:r>
        <w:rPr>
          <w:i/>
        </w:rPr>
        <w:t>а</w:t>
      </w:r>
      <w:r w:rsidRPr="00721FBF">
        <w:rPr>
          <w:i/>
        </w:rPr>
        <w:t>ключение указанного дополнительного соглашения является обязательным для Сторон.</w:t>
      </w:r>
    </w:p>
    <w:p w14:paraId="1D4B64E7" w14:textId="77777777" w:rsidR="00C32B8B" w:rsidRPr="00721FBF" w:rsidRDefault="00C32B8B" w:rsidP="00C32B8B">
      <w:pPr>
        <w:tabs>
          <w:tab w:val="left" w:pos="851"/>
          <w:tab w:val="left" w:pos="8931"/>
        </w:tabs>
        <w:spacing w:after="0" w:line="240" w:lineRule="auto"/>
        <w:jc w:val="both"/>
        <w:rPr>
          <w:rStyle w:val="FontStyle23"/>
          <w:sz w:val="24"/>
          <w:szCs w:val="24"/>
        </w:rPr>
      </w:pPr>
      <w:r w:rsidRPr="00721FBF">
        <w:rPr>
          <w:rStyle w:val="FontStyle23"/>
          <w:sz w:val="24"/>
          <w:szCs w:val="24"/>
        </w:rPr>
        <w:t>3.2.</w:t>
      </w:r>
      <w:r>
        <w:rPr>
          <w:rStyle w:val="FontStyle23"/>
          <w:sz w:val="24"/>
          <w:szCs w:val="24"/>
        </w:rPr>
        <w:t> </w:t>
      </w:r>
      <w:r w:rsidRPr="00721FBF">
        <w:rPr>
          <w:rStyle w:val="FontStyle23"/>
          <w:sz w:val="24"/>
          <w:szCs w:val="24"/>
        </w:rPr>
        <w:t xml:space="preserve">Расчеты производятся в </w:t>
      </w:r>
      <w:r w:rsidRPr="00721FBF">
        <w:rPr>
          <w:rFonts w:ascii="Times New Roman" w:hAnsi="Times New Roman"/>
          <w:i/>
          <w:sz w:val="24"/>
          <w:szCs w:val="24"/>
        </w:rPr>
        <w:t>(белорусских рублях, долларах США, евро, российских рублях)</w:t>
      </w:r>
      <w:r w:rsidRPr="00721FBF">
        <w:rPr>
          <w:rStyle w:val="FontStyle23"/>
          <w:sz w:val="24"/>
          <w:szCs w:val="24"/>
        </w:rPr>
        <w:t>.</w:t>
      </w:r>
    </w:p>
    <w:p w14:paraId="706AB9C6" w14:textId="70CE928A" w:rsidR="00C32B8B" w:rsidRPr="00721FBF" w:rsidRDefault="00C32B8B" w:rsidP="00C32B8B">
      <w:pPr>
        <w:tabs>
          <w:tab w:val="left" w:pos="851"/>
          <w:tab w:val="left" w:pos="8931"/>
        </w:tabs>
        <w:spacing w:after="0" w:line="240" w:lineRule="auto"/>
        <w:jc w:val="both"/>
        <w:rPr>
          <w:rStyle w:val="FontStyle23"/>
          <w:sz w:val="24"/>
          <w:szCs w:val="24"/>
        </w:rPr>
      </w:pPr>
      <w:r w:rsidRPr="00721FBF">
        <w:rPr>
          <w:rStyle w:val="FontStyle23"/>
          <w:sz w:val="24"/>
          <w:szCs w:val="24"/>
        </w:rPr>
        <w:t>3.3.</w:t>
      </w:r>
      <w:r>
        <w:rPr>
          <w:rStyle w:val="FontStyle23"/>
          <w:sz w:val="24"/>
          <w:szCs w:val="24"/>
        </w:rPr>
        <w:t> </w:t>
      </w:r>
      <w:r w:rsidRPr="00721FBF">
        <w:rPr>
          <w:rStyle w:val="FontStyle23"/>
          <w:sz w:val="24"/>
          <w:szCs w:val="24"/>
        </w:rPr>
        <w:t>Оплата производится по факту поставки товара через органы государственного казначейства в соответствии с пунктом 3.4 настоящего д</w:t>
      </w:r>
      <w:r>
        <w:rPr>
          <w:rStyle w:val="FontStyle23"/>
          <w:sz w:val="24"/>
          <w:szCs w:val="24"/>
        </w:rPr>
        <w:t>о</w:t>
      </w:r>
      <w:r w:rsidRPr="00721FBF">
        <w:rPr>
          <w:rStyle w:val="FontStyle23"/>
          <w:sz w:val="24"/>
          <w:szCs w:val="24"/>
        </w:rPr>
        <w:t>говора на основании документов</w:t>
      </w:r>
      <w:r>
        <w:rPr>
          <w:rStyle w:val="FontStyle23"/>
          <w:sz w:val="24"/>
          <w:szCs w:val="24"/>
        </w:rPr>
        <w:t>,</w:t>
      </w:r>
      <w:r w:rsidRPr="00721FBF">
        <w:rPr>
          <w:rStyle w:val="FontStyle23"/>
          <w:sz w:val="24"/>
          <w:szCs w:val="24"/>
        </w:rPr>
        <w:t xml:space="preserve"> подтверждающих факт поставки товара (товар</w:t>
      </w:r>
      <w:r>
        <w:rPr>
          <w:rStyle w:val="FontStyle23"/>
          <w:sz w:val="24"/>
          <w:szCs w:val="24"/>
        </w:rPr>
        <w:t>н</w:t>
      </w:r>
      <w:r w:rsidRPr="00721FBF">
        <w:rPr>
          <w:rStyle w:val="FontStyle23"/>
          <w:sz w:val="24"/>
          <w:szCs w:val="24"/>
        </w:rPr>
        <w:t>о-транспортная накладная</w:t>
      </w:r>
      <w:r w:rsidR="00F536DE">
        <w:rPr>
          <w:rStyle w:val="FontStyle23"/>
          <w:sz w:val="24"/>
          <w:szCs w:val="24"/>
        </w:rPr>
        <w:t>, товарная накладная</w:t>
      </w:r>
      <w:r w:rsidRPr="00721FBF">
        <w:rPr>
          <w:rStyle w:val="FontStyle23"/>
          <w:sz w:val="24"/>
          <w:szCs w:val="24"/>
        </w:rPr>
        <w:t>).</w:t>
      </w:r>
    </w:p>
    <w:p w14:paraId="4965C230" w14:textId="5F82F55A" w:rsidR="00C32B8B" w:rsidRDefault="00C32B8B" w:rsidP="00C32B8B">
      <w:pPr>
        <w:tabs>
          <w:tab w:val="left" w:pos="851"/>
          <w:tab w:val="left" w:pos="8931"/>
        </w:tabs>
        <w:spacing w:after="0" w:line="240" w:lineRule="auto"/>
        <w:jc w:val="both"/>
        <w:rPr>
          <w:rStyle w:val="FontStyle23"/>
          <w:sz w:val="24"/>
          <w:szCs w:val="24"/>
        </w:rPr>
      </w:pPr>
      <w:r w:rsidRPr="00721FBF">
        <w:rPr>
          <w:rStyle w:val="FontStyle23"/>
          <w:sz w:val="24"/>
          <w:szCs w:val="24"/>
        </w:rPr>
        <w:t>3.4. Покупатель обязан пред</w:t>
      </w:r>
      <w:r>
        <w:rPr>
          <w:rStyle w:val="FontStyle23"/>
          <w:sz w:val="24"/>
          <w:szCs w:val="24"/>
        </w:rPr>
        <w:t>о</w:t>
      </w:r>
      <w:r w:rsidRPr="00721FBF">
        <w:rPr>
          <w:rStyle w:val="FontStyle23"/>
          <w:sz w:val="24"/>
          <w:szCs w:val="24"/>
        </w:rPr>
        <w:t>ставить документы, необходимые для оплаты</w:t>
      </w:r>
      <w:r>
        <w:rPr>
          <w:rStyle w:val="FontStyle23"/>
          <w:sz w:val="24"/>
          <w:szCs w:val="24"/>
        </w:rPr>
        <w:t>,</w:t>
      </w:r>
      <w:r w:rsidRPr="00721FBF">
        <w:rPr>
          <w:rStyle w:val="FontStyle23"/>
          <w:sz w:val="24"/>
          <w:szCs w:val="24"/>
        </w:rPr>
        <w:t xml:space="preserve"> в орган казначейства в течение 15 банковских дней c </w:t>
      </w:r>
      <w:r>
        <w:rPr>
          <w:rStyle w:val="FontStyle23"/>
          <w:sz w:val="24"/>
          <w:szCs w:val="24"/>
        </w:rPr>
        <w:t>даты</w:t>
      </w:r>
      <w:r w:rsidRPr="00721FBF">
        <w:rPr>
          <w:rStyle w:val="FontStyle23"/>
          <w:sz w:val="24"/>
          <w:szCs w:val="24"/>
        </w:rPr>
        <w:t xml:space="preserve"> поставки. Обязательства по оплате договора считаются исполненными с момента принятия органами казначейства платежных документов к оплате.</w:t>
      </w:r>
    </w:p>
    <w:p w14:paraId="3E0B71FC" w14:textId="172FDD18" w:rsidR="00270AAB" w:rsidRPr="00721FBF" w:rsidRDefault="00270AAB" w:rsidP="00C32B8B">
      <w:pPr>
        <w:tabs>
          <w:tab w:val="left" w:pos="851"/>
          <w:tab w:val="left" w:pos="8931"/>
        </w:tabs>
        <w:spacing w:after="0" w:line="240" w:lineRule="auto"/>
        <w:jc w:val="both"/>
        <w:rPr>
          <w:rStyle w:val="FontStyle23"/>
          <w:sz w:val="24"/>
          <w:szCs w:val="24"/>
        </w:rPr>
      </w:pPr>
      <w:r w:rsidRPr="00270AAB">
        <w:rPr>
          <w:rStyle w:val="FontStyle23"/>
          <w:sz w:val="24"/>
          <w:szCs w:val="24"/>
        </w:rPr>
        <w:t>3.</w:t>
      </w:r>
      <w:r>
        <w:rPr>
          <w:rStyle w:val="FontStyle23"/>
          <w:sz w:val="24"/>
          <w:szCs w:val="24"/>
        </w:rPr>
        <w:t>5</w:t>
      </w:r>
      <w:r w:rsidRPr="00270AAB">
        <w:rPr>
          <w:rStyle w:val="FontStyle23"/>
          <w:sz w:val="24"/>
          <w:szCs w:val="24"/>
        </w:rPr>
        <w:t xml:space="preserve">. Все банковские расходы внутри страны </w:t>
      </w:r>
      <w:r>
        <w:rPr>
          <w:rStyle w:val="FontStyle23"/>
          <w:sz w:val="24"/>
          <w:szCs w:val="24"/>
        </w:rPr>
        <w:t>Поставщика</w:t>
      </w:r>
      <w:r w:rsidRPr="00270AAB">
        <w:rPr>
          <w:rStyle w:val="FontStyle23"/>
          <w:sz w:val="24"/>
          <w:szCs w:val="24"/>
        </w:rPr>
        <w:t xml:space="preserve"> возлагаются на </w:t>
      </w:r>
      <w:r>
        <w:rPr>
          <w:rStyle w:val="FontStyle23"/>
          <w:sz w:val="24"/>
          <w:szCs w:val="24"/>
        </w:rPr>
        <w:t>Поставщика</w:t>
      </w:r>
      <w:r w:rsidRPr="00270AAB">
        <w:rPr>
          <w:rStyle w:val="FontStyle23"/>
          <w:sz w:val="24"/>
          <w:szCs w:val="24"/>
        </w:rPr>
        <w:t>, внутри страны Покупателя – на Покупателя.</w:t>
      </w:r>
    </w:p>
    <w:p w14:paraId="68D35577" w14:textId="47C37F52" w:rsidR="00C32B8B" w:rsidRPr="00721FBF" w:rsidRDefault="00C32B8B" w:rsidP="00C32B8B">
      <w:pPr>
        <w:pStyle w:val="Style6"/>
        <w:widowControl/>
        <w:tabs>
          <w:tab w:val="left" w:pos="379"/>
          <w:tab w:val="left" w:pos="851"/>
          <w:tab w:val="left" w:pos="8931"/>
        </w:tabs>
        <w:spacing w:line="240" w:lineRule="auto"/>
        <w:rPr>
          <w:rStyle w:val="FontStyle23"/>
          <w:sz w:val="24"/>
          <w:szCs w:val="24"/>
        </w:rPr>
      </w:pPr>
      <w:r w:rsidRPr="00721FBF">
        <w:rPr>
          <w:rStyle w:val="FontStyle23"/>
          <w:sz w:val="24"/>
          <w:szCs w:val="24"/>
        </w:rPr>
        <w:t>3.</w:t>
      </w:r>
      <w:r w:rsidR="00270AAB">
        <w:rPr>
          <w:rStyle w:val="FontStyle23"/>
          <w:sz w:val="24"/>
          <w:szCs w:val="24"/>
        </w:rPr>
        <w:t>6</w:t>
      </w:r>
      <w:r w:rsidRPr="00721FBF">
        <w:rPr>
          <w:rStyle w:val="FontStyle23"/>
          <w:sz w:val="24"/>
          <w:szCs w:val="24"/>
        </w:rPr>
        <w:t>. Оплата возможна частями в рамках вышеуказанных сроков за фактически поставленный товар.</w:t>
      </w:r>
    </w:p>
    <w:p w14:paraId="0E82A14E" w14:textId="1CD71EDF" w:rsidR="00C32B8B" w:rsidRPr="00721FBF" w:rsidRDefault="00C32B8B" w:rsidP="00C32B8B">
      <w:pPr>
        <w:shd w:val="clear" w:color="auto" w:fill="FFFFFF"/>
        <w:tabs>
          <w:tab w:val="left" w:pos="851"/>
          <w:tab w:val="left" w:pos="8931"/>
        </w:tabs>
        <w:spacing w:after="0" w:line="240" w:lineRule="auto"/>
        <w:jc w:val="both"/>
        <w:rPr>
          <w:rStyle w:val="FontStyle23"/>
          <w:sz w:val="24"/>
          <w:szCs w:val="24"/>
        </w:rPr>
      </w:pPr>
      <w:r w:rsidRPr="00721FBF">
        <w:rPr>
          <w:rStyle w:val="FontStyle23"/>
          <w:sz w:val="24"/>
          <w:szCs w:val="24"/>
        </w:rPr>
        <w:t>3.</w:t>
      </w:r>
      <w:r w:rsidR="00270AAB">
        <w:rPr>
          <w:rStyle w:val="FontStyle23"/>
          <w:sz w:val="24"/>
          <w:szCs w:val="24"/>
        </w:rPr>
        <w:t>7</w:t>
      </w:r>
      <w:r w:rsidRPr="00721FBF">
        <w:rPr>
          <w:rStyle w:val="FontStyle23"/>
          <w:sz w:val="24"/>
          <w:szCs w:val="24"/>
        </w:rPr>
        <w:t>. Цена товара, включает в себя стоимость товара, упаковки, маркировки, доставки к месту поставки</w:t>
      </w:r>
      <w:r>
        <w:rPr>
          <w:rStyle w:val="FontStyle23"/>
          <w:sz w:val="24"/>
          <w:szCs w:val="24"/>
        </w:rPr>
        <w:t>,</w:t>
      </w:r>
      <w:r w:rsidRPr="00721FBF">
        <w:rPr>
          <w:rStyle w:val="FontStyle23"/>
          <w:sz w:val="24"/>
          <w:szCs w:val="24"/>
        </w:rPr>
        <w:t xml:space="preserve"> указанному в пункте 4.1 настоящего договора</w:t>
      </w:r>
      <w:r>
        <w:rPr>
          <w:rStyle w:val="FontStyle23"/>
          <w:sz w:val="24"/>
          <w:szCs w:val="24"/>
        </w:rPr>
        <w:t>, разгрузки на склад Покупателя</w:t>
      </w:r>
      <w:r w:rsidRPr="00721FBF">
        <w:rPr>
          <w:rStyle w:val="FontStyle23"/>
          <w:sz w:val="24"/>
          <w:szCs w:val="24"/>
        </w:rPr>
        <w:t>.</w:t>
      </w:r>
    </w:p>
    <w:p w14:paraId="096617DD" w14:textId="3615A9B5" w:rsidR="00C32B8B" w:rsidRPr="00721FBF" w:rsidRDefault="00774982" w:rsidP="00774982">
      <w:pPr>
        <w:pStyle w:val="a3"/>
        <w:tabs>
          <w:tab w:val="left" w:pos="851"/>
          <w:tab w:val="left" w:pos="8931"/>
        </w:tabs>
        <w:spacing w:after="0" w:line="240" w:lineRule="auto"/>
        <w:ind w:left="0"/>
        <w:contextualSpacing/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4. </w:t>
      </w:r>
      <w:r w:rsidR="00C32B8B" w:rsidRPr="00721FBF">
        <w:rPr>
          <w:rFonts w:ascii="Times New Roman" w:hAnsi="Times New Roman"/>
          <w:b/>
          <w:bCs/>
          <w:sz w:val="24"/>
          <w:szCs w:val="24"/>
        </w:rPr>
        <w:t>СРОКИ И ПОРЯДОК ПОСТАВКИ</w:t>
      </w:r>
    </w:p>
    <w:p w14:paraId="2CAE2A97" w14:textId="35CD1C7C" w:rsidR="00C32B8B" w:rsidRPr="00721FBF" w:rsidRDefault="00C32B8B" w:rsidP="000F7591">
      <w:pPr>
        <w:tabs>
          <w:tab w:val="left" w:pos="284"/>
          <w:tab w:val="left" w:pos="8931"/>
        </w:tabs>
        <w:spacing w:after="0" w:line="240" w:lineRule="auto"/>
        <w:jc w:val="both"/>
        <w:rPr>
          <w:rStyle w:val="FontStyle23"/>
          <w:sz w:val="24"/>
          <w:szCs w:val="24"/>
        </w:rPr>
      </w:pPr>
      <w:r w:rsidRPr="00721FBF">
        <w:rPr>
          <w:rStyle w:val="FontStyle23"/>
          <w:sz w:val="24"/>
          <w:szCs w:val="24"/>
        </w:rPr>
        <w:t>4.1.</w:t>
      </w:r>
      <w:r w:rsidR="000F7591">
        <w:rPr>
          <w:rStyle w:val="FontStyle23"/>
          <w:sz w:val="24"/>
          <w:szCs w:val="24"/>
        </w:rPr>
        <w:t> </w:t>
      </w:r>
      <w:r w:rsidRPr="00721FBF">
        <w:rPr>
          <w:rStyle w:val="FontStyle23"/>
          <w:sz w:val="24"/>
          <w:szCs w:val="24"/>
        </w:rPr>
        <w:t xml:space="preserve">Грузополучателем по настоящему договору является Центральный аппарат Следственного комитета Республики Беларусь: 220034, г. Минск, ул. Фрунзе, 19. </w:t>
      </w:r>
    </w:p>
    <w:p w14:paraId="3824AA27" w14:textId="04FB29D4" w:rsidR="00C32B8B" w:rsidRPr="00F062ED" w:rsidRDefault="00C32B8B" w:rsidP="000F7591">
      <w:pPr>
        <w:pStyle w:val="a3"/>
        <w:numPr>
          <w:ilvl w:val="1"/>
          <w:numId w:val="3"/>
        </w:numPr>
        <w:tabs>
          <w:tab w:val="left" w:pos="426"/>
          <w:tab w:val="left" w:pos="8931"/>
        </w:tabs>
        <w:spacing w:after="0" w:line="240" w:lineRule="auto"/>
        <w:ind w:left="0" w:firstLine="0"/>
        <w:jc w:val="both"/>
        <w:rPr>
          <w:rStyle w:val="FontStyle23"/>
          <w:sz w:val="24"/>
          <w:szCs w:val="24"/>
        </w:rPr>
      </w:pPr>
      <w:r w:rsidRPr="000C14AF">
        <w:rPr>
          <w:rStyle w:val="FontStyle23"/>
          <w:sz w:val="24"/>
          <w:szCs w:val="24"/>
        </w:rPr>
        <w:t>Указанный в спецификации (Приложение №1) товар должен быть поставлен Покупателю</w:t>
      </w:r>
      <w:r w:rsidR="00F062ED">
        <w:rPr>
          <w:rStyle w:val="FontStyle23"/>
          <w:sz w:val="24"/>
          <w:szCs w:val="24"/>
        </w:rPr>
        <w:t xml:space="preserve"> </w:t>
      </w:r>
      <w:r w:rsidR="0058683A">
        <w:rPr>
          <w:rFonts w:ascii="Times New Roman" w:hAnsi="Times New Roman"/>
          <w:bCs/>
          <w:sz w:val="24"/>
          <w:szCs w:val="24"/>
        </w:rPr>
        <w:t>в</w:t>
      </w:r>
      <w:r w:rsidR="0058683A" w:rsidRPr="0058683A">
        <w:rPr>
          <w:rFonts w:ascii="Times New Roman" w:hAnsi="Times New Roman"/>
          <w:bCs/>
          <w:sz w:val="24"/>
          <w:szCs w:val="24"/>
        </w:rPr>
        <w:t xml:space="preserve"> течении </w:t>
      </w:r>
      <w:r w:rsidR="00D13CE9" w:rsidRPr="00087F5B">
        <w:rPr>
          <w:rFonts w:ascii="Times New Roman" w:hAnsi="Times New Roman"/>
          <w:bCs/>
          <w:i/>
          <w:iCs/>
          <w:sz w:val="24"/>
          <w:szCs w:val="24"/>
        </w:rPr>
        <w:t>7</w:t>
      </w:r>
      <w:r w:rsidR="00087F5B" w:rsidRPr="00087F5B">
        <w:rPr>
          <w:rFonts w:ascii="Times New Roman" w:hAnsi="Times New Roman"/>
          <w:bCs/>
          <w:i/>
          <w:iCs/>
          <w:sz w:val="24"/>
          <w:szCs w:val="24"/>
        </w:rPr>
        <w:t>0 (по лоту № 1)</w:t>
      </w:r>
      <w:r w:rsidR="00087F5B">
        <w:rPr>
          <w:rFonts w:ascii="Times New Roman" w:hAnsi="Times New Roman"/>
          <w:bCs/>
          <w:i/>
          <w:iCs/>
          <w:sz w:val="24"/>
          <w:szCs w:val="24"/>
        </w:rPr>
        <w:t>, 60 (по лотам № 2,3)</w:t>
      </w:r>
      <w:r w:rsidR="0058683A" w:rsidRPr="0058683A">
        <w:rPr>
          <w:rFonts w:ascii="Times New Roman" w:hAnsi="Times New Roman"/>
          <w:bCs/>
          <w:sz w:val="24"/>
          <w:szCs w:val="24"/>
        </w:rPr>
        <w:t xml:space="preserve"> </w:t>
      </w:r>
      <w:r w:rsidR="00087F5B">
        <w:rPr>
          <w:rFonts w:ascii="Times New Roman" w:hAnsi="Times New Roman"/>
          <w:bCs/>
          <w:sz w:val="24"/>
          <w:szCs w:val="24"/>
        </w:rPr>
        <w:t>календарных</w:t>
      </w:r>
      <w:r w:rsidR="0058683A" w:rsidRPr="0058683A">
        <w:rPr>
          <w:rFonts w:ascii="Times New Roman" w:hAnsi="Times New Roman"/>
          <w:bCs/>
          <w:sz w:val="24"/>
          <w:szCs w:val="24"/>
        </w:rPr>
        <w:t xml:space="preserve"> дней с момента подписания договора обеими Сторонами. </w:t>
      </w:r>
      <w:r w:rsidRPr="00F062ED">
        <w:rPr>
          <w:rStyle w:val="FontStyle23"/>
          <w:sz w:val="24"/>
          <w:szCs w:val="24"/>
        </w:rPr>
        <w:t xml:space="preserve">Возможна </w:t>
      </w:r>
      <w:r w:rsidR="0082384B" w:rsidRPr="00F062ED">
        <w:rPr>
          <w:rStyle w:val="FontStyle23"/>
          <w:sz w:val="24"/>
          <w:szCs w:val="24"/>
        </w:rPr>
        <w:t>досрочная поставка</w:t>
      </w:r>
      <w:r w:rsidRPr="00F062ED">
        <w:rPr>
          <w:rStyle w:val="FontStyle23"/>
          <w:sz w:val="24"/>
          <w:szCs w:val="24"/>
        </w:rPr>
        <w:t xml:space="preserve"> в рамках вышеуказанного срока.</w:t>
      </w:r>
    </w:p>
    <w:p w14:paraId="71A05D87" w14:textId="4B99979A" w:rsidR="00C32B8B" w:rsidRPr="00721FBF" w:rsidRDefault="00C32B8B" w:rsidP="0072135A">
      <w:pPr>
        <w:pStyle w:val="Style6"/>
        <w:widowControl/>
        <w:numPr>
          <w:ilvl w:val="1"/>
          <w:numId w:val="3"/>
        </w:numPr>
        <w:tabs>
          <w:tab w:val="left" w:pos="426"/>
          <w:tab w:val="left" w:pos="8931"/>
        </w:tabs>
        <w:spacing w:line="240" w:lineRule="auto"/>
        <w:ind w:left="0" w:firstLine="0"/>
        <w:rPr>
          <w:rStyle w:val="FontStyle23"/>
          <w:sz w:val="24"/>
          <w:szCs w:val="24"/>
        </w:rPr>
      </w:pPr>
      <w:r w:rsidRPr="00721FBF">
        <w:rPr>
          <w:rStyle w:val="FontStyle23"/>
          <w:sz w:val="24"/>
          <w:szCs w:val="24"/>
        </w:rPr>
        <w:t xml:space="preserve">Поставщик обязан известить Покупателя о готовности отгрузить товар на адрес электронной почты </w:t>
      </w:r>
      <w:hyperlink r:id="rId7" w:history="1">
        <w:r w:rsidR="004C6749" w:rsidRPr="001F1EA8">
          <w:rPr>
            <w:rStyle w:val="a8"/>
            <w:lang w:val="en-US"/>
          </w:rPr>
          <w:t>i</w:t>
        </w:r>
        <w:r w:rsidR="004C6749" w:rsidRPr="001F1EA8">
          <w:rPr>
            <w:rStyle w:val="a8"/>
          </w:rPr>
          <w:t>.</w:t>
        </w:r>
        <w:r w:rsidR="004C6749" w:rsidRPr="001F1EA8">
          <w:rPr>
            <w:rStyle w:val="a8"/>
            <w:lang w:val="en-US"/>
          </w:rPr>
          <w:t>piasotski</w:t>
        </w:r>
        <w:r w:rsidR="004C6749" w:rsidRPr="001F1EA8">
          <w:rPr>
            <w:rStyle w:val="a8"/>
          </w:rPr>
          <w:t>@</w:t>
        </w:r>
        <w:r w:rsidR="004C6749" w:rsidRPr="001F1EA8">
          <w:rPr>
            <w:rStyle w:val="a8"/>
            <w:lang w:val="en-US"/>
          </w:rPr>
          <w:t>sledcom</w:t>
        </w:r>
        <w:r w:rsidR="004C6749" w:rsidRPr="001F1EA8">
          <w:rPr>
            <w:rStyle w:val="a8"/>
          </w:rPr>
          <w:t>.</w:t>
        </w:r>
        <w:r w:rsidR="004C6749" w:rsidRPr="001F1EA8">
          <w:rPr>
            <w:rStyle w:val="a8"/>
            <w:lang w:val="en-US"/>
          </w:rPr>
          <w:t>by</w:t>
        </w:r>
      </w:hyperlink>
      <w:r w:rsidR="004C6749" w:rsidRPr="004C6749">
        <w:rPr>
          <w:rStyle w:val="FontStyle23"/>
          <w:sz w:val="24"/>
          <w:szCs w:val="24"/>
        </w:rPr>
        <w:t xml:space="preserve"> </w:t>
      </w:r>
      <w:r w:rsidR="004C6749">
        <w:rPr>
          <w:rStyle w:val="FontStyle23"/>
          <w:sz w:val="24"/>
          <w:szCs w:val="24"/>
        </w:rPr>
        <w:t xml:space="preserve">или </w:t>
      </w:r>
      <w:proofErr w:type="spellStart"/>
      <w:r w:rsidR="004C6749" w:rsidRPr="004C6749">
        <w:rPr>
          <w:rStyle w:val="FontStyle23"/>
          <w:color w:val="0070C0"/>
          <w:sz w:val="24"/>
          <w:szCs w:val="24"/>
          <w:u w:val="single"/>
          <w:lang w:val="en-US"/>
        </w:rPr>
        <w:t>i</w:t>
      </w:r>
      <w:proofErr w:type="spellEnd"/>
      <w:r w:rsidR="004C6749" w:rsidRPr="004C6749">
        <w:rPr>
          <w:rStyle w:val="FontStyle23"/>
          <w:color w:val="0070C0"/>
          <w:sz w:val="24"/>
          <w:szCs w:val="24"/>
          <w:u w:val="single"/>
        </w:rPr>
        <w:t>.</w:t>
      </w:r>
      <w:proofErr w:type="spellStart"/>
      <w:r w:rsidR="004C6749" w:rsidRPr="004C6749">
        <w:rPr>
          <w:rStyle w:val="FontStyle23"/>
          <w:color w:val="0070C0"/>
          <w:sz w:val="24"/>
          <w:szCs w:val="24"/>
          <w:u w:val="single"/>
          <w:lang w:val="en-US"/>
        </w:rPr>
        <w:t>chuhunou</w:t>
      </w:r>
      <w:proofErr w:type="spellEnd"/>
      <w:r w:rsidR="004C6749" w:rsidRPr="004C6749">
        <w:rPr>
          <w:rStyle w:val="FontStyle23"/>
          <w:color w:val="0070C0"/>
          <w:sz w:val="24"/>
          <w:szCs w:val="24"/>
          <w:u w:val="single"/>
        </w:rPr>
        <w:t>@</w:t>
      </w:r>
      <w:proofErr w:type="spellStart"/>
      <w:r w:rsidR="004C6749" w:rsidRPr="004C6749">
        <w:rPr>
          <w:rStyle w:val="FontStyle23"/>
          <w:color w:val="0070C0"/>
          <w:sz w:val="24"/>
          <w:szCs w:val="24"/>
          <w:u w:val="single"/>
          <w:lang w:val="en-US"/>
        </w:rPr>
        <w:t>sledcom</w:t>
      </w:r>
      <w:proofErr w:type="spellEnd"/>
      <w:r w:rsidR="004C6749" w:rsidRPr="004C6749">
        <w:rPr>
          <w:rStyle w:val="FontStyle23"/>
          <w:color w:val="0070C0"/>
          <w:sz w:val="24"/>
          <w:szCs w:val="24"/>
          <w:u w:val="single"/>
        </w:rPr>
        <w:t>.</w:t>
      </w:r>
      <w:r w:rsidR="004C6749" w:rsidRPr="004C6749">
        <w:rPr>
          <w:rStyle w:val="FontStyle23"/>
          <w:color w:val="0070C0"/>
          <w:sz w:val="24"/>
          <w:szCs w:val="24"/>
          <w:u w:val="single"/>
          <w:lang w:val="en-US"/>
        </w:rPr>
        <w:t>by</w:t>
      </w:r>
      <w:r w:rsidRPr="004C6749">
        <w:rPr>
          <w:rStyle w:val="FontStyle23"/>
          <w:color w:val="0070C0"/>
          <w:sz w:val="24"/>
          <w:szCs w:val="24"/>
        </w:rPr>
        <w:t xml:space="preserve"> </w:t>
      </w:r>
      <w:r w:rsidRPr="00721FBF">
        <w:rPr>
          <w:rStyle w:val="FontStyle23"/>
          <w:sz w:val="24"/>
          <w:szCs w:val="24"/>
        </w:rPr>
        <w:t xml:space="preserve">не менее чем за 1 </w:t>
      </w:r>
      <w:r>
        <w:rPr>
          <w:rStyle w:val="FontStyle23"/>
          <w:sz w:val="24"/>
          <w:szCs w:val="24"/>
        </w:rPr>
        <w:t>рабочий</w:t>
      </w:r>
      <w:r w:rsidRPr="00721FBF">
        <w:rPr>
          <w:rStyle w:val="FontStyle23"/>
          <w:sz w:val="24"/>
          <w:szCs w:val="24"/>
        </w:rPr>
        <w:t xml:space="preserve"> день до планируемой даты отгрузки.</w:t>
      </w:r>
    </w:p>
    <w:p w14:paraId="3030E933" w14:textId="1B3A25D1" w:rsidR="00C32B8B" w:rsidRPr="00721FBF" w:rsidRDefault="00C32B8B" w:rsidP="0072135A">
      <w:pPr>
        <w:tabs>
          <w:tab w:val="left" w:pos="567"/>
          <w:tab w:val="left" w:pos="8931"/>
        </w:tabs>
        <w:spacing w:after="0" w:line="240" w:lineRule="auto"/>
        <w:jc w:val="both"/>
        <w:rPr>
          <w:rStyle w:val="FontStyle23"/>
          <w:sz w:val="24"/>
          <w:szCs w:val="24"/>
        </w:rPr>
      </w:pPr>
      <w:r w:rsidRPr="00721FBF">
        <w:rPr>
          <w:rStyle w:val="FontStyle23"/>
          <w:sz w:val="24"/>
          <w:szCs w:val="24"/>
        </w:rPr>
        <w:t>4.</w:t>
      </w:r>
      <w:r>
        <w:rPr>
          <w:rStyle w:val="FontStyle23"/>
          <w:sz w:val="24"/>
          <w:szCs w:val="24"/>
        </w:rPr>
        <w:t>4</w:t>
      </w:r>
      <w:r w:rsidRPr="00721FBF">
        <w:rPr>
          <w:rStyle w:val="FontStyle23"/>
          <w:sz w:val="24"/>
          <w:szCs w:val="24"/>
        </w:rPr>
        <w:t>.</w:t>
      </w:r>
      <w:r w:rsidR="0072135A">
        <w:rPr>
          <w:rStyle w:val="FontStyle23"/>
          <w:sz w:val="24"/>
          <w:szCs w:val="24"/>
        </w:rPr>
        <w:t> </w:t>
      </w:r>
      <w:r w:rsidRPr="00721FBF">
        <w:rPr>
          <w:rStyle w:val="FontStyle23"/>
          <w:sz w:val="24"/>
          <w:szCs w:val="24"/>
        </w:rPr>
        <w:t>Датой поставки товара считается дата поступления товара на склад Покупателя</w:t>
      </w:r>
      <w:r>
        <w:rPr>
          <w:rStyle w:val="FontStyle23"/>
          <w:sz w:val="24"/>
          <w:szCs w:val="24"/>
        </w:rPr>
        <w:t>,</w:t>
      </w:r>
      <w:r w:rsidRPr="00721FBF">
        <w:rPr>
          <w:rStyle w:val="FontStyle23"/>
          <w:sz w:val="24"/>
          <w:szCs w:val="24"/>
        </w:rPr>
        <w:t xml:space="preserve"> подтвержденная подписанием </w:t>
      </w:r>
      <w:r w:rsidR="004C6749">
        <w:rPr>
          <w:rStyle w:val="FontStyle23"/>
          <w:sz w:val="24"/>
          <w:szCs w:val="24"/>
        </w:rPr>
        <w:t>обеими</w:t>
      </w:r>
      <w:r>
        <w:rPr>
          <w:rStyle w:val="FontStyle23"/>
          <w:sz w:val="24"/>
          <w:szCs w:val="24"/>
        </w:rPr>
        <w:t xml:space="preserve"> </w:t>
      </w:r>
      <w:r w:rsidR="004C6749">
        <w:rPr>
          <w:rStyle w:val="FontStyle23"/>
          <w:sz w:val="24"/>
          <w:szCs w:val="24"/>
        </w:rPr>
        <w:t>С</w:t>
      </w:r>
      <w:r>
        <w:rPr>
          <w:rStyle w:val="FontStyle23"/>
          <w:sz w:val="24"/>
          <w:szCs w:val="24"/>
        </w:rPr>
        <w:t xml:space="preserve">торонами </w:t>
      </w:r>
      <w:r w:rsidRPr="00721FBF">
        <w:rPr>
          <w:rStyle w:val="FontStyle23"/>
          <w:sz w:val="24"/>
          <w:szCs w:val="24"/>
        </w:rPr>
        <w:t xml:space="preserve">соответствующих документов </w:t>
      </w:r>
      <w:r w:rsidR="00F536DE" w:rsidRPr="00F536DE">
        <w:rPr>
          <w:rStyle w:val="FontStyle23"/>
          <w:sz w:val="24"/>
          <w:szCs w:val="24"/>
        </w:rPr>
        <w:t>товарно-транспортной накладной (товарной накладной).</w:t>
      </w:r>
    </w:p>
    <w:p w14:paraId="5F6F0565" w14:textId="77777777" w:rsidR="00C32B8B" w:rsidRPr="00721FBF" w:rsidRDefault="00C32B8B" w:rsidP="00446B18">
      <w:pPr>
        <w:tabs>
          <w:tab w:val="left" w:pos="426"/>
          <w:tab w:val="left" w:pos="8931"/>
        </w:tabs>
        <w:spacing w:after="0" w:line="240" w:lineRule="auto"/>
        <w:jc w:val="both"/>
        <w:rPr>
          <w:rStyle w:val="FontStyle23"/>
          <w:sz w:val="24"/>
          <w:szCs w:val="24"/>
        </w:rPr>
      </w:pPr>
      <w:r w:rsidRPr="00721FBF">
        <w:rPr>
          <w:rStyle w:val="FontStyle23"/>
          <w:sz w:val="24"/>
          <w:szCs w:val="24"/>
        </w:rPr>
        <w:t>4.</w:t>
      </w:r>
      <w:r>
        <w:rPr>
          <w:rStyle w:val="FontStyle23"/>
          <w:sz w:val="24"/>
          <w:szCs w:val="24"/>
        </w:rPr>
        <w:t>5</w:t>
      </w:r>
      <w:r w:rsidRPr="00721FBF">
        <w:rPr>
          <w:rStyle w:val="FontStyle23"/>
          <w:sz w:val="24"/>
          <w:szCs w:val="24"/>
        </w:rPr>
        <w:t xml:space="preserve">. </w:t>
      </w:r>
      <w:r w:rsidRPr="00721FBF">
        <w:rPr>
          <w:rStyle w:val="FontStyle23"/>
          <w:i/>
          <w:sz w:val="24"/>
          <w:szCs w:val="24"/>
        </w:rPr>
        <w:t xml:space="preserve">(в случае поставки товара нерезидентом Республики Беларусь) </w:t>
      </w:r>
      <w:r w:rsidRPr="00721FBF">
        <w:rPr>
          <w:rStyle w:val="FontStyle23"/>
          <w:sz w:val="24"/>
          <w:szCs w:val="24"/>
        </w:rPr>
        <w:t>Поставщик обязан передать Покупателю вместе с грузом следующий комплект отгрузочных документов, выписанных на имя Покупателя:</w:t>
      </w:r>
    </w:p>
    <w:p w14:paraId="412ED28D" w14:textId="77777777" w:rsidR="00C32B8B" w:rsidRPr="00721FBF" w:rsidRDefault="00C32B8B" w:rsidP="00C32B8B">
      <w:pPr>
        <w:tabs>
          <w:tab w:val="left" w:pos="851"/>
          <w:tab w:val="left" w:pos="8931"/>
        </w:tabs>
        <w:spacing w:after="0" w:line="240" w:lineRule="auto"/>
        <w:jc w:val="both"/>
        <w:rPr>
          <w:rStyle w:val="FontStyle23"/>
          <w:sz w:val="24"/>
          <w:szCs w:val="24"/>
        </w:rPr>
      </w:pPr>
      <w:r w:rsidRPr="00721FBF">
        <w:rPr>
          <w:rStyle w:val="FontStyle23"/>
          <w:sz w:val="24"/>
          <w:szCs w:val="24"/>
        </w:rPr>
        <w:t>- оригинал счета и 1 копия;</w:t>
      </w:r>
    </w:p>
    <w:p w14:paraId="3C50436A" w14:textId="77777777" w:rsidR="00C32B8B" w:rsidRPr="004C6749" w:rsidRDefault="00C32B8B" w:rsidP="00C32B8B">
      <w:pPr>
        <w:tabs>
          <w:tab w:val="left" w:pos="851"/>
          <w:tab w:val="left" w:pos="8931"/>
        </w:tabs>
        <w:spacing w:after="0" w:line="240" w:lineRule="auto"/>
        <w:jc w:val="both"/>
        <w:rPr>
          <w:rStyle w:val="FontStyle23"/>
          <w:sz w:val="24"/>
          <w:szCs w:val="24"/>
        </w:rPr>
      </w:pPr>
      <w:r w:rsidRPr="00721FBF">
        <w:rPr>
          <w:rStyle w:val="FontStyle23"/>
          <w:sz w:val="24"/>
          <w:szCs w:val="24"/>
        </w:rPr>
        <w:t xml:space="preserve">- счет-фактура; </w:t>
      </w:r>
    </w:p>
    <w:p w14:paraId="6E370B54" w14:textId="77777777" w:rsidR="00C32B8B" w:rsidRPr="00721FBF" w:rsidRDefault="00C32B8B" w:rsidP="00C32B8B">
      <w:pPr>
        <w:tabs>
          <w:tab w:val="left" w:pos="851"/>
          <w:tab w:val="left" w:pos="8931"/>
        </w:tabs>
        <w:spacing w:after="0" w:line="240" w:lineRule="auto"/>
        <w:jc w:val="both"/>
        <w:rPr>
          <w:rStyle w:val="FontStyle23"/>
          <w:sz w:val="24"/>
          <w:szCs w:val="24"/>
        </w:rPr>
      </w:pPr>
      <w:r w:rsidRPr="00721FBF">
        <w:rPr>
          <w:rStyle w:val="FontStyle23"/>
          <w:sz w:val="24"/>
          <w:szCs w:val="24"/>
        </w:rPr>
        <w:t>- товарная накладная (Форма ТОРГ-12);</w:t>
      </w:r>
    </w:p>
    <w:p w14:paraId="50BA7CD7" w14:textId="77777777" w:rsidR="00C32B8B" w:rsidRPr="00721FBF" w:rsidRDefault="00C32B8B" w:rsidP="00C32B8B">
      <w:pPr>
        <w:tabs>
          <w:tab w:val="left" w:pos="851"/>
          <w:tab w:val="left" w:pos="8931"/>
        </w:tabs>
        <w:spacing w:after="0" w:line="240" w:lineRule="auto"/>
        <w:jc w:val="both"/>
        <w:rPr>
          <w:rStyle w:val="FontStyle23"/>
          <w:sz w:val="24"/>
          <w:szCs w:val="24"/>
        </w:rPr>
      </w:pPr>
      <w:r w:rsidRPr="00721FBF">
        <w:rPr>
          <w:rStyle w:val="FontStyle23"/>
          <w:sz w:val="24"/>
          <w:szCs w:val="24"/>
        </w:rPr>
        <w:t>- международная транспортная накладная (CMR).</w:t>
      </w:r>
    </w:p>
    <w:p w14:paraId="1D543087" w14:textId="77777777" w:rsidR="00C32B8B" w:rsidRPr="00721FBF" w:rsidRDefault="00C32B8B" w:rsidP="00C32B8B">
      <w:pPr>
        <w:tabs>
          <w:tab w:val="left" w:pos="851"/>
          <w:tab w:val="left" w:pos="8931"/>
        </w:tabs>
        <w:spacing w:after="0" w:line="240" w:lineRule="auto"/>
        <w:jc w:val="both"/>
        <w:rPr>
          <w:rStyle w:val="FontStyle23"/>
          <w:sz w:val="24"/>
          <w:szCs w:val="24"/>
        </w:rPr>
      </w:pPr>
      <w:r w:rsidRPr="00721FBF">
        <w:rPr>
          <w:rStyle w:val="FontStyle23"/>
          <w:sz w:val="24"/>
          <w:szCs w:val="24"/>
        </w:rPr>
        <w:lastRenderedPageBreak/>
        <w:t>4.</w:t>
      </w:r>
      <w:r>
        <w:rPr>
          <w:rStyle w:val="FontStyle23"/>
          <w:sz w:val="24"/>
          <w:szCs w:val="24"/>
        </w:rPr>
        <w:t>6</w:t>
      </w:r>
      <w:r w:rsidRPr="00721FBF">
        <w:rPr>
          <w:rStyle w:val="FontStyle23"/>
          <w:sz w:val="24"/>
          <w:szCs w:val="24"/>
        </w:rPr>
        <w:t xml:space="preserve">. Способ доставки товара – транспортом </w:t>
      </w:r>
      <w:r w:rsidRPr="00721FBF">
        <w:rPr>
          <w:rFonts w:ascii="Times New Roman" w:hAnsi="Times New Roman"/>
          <w:sz w:val="24"/>
          <w:szCs w:val="24"/>
        </w:rPr>
        <w:t>и за счет Поставщика</w:t>
      </w:r>
      <w:r w:rsidRPr="00721FBF">
        <w:rPr>
          <w:rStyle w:val="FontStyle23"/>
          <w:sz w:val="24"/>
          <w:szCs w:val="24"/>
        </w:rPr>
        <w:t xml:space="preserve">. Разгрузка товара на склад Покупателя осуществляется силами </w:t>
      </w:r>
      <w:r>
        <w:rPr>
          <w:rStyle w:val="FontStyle23"/>
          <w:sz w:val="24"/>
          <w:szCs w:val="24"/>
        </w:rPr>
        <w:t xml:space="preserve">и </w:t>
      </w:r>
      <w:r w:rsidRPr="00721FBF">
        <w:rPr>
          <w:rStyle w:val="FontStyle23"/>
          <w:sz w:val="24"/>
          <w:szCs w:val="24"/>
        </w:rPr>
        <w:t>средствами Поставщика и за его счет.</w:t>
      </w:r>
    </w:p>
    <w:p w14:paraId="41D67E83" w14:textId="77777777" w:rsidR="00C32B8B" w:rsidRPr="00721FBF" w:rsidRDefault="00C32B8B" w:rsidP="00C32B8B">
      <w:pPr>
        <w:tabs>
          <w:tab w:val="left" w:pos="851"/>
          <w:tab w:val="left" w:pos="8931"/>
        </w:tabs>
        <w:spacing w:after="0" w:line="240" w:lineRule="auto"/>
        <w:jc w:val="both"/>
        <w:rPr>
          <w:rStyle w:val="FontStyle23"/>
          <w:sz w:val="24"/>
          <w:szCs w:val="24"/>
        </w:rPr>
      </w:pPr>
      <w:r w:rsidRPr="00721FBF">
        <w:rPr>
          <w:rStyle w:val="FontStyle23"/>
          <w:sz w:val="24"/>
          <w:szCs w:val="24"/>
        </w:rPr>
        <w:t>4.</w:t>
      </w:r>
      <w:r>
        <w:rPr>
          <w:rStyle w:val="FontStyle23"/>
          <w:sz w:val="24"/>
          <w:szCs w:val="24"/>
        </w:rPr>
        <w:t>7</w:t>
      </w:r>
      <w:r w:rsidRPr="00721FBF">
        <w:rPr>
          <w:rStyle w:val="FontStyle23"/>
          <w:sz w:val="24"/>
          <w:szCs w:val="24"/>
        </w:rPr>
        <w:t>. Страна отгрузки товара – ____________________.</w:t>
      </w:r>
    </w:p>
    <w:p w14:paraId="5CC04EC4" w14:textId="1A81C953" w:rsidR="00C32B8B" w:rsidRPr="00721FBF" w:rsidRDefault="00774982" w:rsidP="00774982">
      <w:pPr>
        <w:pStyle w:val="a3"/>
        <w:tabs>
          <w:tab w:val="left" w:pos="851"/>
          <w:tab w:val="left" w:pos="8931"/>
        </w:tabs>
        <w:spacing w:after="0" w:line="240" w:lineRule="auto"/>
        <w:ind w:left="0"/>
        <w:contextualSpacing/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5. </w:t>
      </w:r>
      <w:r w:rsidR="00C32B8B" w:rsidRPr="00721FBF">
        <w:rPr>
          <w:rFonts w:ascii="Times New Roman" w:hAnsi="Times New Roman"/>
          <w:b/>
          <w:bCs/>
          <w:sz w:val="24"/>
          <w:szCs w:val="24"/>
        </w:rPr>
        <w:t>ФОРС-МАЖОРНЫЕ ОБСТОЯТЕЛЬСТВА</w:t>
      </w:r>
    </w:p>
    <w:p w14:paraId="589A939D" w14:textId="77777777" w:rsidR="00C32B8B" w:rsidRPr="00721FBF" w:rsidRDefault="00C32B8B" w:rsidP="00C32B8B">
      <w:pPr>
        <w:tabs>
          <w:tab w:val="left" w:pos="851"/>
          <w:tab w:val="left" w:pos="8931"/>
        </w:tabs>
        <w:spacing w:after="0" w:line="240" w:lineRule="auto"/>
        <w:jc w:val="both"/>
        <w:rPr>
          <w:rStyle w:val="FontStyle23"/>
          <w:sz w:val="24"/>
          <w:szCs w:val="24"/>
        </w:rPr>
      </w:pPr>
      <w:r w:rsidRPr="00721FBF">
        <w:rPr>
          <w:rStyle w:val="FontStyle23"/>
          <w:sz w:val="24"/>
          <w:szCs w:val="24"/>
        </w:rPr>
        <w:t>5.1. Стороны освобождаются от ответственности за частичное или полное неисполнение обязательств по настоящему договору, если неисполнение обязательств явилось следствием обстоятельств непреодолимой силы, возникших после заключения Договора в результате событий чрезвычайного характера, которые сторона не могла ни предвидеть, ни предотвратить принимаемыми мерами. К обстоятельствам непреодолимой силы относятся: пожар, наводнение, землетрясение, война, военные действия, на которые сторона не может оказать влияния и за возникновение которых не несет ответственности.</w:t>
      </w:r>
    </w:p>
    <w:p w14:paraId="3D1DC2C8" w14:textId="77777777" w:rsidR="00C32B8B" w:rsidRDefault="00C32B8B" w:rsidP="00C32B8B">
      <w:pPr>
        <w:tabs>
          <w:tab w:val="left" w:pos="851"/>
          <w:tab w:val="left" w:pos="8931"/>
        </w:tabs>
        <w:spacing w:after="0" w:line="240" w:lineRule="auto"/>
        <w:jc w:val="both"/>
        <w:rPr>
          <w:rStyle w:val="FontStyle23"/>
          <w:sz w:val="24"/>
          <w:szCs w:val="24"/>
        </w:rPr>
      </w:pPr>
      <w:r w:rsidRPr="00721FBF">
        <w:rPr>
          <w:rStyle w:val="FontStyle23"/>
          <w:sz w:val="24"/>
          <w:szCs w:val="24"/>
        </w:rPr>
        <w:t xml:space="preserve">5.2. Сторона, для которой создалась невозможность исполнения своих обязательств, должна письменно сообщить другой стороне о начале и прекращении вышеуказанных обстоятельств не позднее пяти рабочих дней с момента их наступления или прекращения. Факты наступления обстоятельств непреодолимой силы должны быть подтверждены Белорусской торгово-промышленной палатой (далее – </w:t>
      </w:r>
      <w:proofErr w:type="spellStart"/>
      <w:r w:rsidRPr="00721FBF">
        <w:rPr>
          <w:rStyle w:val="FontStyle23"/>
          <w:sz w:val="24"/>
          <w:szCs w:val="24"/>
        </w:rPr>
        <w:t>БелТПП</w:t>
      </w:r>
      <w:proofErr w:type="spellEnd"/>
      <w:r w:rsidRPr="00721FBF">
        <w:rPr>
          <w:rStyle w:val="FontStyle23"/>
          <w:sz w:val="24"/>
          <w:szCs w:val="24"/>
        </w:rPr>
        <w:t>).</w:t>
      </w:r>
    </w:p>
    <w:p w14:paraId="39C636D7" w14:textId="77777777" w:rsidR="00C32B8B" w:rsidRPr="00721FBF" w:rsidRDefault="00C32B8B" w:rsidP="00C32B8B">
      <w:pPr>
        <w:tabs>
          <w:tab w:val="left" w:pos="851"/>
          <w:tab w:val="left" w:pos="8931"/>
        </w:tabs>
        <w:spacing w:after="0" w:line="240" w:lineRule="auto"/>
        <w:jc w:val="both"/>
        <w:rPr>
          <w:rStyle w:val="FontStyle23"/>
          <w:sz w:val="24"/>
          <w:szCs w:val="24"/>
        </w:rPr>
      </w:pPr>
      <w:proofErr w:type="spellStart"/>
      <w:r w:rsidRPr="000C14AF">
        <w:rPr>
          <w:rStyle w:val="FontStyle23"/>
          <w:sz w:val="24"/>
          <w:szCs w:val="24"/>
        </w:rPr>
        <w:t>Неуведомление</w:t>
      </w:r>
      <w:proofErr w:type="spellEnd"/>
      <w:r w:rsidRPr="000C14AF">
        <w:rPr>
          <w:rStyle w:val="FontStyle23"/>
          <w:sz w:val="24"/>
          <w:szCs w:val="24"/>
        </w:rPr>
        <w:t xml:space="preserve"> или несвоевременное уведомление лишает Сторону права ссылаться на указанное обстоятельство, как на основание освобождения от ответственности по Договору.</w:t>
      </w:r>
    </w:p>
    <w:p w14:paraId="0432BB30" w14:textId="1928A53C" w:rsidR="00C32B8B" w:rsidRPr="00721FBF" w:rsidRDefault="00C32B8B" w:rsidP="0072135A">
      <w:pPr>
        <w:tabs>
          <w:tab w:val="left" w:pos="8931"/>
        </w:tabs>
        <w:spacing w:after="0" w:line="240" w:lineRule="auto"/>
        <w:jc w:val="both"/>
        <w:rPr>
          <w:rStyle w:val="FontStyle23"/>
          <w:sz w:val="24"/>
          <w:szCs w:val="24"/>
        </w:rPr>
      </w:pPr>
      <w:r w:rsidRPr="00721FBF">
        <w:rPr>
          <w:rStyle w:val="FontStyle23"/>
          <w:sz w:val="24"/>
          <w:szCs w:val="24"/>
        </w:rPr>
        <w:t>5.3.</w:t>
      </w:r>
      <w:r w:rsidR="0072135A">
        <w:rPr>
          <w:rStyle w:val="FontStyle23"/>
          <w:sz w:val="24"/>
          <w:szCs w:val="24"/>
        </w:rPr>
        <w:t> </w:t>
      </w:r>
      <w:r w:rsidRPr="00721FBF">
        <w:rPr>
          <w:rStyle w:val="FontStyle23"/>
          <w:sz w:val="24"/>
          <w:szCs w:val="24"/>
        </w:rPr>
        <w:t xml:space="preserve">В случае возникновения обстоятельств непреодолимой силы срок выполнения обязательств по настоящему договору отодвигается соразмерно времени, в течение которого действуют такие обстоятельства. </w:t>
      </w:r>
    </w:p>
    <w:p w14:paraId="2943D530" w14:textId="2C2CA807" w:rsidR="00C32B8B" w:rsidRPr="00721FBF" w:rsidRDefault="00C32B8B" w:rsidP="00C32B8B">
      <w:pPr>
        <w:tabs>
          <w:tab w:val="left" w:pos="851"/>
          <w:tab w:val="left" w:pos="8931"/>
        </w:tabs>
        <w:spacing w:after="0" w:line="240" w:lineRule="auto"/>
        <w:jc w:val="both"/>
        <w:rPr>
          <w:rStyle w:val="FontStyle23"/>
          <w:sz w:val="24"/>
          <w:szCs w:val="24"/>
        </w:rPr>
      </w:pPr>
      <w:r w:rsidRPr="00721FBF">
        <w:rPr>
          <w:rStyle w:val="FontStyle23"/>
          <w:sz w:val="24"/>
          <w:szCs w:val="24"/>
        </w:rPr>
        <w:t xml:space="preserve">5.4. Если обстоятельства непреодолимой силы продолжают действовать более шести месяцев и нет возможности сделать обязательное заявление о дате их прекращения, то каждая сторона имеет право расторгнуть настоящий договор в одностороннем порядке и возвратить все полученное по </w:t>
      </w:r>
      <w:r>
        <w:rPr>
          <w:rStyle w:val="FontStyle23"/>
          <w:sz w:val="24"/>
          <w:szCs w:val="24"/>
        </w:rPr>
        <w:t xml:space="preserve">настоящему </w:t>
      </w:r>
      <w:r w:rsidRPr="00721FBF">
        <w:rPr>
          <w:rStyle w:val="FontStyle23"/>
          <w:sz w:val="24"/>
          <w:szCs w:val="24"/>
        </w:rPr>
        <w:t>договору.</w:t>
      </w:r>
    </w:p>
    <w:p w14:paraId="2A56677C" w14:textId="77777777" w:rsidR="00C32B8B" w:rsidRPr="00721FBF" w:rsidRDefault="00C32B8B" w:rsidP="00C32B8B">
      <w:pPr>
        <w:tabs>
          <w:tab w:val="left" w:pos="851"/>
          <w:tab w:val="left" w:pos="8931"/>
        </w:tabs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721FBF">
        <w:rPr>
          <w:rFonts w:ascii="Times New Roman" w:hAnsi="Times New Roman"/>
          <w:b/>
          <w:bCs/>
          <w:sz w:val="24"/>
          <w:szCs w:val="24"/>
        </w:rPr>
        <w:t>6. ОТВЕТСТВЕННОСТЬ СТОРОН</w:t>
      </w:r>
    </w:p>
    <w:p w14:paraId="4FCCB9BE" w14:textId="77777777" w:rsidR="00C32B8B" w:rsidRPr="00721FBF" w:rsidRDefault="00C32B8B" w:rsidP="00C32B8B">
      <w:pPr>
        <w:tabs>
          <w:tab w:val="left" w:pos="851"/>
          <w:tab w:val="left" w:pos="8931"/>
        </w:tabs>
        <w:spacing w:after="0" w:line="240" w:lineRule="auto"/>
        <w:jc w:val="both"/>
        <w:rPr>
          <w:rStyle w:val="FontStyle23"/>
          <w:sz w:val="24"/>
          <w:szCs w:val="24"/>
        </w:rPr>
      </w:pPr>
      <w:r w:rsidRPr="00721FBF">
        <w:rPr>
          <w:rStyle w:val="FontStyle23"/>
          <w:sz w:val="24"/>
          <w:szCs w:val="24"/>
        </w:rPr>
        <w:t>6.1. За неисполнение или ненадлежащее исполнение условий договора Стороны несут ответственность в соответствии с законодательством Республики Беларусь и условиями настоящего договора.</w:t>
      </w:r>
    </w:p>
    <w:p w14:paraId="7BFE829D" w14:textId="4472E9CA" w:rsidR="00C32B8B" w:rsidRPr="00721FBF" w:rsidRDefault="00C32B8B" w:rsidP="00C32B8B">
      <w:pPr>
        <w:tabs>
          <w:tab w:val="left" w:pos="851"/>
          <w:tab w:val="left" w:pos="8931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721FBF">
        <w:rPr>
          <w:rStyle w:val="FontStyle23"/>
          <w:sz w:val="24"/>
          <w:szCs w:val="24"/>
        </w:rPr>
        <w:t>6.2. </w:t>
      </w:r>
      <w:r w:rsidRPr="00721FBF">
        <w:rPr>
          <w:rFonts w:ascii="Times New Roman" w:hAnsi="Times New Roman"/>
          <w:sz w:val="24"/>
          <w:szCs w:val="24"/>
        </w:rPr>
        <w:t xml:space="preserve">За </w:t>
      </w:r>
      <w:proofErr w:type="spellStart"/>
      <w:r w:rsidRPr="00721FBF">
        <w:rPr>
          <w:rFonts w:ascii="Times New Roman" w:hAnsi="Times New Roman"/>
          <w:sz w:val="24"/>
          <w:szCs w:val="24"/>
        </w:rPr>
        <w:t>непоставку</w:t>
      </w:r>
      <w:proofErr w:type="spellEnd"/>
      <w:r w:rsidRPr="00721FBF">
        <w:rPr>
          <w:rFonts w:ascii="Times New Roman" w:hAnsi="Times New Roman"/>
          <w:sz w:val="24"/>
          <w:szCs w:val="24"/>
        </w:rPr>
        <w:t xml:space="preserve"> или недопоставку товара согласно условиям договора Поставщик уплачивает Покупателю неустойку (штраф) в размере </w:t>
      </w:r>
      <w:r w:rsidR="000046AB">
        <w:rPr>
          <w:rFonts w:ascii="Times New Roman" w:hAnsi="Times New Roman"/>
          <w:sz w:val="24"/>
          <w:szCs w:val="24"/>
        </w:rPr>
        <w:t>0,1 %</w:t>
      </w:r>
      <w:r w:rsidRPr="00721FBF">
        <w:rPr>
          <w:rFonts w:ascii="Times New Roman" w:hAnsi="Times New Roman"/>
          <w:sz w:val="24"/>
          <w:szCs w:val="24"/>
        </w:rPr>
        <w:t xml:space="preserve"> стоимости непоставленного или недопоставленного в срок товара</w:t>
      </w:r>
      <w:r w:rsidR="000046AB">
        <w:rPr>
          <w:rFonts w:ascii="Times New Roman" w:hAnsi="Times New Roman"/>
          <w:sz w:val="24"/>
          <w:szCs w:val="24"/>
        </w:rPr>
        <w:t xml:space="preserve">, </w:t>
      </w:r>
      <w:r w:rsidR="000046AB" w:rsidRPr="000046AB">
        <w:rPr>
          <w:rFonts w:ascii="Times New Roman" w:hAnsi="Times New Roman"/>
          <w:sz w:val="24"/>
          <w:szCs w:val="24"/>
        </w:rPr>
        <w:t xml:space="preserve">за каждый календарный день просрочки, при этом уплата пени не освобождает </w:t>
      </w:r>
      <w:r w:rsidR="00D56133">
        <w:rPr>
          <w:rFonts w:ascii="Times New Roman" w:hAnsi="Times New Roman"/>
          <w:sz w:val="24"/>
          <w:szCs w:val="24"/>
        </w:rPr>
        <w:t>Поставщика</w:t>
      </w:r>
      <w:r w:rsidR="000046AB" w:rsidRPr="000046AB">
        <w:rPr>
          <w:rFonts w:ascii="Times New Roman" w:hAnsi="Times New Roman"/>
          <w:sz w:val="24"/>
          <w:szCs w:val="24"/>
        </w:rPr>
        <w:t xml:space="preserve"> от исполнения принятых на себя обязательств по договору.</w:t>
      </w:r>
    </w:p>
    <w:p w14:paraId="6DE5C402" w14:textId="77777777" w:rsidR="00C32B8B" w:rsidRPr="00721FBF" w:rsidRDefault="00C32B8B" w:rsidP="00C32B8B">
      <w:pPr>
        <w:tabs>
          <w:tab w:val="left" w:pos="851"/>
          <w:tab w:val="left" w:pos="8931"/>
        </w:tabs>
        <w:spacing w:after="0" w:line="240" w:lineRule="auto"/>
        <w:jc w:val="both"/>
        <w:rPr>
          <w:rStyle w:val="FontStyle23"/>
          <w:sz w:val="24"/>
          <w:szCs w:val="24"/>
        </w:rPr>
      </w:pPr>
      <w:r w:rsidRPr="00721FBF">
        <w:rPr>
          <w:rStyle w:val="FontStyle23"/>
          <w:sz w:val="24"/>
          <w:szCs w:val="24"/>
        </w:rPr>
        <w:t xml:space="preserve">6.3. </w:t>
      </w:r>
      <w:bookmarkStart w:id="1" w:name="Par0"/>
      <w:bookmarkEnd w:id="1"/>
      <w:r w:rsidRPr="00721FBF">
        <w:rPr>
          <w:rFonts w:ascii="Times New Roman" w:hAnsi="Times New Roman"/>
          <w:sz w:val="24"/>
          <w:szCs w:val="24"/>
          <w:lang w:eastAsia="ru-RU"/>
        </w:rPr>
        <w:t xml:space="preserve">Если поставленный товар не соответствует по качеству стандартам, другой нормативно-технической документации или иным условиям договора (далее – некачественный товар), а также если поставлен некомплектный товар, </w:t>
      </w:r>
      <w:r>
        <w:rPr>
          <w:rFonts w:ascii="Times New Roman" w:hAnsi="Times New Roman"/>
          <w:sz w:val="24"/>
          <w:szCs w:val="24"/>
          <w:lang w:eastAsia="ru-RU"/>
        </w:rPr>
        <w:t>П</w:t>
      </w:r>
      <w:r w:rsidRPr="00721FBF">
        <w:rPr>
          <w:rFonts w:ascii="Times New Roman" w:hAnsi="Times New Roman"/>
          <w:sz w:val="24"/>
          <w:szCs w:val="24"/>
          <w:lang w:eastAsia="ru-RU"/>
        </w:rPr>
        <w:t xml:space="preserve">оставщик уплачивает </w:t>
      </w:r>
      <w:r>
        <w:rPr>
          <w:rFonts w:ascii="Times New Roman" w:hAnsi="Times New Roman"/>
          <w:sz w:val="24"/>
          <w:szCs w:val="24"/>
          <w:lang w:eastAsia="ru-RU"/>
        </w:rPr>
        <w:t>П</w:t>
      </w:r>
      <w:r w:rsidRPr="00721FBF">
        <w:rPr>
          <w:rFonts w:ascii="Times New Roman" w:hAnsi="Times New Roman"/>
          <w:sz w:val="24"/>
          <w:szCs w:val="24"/>
          <w:lang w:eastAsia="ru-RU"/>
        </w:rPr>
        <w:t xml:space="preserve">окупателю неустойку (штраф) в размере </w:t>
      </w:r>
      <w:r w:rsidRPr="00721FBF">
        <w:rPr>
          <w:rStyle w:val="FontStyle23"/>
          <w:sz w:val="24"/>
          <w:szCs w:val="24"/>
        </w:rPr>
        <w:t>10 процентов стоимости некачественного (некомплектного) товара.</w:t>
      </w:r>
    </w:p>
    <w:p w14:paraId="229D6E0D" w14:textId="581E9B51" w:rsidR="00C32B8B" w:rsidRPr="00721FBF" w:rsidRDefault="00C32B8B" w:rsidP="00C32B8B">
      <w:pPr>
        <w:tabs>
          <w:tab w:val="left" w:pos="851"/>
          <w:tab w:val="left" w:pos="8931"/>
        </w:tabs>
        <w:autoSpaceDE w:val="0"/>
        <w:autoSpaceDN w:val="0"/>
        <w:adjustRightInd w:val="0"/>
        <w:spacing w:after="0" w:line="240" w:lineRule="auto"/>
        <w:ind w:firstLine="426"/>
        <w:jc w:val="both"/>
        <w:rPr>
          <w:rStyle w:val="FontStyle23"/>
          <w:sz w:val="24"/>
          <w:szCs w:val="24"/>
        </w:rPr>
      </w:pPr>
      <w:r w:rsidRPr="00721FBF">
        <w:rPr>
          <w:rFonts w:ascii="Times New Roman" w:hAnsi="Times New Roman"/>
          <w:sz w:val="24"/>
          <w:szCs w:val="24"/>
          <w:lang w:eastAsia="ru-RU"/>
        </w:rPr>
        <w:t xml:space="preserve">Неустойка, предусмотренная </w:t>
      </w:r>
      <w:hyperlink w:anchor="Par0" w:history="1">
        <w:r w:rsidR="003827F3">
          <w:rPr>
            <w:rFonts w:ascii="Times New Roman" w:hAnsi="Times New Roman"/>
            <w:sz w:val="24"/>
            <w:szCs w:val="24"/>
            <w:lang w:eastAsia="ru-RU"/>
          </w:rPr>
          <w:t>частью</w:t>
        </w:r>
      </w:hyperlink>
      <w:r w:rsidRPr="00721FBF">
        <w:rPr>
          <w:rFonts w:ascii="Times New Roman" w:hAnsi="Times New Roman"/>
          <w:sz w:val="24"/>
          <w:szCs w:val="24"/>
          <w:lang w:eastAsia="ru-RU"/>
        </w:rPr>
        <w:t xml:space="preserve"> перв</w:t>
      </w:r>
      <w:r w:rsidR="003827F3">
        <w:rPr>
          <w:rFonts w:ascii="Times New Roman" w:hAnsi="Times New Roman"/>
          <w:sz w:val="24"/>
          <w:szCs w:val="24"/>
          <w:lang w:eastAsia="ru-RU"/>
        </w:rPr>
        <w:t>ой</w:t>
      </w:r>
      <w:r w:rsidRPr="00721FBF">
        <w:rPr>
          <w:rFonts w:ascii="Times New Roman" w:hAnsi="Times New Roman"/>
          <w:sz w:val="24"/>
          <w:szCs w:val="24"/>
          <w:lang w:eastAsia="ru-RU"/>
        </w:rPr>
        <w:t xml:space="preserve"> настоящего пункта, не взыскивается, если </w:t>
      </w:r>
      <w:r>
        <w:rPr>
          <w:rFonts w:ascii="Times New Roman" w:hAnsi="Times New Roman"/>
          <w:sz w:val="24"/>
          <w:szCs w:val="24"/>
          <w:lang w:eastAsia="ru-RU"/>
        </w:rPr>
        <w:t>П</w:t>
      </w:r>
      <w:r w:rsidRPr="00721FBF">
        <w:rPr>
          <w:rFonts w:ascii="Times New Roman" w:hAnsi="Times New Roman"/>
          <w:sz w:val="24"/>
          <w:szCs w:val="24"/>
          <w:lang w:eastAsia="ru-RU"/>
        </w:rPr>
        <w:t xml:space="preserve">оставщик заменит некачественный или некомплектный товар, либо устранит дефекты, либо доукомплектует товар в срок, установленный сторонами. </w:t>
      </w:r>
      <w:r w:rsidRPr="00721FBF">
        <w:rPr>
          <w:rStyle w:val="FontStyle23"/>
          <w:sz w:val="24"/>
          <w:szCs w:val="24"/>
        </w:rPr>
        <w:t xml:space="preserve">Срок устранения недостатков и замены (доукомплектования) товара устанавливается </w:t>
      </w:r>
      <w:r>
        <w:rPr>
          <w:rStyle w:val="FontStyle23"/>
          <w:sz w:val="24"/>
          <w:szCs w:val="24"/>
        </w:rPr>
        <w:t xml:space="preserve">в </w:t>
      </w:r>
      <w:r w:rsidRPr="00721FBF">
        <w:rPr>
          <w:rStyle w:val="FontStyle23"/>
          <w:sz w:val="24"/>
          <w:szCs w:val="24"/>
        </w:rPr>
        <w:t>3</w:t>
      </w:r>
      <w:r w:rsidR="000046AB">
        <w:rPr>
          <w:rStyle w:val="FontStyle23"/>
          <w:sz w:val="24"/>
          <w:szCs w:val="24"/>
        </w:rPr>
        <w:t>0</w:t>
      </w:r>
      <w:r w:rsidRPr="00721FBF">
        <w:rPr>
          <w:rStyle w:val="FontStyle23"/>
          <w:sz w:val="24"/>
          <w:szCs w:val="24"/>
        </w:rPr>
        <w:t xml:space="preserve"> календарных дней с момента </w:t>
      </w:r>
      <w:r>
        <w:rPr>
          <w:rStyle w:val="FontStyle23"/>
          <w:sz w:val="24"/>
          <w:szCs w:val="24"/>
        </w:rPr>
        <w:t>получения Поставщиком</w:t>
      </w:r>
      <w:r w:rsidRPr="00721FBF">
        <w:rPr>
          <w:rStyle w:val="FontStyle23"/>
          <w:sz w:val="24"/>
          <w:szCs w:val="24"/>
        </w:rPr>
        <w:t xml:space="preserve"> рекламационного акта (уведомления)</w:t>
      </w:r>
      <w:r>
        <w:rPr>
          <w:rStyle w:val="FontStyle23"/>
          <w:sz w:val="24"/>
          <w:szCs w:val="24"/>
        </w:rPr>
        <w:t xml:space="preserve"> от Покупателя</w:t>
      </w:r>
      <w:r w:rsidRPr="00721FBF">
        <w:rPr>
          <w:rStyle w:val="FontStyle23"/>
          <w:sz w:val="24"/>
          <w:szCs w:val="24"/>
        </w:rPr>
        <w:t>.</w:t>
      </w:r>
    </w:p>
    <w:p w14:paraId="0C939CCD" w14:textId="57AF47AE" w:rsidR="00C32B8B" w:rsidRDefault="00C32B8B" w:rsidP="00C32B8B">
      <w:pPr>
        <w:tabs>
          <w:tab w:val="left" w:pos="851"/>
          <w:tab w:val="left" w:pos="8931"/>
        </w:tabs>
        <w:spacing w:after="0" w:line="240" w:lineRule="auto"/>
        <w:jc w:val="both"/>
        <w:rPr>
          <w:rStyle w:val="FontStyle23"/>
          <w:sz w:val="24"/>
          <w:szCs w:val="24"/>
        </w:rPr>
      </w:pPr>
      <w:r w:rsidRPr="00721FBF">
        <w:rPr>
          <w:rStyle w:val="FontStyle23"/>
          <w:sz w:val="24"/>
          <w:szCs w:val="24"/>
        </w:rPr>
        <w:t>6.4. В случае не предоставления замены</w:t>
      </w:r>
      <w:r>
        <w:rPr>
          <w:rStyle w:val="FontStyle23"/>
          <w:sz w:val="24"/>
          <w:szCs w:val="24"/>
        </w:rPr>
        <w:t xml:space="preserve"> товара</w:t>
      </w:r>
      <w:r w:rsidRPr="00721FBF">
        <w:rPr>
          <w:rStyle w:val="FontStyle23"/>
          <w:sz w:val="24"/>
          <w:szCs w:val="24"/>
        </w:rPr>
        <w:t xml:space="preserve"> в сроки, указанные в п.</w:t>
      </w:r>
      <w:r>
        <w:rPr>
          <w:rStyle w:val="FontStyle23"/>
          <w:sz w:val="24"/>
          <w:szCs w:val="24"/>
        </w:rPr>
        <w:t xml:space="preserve"> </w:t>
      </w:r>
      <w:r w:rsidRPr="00721FBF">
        <w:rPr>
          <w:rStyle w:val="FontStyle23"/>
          <w:sz w:val="24"/>
          <w:szCs w:val="24"/>
        </w:rPr>
        <w:t xml:space="preserve">2.5 настоящего договора, Поставщик выплачивает пеню в размере 0,1% от стоимости товара, переданного в ремонт, за каждый </w:t>
      </w:r>
      <w:r w:rsidR="00D13CE9">
        <w:rPr>
          <w:rStyle w:val="FontStyle23"/>
          <w:sz w:val="24"/>
          <w:szCs w:val="24"/>
        </w:rPr>
        <w:t>календарный</w:t>
      </w:r>
      <w:r w:rsidRPr="00721FBF">
        <w:rPr>
          <w:rStyle w:val="FontStyle23"/>
          <w:sz w:val="24"/>
          <w:szCs w:val="24"/>
        </w:rPr>
        <w:t xml:space="preserve"> день просрочки.</w:t>
      </w:r>
    </w:p>
    <w:p w14:paraId="15F3212B" w14:textId="61315827" w:rsidR="00C32B8B" w:rsidRPr="00721FBF" w:rsidRDefault="00C32B8B" w:rsidP="00C32B8B">
      <w:pPr>
        <w:tabs>
          <w:tab w:val="left" w:pos="851"/>
          <w:tab w:val="left" w:pos="8931"/>
        </w:tabs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721FBF">
        <w:rPr>
          <w:rFonts w:ascii="Times New Roman" w:hAnsi="Times New Roman"/>
          <w:b/>
          <w:bCs/>
          <w:sz w:val="24"/>
          <w:szCs w:val="24"/>
        </w:rPr>
        <w:t>7. СРОК ДЕЙСТВИЯ ДОГОВОРА, ИЗМЕНЕНИЕ И РАСТОРЖЕНИЕ ДОГОВОРА, РАССМОТРЕНИЕ СПОРОВ</w:t>
      </w:r>
    </w:p>
    <w:p w14:paraId="2B4C270B" w14:textId="77777777" w:rsidR="00C32B8B" w:rsidRPr="00721FBF" w:rsidRDefault="00C32B8B" w:rsidP="00C32B8B">
      <w:pPr>
        <w:tabs>
          <w:tab w:val="left" w:pos="851"/>
          <w:tab w:val="left" w:pos="8931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721FBF">
        <w:rPr>
          <w:rFonts w:ascii="Times New Roman" w:hAnsi="Times New Roman"/>
          <w:sz w:val="24"/>
          <w:szCs w:val="24"/>
        </w:rPr>
        <w:t xml:space="preserve">7.1. Настоящий Договор вступает в силу со дня его подписания </w:t>
      </w:r>
      <w:r>
        <w:rPr>
          <w:rFonts w:ascii="Times New Roman" w:hAnsi="Times New Roman"/>
          <w:sz w:val="24"/>
          <w:szCs w:val="24"/>
        </w:rPr>
        <w:t xml:space="preserve">обеими сторонами </w:t>
      </w:r>
      <w:r w:rsidRPr="00721FBF">
        <w:rPr>
          <w:rFonts w:ascii="Times New Roman" w:hAnsi="Times New Roman"/>
          <w:sz w:val="24"/>
          <w:szCs w:val="24"/>
        </w:rPr>
        <w:t xml:space="preserve">и действует до полного исполнения Сторонами своих обязательств по </w:t>
      </w:r>
      <w:r>
        <w:rPr>
          <w:rFonts w:ascii="Times New Roman" w:hAnsi="Times New Roman"/>
          <w:sz w:val="24"/>
          <w:szCs w:val="24"/>
        </w:rPr>
        <w:t xml:space="preserve">настоящему </w:t>
      </w:r>
      <w:r w:rsidRPr="00721FBF">
        <w:rPr>
          <w:rFonts w:ascii="Times New Roman" w:hAnsi="Times New Roman"/>
          <w:sz w:val="24"/>
          <w:szCs w:val="24"/>
        </w:rPr>
        <w:t>договору.</w:t>
      </w:r>
    </w:p>
    <w:p w14:paraId="2382A238" w14:textId="77777777" w:rsidR="00C32B8B" w:rsidRPr="00721FBF" w:rsidRDefault="00C32B8B" w:rsidP="00C32B8B">
      <w:pPr>
        <w:tabs>
          <w:tab w:val="left" w:pos="851"/>
          <w:tab w:val="left" w:pos="8931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721FBF">
        <w:rPr>
          <w:rFonts w:ascii="Times New Roman" w:hAnsi="Times New Roman"/>
          <w:sz w:val="24"/>
          <w:szCs w:val="24"/>
        </w:rPr>
        <w:t>7.2. Изменение или дополнение настоящего договора возможно только по соглашению Сторон путем составления дополнительных соглашений.</w:t>
      </w:r>
    </w:p>
    <w:p w14:paraId="65961449" w14:textId="089FE19B" w:rsidR="00C32B8B" w:rsidRPr="00721FBF" w:rsidRDefault="00C32B8B" w:rsidP="00C32B8B">
      <w:pPr>
        <w:tabs>
          <w:tab w:val="left" w:pos="851"/>
          <w:tab w:val="left" w:pos="8931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721FBF">
        <w:rPr>
          <w:rFonts w:ascii="Times New Roman" w:hAnsi="Times New Roman"/>
          <w:sz w:val="24"/>
          <w:szCs w:val="24"/>
        </w:rPr>
        <w:t>7.</w:t>
      </w:r>
      <w:r>
        <w:rPr>
          <w:rFonts w:ascii="Times New Roman" w:hAnsi="Times New Roman"/>
          <w:sz w:val="24"/>
          <w:szCs w:val="24"/>
        </w:rPr>
        <w:t>3</w:t>
      </w:r>
      <w:r w:rsidRPr="00721FBF">
        <w:rPr>
          <w:rFonts w:ascii="Times New Roman" w:hAnsi="Times New Roman"/>
          <w:sz w:val="24"/>
          <w:szCs w:val="24"/>
        </w:rPr>
        <w:t>.</w:t>
      </w:r>
      <w:r w:rsidR="0072135A">
        <w:rPr>
          <w:rFonts w:ascii="Times New Roman" w:hAnsi="Times New Roman"/>
          <w:sz w:val="24"/>
          <w:szCs w:val="24"/>
        </w:rPr>
        <w:t> </w:t>
      </w:r>
      <w:r w:rsidRPr="00721FBF">
        <w:rPr>
          <w:rFonts w:ascii="Times New Roman" w:hAnsi="Times New Roman"/>
          <w:sz w:val="24"/>
          <w:szCs w:val="24"/>
        </w:rPr>
        <w:t xml:space="preserve">В случаях, не предусмотренных настоящим договором, Стороны руководствуются законодательством Республики Беларусь. </w:t>
      </w:r>
      <w:proofErr w:type="spellStart"/>
      <w:r w:rsidRPr="00721FBF">
        <w:rPr>
          <w:rFonts w:ascii="Times New Roman" w:hAnsi="Times New Roman"/>
          <w:sz w:val="24"/>
          <w:szCs w:val="24"/>
        </w:rPr>
        <w:t>Применительное</w:t>
      </w:r>
      <w:proofErr w:type="spellEnd"/>
      <w:r w:rsidRPr="00721FBF">
        <w:rPr>
          <w:rFonts w:ascii="Times New Roman" w:hAnsi="Times New Roman"/>
          <w:sz w:val="24"/>
          <w:szCs w:val="24"/>
        </w:rPr>
        <w:t xml:space="preserve"> право – право Республики Беларусь.</w:t>
      </w:r>
    </w:p>
    <w:p w14:paraId="394A3B3E" w14:textId="77777777" w:rsidR="00D56133" w:rsidRDefault="00C32B8B" w:rsidP="00C32B8B">
      <w:pPr>
        <w:tabs>
          <w:tab w:val="left" w:pos="851"/>
          <w:tab w:val="left" w:pos="8931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721FBF">
        <w:rPr>
          <w:rFonts w:ascii="Times New Roman" w:hAnsi="Times New Roman"/>
          <w:sz w:val="24"/>
          <w:szCs w:val="24"/>
        </w:rPr>
        <w:lastRenderedPageBreak/>
        <w:t>7.</w:t>
      </w:r>
      <w:r>
        <w:rPr>
          <w:rFonts w:ascii="Times New Roman" w:hAnsi="Times New Roman"/>
          <w:sz w:val="24"/>
          <w:szCs w:val="24"/>
        </w:rPr>
        <w:t>4</w:t>
      </w:r>
      <w:r w:rsidRPr="00721FBF">
        <w:rPr>
          <w:rFonts w:ascii="Times New Roman" w:hAnsi="Times New Roman"/>
          <w:sz w:val="24"/>
          <w:szCs w:val="24"/>
        </w:rPr>
        <w:t xml:space="preserve">. Все споры, по которым не было достигнуто соглашение между Сторонами, разрешаются </w:t>
      </w:r>
    </w:p>
    <w:p w14:paraId="49951B79" w14:textId="6FCF8340" w:rsidR="00C32B8B" w:rsidRPr="00721FBF" w:rsidRDefault="00C32B8B" w:rsidP="00C32B8B">
      <w:pPr>
        <w:tabs>
          <w:tab w:val="left" w:pos="851"/>
          <w:tab w:val="left" w:pos="8931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721FBF">
        <w:rPr>
          <w:rFonts w:ascii="Times New Roman" w:hAnsi="Times New Roman"/>
          <w:sz w:val="24"/>
          <w:szCs w:val="24"/>
        </w:rPr>
        <w:t xml:space="preserve">в </w:t>
      </w:r>
    </w:p>
    <w:p w14:paraId="784BBA75" w14:textId="77777777" w:rsidR="00C32B8B" w:rsidRPr="00721FBF" w:rsidRDefault="00C32B8B" w:rsidP="00C32B8B">
      <w:pPr>
        <w:pStyle w:val="Style6"/>
        <w:tabs>
          <w:tab w:val="left" w:pos="426"/>
          <w:tab w:val="left" w:pos="851"/>
          <w:tab w:val="left" w:pos="8931"/>
        </w:tabs>
        <w:spacing w:line="240" w:lineRule="auto"/>
        <w:rPr>
          <w:rStyle w:val="FontStyle23"/>
          <w:bCs/>
          <w:sz w:val="24"/>
          <w:szCs w:val="24"/>
        </w:rPr>
      </w:pPr>
      <w:r w:rsidRPr="00721FBF">
        <w:rPr>
          <w:rStyle w:val="FontStyle23"/>
          <w:bCs/>
          <w:i/>
          <w:color w:val="0070C0"/>
          <w:sz w:val="24"/>
          <w:szCs w:val="24"/>
        </w:rPr>
        <w:t>Вариант I</w:t>
      </w:r>
      <w:r w:rsidRPr="00721FBF">
        <w:rPr>
          <w:rStyle w:val="FontStyle23"/>
          <w:bCs/>
          <w:sz w:val="24"/>
          <w:szCs w:val="24"/>
        </w:rPr>
        <w:t xml:space="preserve"> </w:t>
      </w:r>
      <w:r w:rsidRPr="00721FBF">
        <w:rPr>
          <w:rStyle w:val="FontStyle23"/>
          <w:bCs/>
          <w:i/>
          <w:sz w:val="24"/>
          <w:szCs w:val="24"/>
        </w:rPr>
        <w:t>(в случае поставки товара резидентом Республики Беларусь)</w:t>
      </w:r>
      <w:r w:rsidRPr="00721FBF">
        <w:rPr>
          <w:rStyle w:val="FontStyle23"/>
          <w:bCs/>
          <w:sz w:val="24"/>
          <w:szCs w:val="24"/>
        </w:rPr>
        <w:t xml:space="preserve">: в Экономическом суде </w:t>
      </w:r>
      <w:r w:rsidRPr="00721FBF">
        <w:t>по месту нахождения виновной стороны</w:t>
      </w:r>
      <w:r w:rsidRPr="00721FBF">
        <w:rPr>
          <w:rStyle w:val="FontStyle23"/>
          <w:bCs/>
          <w:sz w:val="24"/>
          <w:szCs w:val="24"/>
        </w:rPr>
        <w:t xml:space="preserve"> согласно законодательству Республики Беларусь.</w:t>
      </w:r>
    </w:p>
    <w:p w14:paraId="0C3D21FA" w14:textId="77777777" w:rsidR="00C32B8B" w:rsidRPr="00721FBF" w:rsidRDefault="00C32B8B" w:rsidP="00C32B8B">
      <w:pPr>
        <w:pStyle w:val="Style6"/>
        <w:tabs>
          <w:tab w:val="left" w:pos="426"/>
          <w:tab w:val="left" w:pos="851"/>
          <w:tab w:val="left" w:pos="8931"/>
        </w:tabs>
        <w:spacing w:line="240" w:lineRule="auto"/>
        <w:rPr>
          <w:rStyle w:val="FontStyle23"/>
          <w:bCs/>
          <w:sz w:val="24"/>
          <w:szCs w:val="24"/>
        </w:rPr>
      </w:pPr>
      <w:r w:rsidRPr="00721FBF">
        <w:rPr>
          <w:rStyle w:val="FontStyle23"/>
          <w:bCs/>
          <w:i/>
          <w:color w:val="0070C0"/>
          <w:sz w:val="24"/>
          <w:szCs w:val="24"/>
        </w:rPr>
        <w:t>Вариант II</w:t>
      </w:r>
      <w:r w:rsidRPr="00721FBF">
        <w:rPr>
          <w:rStyle w:val="FontStyle23"/>
          <w:bCs/>
          <w:sz w:val="24"/>
          <w:szCs w:val="24"/>
        </w:rPr>
        <w:t xml:space="preserve"> </w:t>
      </w:r>
      <w:r w:rsidRPr="00721FBF">
        <w:rPr>
          <w:rStyle w:val="FontStyle23"/>
          <w:bCs/>
          <w:i/>
          <w:sz w:val="24"/>
          <w:szCs w:val="24"/>
        </w:rPr>
        <w:t>(в случае поставки товара нерезидентом Республики Беларусь)</w:t>
      </w:r>
      <w:r w:rsidRPr="00721FBF">
        <w:rPr>
          <w:rStyle w:val="FontStyle23"/>
          <w:bCs/>
          <w:sz w:val="24"/>
          <w:szCs w:val="24"/>
        </w:rPr>
        <w:t xml:space="preserve">: в Международном Арбитражном суде при </w:t>
      </w:r>
      <w:proofErr w:type="spellStart"/>
      <w:r w:rsidRPr="00721FBF">
        <w:rPr>
          <w:rStyle w:val="FontStyle23"/>
          <w:bCs/>
          <w:sz w:val="24"/>
          <w:szCs w:val="24"/>
        </w:rPr>
        <w:t>БелТПП</w:t>
      </w:r>
      <w:proofErr w:type="spellEnd"/>
      <w:r w:rsidRPr="00721FBF">
        <w:rPr>
          <w:rStyle w:val="FontStyle23"/>
          <w:bCs/>
          <w:sz w:val="24"/>
          <w:szCs w:val="24"/>
        </w:rPr>
        <w:t>.</w:t>
      </w:r>
    </w:p>
    <w:p w14:paraId="204D36E2" w14:textId="78A642BA" w:rsidR="00C32B8B" w:rsidRPr="00721FBF" w:rsidRDefault="00C32B8B" w:rsidP="00C32B8B">
      <w:pPr>
        <w:tabs>
          <w:tab w:val="left" w:pos="851"/>
          <w:tab w:val="left" w:pos="8931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721FBF">
        <w:rPr>
          <w:rFonts w:ascii="Times New Roman" w:hAnsi="Times New Roman"/>
          <w:sz w:val="24"/>
          <w:szCs w:val="24"/>
        </w:rPr>
        <w:t>7.</w:t>
      </w:r>
      <w:r>
        <w:rPr>
          <w:rFonts w:ascii="Times New Roman" w:hAnsi="Times New Roman"/>
          <w:sz w:val="24"/>
          <w:szCs w:val="24"/>
        </w:rPr>
        <w:t>5</w:t>
      </w:r>
      <w:r w:rsidRPr="00721FBF">
        <w:rPr>
          <w:rFonts w:ascii="Times New Roman" w:hAnsi="Times New Roman"/>
          <w:sz w:val="24"/>
          <w:szCs w:val="24"/>
        </w:rPr>
        <w:t>.</w:t>
      </w:r>
      <w:r w:rsidR="0072135A">
        <w:rPr>
          <w:rFonts w:ascii="Times New Roman" w:hAnsi="Times New Roman"/>
          <w:sz w:val="24"/>
          <w:szCs w:val="24"/>
        </w:rPr>
        <w:t> </w:t>
      </w:r>
      <w:r w:rsidRPr="00721FBF">
        <w:rPr>
          <w:rFonts w:ascii="Times New Roman" w:hAnsi="Times New Roman"/>
          <w:sz w:val="24"/>
          <w:szCs w:val="24"/>
        </w:rPr>
        <w:t>Ни одна из Сторон не вправе передавать свои права и обязательства по настоящему договору третьей стороне без письменного согласия другой стороны.</w:t>
      </w:r>
    </w:p>
    <w:p w14:paraId="4D3F4562" w14:textId="77777777" w:rsidR="00C32B8B" w:rsidRPr="00FF4DAD" w:rsidRDefault="00C32B8B" w:rsidP="00C32B8B">
      <w:pPr>
        <w:tabs>
          <w:tab w:val="left" w:pos="851"/>
          <w:tab w:val="left" w:pos="8931"/>
        </w:tabs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FF4DAD">
        <w:rPr>
          <w:rFonts w:ascii="Times New Roman" w:hAnsi="Times New Roman"/>
          <w:b/>
          <w:bCs/>
          <w:sz w:val="24"/>
          <w:szCs w:val="24"/>
        </w:rPr>
        <w:t>8. ПРИЛОЖЕНИЯ К НАСТОЯЩЕМУ ДОГОВОРУ</w:t>
      </w:r>
    </w:p>
    <w:p w14:paraId="0F558CCF" w14:textId="77777777" w:rsidR="00C32B8B" w:rsidRPr="00FF4DAD" w:rsidRDefault="00C32B8B" w:rsidP="00C32B8B">
      <w:pPr>
        <w:tabs>
          <w:tab w:val="left" w:pos="851"/>
          <w:tab w:val="left" w:pos="8931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F4DAD">
        <w:rPr>
          <w:rFonts w:ascii="Times New Roman" w:hAnsi="Times New Roman"/>
          <w:sz w:val="24"/>
          <w:szCs w:val="24"/>
        </w:rPr>
        <w:t xml:space="preserve">8.1. Приложения, являющиеся неотъемлемой частью настоящего </w:t>
      </w:r>
      <w:r>
        <w:rPr>
          <w:rFonts w:ascii="Times New Roman" w:hAnsi="Times New Roman"/>
          <w:sz w:val="24"/>
          <w:szCs w:val="24"/>
        </w:rPr>
        <w:t>д</w:t>
      </w:r>
      <w:r w:rsidRPr="00FF4DAD">
        <w:rPr>
          <w:rFonts w:ascii="Times New Roman" w:hAnsi="Times New Roman"/>
          <w:sz w:val="24"/>
          <w:szCs w:val="24"/>
        </w:rPr>
        <w:t>оговора:</w:t>
      </w:r>
    </w:p>
    <w:p w14:paraId="60078A42" w14:textId="77777777" w:rsidR="00C32B8B" w:rsidRPr="00FF4DAD" w:rsidRDefault="00C32B8B" w:rsidP="00C32B8B">
      <w:pPr>
        <w:tabs>
          <w:tab w:val="left" w:pos="851"/>
          <w:tab w:val="left" w:pos="8931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F4DAD">
        <w:rPr>
          <w:rFonts w:ascii="Times New Roman" w:hAnsi="Times New Roman"/>
          <w:sz w:val="24"/>
          <w:szCs w:val="24"/>
        </w:rPr>
        <w:t>а) Спецификация (Приложение №1).</w:t>
      </w:r>
    </w:p>
    <w:p w14:paraId="1C4FF480" w14:textId="77777777" w:rsidR="00C32B8B" w:rsidRPr="00C068F2" w:rsidRDefault="00C32B8B" w:rsidP="00C32B8B">
      <w:pPr>
        <w:tabs>
          <w:tab w:val="left" w:pos="851"/>
          <w:tab w:val="left" w:pos="8931"/>
        </w:tabs>
        <w:spacing w:after="0" w:line="240" w:lineRule="auto"/>
        <w:jc w:val="center"/>
        <w:rPr>
          <w:rFonts w:ascii="Times New Roman" w:hAnsi="Times New Roman"/>
          <w:b/>
          <w:bCs/>
          <w:i/>
          <w:iCs/>
          <w:sz w:val="24"/>
          <w:szCs w:val="24"/>
        </w:rPr>
      </w:pPr>
      <w:r w:rsidRPr="00C068F2">
        <w:rPr>
          <w:rFonts w:ascii="Times New Roman" w:hAnsi="Times New Roman"/>
          <w:b/>
          <w:bCs/>
          <w:sz w:val="24"/>
          <w:szCs w:val="24"/>
        </w:rPr>
        <w:t>9. ЮРИДИЧЕСКИЕ АДРЕСА И БАНКОВСКИЕ РЕКВИЗИТЫ СТОРОН</w:t>
      </w:r>
    </w:p>
    <w:p w14:paraId="426382E7" w14:textId="77777777" w:rsidR="00C32B8B" w:rsidRPr="00034E18" w:rsidRDefault="00C32B8B" w:rsidP="00C32B8B">
      <w:pPr>
        <w:pStyle w:val="Style9"/>
        <w:widowControl/>
        <w:tabs>
          <w:tab w:val="left" w:pos="0"/>
          <w:tab w:val="left" w:pos="851"/>
          <w:tab w:val="left" w:pos="8931"/>
        </w:tabs>
        <w:rPr>
          <w:rStyle w:val="FontStyle23"/>
        </w:rPr>
      </w:pPr>
    </w:p>
    <w:tbl>
      <w:tblPr>
        <w:tblW w:w="9747" w:type="dxa"/>
        <w:tblLook w:val="01E0" w:firstRow="1" w:lastRow="1" w:firstColumn="1" w:lastColumn="1" w:noHBand="0" w:noVBand="0"/>
      </w:tblPr>
      <w:tblGrid>
        <w:gridCol w:w="4786"/>
        <w:gridCol w:w="4961"/>
      </w:tblGrid>
      <w:tr w:rsidR="00C32B8B" w:rsidRPr="00034E18" w14:paraId="05AD2B06" w14:textId="77777777" w:rsidTr="00575908">
        <w:trPr>
          <w:trHeight w:val="80"/>
        </w:trPr>
        <w:tc>
          <w:tcPr>
            <w:tcW w:w="4786" w:type="dxa"/>
          </w:tcPr>
          <w:p w14:paraId="7EA1BECA" w14:textId="77777777" w:rsidR="00C32B8B" w:rsidRPr="00034E18" w:rsidRDefault="00C32B8B" w:rsidP="00575908">
            <w:pPr>
              <w:tabs>
                <w:tab w:val="left" w:pos="851"/>
                <w:tab w:val="left" w:pos="8931"/>
              </w:tabs>
              <w:spacing w:after="0" w:line="240" w:lineRule="auto"/>
              <w:rPr>
                <w:rFonts w:ascii="Times New Roman" w:hAnsi="Times New Roman"/>
                <w:spacing w:val="-1"/>
              </w:rPr>
            </w:pPr>
            <w:r w:rsidRPr="00034E18">
              <w:rPr>
                <w:rFonts w:ascii="Times New Roman" w:hAnsi="Times New Roman"/>
                <w:spacing w:val="-1"/>
              </w:rPr>
              <w:t>ПОСТАВЩИК:</w:t>
            </w:r>
          </w:p>
          <w:p w14:paraId="1E215AA6" w14:textId="77777777" w:rsidR="00C32B8B" w:rsidRPr="00034E18" w:rsidRDefault="00C32B8B" w:rsidP="00575908">
            <w:pPr>
              <w:tabs>
                <w:tab w:val="left" w:pos="851"/>
                <w:tab w:val="left" w:pos="8931"/>
              </w:tabs>
              <w:spacing w:after="0" w:line="240" w:lineRule="auto"/>
              <w:rPr>
                <w:rFonts w:ascii="Times New Roman" w:hAnsi="Times New Roman"/>
              </w:rPr>
            </w:pPr>
            <w:r w:rsidRPr="00034E18">
              <w:rPr>
                <w:rFonts w:ascii="Times New Roman" w:hAnsi="Times New Roman"/>
              </w:rPr>
              <w:t xml:space="preserve">                                      </w:t>
            </w:r>
            <w:r>
              <w:rPr>
                <w:rFonts w:ascii="Times New Roman" w:hAnsi="Times New Roman"/>
              </w:rPr>
              <w:t xml:space="preserve">      </w:t>
            </w:r>
            <w:r w:rsidRPr="00034E18">
              <w:rPr>
                <w:rFonts w:ascii="Times New Roman" w:hAnsi="Times New Roman"/>
              </w:rPr>
              <w:t xml:space="preserve">/ </w:t>
            </w:r>
            <w:r>
              <w:rPr>
                <w:rFonts w:ascii="Times New Roman" w:hAnsi="Times New Roman"/>
              </w:rPr>
              <w:t xml:space="preserve">                        </w:t>
            </w:r>
            <w:r w:rsidRPr="00034E18">
              <w:rPr>
                <w:rFonts w:ascii="Times New Roman" w:hAnsi="Times New Roman"/>
              </w:rPr>
              <w:t>/</w:t>
            </w:r>
          </w:p>
          <w:p w14:paraId="009F512C" w14:textId="77777777" w:rsidR="00C32B8B" w:rsidRPr="00034E18" w:rsidRDefault="00C32B8B" w:rsidP="00575908">
            <w:pPr>
              <w:tabs>
                <w:tab w:val="left" w:pos="851"/>
                <w:tab w:val="left" w:pos="8931"/>
              </w:tabs>
              <w:spacing w:after="0" w:line="240" w:lineRule="auto"/>
              <w:rPr>
                <w:rFonts w:ascii="Times New Roman" w:hAnsi="Times New Roman"/>
                <w:spacing w:val="-1"/>
              </w:rPr>
            </w:pPr>
          </w:p>
        </w:tc>
        <w:tc>
          <w:tcPr>
            <w:tcW w:w="4961" w:type="dxa"/>
          </w:tcPr>
          <w:p w14:paraId="7AF9C7AB" w14:textId="77777777" w:rsidR="00C32B8B" w:rsidRPr="00034E18" w:rsidRDefault="00C32B8B" w:rsidP="00575908">
            <w:pPr>
              <w:tabs>
                <w:tab w:val="left" w:pos="851"/>
                <w:tab w:val="left" w:pos="8931"/>
              </w:tabs>
              <w:spacing w:after="0" w:line="240" w:lineRule="auto"/>
              <w:rPr>
                <w:rFonts w:ascii="Times New Roman" w:hAnsi="Times New Roman"/>
                <w:spacing w:val="-1"/>
              </w:rPr>
            </w:pPr>
            <w:r w:rsidRPr="00034E18">
              <w:rPr>
                <w:rFonts w:ascii="Times New Roman" w:hAnsi="Times New Roman"/>
                <w:spacing w:val="-1"/>
              </w:rPr>
              <w:t>ПОКУПАТЕЛЬ:</w:t>
            </w:r>
          </w:p>
          <w:p w14:paraId="5B6DDE49" w14:textId="77777777" w:rsidR="00C32B8B" w:rsidRPr="00034E18" w:rsidRDefault="00C32B8B" w:rsidP="00575908">
            <w:pPr>
              <w:tabs>
                <w:tab w:val="left" w:pos="851"/>
                <w:tab w:val="left" w:pos="8931"/>
              </w:tabs>
              <w:spacing w:after="0" w:line="240" w:lineRule="auto"/>
              <w:rPr>
                <w:rFonts w:ascii="Times New Roman" w:hAnsi="Times New Roman"/>
              </w:rPr>
            </w:pPr>
            <w:r w:rsidRPr="00034E18">
              <w:rPr>
                <w:rFonts w:ascii="Times New Roman" w:hAnsi="Times New Roman"/>
              </w:rPr>
              <w:t xml:space="preserve">                                    </w:t>
            </w:r>
            <w:r>
              <w:rPr>
                <w:rFonts w:ascii="Times New Roman" w:hAnsi="Times New Roman"/>
              </w:rPr>
              <w:t xml:space="preserve">                     </w:t>
            </w:r>
            <w:r w:rsidRPr="00034E18">
              <w:rPr>
                <w:rFonts w:ascii="Times New Roman" w:hAnsi="Times New Roman"/>
              </w:rPr>
              <w:t xml:space="preserve">/ </w:t>
            </w:r>
            <w:r>
              <w:rPr>
                <w:rFonts w:ascii="Times New Roman" w:hAnsi="Times New Roman"/>
              </w:rPr>
              <w:t xml:space="preserve">                        </w:t>
            </w:r>
            <w:r w:rsidRPr="00034E18">
              <w:rPr>
                <w:rFonts w:ascii="Times New Roman" w:hAnsi="Times New Roman"/>
              </w:rPr>
              <w:t>/</w:t>
            </w:r>
          </w:p>
          <w:p w14:paraId="20F582F1" w14:textId="77777777" w:rsidR="00C32B8B" w:rsidRPr="00034E18" w:rsidRDefault="00C32B8B" w:rsidP="00575908">
            <w:pPr>
              <w:tabs>
                <w:tab w:val="left" w:pos="851"/>
                <w:tab w:val="left" w:pos="8931"/>
              </w:tabs>
              <w:spacing w:after="0" w:line="240" w:lineRule="auto"/>
              <w:rPr>
                <w:rStyle w:val="FontStyle23"/>
              </w:rPr>
            </w:pPr>
          </w:p>
        </w:tc>
      </w:tr>
    </w:tbl>
    <w:p w14:paraId="5F5845FE" w14:textId="77777777" w:rsidR="00C32B8B" w:rsidRDefault="00C32B8B" w:rsidP="00C32B8B">
      <w:pPr>
        <w:spacing w:after="0" w:line="240" w:lineRule="auto"/>
        <w:rPr>
          <w:rFonts w:ascii="Times New Roman" w:hAnsi="Times New Roman"/>
          <w:b/>
          <w:bCs/>
          <w:spacing w:val="2"/>
        </w:rPr>
      </w:pPr>
    </w:p>
    <w:p w14:paraId="5881FFAF" w14:textId="49C69A06" w:rsidR="00C32B8B" w:rsidRDefault="00C32B8B" w:rsidP="00C32B8B">
      <w:pPr>
        <w:tabs>
          <w:tab w:val="left" w:pos="851"/>
          <w:tab w:val="left" w:pos="8931"/>
        </w:tabs>
        <w:spacing w:after="0" w:line="240" w:lineRule="auto"/>
        <w:rPr>
          <w:rFonts w:ascii="Times New Roman" w:hAnsi="Times New Roman"/>
          <w:b/>
          <w:bCs/>
          <w:spacing w:val="2"/>
        </w:rPr>
      </w:pPr>
    </w:p>
    <w:p w14:paraId="630FA5F4" w14:textId="6A5E704F" w:rsidR="00F500F8" w:rsidRDefault="00F500F8" w:rsidP="00C32B8B">
      <w:pPr>
        <w:tabs>
          <w:tab w:val="left" w:pos="851"/>
          <w:tab w:val="left" w:pos="8931"/>
        </w:tabs>
        <w:spacing w:after="0" w:line="240" w:lineRule="auto"/>
        <w:rPr>
          <w:rFonts w:ascii="Times New Roman" w:hAnsi="Times New Roman"/>
          <w:b/>
          <w:bCs/>
          <w:spacing w:val="2"/>
        </w:rPr>
      </w:pPr>
    </w:p>
    <w:p w14:paraId="44076B67" w14:textId="6BB02D0D" w:rsidR="00F500F8" w:rsidRDefault="00F500F8" w:rsidP="00C32B8B">
      <w:pPr>
        <w:tabs>
          <w:tab w:val="left" w:pos="851"/>
          <w:tab w:val="left" w:pos="8931"/>
        </w:tabs>
        <w:spacing w:after="0" w:line="240" w:lineRule="auto"/>
        <w:rPr>
          <w:rFonts w:ascii="Times New Roman" w:hAnsi="Times New Roman"/>
          <w:b/>
          <w:bCs/>
          <w:spacing w:val="2"/>
        </w:rPr>
      </w:pPr>
    </w:p>
    <w:p w14:paraId="60BD355F" w14:textId="55B55BD8" w:rsidR="00F500F8" w:rsidRDefault="00F500F8" w:rsidP="00C32B8B">
      <w:pPr>
        <w:tabs>
          <w:tab w:val="left" w:pos="851"/>
          <w:tab w:val="left" w:pos="8931"/>
        </w:tabs>
        <w:spacing w:after="0" w:line="240" w:lineRule="auto"/>
        <w:rPr>
          <w:rFonts w:ascii="Times New Roman" w:hAnsi="Times New Roman"/>
          <w:b/>
          <w:bCs/>
          <w:spacing w:val="2"/>
        </w:rPr>
      </w:pPr>
    </w:p>
    <w:p w14:paraId="2991619C" w14:textId="495A65FA" w:rsidR="00F500F8" w:rsidRDefault="00F500F8" w:rsidP="00C32B8B">
      <w:pPr>
        <w:tabs>
          <w:tab w:val="left" w:pos="851"/>
          <w:tab w:val="left" w:pos="8931"/>
        </w:tabs>
        <w:spacing w:after="0" w:line="240" w:lineRule="auto"/>
        <w:rPr>
          <w:rFonts w:ascii="Times New Roman" w:hAnsi="Times New Roman"/>
          <w:b/>
          <w:bCs/>
          <w:spacing w:val="2"/>
        </w:rPr>
      </w:pPr>
    </w:p>
    <w:p w14:paraId="2C070C87" w14:textId="25784F51" w:rsidR="00F500F8" w:rsidRDefault="00F500F8" w:rsidP="00C32B8B">
      <w:pPr>
        <w:tabs>
          <w:tab w:val="left" w:pos="851"/>
          <w:tab w:val="left" w:pos="8931"/>
        </w:tabs>
        <w:spacing w:after="0" w:line="240" w:lineRule="auto"/>
        <w:rPr>
          <w:rFonts w:ascii="Times New Roman" w:hAnsi="Times New Roman"/>
          <w:b/>
          <w:bCs/>
          <w:spacing w:val="2"/>
        </w:rPr>
      </w:pPr>
    </w:p>
    <w:p w14:paraId="138799B7" w14:textId="62FFC77F" w:rsidR="00F500F8" w:rsidRDefault="00F500F8" w:rsidP="00C32B8B">
      <w:pPr>
        <w:tabs>
          <w:tab w:val="left" w:pos="851"/>
          <w:tab w:val="left" w:pos="8931"/>
        </w:tabs>
        <w:spacing w:after="0" w:line="240" w:lineRule="auto"/>
        <w:rPr>
          <w:rFonts w:ascii="Times New Roman" w:hAnsi="Times New Roman"/>
          <w:b/>
          <w:bCs/>
          <w:spacing w:val="2"/>
        </w:rPr>
      </w:pPr>
    </w:p>
    <w:p w14:paraId="0995312D" w14:textId="77777777" w:rsidR="00F062ED" w:rsidRDefault="00F062ED" w:rsidP="00C32B8B">
      <w:pPr>
        <w:tabs>
          <w:tab w:val="left" w:pos="851"/>
          <w:tab w:val="left" w:pos="8931"/>
        </w:tabs>
        <w:spacing w:after="0" w:line="240" w:lineRule="auto"/>
        <w:rPr>
          <w:rFonts w:ascii="Times New Roman" w:hAnsi="Times New Roman"/>
          <w:b/>
          <w:bCs/>
          <w:spacing w:val="2"/>
        </w:rPr>
      </w:pPr>
    </w:p>
    <w:p w14:paraId="0671A52E" w14:textId="50DA7FE5" w:rsidR="00F500F8" w:rsidRDefault="00F500F8" w:rsidP="00C32B8B">
      <w:pPr>
        <w:tabs>
          <w:tab w:val="left" w:pos="851"/>
          <w:tab w:val="left" w:pos="8931"/>
        </w:tabs>
        <w:spacing w:after="0" w:line="240" w:lineRule="auto"/>
        <w:rPr>
          <w:rFonts w:ascii="Times New Roman" w:hAnsi="Times New Roman"/>
          <w:b/>
          <w:bCs/>
          <w:spacing w:val="2"/>
        </w:rPr>
      </w:pPr>
    </w:p>
    <w:p w14:paraId="69695825" w14:textId="0967691F" w:rsidR="00F500F8" w:rsidRDefault="00F500F8" w:rsidP="00C32B8B">
      <w:pPr>
        <w:tabs>
          <w:tab w:val="left" w:pos="851"/>
          <w:tab w:val="left" w:pos="8931"/>
        </w:tabs>
        <w:spacing w:after="0" w:line="240" w:lineRule="auto"/>
        <w:rPr>
          <w:rFonts w:ascii="Times New Roman" w:hAnsi="Times New Roman"/>
          <w:b/>
          <w:bCs/>
          <w:spacing w:val="2"/>
        </w:rPr>
      </w:pPr>
    </w:p>
    <w:p w14:paraId="5F389065" w14:textId="18084D22" w:rsidR="00F500F8" w:rsidRDefault="00F500F8" w:rsidP="00C32B8B">
      <w:pPr>
        <w:tabs>
          <w:tab w:val="left" w:pos="851"/>
          <w:tab w:val="left" w:pos="8931"/>
        </w:tabs>
        <w:spacing w:after="0" w:line="240" w:lineRule="auto"/>
        <w:rPr>
          <w:rFonts w:ascii="Times New Roman" w:hAnsi="Times New Roman"/>
          <w:b/>
          <w:bCs/>
          <w:spacing w:val="2"/>
        </w:rPr>
      </w:pPr>
    </w:p>
    <w:p w14:paraId="1183CE0C" w14:textId="08845AC9" w:rsidR="00F500F8" w:rsidRDefault="00F500F8" w:rsidP="00C32B8B">
      <w:pPr>
        <w:tabs>
          <w:tab w:val="left" w:pos="851"/>
          <w:tab w:val="left" w:pos="8931"/>
        </w:tabs>
        <w:spacing w:after="0" w:line="240" w:lineRule="auto"/>
        <w:rPr>
          <w:rFonts w:ascii="Times New Roman" w:hAnsi="Times New Roman"/>
          <w:b/>
          <w:bCs/>
          <w:spacing w:val="2"/>
        </w:rPr>
      </w:pPr>
    </w:p>
    <w:p w14:paraId="589B7BE1" w14:textId="5FEC3CAE" w:rsidR="00F500F8" w:rsidRDefault="00F500F8" w:rsidP="00C32B8B">
      <w:pPr>
        <w:tabs>
          <w:tab w:val="left" w:pos="851"/>
          <w:tab w:val="left" w:pos="8931"/>
        </w:tabs>
        <w:spacing w:after="0" w:line="240" w:lineRule="auto"/>
        <w:rPr>
          <w:rFonts w:ascii="Times New Roman" w:hAnsi="Times New Roman"/>
          <w:b/>
          <w:bCs/>
          <w:spacing w:val="2"/>
        </w:rPr>
      </w:pPr>
    </w:p>
    <w:p w14:paraId="04E0C62B" w14:textId="3E1F02C3" w:rsidR="00F500F8" w:rsidRDefault="00F500F8" w:rsidP="00C32B8B">
      <w:pPr>
        <w:tabs>
          <w:tab w:val="left" w:pos="851"/>
          <w:tab w:val="left" w:pos="8931"/>
        </w:tabs>
        <w:spacing w:after="0" w:line="240" w:lineRule="auto"/>
        <w:rPr>
          <w:rFonts w:ascii="Times New Roman" w:hAnsi="Times New Roman"/>
          <w:b/>
          <w:bCs/>
          <w:spacing w:val="2"/>
        </w:rPr>
      </w:pPr>
    </w:p>
    <w:p w14:paraId="46B9D3F2" w14:textId="064756D0" w:rsidR="00F500F8" w:rsidRDefault="00F500F8" w:rsidP="00C32B8B">
      <w:pPr>
        <w:tabs>
          <w:tab w:val="left" w:pos="851"/>
          <w:tab w:val="left" w:pos="8931"/>
        </w:tabs>
        <w:spacing w:after="0" w:line="240" w:lineRule="auto"/>
        <w:rPr>
          <w:rFonts w:ascii="Times New Roman" w:hAnsi="Times New Roman"/>
          <w:b/>
          <w:bCs/>
          <w:spacing w:val="2"/>
        </w:rPr>
      </w:pPr>
    </w:p>
    <w:p w14:paraId="79DA14DE" w14:textId="3E5F8867" w:rsidR="00446B18" w:rsidRDefault="00446B18" w:rsidP="00C32B8B">
      <w:pPr>
        <w:tabs>
          <w:tab w:val="left" w:pos="851"/>
          <w:tab w:val="left" w:pos="8931"/>
        </w:tabs>
        <w:spacing w:after="0" w:line="240" w:lineRule="auto"/>
        <w:rPr>
          <w:rFonts w:ascii="Times New Roman" w:hAnsi="Times New Roman"/>
          <w:b/>
          <w:bCs/>
          <w:spacing w:val="2"/>
        </w:rPr>
      </w:pPr>
    </w:p>
    <w:p w14:paraId="7200A5B7" w14:textId="043FAD50" w:rsidR="00446B18" w:rsidRDefault="00446B18" w:rsidP="00C32B8B">
      <w:pPr>
        <w:tabs>
          <w:tab w:val="left" w:pos="851"/>
          <w:tab w:val="left" w:pos="8931"/>
        </w:tabs>
        <w:spacing w:after="0" w:line="240" w:lineRule="auto"/>
        <w:rPr>
          <w:rFonts w:ascii="Times New Roman" w:hAnsi="Times New Roman"/>
          <w:b/>
          <w:bCs/>
          <w:spacing w:val="2"/>
        </w:rPr>
      </w:pPr>
    </w:p>
    <w:p w14:paraId="19E89635" w14:textId="0AD725F2" w:rsidR="00CD0236" w:rsidRDefault="00CD0236" w:rsidP="00C32B8B">
      <w:pPr>
        <w:tabs>
          <w:tab w:val="left" w:pos="851"/>
          <w:tab w:val="left" w:pos="8931"/>
        </w:tabs>
        <w:spacing w:after="0" w:line="240" w:lineRule="auto"/>
        <w:rPr>
          <w:rFonts w:ascii="Times New Roman" w:hAnsi="Times New Roman"/>
          <w:b/>
          <w:bCs/>
          <w:spacing w:val="2"/>
        </w:rPr>
      </w:pPr>
    </w:p>
    <w:p w14:paraId="7AD77011" w14:textId="35F338BF" w:rsidR="00CD0236" w:rsidRDefault="00CD0236" w:rsidP="00C32B8B">
      <w:pPr>
        <w:tabs>
          <w:tab w:val="left" w:pos="851"/>
          <w:tab w:val="left" w:pos="8931"/>
        </w:tabs>
        <w:spacing w:after="0" w:line="240" w:lineRule="auto"/>
        <w:rPr>
          <w:rFonts w:ascii="Times New Roman" w:hAnsi="Times New Roman"/>
          <w:b/>
          <w:bCs/>
          <w:spacing w:val="2"/>
        </w:rPr>
      </w:pPr>
    </w:p>
    <w:p w14:paraId="4ED4BD4B" w14:textId="526ED224" w:rsidR="00CD0236" w:rsidRDefault="00CD0236" w:rsidP="00C32B8B">
      <w:pPr>
        <w:tabs>
          <w:tab w:val="left" w:pos="851"/>
          <w:tab w:val="left" w:pos="8931"/>
        </w:tabs>
        <w:spacing w:after="0" w:line="240" w:lineRule="auto"/>
        <w:rPr>
          <w:rFonts w:ascii="Times New Roman" w:hAnsi="Times New Roman"/>
          <w:b/>
          <w:bCs/>
          <w:spacing w:val="2"/>
        </w:rPr>
      </w:pPr>
    </w:p>
    <w:p w14:paraId="00809E80" w14:textId="614D4BCC" w:rsidR="00CD0236" w:rsidRDefault="00CD0236" w:rsidP="00C32B8B">
      <w:pPr>
        <w:tabs>
          <w:tab w:val="left" w:pos="851"/>
          <w:tab w:val="left" w:pos="8931"/>
        </w:tabs>
        <w:spacing w:after="0" w:line="240" w:lineRule="auto"/>
        <w:rPr>
          <w:rFonts w:ascii="Times New Roman" w:hAnsi="Times New Roman"/>
          <w:b/>
          <w:bCs/>
          <w:spacing w:val="2"/>
        </w:rPr>
      </w:pPr>
    </w:p>
    <w:p w14:paraId="6D61ACE5" w14:textId="5732C60D" w:rsidR="00CD0236" w:rsidRDefault="00CD0236" w:rsidP="00C32B8B">
      <w:pPr>
        <w:tabs>
          <w:tab w:val="left" w:pos="851"/>
          <w:tab w:val="left" w:pos="8931"/>
        </w:tabs>
        <w:spacing w:after="0" w:line="240" w:lineRule="auto"/>
        <w:rPr>
          <w:rFonts w:ascii="Times New Roman" w:hAnsi="Times New Roman"/>
          <w:b/>
          <w:bCs/>
          <w:spacing w:val="2"/>
        </w:rPr>
      </w:pPr>
    </w:p>
    <w:p w14:paraId="51E4BA1D" w14:textId="7B30E49B" w:rsidR="00CD0236" w:rsidRDefault="00CD0236" w:rsidP="00C32B8B">
      <w:pPr>
        <w:tabs>
          <w:tab w:val="left" w:pos="851"/>
          <w:tab w:val="left" w:pos="8931"/>
        </w:tabs>
        <w:spacing w:after="0" w:line="240" w:lineRule="auto"/>
        <w:rPr>
          <w:rFonts w:ascii="Times New Roman" w:hAnsi="Times New Roman"/>
          <w:b/>
          <w:bCs/>
          <w:spacing w:val="2"/>
        </w:rPr>
      </w:pPr>
    </w:p>
    <w:p w14:paraId="1DBF08D2" w14:textId="44C2132A" w:rsidR="00567E56" w:rsidRDefault="00567E56" w:rsidP="00C32B8B">
      <w:pPr>
        <w:tabs>
          <w:tab w:val="left" w:pos="851"/>
          <w:tab w:val="left" w:pos="8931"/>
        </w:tabs>
        <w:spacing w:after="0" w:line="240" w:lineRule="auto"/>
        <w:rPr>
          <w:rFonts w:ascii="Times New Roman" w:hAnsi="Times New Roman"/>
          <w:b/>
          <w:bCs/>
          <w:spacing w:val="2"/>
        </w:rPr>
      </w:pPr>
    </w:p>
    <w:p w14:paraId="646618E8" w14:textId="3BD676A4" w:rsidR="00567E56" w:rsidRDefault="00567E56" w:rsidP="00C32B8B">
      <w:pPr>
        <w:tabs>
          <w:tab w:val="left" w:pos="851"/>
          <w:tab w:val="left" w:pos="8931"/>
        </w:tabs>
        <w:spacing w:after="0" w:line="240" w:lineRule="auto"/>
        <w:rPr>
          <w:rFonts w:ascii="Times New Roman" w:hAnsi="Times New Roman"/>
          <w:b/>
          <w:bCs/>
          <w:spacing w:val="2"/>
        </w:rPr>
      </w:pPr>
    </w:p>
    <w:p w14:paraId="2D923CCF" w14:textId="77777777" w:rsidR="00567E56" w:rsidRDefault="00567E56" w:rsidP="00C32B8B">
      <w:pPr>
        <w:tabs>
          <w:tab w:val="left" w:pos="851"/>
          <w:tab w:val="left" w:pos="8931"/>
        </w:tabs>
        <w:spacing w:after="0" w:line="240" w:lineRule="auto"/>
        <w:rPr>
          <w:rFonts w:ascii="Times New Roman" w:hAnsi="Times New Roman"/>
          <w:b/>
          <w:bCs/>
          <w:spacing w:val="2"/>
        </w:rPr>
      </w:pPr>
    </w:p>
    <w:p w14:paraId="77CC9C05" w14:textId="7A5DB799" w:rsidR="001E69A2" w:rsidRDefault="001E69A2" w:rsidP="00C32B8B">
      <w:pPr>
        <w:tabs>
          <w:tab w:val="left" w:pos="851"/>
          <w:tab w:val="left" w:pos="8931"/>
        </w:tabs>
        <w:spacing w:after="0" w:line="240" w:lineRule="auto"/>
        <w:rPr>
          <w:rFonts w:ascii="Times New Roman" w:hAnsi="Times New Roman"/>
          <w:b/>
          <w:bCs/>
          <w:spacing w:val="2"/>
        </w:rPr>
      </w:pPr>
    </w:p>
    <w:p w14:paraId="78595D2B" w14:textId="77777777" w:rsidR="00D13CE9" w:rsidRDefault="00D13CE9" w:rsidP="00C32B8B">
      <w:pPr>
        <w:tabs>
          <w:tab w:val="left" w:pos="851"/>
          <w:tab w:val="left" w:pos="8931"/>
        </w:tabs>
        <w:spacing w:after="0" w:line="240" w:lineRule="auto"/>
        <w:rPr>
          <w:rFonts w:ascii="Times New Roman" w:hAnsi="Times New Roman"/>
          <w:b/>
          <w:bCs/>
          <w:spacing w:val="2"/>
        </w:rPr>
      </w:pPr>
    </w:p>
    <w:p w14:paraId="7B05DD14" w14:textId="2AFF4ADE" w:rsidR="001E69A2" w:rsidRDefault="001E69A2" w:rsidP="00C32B8B">
      <w:pPr>
        <w:tabs>
          <w:tab w:val="left" w:pos="851"/>
          <w:tab w:val="left" w:pos="8931"/>
        </w:tabs>
        <w:spacing w:after="0" w:line="240" w:lineRule="auto"/>
        <w:rPr>
          <w:rFonts w:ascii="Times New Roman" w:hAnsi="Times New Roman"/>
          <w:b/>
          <w:bCs/>
          <w:spacing w:val="2"/>
        </w:rPr>
      </w:pPr>
    </w:p>
    <w:p w14:paraId="1EE7F134" w14:textId="431D2777" w:rsidR="001E69A2" w:rsidRDefault="001E69A2" w:rsidP="00C32B8B">
      <w:pPr>
        <w:tabs>
          <w:tab w:val="left" w:pos="851"/>
          <w:tab w:val="left" w:pos="8931"/>
        </w:tabs>
        <w:spacing w:after="0" w:line="240" w:lineRule="auto"/>
        <w:rPr>
          <w:rFonts w:ascii="Times New Roman" w:hAnsi="Times New Roman"/>
          <w:b/>
          <w:bCs/>
          <w:spacing w:val="2"/>
        </w:rPr>
      </w:pPr>
    </w:p>
    <w:p w14:paraId="507FD653" w14:textId="534DFCAD" w:rsidR="001E69A2" w:rsidRDefault="001E69A2" w:rsidP="00C32B8B">
      <w:pPr>
        <w:tabs>
          <w:tab w:val="left" w:pos="851"/>
          <w:tab w:val="left" w:pos="8931"/>
        </w:tabs>
        <w:spacing w:after="0" w:line="240" w:lineRule="auto"/>
        <w:rPr>
          <w:rFonts w:ascii="Times New Roman" w:hAnsi="Times New Roman"/>
          <w:b/>
          <w:bCs/>
          <w:spacing w:val="2"/>
        </w:rPr>
      </w:pPr>
    </w:p>
    <w:p w14:paraId="71E36079" w14:textId="77777777" w:rsidR="001E69A2" w:rsidRDefault="001E69A2" w:rsidP="00C32B8B">
      <w:pPr>
        <w:tabs>
          <w:tab w:val="left" w:pos="851"/>
          <w:tab w:val="left" w:pos="8931"/>
        </w:tabs>
        <w:spacing w:after="0" w:line="240" w:lineRule="auto"/>
        <w:rPr>
          <w:rFonts w:ascii="Times New Roman" w:hAnsi="Times New Roman"/>
          <w:b/>
          <w:bCs/>
          <w:spacing w:val="2"/>
        </w:rPr>
      </w:pPr>
    </w:p>
    <w:p w14:paraId="6BF0DC97" w14:textId="77777777" w:rsidR="00CD0236" w:rsidRDefault="00CD0236" w:rsidP="00C32B8B">
      <w:pPr>
        <w:tabs>
          <w:tab w:val="left" w:pos="851"/>
          <w:tab w:val="left" w:pos="8931"/>
        </w:tabs>
        <w:spacing w:after="0" w:line="240" w:lineRule="auto"/>
        <w:rPr>
          <w:rFonts w:ascii="Times New Roman" w:hAnsi="Times New Roman"/>
          <w:b/>
          <w:bCs/>
          <w:spacing w:val="2"/>
        </w:rPr>
      </w:pPr>
    </w:p>
    <w:p w14:paraId="0F1FC089" w14:textId="502A02AA" w:rsidR="00446B18" w:rsidRDefault="00446B18" w:rsidP="00C32B8B">
      <w:pPr>
        <w:tabs>
          <w:tab w:val="left" w:pos="851"/>
          <w:tab w:val="left" w:pos="8931"/>
        </w:tabs>
        <w:spacing w:after="0" w:line="240" w:lineRule="auto"/>
        <w:rPr>
          <w:rFonts w:ascii="Times New Roman" w:hAnsi="Times New Roman"/>
          <w:b/>
          <w:bCs/>
          <w:spacing w:val="2"/>
        </w:rPr>
      </w:pPr>
    </w:p>
    <w:p w14:paraId="76B504C1" w14:textId="19844784" w:rsidR="00446B18" w:rsidRDefault="00446B18" w:rsidP="00C32B8B">
      <w:pPr>
        <w:tabs>
          <w:tab w:val="left" w:pos="851"/>
          <w:tab w:val="left" w:pos="8931"/>
        </w:tabs>
        <w:spacing w:after="0" w:line="240" w:lineRule="auto"/>
        <w:rPr>
          <w:rFonts w:ascii="Times New Roman" w:hAnsi="Times New Roman"/>
          <w:b/>
          <w:bCs/>
          <w:spacing w:val="2"/>
        </w:rPr>
      </w:pPr>
    </w:p>
    <w:p w14:paraId="02B85FE9" w14:textId="76440FA9" w:rsidR="00446B18" w:rsidRDefault="00446B18" w:rsidP="00C32B8B">
      <w:pPr>
        <w:tabs>
          <w:tab w:val="left" w:pos="851"/>
          <w:tab w:val="left" w:pos="8931"/>
        </w:tabs>
        <w:spacing w:after="0" w:line="240" w:lineRule="auto"/>
        <w:rPr>
          <w:rFonts w:ascii="Times New Roman" w:hAnsi="Times New Roman"/>
          <w:b/>
          <w:bCs/>
          <w:spacing w:val="2"/>
        </w:rPr>
      </w:pPr>
    </w:p>
    <w:p w14:paraId="2C19B212" w14:textId="70D127B1" w:rsidR="00446B18" w:rsidRDefault="00446B18" w:rsidP="00C32B8B">
      <w:pPr>
        <w:tabs>
          <w:tab w:val="left" w:pos="851"/>
          <w:tab w:val="left" w:pos="8931"/>
        </w:tabs>
        <w:spacing w:after="0" w:line="240" w:lineRule="auto"/>
        <w:rPr>
          <w:rFonts w:ascii="Times New Roman" w:hAnsi="Times New Roman"/>
          <w:b/>
          <w:bCs/>
          <w:spacing w:val="2"/>
        </w:rPr>
      </w:pPr>
    </w:p>
    <w:p w14:paraId="22EC9243" w14:textId="077FD2B0" w:rsidR="00446B18" w:rsidRDefault="00446B18" w:rsidP="00C32B8B">
      <w:pPr>
        <w:tabs>
          <w:tab w:val="left" w:pos="851"/>
          <w:tab w:val="left" w:pos="8931"/>
        </w:tabs>
        <w:spacing w:after="0" w:line="240" w:lineRule="auto"/>
        <w:rPr>
          <w:rFonts w:ascii="Times New Roman" w:hAnsi="Times New Roman"/>
          <w:b/>
          <w:bCs/>
          <w:spacing w:val="2"/>
        </w:rPr>
      </w:pPr>
    </w:p>
    <w:p w14:paraId="4DC2576B" w14:textId="33A08787" w:rsidR="00D56133" w:rsidRDefault="00D56133" w:rsidP="00C32B8B">
      <w:pPr>
        <w:tabs>
          <w:tab w:val="left" w:pos="851"/>
          <w:tab w:val="left" w:pos="8931"/>
        </w:tabs>
        <w:spacing w:after="0" w:line="240" w:lineRule="auto"/>
        <w:rPr>
          <w:rFonts w:ascii="Times New Roman" w:hAnsi="Times New Roman"/>
          <w:b/>
          <w:bCs/>
          <w:spacing w:val="2"/>
        </w:rPr>
      </w:pPr>
    </w:p>
    <w:p w14:paraId="0E3AB152" w14:textId="77777777" w:rsidR="00C32B8B" w:rsidRPr="0055458D" w:rsidRDefault="00C32B8B" w:rsidP="00C32B8B">
      <w:pPr>
        <w:tabs>
          <w:tab w:val="left" w:pos="851"/>
          <w:tab w:val="left" w:pos="8931"/>
        </w:tabs>
        <w:spacing w:after="0" w:line="240" w:lineRule="auto"/>
        <w:rPr>
          <w:rFonts w:ascii="Times New Roman" w:hAnsi="Times New Roman"/>
          <w:b/>
          <w:bCs/>
          <w:spacing w:val="2"/>
        </w:rPr>
      </w:pPr>
      <w:r w:rsidRPr="0055458D">
        <w:rPr>
          <w:rFonts w:ascii="Times New Roman" w:hAnsi="Times New Roman"/>
          <w:b/>
          <w:bCs/>
          <w:spacing w:val="2"/>
        </w:rPr>
        <w:lastRenderedPageBreak/>
        <w:t>проект спецификации</w:t>
      </w:r>
    </w:p>
    <w:p w14:paraId="7CB15AF8" w14:textId="77777777" w:rsidR="00C32B8B" w:rsidRPr="0055458D" w:rsidRDefault="00C32B8B" w:rsidP="00C32B8B">
      <w:pPr>
        <w:shd w:val="clear" w:color="auto" w:fill="FFFFFF"/>
        <w:tabs>
          <w:tab w:val="left" w:pos="851"/>
          <w:tab w:val="left" w:pos="8931"/>
        </w:tabs>
        <w:spacing w:after="0"/>
        <w:rPr>
          <w:rFonts w:ascii="Times New Roman" w:hAnsi="Times New Roman"/>
          <w:b/>
          <w:bCs/>
          <w:spacing w:val="2"/>
        </w:rPr>
      </w:pPr>
      <w:r w:rsidRPr="0055458D">
        <w:rPr>
          <w:rFonts w:ascii="Times New Roman" w:hAnsi="Times New Roman"/>
          <w:b/>
          <w:bCs/>
          <w:spacing w:val="2"/>
        </w:rPr>
        <w:t>для резидента Республики Беларусь</w:t>
      </w:r>
    </w:p>
    <w:p w14:paraId="3AFBE789" w14:textId="77777777" w:rsidR="00C32B8B" w:rsidRDefault="00C32B8B" w:rsidP="00C32B8B">
      <w:pPr>
        <w:tabs>
          <w:tab w:val="left" w:pos="851"/>
          <w:tab w:val="left" w:pos="8931"/>
        </w:tabs>
        <w:spacing w:after="0"/>
        <w:rPr>
          <w:rFonts w:ascii="Times New Roman" w:hAnsi="Times New Roman"/>
          <w:sz w:val="24"/>
          <w:szCs w:val="24"/>
        </w:rPr>
      </w:pPr>
    </w:p>
    <w:p w14:paraId="6CEE4DF4" w14:textId="77777777" w:rsidR="00C32B8B" w:rsidRPr="0055458D" w:rsidRDefault="00C32B8B" w:rsidP="00C32B8B">
      <w:pPr>
        <w:tabs>
          <w:tab w:val="left" w:pos="851"/>
          <w:tab w:val="left" w:pos="6521"/>
          <w:tab w:val="left" w:pos="7513"/>
        </w:tabs>
        <w:spacing w:after="0"/>
        <w:jc w:val="right"/>
        <w:rPr>
          <w:rFonts w:ascii="Times New Roman" w:hAnsi="Times New Roman"/>
          <w:sz w:val="24"/>
          <w:szCs w:val="24"/>
        </w:rPr>
      </w:pPr>
      <w:r w:rsidRPr="0055458D">
        <w:rPr>
          <w:rFonts w:ascii="Times New Roman" w:hAnsi="Times New Roman"/>
          <w:sz w:val="24"/>
          <w:szCs w:val="24"/>
        </w:rPr>
        <w:t>Приложение № 1</w:t>
      </w:r>
    </w:p>
    <w:p w14:paraId="0D318C05" w14:textId="77777777" w:rsidR="00C32B8B" w:rsidRPr="0055458D" w:rsidRDefault="00C32B8B" w:rsidP="00C32B8B">
      <w:pPr>
        <w:tabs>
          <w:tab w:val="left" w:pos="851"/>
          <w:tab w:val="left" w:pos="6521"/>
          <w:tab w:val="left" w:pos="7513"/>
        </w:tabs>
        <w:spacing w:after="0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к договору </w:t>
      </w:r>
      <w:r w:rsidRPr="0055458D">
        <w:rPr>
          <w:rFonts w:ascii="Times New Roman" w:hAnsi="Times New Roman"/>
          <w:sz w:val="24"/>
          <w:szCs w:val="24"/>
        </w:rPr>
        <w:t>_____________</w:t>
      </w:r>
    </w:p>
    <w:p w14:paraId="40D55164" w14:textId="34B014F2" w:rsidR="00C32B8B" w:rsidRPr="0055458D" w:rsidRDefault="00C32B8B" w:rsidP="00C32B8B">
      <w:pPr>
        <w:tabs>
          <w:tab w:val="left" w:pos="851"/>
          <w:tab w:val="left" w:pos="6521"/>
          <w:tab w:val="left" w:pos="7513"/>
        </w:tabs>
        <w:spacing w:after="0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от </w:t>
      </w:r>
      <w:proofErr w:type="gramStart"/>
      <w:r>
        <w:rPr>
          <w:rFonts w:ascii="Times New Roman" w:hAnsi="Times New Roman"/>
          <w:sz w:val="24"/>
          <w:szCs w:val="24"/>
        </w:rPr>
        <w:t xml:space="preserve">«  </w:t>
      </w:r>
      <w:proofErr w:type="gramEnd"/>
      <w:r>
        <w:rPr>
          <w:rFonts w:ascii="Times New Roman" w:hAnsi="Times New Roman"/>
          <w:sz w:val="24"/>
          <w:szCs w:val="24"/>
        </w:rPr>
        <w:t xml:space="preserve">  </w:t>
      </w:r>
      <w:r w:rsidRPr="0055458D">
        <w:rPr>
          <w:rFonts w:ascii="Times New Roman" w:hAnsi="Times New Roman"/>
          <w:sz w:val="24"/>
          <w:szCs w:val="24"/>
        </w:rPr>
        <w:t>»_____________20</w:t>
      </w:r>
      <w:r>
        <w:rPr>
          <w:rFonts w:ascii="Times New Roman" w:hAnsi="Times New Roman"/>
          <w:sz w:val="24"/>
          <w:szCs w:val="24"/>
        </w:rPr>
        <w:t>2</w:t>
      </w:r>
      <w:r w:rsidR="00AF41AF">
        <w:rPr>
          <w:rFonts w:ascii="Times New Roman" w:hAnsi="Times New Roman"/>
          <w:sz w:val="24"/>
          <w:szCs w:val="24"/>
        </w:rPr>
        <w:t>6</w:t>
      </w:r>
      <w:r w:rsidR="00F062ED">
        <w:rPr>
          <w:rFonts w:ascii="Times New Roman" w:hAnsi="Times New Roman"/>
          <w:sz w:val="24"/>
          <w:szCs w:val="24"/>
        </w:rPr>
        <w:t xml:space="preserve"> </w:t>
      </w:r>
      <w:r w:rsidRPr="0055458D">
        <w:rPr>
          <w:rFonts w:ascii="Times New Roman" w:hAnsi="Times New Roman"/>
          <w:sz w:val="24"/>
          <w:szCs w:val="24"/>
        </w:rPr>
        <w:t>г.</w:t>
      </w:r>
    </w:p>
    <w:p w14:paraId="52A03E4C" w14:textId="77777777" w:rsidR="00C32B8B" w:rsidRPr="00580D67" w:rsidRDefault="00C32B8B" w:rsidP="00C32B8B">
      <w:pPr>
        <w:pStyle w:val="3"/>
        <w:tabs>
          <w:tab w:val="left" w:pos="851"/>
          <w:tab w:val="left" w:pos="8931"/>
        </w:tabs>
        <w:jc w:val="center"/>
        <w:rPr>
          <w:rFonts w:ascii="Times New Roman" w:hAnsi="Times New Roman"/>
          <w:b w:val="0"/>
          <w:sz w:val="24"/>
          <w:szCs w:val="24"/>
        </w:rPr>
      </w:pPr>
      <w:r w:rsidRPr="00580D67">
        <w:rPr>
          <w:rFonts w:ascii="Times New Roman" w:hAnsi="Times New Roman"/>
          <w:b w:val="0"/>
          <w:sz w:val="24"/>
          <w:szCs w:val="24"/>
        </w:rPr>
        <w:t>СПЕЦИФИКАЦИЯ</w:t>
      </w:r>
    </w:p>
    <w:p w14:paraId="6882C2B2" w14:textId="77777777" w:rsidR="00C32B8B" w:rsidRPr="0055458D" w:rsidRDefault="00C32B8B" w:rsidP="00C32B8B">
      <w:pPr>
        <w:tabs>
          <w:tab w:val="left" w:pos="851"/>
          <w:tab w:val="left" w:pos="8931"/>
        </w:tabs>
        <w:jc w:val="center"/>
        <w:rPr>
          <w:rFonts w:ascii="Times New Roman" w:hAnsi="Times New Roman"/>
          <w:sz w:val="24"/>
          <w:szCs w:val="24"/>
        </w:rPr>
      </w:pPr>
      <w:r w:rsidRPr="0055458D">
        <w:rPr>
          <w:rFonts w:ascii="Times New Roman" w:hAnsi="Times New Roman"/>
          <w:sz w:val="24"/>
          <w:szCs w:val="24"/>
        </w:rPr>
        <w:t xml:space="preserve">на поставку </w:t>
      </w:r>
      <w:r>
        <w:rPr>
          <w:rFonts w:ascii="Times New Roman" w:hAnsi="Times New Roman"/>
          <w:sz w:val="24"/>
          <w:szCs w:val="24"/>
        </w:rPr>
        <w:t>товара</w:t>
      </w:r>
      <w:r w:rsidRPr="0055458D">
        <w:rPr>
          <w:rFonts w:ascii="Times New Roman" w:hAnsi="Times New Roman"/>
          <w:sz w:val="24"/>
          <w:szCs w:val="24"/>
        </w:rPr>
        <w:t xml:space="preserve"> для </w:t>
      </w:r>
      <w:r>
        <w:rPr>
          <w:rFonts w:ascii="Times New Roman" w:hAnsi="Times New Roman"/>
          <w:sz w:val="24"/>
          <w:szCs w:val="24"/>
        </w:rPr>
        <w:t>подразделений</w:t>
      </w:r>
      <w:r w:rsidRPr="0055458D">
        <w:rPr>
          <w:rFonts w:ascii="Times New Roman" w:hAnsi="Times New Roman"/>
          <w:sz w:val="24"/>
          <w:szCs w:val="24"/>
        </w:rPr>
        <w:t xml:space="preserve"> Следственного комитета Республики Беларусь</w:t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486"/>
        <w:gridCol w:w="3263"/>
        <w:gridCol w:w="579"/>
        <w:gridCol w:w="616"/>
        <w:gridCol w:w="935"/>
        <w:gridCol w:w="1138"/>
        <w:gridCol w:w="806"/>
        <w:gridCol w:w="792"/>
        <w:gridCol w:w="1013"/>
      </w:tblGrid>
      <w:tr w:rsidR="00C32B8B" w:rsidRPr="0055458D" w14:paraId="4D234134" w14:textId="77777777" w:rsidTr="00575908">
        <w:trPr>
          <w:trHeight w:val="20"/>
        </w:trPr>
        <w:tc>
          <w:tcPr>
            <w:tcW w:w="2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7425BD" w14:textId="77777777" w:rsidR="00C32B8B" w:rsidRPr="0055458D" w:rsidRDefault="00C32B8B" w:rsidP="00575908">
            <w:pPr>
              <w:tabs>
                <w:tab w:val="left" w:pos="851"/>
                <w:tab w:val="left" w:pos="8931"/>
              </w:tabs>
              <w:jc w:val="center"/>
              <w:rPr>
                <w:rFonts w:ascii="Times New Roman" w:hAnsi="Times New Roman"/>
                <w:bCs/>
                <w:sz w:val="20"/>
                <w:szCs w:val="24"/>
              </w:rPr>
            </w:pPr>
            <w:r w:rsidRPr="0055458D">
              <w:rPr>
                <w:rFonts w:ascii="Times New Roman" w:hAnsi="Times New Roman"/>
                <w:bCs/>
                <w:sz w:val="20"/>
                <w:szCs w:val="24"/>
              </w:rPr>
              <w:t>№ п/п</w:t>
            </w:r>
          </w:p>
        </w:tc>
        <w:tc>
          <w:tcPr>
            <w:tcW w:w="17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1D8C643" w14:textId="77777777" w:rsidR="00C32B8B" w:rsidRPr="0055458D" w:rsidRDefault="00C32B8B" w:rsidP="00575908">
            <w:pPr>
              <w:tabs>
                <w:tab w:val="left" w:pos="851"/>
                <w:tab w:val="left" w:pos="8931"/>
              </w:tabs>
              <w:jc w:val="center"/>
              <w:rPr>
                <w:rFonts w:ascii="Times New Roman" w:hAnsi="Times New Roman"/>
                <w:bCs/>
                <w:sz w:val="20"/>
                <w:szCs w:val="24"/>
              </w:rPr>
            </w:pPr>
            <w:r w:rsidRPr="0055458D">
              <w:rPr>
                <w:rFonts w:ascii="Times New Roman" w:hAnsi="Times New Roman"/>
                <w:bCs/>
                <w:sz w:val="20"/>
                <w:szCs w:val="24"/>
              </w:rPr>
              <w:t xml:space="preserve">Наименование </w:t>
            </w:r>
          </w:p>
        </w:tc>
        <w:tc>
          <w:tcPr>
            <w:tcW w:w="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643AC2E4" w14:textId="77777777" w:rsidR="00C32B8B" w:rsidRPr="0055458D" w:rsidRDefault="00C32B8B" w:rsidP="00575908">
            <w:pPr>
              <w:tabs>
                <w:tab w:val="left" w:pos="851"/>
                <w:tab w:val="left" w:pos="8931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4"/>
              </w:rPr>
            </w:pPr>
            <w:r w:rsidRPr="0055458D">
              <w:rPr>
                <w:rFonts w:ascii="Times New Roman" w:hAnsi="Times New Roman"/>
                <w:bCs/>
                <w:sz w:val="20"/>
                <w:szCs w:val="24"/>
              </w:rPr>
              <w:t>Ед. изм.</w:t>
            </w:r>
          </w:p>
        </w:tc>
        <w:tc>
          <w:tcPr>
            <w:tcW w:w="3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3D539AC4" w14:textId="77777777" w:rsidR="00C32B8B" w:rsidRPr="0055458D" w:rsidRDefault="00C32B8B" w:rsidP="00575908">
            <w:pPr>
              <w:tabs>
                <w:tab w:val="left" w:pos="851"/>
                <w:tab w:val="left" w:pos="8931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4"/>
              </w:rPr>
            </w:pPr>
            <w:r w:rsidRPr="0055458D">
              <w:rPr>
                <w:rFonts w:ascii="Times New Roman" w:hAnsi="Times New Roman"/>
                <w:bCs/>
                <w:sz w:val="20"/>
                <w:szCs w:val="24"/>
              </w:rPr>
              <w:t>Кол-во</w:t>
            </w:r>
          </w:p>
        </w:tc>
        <w:tc>
          <w:tcPr>
            <w:tcW w:w="4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B65274C" w14:textId="77777777" w:rsidR="00C32B8B" w:rsidRPr="0055458D" w:rsidRDefault="00C32B8B" w:rsidP="00575908">
            <w:pPr>
              <w:tabs>
                <w:tab w:val="left" w:pos="851"/>
                <w:tab w:val="left" w:pos="8931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4"/>
              </w:rPr>
            </w:pPr>
            <w:r w:rsidRPr="0055458D">
              <w:rPr>
                <w:rFonts w:ascii="Times New Roman" w:hAnsi="Times New Roman"/>
                <w:bCs/>
                <w:sz w:val="20"/>
                <w:szCs w:val="24"/>
              </w:rPr>
              <w:t>Цена за единицу</w:t>
            </w:r>
          </w:p>
          <w:p w14:paraId="02A15D23" w14:textId="77777777" w:rsidR="00C32B8B" w:rsidRDefault="00C32B8B" w:rsidP="00575908">
            <w:pPr>
              <w:tabs>
                <w:tab w:val="left" w:pos="851"/>
                <w:tab w:val="left" w:pos="8931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4"/>
              </w:rPr>
            </w:pPr>
            <w:r w:rsidRPr="0055458D">
              <w:rPr>
                <w:rFonts w:ascii="Times New Roman" w:hAnsi="Times New Roman"/>
                <w:bCs/>
                <w:sz w:val="20"/>
                <w:szCs w:val="24"/>
              </w:rPr>
              <w:t>без НДС</w:t>
            </w:r>
            <w:r>
              <w:rPr>
                <w:rFonts w:ascii="Times New Roman" w:hAnsi="Times New Roman"/>
                <w:bCs/>
                <w:sz w:val="20"/>
                <w:szCs w:val="24"/>
              </w:rPr>
              <w:t>,</w:t>
            </w:r>
          </w:p>
          <w:p w14:paraId="037EC8FB" w14:textId="77777777" w:rsidR="00C32B8B" w:rsidRPr="0055458D" w:rsidRDefault="00C32B8B" w:rsidP="00575908">
            <w:pPr>
              <w:tabs>
                <w:tab w:val="left" w:pos="851"/>
                <w:tab w:val="left" w:pos="8931"/>
              </w:tabs>
              <w:jc w:val="center"/>
              <w:rPr>
                <w:rFonts w:ascii="Times New Roman" w:hAnsi="Times New Roman"/>
                <w:bCs/>
                <w:sz w:val="20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/>
                <w:bCs/>
                <w:sz w:val="20"/>
                <w:szCs w:val="24"/>
              </w:rPr>
              <w:t>руб.</w:t>
            </w:r>
            <w:r w:rsidRPr="0055458D">
              <w:rPr>
                <w:rFonts w:ascii="Times New Roman" w:hAnsi="Times New Roman"/>
                <w:bCs/>
                <w:sz w:val="20"/>
                <w:szCs w:val="24"/>
              </w:rPr>
              <w:t>коп</w:t>
            </w:r>
            <w:proofErr w:type="spellEnd"/>
            <w:proofErr w:type="gramEnd"/>
            <w:r w:rsidRPr="0055458D">
              <w:rPr>
                <w:rFonts w:ascii="Times New Roman" w:hAnsi="Times New Roman"/>
                <w:bCs/>
                <w:sz w:val="20"/>
                <w:szCs w:val="24"/>
              </w:rPr>
              <w:t xml:space="preserve">. </w:t>
            </w:r>
          </w:p>
        </w:tc>
        <w:tc>
          <w:tcPr>
            <w:tcW w:w="5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F100AE" w14:textId="77777777" w:rsidR="00C32B8B" w:rsidRPr="0055458D" w:rsidRDefault="00C32B8B" w:rsidP="00575908">
            <w:pPr>
              <w:tabs>
                <w:tab w:val="left" w:pos="851"/>
                <w:tab w:val="left" w:pos="8931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4"/>
              </w:rPr>
            </w:pPr>
            <w:r>
              <w:rPr>
                <w:rFonts w:ascii="Times New Roman" w:hAnsi="Times New Roman"/>
                <w:bCs/>
                <w:sz w:val="20"/>
                <w:szCs w:val="24"/>
              </w:rPr>
              <w:t>Стоимость</w:t>
            </w:r>
            <w:r w:rsidRPr="0055458D">
              <w:rPr>
                <w:rFonts w:ascii="Times New Roman" w:hAnsi="Times New Roman"/>
                <w:bCs/>
                <w:sz w:val="20"/>
                <w:szCs w:val="24"/>
              </w:rPr>
              <w:t xml:space="preserve"> </w:t>
            </w:r>
          </w:p>
          <w:p w14:paraId="05B3E63A" w14:textId="77777777" w:rsidR="00C32B8B" w:rsidRPr="0055458D" w:rsidRDefault="00C32B8B" w:rsidP="00575908">
            <w:pPr>
              <w:tabs>
                <w:tab w:val="left" w:pos="851"/>
                <w:tab w:val="left" w:pos="8931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4"/>
              </w:rPr>
            </w:pPr>
            <w:r w:rsidRPr="0055458D">
              <w:rPr>
                <w:rFonts w:ascii="Times New Roman" w:hAnsi="Times New Roman"/>
                <w:bCs/>
                <w:sz w:val="20"/>
                <w:szCs w:val="24"/>
              </w:rPr>
              <w:t>без НДС</w:t>
            </w:r>
            <w:r>
              <w:rPr>
                <w:rFonts w:ascii="Times New Roman" w:hAnsi="Times New Roman"/>
                <w:bCs/>
                <w:sz w:val="20"/>
                <w:szCs w:val="24"/>
              </w:rPr>
              <w:t xml:space="preserve">, </w:t>
            </w:r>
            <w:r w:rsidRPr="0055458D">
              <w:rPr>
                <w:rFonts w:ascii="Times New Roman" w:hAnsi="Times New Roman"/>
                <w:bCs/>
                <w:sz w:val="20"/>
                <w:szCs w:val="24"/>
              </w:rPr>
              <w:t>руб. коп</w:t>
            </w:r>
            <w:r>
              <w:rPr>
                <w:rFonts w:ascii="Times New Roman" w:hAnsi="Times New Roman"/>
                <w:bCs/>
                <w:sz w:val="20"/>
                <w:szCs w:val="24"/>
              </w:rPr>
              <w:t>.</w:t>
            </w:r>
          </w:p>
        </w:tc>
        <w:tc>
          <w:tcPr>
            <w:tcW w:w="41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193ED30" w14:textId="77777777" w:rsidR="00C32B8B" w:rsidRPr="0055458D" w:rsidRDefault="00C32B8B" w:rsidP="00575908">
            <w:pPr>
              <w:tabs>
                <w:tab w:val="left" w:pos="851"/>
                <w:tab w:val="left" w:pos="8931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4"/>
              </w:rPr>
            </w:pPr>
            <w:r w:rsidRPr="0055458D">
              <w:rPr>
                <w:rFonts w:ascii="Times New Roman" w:hAnsi="Times New Roman"/>
                <w:bCs/>
                <w:sz w:val="20"/>
                <w:szCs w:val="24"/>
              </w:rPr>
              <w:t>Ставка</w:t>
            </w:r>
            <w:r w:rsidRPr="0055458D">
              <w:rPr>
                <w:rFonts w:ascii="Times New Roman" w:hAnsi="Times New Roman"/>
                <w:bCs/>
                <w:sz w:val="20"/>
                <w:szCs w:val="24"/>
              </w:rPr>
              <w:br/>
              <w:t>НДС, %</w:t>
            </w:r>
          </w:p>
        </w:tc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FF2FC8" w14:textId="77777777" w:rsidR="00C32B8B" w:rsidRPr="0055458D" w:rsidRDefault="00C32B8B" w:rsidP="00575908">
            <w:pPr>
              <w:tabs>
                <w:tab w:val="left" w:pos="851"/>
                <w:tab w:val="left" w:pos="8931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4"/>
              </w:rPr>
            </w:pPr>
            <w:r w:rsidRPr="0055458D">
              <w:rPr>
                <w:rFonts w:ascii="Times New Roman" w:hAnsi="Times New Roman"/>
                <w:bCs/>
                <w:sz w:val="20"/>
                <w:szCs w:val="24"/>
              </w:rPr>
              <w:t xml:space="preserve">Сумма НДС,  </w:t>
            </w:r>
          </w:p>
          <w:p w14:paraId="12D8C5A7" w14:textId="77777777" w:rsidR="00C32B8B" w:rsidRPr="0055458D" w:rsidRDefault="00C32B8B" w:rsidP="00575908">
            <w:pPr>
              <w:tabs>
                <w:tab w:val="left" w:pos="851"/>
                <w:tab w:val="left" w:pos="8931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4"/>
              </w:rPr>
            </w:pPr>
            <w:r w:rsidRPr="0055458D">
              <w:rPr>
                <w:rFonts w:ascii="Times New Roman" w:hAnsi="Times New Roman"/>
                <w:bCs/>
                <w:sz w:val="20"/>
                <w:szCs w:val="24"/>
              </w:rPr>
              <w:t>руб. коп.</w:t>
            </w:r>
          </w:p>
        </w:tc>
        <w:tc>
          <w:tcPr>
            <w:tcW w:w="5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2361C7" w14:textId="77777777" w:rsidR="00C32B8B" w:rsidRDefault="00C32B8B" w:rsidP="00575908">
            <w:pPr>
              <w:tabs>
                <w:tab w:val="left" w:pos="851"/>
                <w:tab w:val="left" w:pos="8931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4"/>
              </w:rPr>
            </w:pPr>
            <w:r w:rsidRPr="0055458D">
              <w:rPr>
                <w:rFonts w:ascii="Times New Roman" w:hAnsi="Times New Roman"/>
                <w:bCs/>
                <w:sz w:val="20"/>
                <w:szCs w:val="24"/>
              </w:rPr>
              <w:t xml:space="preserve">Сумма с НДС, </w:t>
            </w:r>
          </w:p>
          <w:p w14:paraId="656ACC0F" w14:textId="77777777" w:rsidR="00C32B8B" w:rsidRPr="0055458D" w:rsidRDefault="00C32B8B" w:rsidP="00575908">
            <w:pPr>
              <w:tabs>
                <w:tab w:val="left" w:pos="851"/>
                <w:tab w:val="left" w:pos="8931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4"/>
              </w:rPr>
            </w:pPr>
            <w:r w:rsidRPr="0055458D">
              <w:rPr>
                <w:rFonts w:ascii="Times New Roman" w:hAnsi="Times New Roman"/>
                <w:bCs/>
                <w:sz w:val="20"/>
                <w:szCs w:val="24"/>
              </w:rPr>
              <w:t>руб. коп.</w:t>
            </w:r>
          </w:p>
        </w:tc>
      </w:tr>
      <w:tr w:rsidR="00C32B8B" w:rsidRPr="0055458D" w14:paraId="4E7DAC2A" w14:textId="77777777" w:rsidTr="00575908">
        <w:trPr>
          <w:trHeight w:val="20"/>
        </w:trPr>
        <w:tc>
          <w:tcPr>
            <w:tcW w:w="2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8934FE" w14:textId="77777777" w:rsidR="00C32B8B" w:rsidRPr="0055458D" w:rsidRDefault="00C32B8B" w:rsidP="00575908">
            <w:pPr>
              <w:tabs>
                <w:tab w:val="left" w:pos="851"/>
                <w:tab w:val="left" w:pos="8931"/>
              </w:tabs>
              <w:jc w:val="center"/>
              <w:rPr>
                <w:rFonts w:ascii="Times New Roman" w:hAnsi="Times New Roman"/>
                <w:sz w:val="20"/>
                <w:szCs w:val="24"/>
              </w:rPr>
            </w:pPr>
          </w:p>
        </w:tc>
        <w:tc>
          <w:tcPr>
            <w:tcW w:w="1704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6C2CA98" w14:textId="77777777" w:rsidR="00C32B8B" w:rsidRPr="0055458D" w:rsidRDefault="00C32B8B" w:rsidP="00575908">
            <w:pPr>
              <w:tabs>
                <w:tab w:val="left" w:pos="851"/>
                <w:tab w:val="left" w:pos="8931"/>
              </w:tabs>
              <w:rPr>
                <w:rFonts w:ascii="Times New Roman" w:hAnsi="Times New Roman"/>
                <w:sz w:val="20"/>
                <w:szCs w:val="24"/>
              </w:rPr>
            </w:pPr>
          </w:p>
        </w:tc>
        <w:tc>
          <w:tcPr>
            <w:tcW w:w="297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49E2E649" w14:textId="77777777" w:rsidR="00C32B8B" w:rsidRPr="0055458D" w:rsidRDefault="00C32B8B" w:rsidP="00575908">
            <w:pPr>
              <w:tabs>
                <w:tab w:val="left" w:pos="851"/>
                <w:tab w:val="left" w:pos="8931"/>
              </w:tabs>
              <w:jc w:val="center"/>
              <w:rPr>
                <w:rFonts w:ascii="Times New Roman" w:hAnsi="Times New Roman"/>
                <w:sz w:val="20"/>
                <w:szCs w:val="24"/>
              </w:rPr>
            </w:pPr>
          </w:p>
        </w:tc>
        <w:tc>
          <w:tcPr>
            <w:tcW w:w="316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20A959C9" w14:textId="77777777" w:rsidR="00C32B8B" w:rsidRPr="0055458D" w:rsidRDefault="00C32B8B" w:rsidP="00575908">
            <w:pPr>
              <w:tabs>
                <w:tab w:val="left" w:pos="851"/>
                <w:tab w:val="left" w:pos="8931"/>
              </w:tabs>
              <w:jc w:val="center"/>
              <w:rPr>
                <w:rFonts w:ascii="Times New Roman" w:hAnsi="Times New Roman"/>
                <w:sz w:val="20"/>
                <w:szCs w:val="24"/>
              </w:rPr>
            </w:pPr>
          </w:p>
        </w:tc>
        <w:tc>
          <w:tcPr>
            <w:tcW w:w="480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1BE630A4" w14:textId="77777777" w:rsidR="00C32B8B" w:rsidRPr="0055458D" w:rsidRDefault="00C32B8B" w:rsidP="00575908">
            <w:pPr>
              <w:tabs>
                <w:tab w:val="left" w:pos="851"/>
                <w:tab w:val="left" w:pos="8931"/>
              </w:tabs>
              <w:jc w:val="center"/>
              <w:rPr>
                <w:rFonts w:ascii="Times New Roman" w:hAnsi="Times New Roman"/>
                <w:sz w:val="20"/>
                <w:szCs w:val="24"/>
              </w:rPr>
            </w:pPr>
          </w:p>
        </w:tc>
        <w:tc>
          <w:tcPr>
            <w:tcW w:w="5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8E4B507" w14:textId="77777777" w:rsidR="00C32B8B" w:rsidRPr="0055458D" w:rsidRDefault="00C32B8B" w:rsidP="00575908">
            <w:pPr>
              <w:tabs>
                <w:tab w:val="left" w:pos="851"/>
                <w:tab w:val="left" w:pos="8931"/>
              </w:tabs>
              <w:jc w:val="center"/>
              <w:rPr>
                <w:rFonts w:ascii="Times New Roman" w:hAnsi="Times New Roman"/>
                <w:sz w:val="20"/>
                <w:szCs w:val="24"/>
              </w:rPr>
            </w:pPr>
          </w:p>
        </w:tc>
        <w:tc>
          <w:tcPr>
            <w:tcW w:w="4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901C940" w14:textId="77777777" w:rsidR="00C32B8B" w:rsidRPr="0055458D" w:rsidRDefault="00C32B8B" w:rsidP="00575908">
            <w:pPr>
              <w:tabs>
                <w:tab w:val="left" w:pos="851"/>
                <w:tab w:val="left" w:pos="8931"/>
              </w:tabs>
              <w:jc w:val="center"/>
              <w:rPr>
                <w:rFonts w:ascii="Times New Roman" w:hAnsi="Times New Roman"/>
                <w:sz w:val="20"/>
                <w:szCs w:val="24"/>
              </w:rPr>
            </w:pPr>
          </w:p>
        </w:tc>
        <w:tc>
          <w:tcPr>
            <w:tcW w:w="4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49271D1" w14:textId="77777777" w:rsidR="00C32B8B" w:rsidRPr="0055458D" w:rsidRDefault="00C32B8B" w:rsidP="00575908">
            <w:pPr>
              <w:tabs>
                <w:tab w:val="left" w:pos="851"/>
                <w:tab w:val="left" w:pos="8931"/>
              </w:tabs>
              <w:jc w:val="center"/>
              <w:rPr>
                <w:rFonts w:ascii="Times New Roman" w:hAnsi="Times New Roman"/>
                <w:sz w:val="20"/>
                <w:szCs w:val="24"/>
              </w:rPr>
            </w:pPr>
          </w:p>
        </w:tc>
        <w:tc>
          <w:tcPr>
            <w:tcW w:w="5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1254966" w14:textId="77777777" w:rsidR="00C32B8B" w:rsidRPr="0055458D" w:rsidRDefault="00C32B8B" w:rsidP="00575908">
            <w:pPr>
              <w:tabs>
                <w:tab w:val="left" w:pos="851"/>
                <w:tab w:val="left" w:pos="8931"/>
              </w:tabs>
              <w:jc w:val="center"/>
              <w:rPr>
                <w:rFonts w:ascii="Times New Roman" w:hAnsi="Times New Roman"/>
                <w:sz w:val="20"/>
                <w:szCs w:val="24"/>
              </w:rPr>
            </w:pPr>
          </w:p>
        </w:tc>
      </w:tr>
      <w:tr w:rsidR="00C32B8B" w:rsidRPr="0055458D" w14:paraId="0C1A466B" w14:textId="77777777" w:rsidTr="00575908">
        <w:trPr>
          <w:trHeight w:val="20"/>
        </w:trPr>
        <w:tc>
          <w:tcPr>
            <w:tcW w:w="3047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42A67E" w14:textId="77777777" w:rsidR="00C32B8B" w:rsidRPr="0055458D" w:rsidRDefault="00C32B8B" w:rsidP="00575908">
            <w:pPr>
              <w:tabs>
                <w:tab w:val="left" w:pos="851"/>
                <w:tab w:val="left" w:pos="8931"/>
              </w:tabs>
              <w:rPr>
                <w:rFonts w:ascii="Times New Roman" w:hAnsi="Times New Roman"/>
                <w:sz w:val="20"/>
                <w:szCs w:val="24"/>
              </w:rPr>
            </w:pPr>
            <w:r w:rsidRPr="0055458D">
              <w:rPr>
                <w:rFonts w:ascii="Times New Roman" w:hAnsi="Times New Roman"/>
                <w:sz w:val="20"/>
                <w:szCs w:val="24"/>
              </w:rPr>
              <w:t>Итого</w:t>
            </w:r>
          </w:p>
        </w:tc>
        <w:tc>
          <w:tcPr>
            <w:tcW w:w="5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FA0472" w14:textId="77777777" w:rsidR="00C32B8B" w:rsidRPr="0055458D" w:rsidRDefault="00C32B8B" w:rsidP="00575908">
            <w:pPr>
              <w:tabs>
                <w:tab w:val="left" w:pos="851"/>
                <w:tab w:val="left" w:pos="8931"/>
              </w:tabs>
              <w:rPr>
                <w:rFonts w:ascii="Times New Roman" w:hAnsi="Times New Roman"/>
                <w:sz w:val="20"/>
                <w:szCs w:val="24"/>
              </w:rPr>
            </w:pPr>
          </w:p>
        </w:tc>
        <w:tc>
          <w:tcPr>
            <w:tcW w:w="4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8946A1" w14:textId="77777777" w:rsidR="00C32B8B" w:rsidRPr="0055458D" w:rsidRDefault="00C32B8B" w:rsidP="00575908">
            <w:pPr>
              <w:tabs>
                <w:tab w:val="left" w:pos="851"/>
                <w:tab w:val="left" w:pos="8931"/>
              </w:tabs>
              <w:rPr>
                <w:rFonts w:ascii="Times New Roman" w:hAnsi="Times New Roman"/>
                <w:sz w:val="20"/>
                <w:szCs w:val="24"/>
              </w:rPr>
            </w:pPr>
          </w:p>
        </w:tc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6777B1" w14:textId="77777777" w:rsidR="00C32B8B" w:rsidRPr="0055458D" w:rsidRDefault="00C32B8B" w:rsidP="00575908">
            <w:pPr>
              <w:tabs>
                <w:tab w:val="left" w:pos="851"/>
                <w:tab w:val="left" w:pos="8931"/>
              </w:tabs>
              <w:jc w:val="center"/>
              <w:rPr>
                <w:rFonts w:ascii="Times New Roman" w:hAnsi="Times New Roman"/>
                <w:sz w:val="20"/>
                <w:szCs w:val="24"/>
              </w:rPr>
            </w:pPr>
          </w:p>
        </w:tc>
        <w:tc>
          <w:tcPr>
            <w:tcW w:w="5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06775AD" w14:textId="77777777" w:rsidR="00C32B8B" w:rsidRPr="0055458D" w:rsidRDefault="00C32B8B" w:rsidP="00575908">
            <w:pPr>
              <w:tabs>
                <w:tab w:val="left" w:pos="851"/>
                <w:tab w:val="left" w:pos="8931"/>
              </w:tabs>
              <w:jc w:val="center"/>
              <w:rPr>
                <w:rFonts w:ascii="Times New Roman" w:hAnsi="Times New Roman"/>
                <w:sz w:val="20"/>
                <w:szCs w:val="24"/>
              </w:rPr>
            </w:pPr>
          </w:p>
        </w:tc>
      </w:tr>
    </w:tbl>
    <w:p w14:paraId="670C1ECE" w14:textId="77777777" w:rsidR="00C32B8B" w:rsidRPr="0055458D" w:rsidRDefault="00C32B8B" w:rsidP="00C32B8B">
      <w:pPr>
        <w:pStyle w:val="Style6"/>
        <w:widowControl/>
        <w:tabs>
          <w:tab w:val="left" w:pos="389"/>
          <w:tab w:val="left" w:pos="851"/>
          <w:tab w:val="left" w:pos="8931"/>
        </w:tabs>
        <w:spacing w:line="240" w:lineRule="auto"/>
        <w:rPr>
          <w:rStyle w:val="FontStyle23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4817"/>
        <w:gridCol w:w="4821"/>
      </w:tblGrid>
      <w:tr w:rsidR="00C32B8B" w:rsidRPr="0055458D" w14:paraId="06B245E3" w14:textId="77777777" w:rsidTr="00575908">
        <w:trPr>
          <w:trHeight w:val="1843"/>
        </w:trPr>
        <w:tc>
          <w:tcPr>
            <w:tcW w:w="4869" w:type="dxa"/>
            <w:shd w:val="clear" w:color="auto" w:fill="auto"/>
          </w:tcPr>
          <w:p w14:paraId="5706BDEB" w14:textId="77777777" w:rsidR="00C32B8B" w:rsidRPr="0055458D" w:rsidRDefault="00C32B8B" w:rsidP="00575908">
            <w:pPr>
              <w:pStyle w:val="Style6"/>
              <w:widowControl/>
              <w:tabs>
                <w:tab w:val="left" w:pos="437"/>
                <w:tab w:val="left" w:pos="851"/>
                <w:tab w:val="left" w:pos="8931"/>
              </w:tabs>
              <w:spacing w:line="240" w:lineRule="auto"/>
              <w:rPr>
                <w:rStyle w:val="FontStyle23"/>
              </w:rPr>
            </w:pPr>
          </w:p>
          <w:p w14:paraId="38B0CE97" w14:textId="77777777" w:rsidR="00C32B8B" w:rsidRPr="0068070D" w:rsidRDefault="00C32B8B" w:rsidP="00575908">
            <w:pPr>
              <w:tabs>
                <w:tab w:val="left" w:pos="851"/>
                <w:tab w:val="left" w:pos="8931"/>
              </w:tabs>
              <w:spacing w:before="31"/>
              <w:rPr>
                <w:rStyle w:val="FontStyle23"/>
                <w:spacing w:val="-1"/>
                <w:sz w:val="24"/>
                <w:szCs w:val="24"/>
              </w:rPr>
            </w:pPr>
            <w:r w:rsidRPr="0055458D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Поставщик    ____________ </w:t>
            </w:r>
          </w:p>
        </w:tc>
        <w:tc>
          <w:tcPr>
            <w:tcW w:w="4871" w:type="dxa"/>
            <w:shd w:val="clear" w:color="auto" w:fill="auto"/>
          </w:tcPr>
          <w:p w14:paraId="71F2581C" w14:textId="77777777" w:rsidR="00C32B8B" w:rsidRPr="0055458D" w:rsidRDefault="00C32B8B" w:rsidP="00575908">
            <w:pPr>
              <w:pStyle w:val="Style6"/>
              <w:widowControl/>
              <w:tabs>
                <w:tab w:val="left" w:pos="437"/>
                <w:tab w:val="left" w:pos="851"/>
                <w:tab w:val="left" w:pos="8931"/>
              </w:tabs>
              <w:spacing w:line="240" w:lineRule="auto"/>
              <w:jc w:val="center"/>
              <w:rPr>
                <w:rStyle w:val="FontStyle23"/>
              </w:rPr>
            </w:pPr>
          </w:p>
          <w:p w14:paraId="792B2188" w14:textId="77777777" w:rsidR="00C32B8B" w:rsidRPr="0068070D" w:rsidRDefault="00C32B8B" w:rsidP="00575908">
            <w:pPr>
              <w:tabs>
                <w:tab w:val="left" w:pos="851"/>
                <w:tab w:val="left" w:pos="8931"/>
              </w:tabs>
              <w:spacing w:after="0" w:line="240" w:lineRule="auto"/>
              <w:rPr>
                <w:rStyle w:val="FontStyle23"/>
                <w:sz w:val="24"/>
                <w:szCs w:val="24"/>
              </w:rPr>
            </w:pPr>
            <w:r>
              <w:rPr>
                <w:rStyle w:val="FontStyle23"/>
                <w:sz w:val="24"/>
                <w:szCs w:val="24"/>
              </w:rPr>
              <w:t xml:space="preserve">                 Покупатель _____________</w:t>
            </w:r>
          </w:p>
        </w:tc>
      </w:tr>
    </w:tbl>
    <w:p w14:paraId="002FC31A" w14:textId="77777777" w:rsidR="00C32B8B" w:rsidRDefault="00C32B8B" w:rsidP="00C32B8B">
      <w:pPr>
        <w:spacing w:after="0" w:line="240" w:lineRule="auto"/>
        <w:rPr>
          <w:rFonts w:ascii="Times New Roman" w:hAnsi="Times New Roman"/>
          <w:b/>
          <w:bCs/>
          <w:spacing w:val="2"/>
        </w:rPr>
      </w:pPr>
    </w:p>
    <w:p w14:paraId="435C614F" w14:textId="77777777" w:rsidR="00C32B8B" w:rsidRDefault="00C32B8B" w:rsidP="00C32B8B">
      <w:pPr>
        <w:spacing w:after="0" w:line="240" w:lineRule="auto"/>
        <w:rPr>
          <w:rFonts w:ascii="Times New Roman" w:hAnsi="Times New Roman"/>
          <w:b/>
          <w:bCs/>
          <w:spacing w:val="2"/>
        </w:rPr>
      </w:pPr>
    </w:p>
    <w:p w14:paraId="4A0DFBA0" w14:textId="77777777" w:rsidR="00C32B8B" w:rsidRPr="0055458D" w:rsidRDefault="00C32B8B" w:rsidP="00C32B8B">
      <w:pPr>
        <w:spacing w:after="0" w:line="240" w:lineRule="auto"/>
        <w:rPr>
          <w:rFonts w:ascii="Times New Roman" w:hAnsi="Times New Roman"/>
          <w:b/>
          <w:bCs/>
          <w:spacing w:val="2"/>
        </w:rPr>
      </w:pPr>
      <w:r w:rsidRPr="0055458D">
        <w:rPr>
          <w:rFonts w:ascii="Times New Roman" w:hAnsi="Times New Roman"/>
          <w:b/>
          <w:bCs/>
          <w:spacing w:val="2"/>
        </w:rPr>
        <w:t>проект спецификации</w:t>
      </w:r>
    </w:p>
    <w:p w14:paraId="157B0EE1" w14:textId="77777777" w:rsidR="00C32B8B" w:rsidRPr="0055458D" w:rsidRDefault="00C32B8B" w:rsidP="00087F5B">
      <w:pPr>
        <w:shd w:val="clear" w:color="auto" w:fill="FFFFFF"/>
        <w:tabs>
          <w:tab w:val="left" w:pos="851"/>
          <w:tab w:val="left" w:pos="8931"/>
        </w:tabs>
        <w:spacing w:after="0"/>
        <w:rPr>
          <w:rFonts w:ascii="Times New Roman" w:hAnsi="Times New Roman"/>
          <w:b/>
          <w:bCs/>
          <w:spacing w:val="2"/>
        </w:rPr>
      </w:pPr>
      <w:r w:rsidRPr="0055458D">
        <w:rPr>
          <w:rFonts w:ascii="Times New Roman" w:hAnsi="Times New Roman"/>
          <w:b/>
          <w:bCs/>
          <w:spacing w:val="2"/>
        </w:rPr>
        <w:t xml:space="preserve">для </w:t>
      </w:r>
      <w:r>
        <w:rPr>
          <w:rFonts w:ascii="Times New Roman" w:hAnsi="Times New Roman"/>
          <w:b/>
          <w:bCs/>
          <w:spacing w:val="2"/>
        </w:rPr>
        <w:t>не</w:t>
      </w:r>
      <w:r w:rsidRPr="0055458D">
        <w:rPr>
          <w:rFonts w:ascii="Times New Roman" w:hAnsi="Times New Roman"/>
          <w:b/>
          <w:bCs/>
          <w:spacing w:val="2"/>
        </w:rPr>
        <w:t>резидента Республики Беларусь</w:t>
      </w:r>
    </w:p>
    <w:p w14:paraId="2CB91AB7" w14:textId="77777777" w:rsidR="00D13CE9" w:rsidRDefault="00D13CE9" w:rsidP="00C32B8B">
      <w:pPr>
        <w:tabs>
          <w:tab w:val="left" w:pos="851"/>
          <w:tab w:val="left" w:pos="8931"/>
        </w:tabs>
        <w:spacing w:after="0"/>
        <w:jc w:val="right"/>
        <w:rPr>
          <w:rFonts w:ascii="Times New Roman" w:hAnsi="Times New Roman"/>
          <w:sz w:val="24"/>
          <w:szCs w:val="24"/>
        </w:rPr>
      </w:pPr>
    </w:p>
    <w:p w14:paraId="0B9F006D" w14:textId="17582CBD" w:rsidR="00C32B8B" w:rsidRPr="0055458D" w:rsidRDefault="00C32B8B" w:rsidP="00C32B8B">
      <w:pPr>
        <w:tabs>
          <w:tab w:val="left" w:pos="851"/>
          <w:tab w:val="left" w:pos="8931"/>
        </w:tabs>
        <w:spacing w:after="0"/>
        <w:jc w:val="right"/>
        <w:rPr>
          <w:rFonts w:ascii="Times New Roman" w:hAnsi="Times New Roman"/>
          <w:sz w:val="24"/>
          <w:szCs w:val="24"/>
        </w:rPr>
      </w:pPr>
      <w:r w:rsidRPr="0055458D">
        <w:rPr>
          <w:rFonts w:ascii="Times New Roman" w:hAnsi="Times New Roman"/>
          <w:sz w:val="24"/>
          <w:szCs w:val="24"/>
        </w:rPr>
        <w:t>Приложение № 1</w:t>
      </w:r>
    </w:p>
    <w:p w14:paraId="6DE012A9" w14:textId="77777777" w:rsidR="00C32B8B" w:rsidRPr="0055458D" w:rsidRDefault="00C32B8B" w:rsidP="00C32B8B">
      <w:pPr>
        <w:tabs>
          <w:tab w:val="left" w:pos="851"/>
          <w:tab w:val="left" w:pos="8931"/>
        </w:tabs>
        <w:spacing w:after="0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к договору </w:t>
      </w:r>
      <w:r w:rsidRPr="0055458D">
        <w:rPr>
          <w:rFonts w:ascii="Times New Roman" w:hAnsi="Times New Roman"/>
          <w:sz w:val="24"/>
          <w:szCs w:val="24"/>
        </w:rPr>
        <w:t>_____________</w:t>
      </w:r>
    </w:p>
    <w:p w14:paraId="4838DF05" w14:textId="0F69F9C1" w:rsidR="00C32B8B" w:rsidRPr="0055458D" w:rsidRDefault="00C32B8B" w:rsidP="00C32B8B">
      <w:pPr>
        <w:tabs>
          <w:tab w:val="left" w:pos="851"/>
          <w:tab w:val="left" w:pos="8931"/>
        </w:tabs>
        <w:spacing w:after="0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от </w:t>
      </w:r>
      <w:proofErr w:type="gramStart"/>
      <w:r>
        <w:rPr>
          <w:rFonts w:ascii="Times New Roman" w:hAnsi="Times New Roman"/>
          <w:sz w:val="24"/>
          <w:szCs w:val="24"/>
        </w:rPr>
        <w:t xml:space="preserve">«  </w:t>
      </w:r>
      <w:proofErr w:type="gramEnd"/>
      <w:r>
        <w:rPr>
          <w:rFonts w:ascii="Times New Roman" w:hAnsi="Times New Roman"/>
          <w:sz w:val="24"/>
          <w:szCs w:val="24"/>
        </w:rPr>
        <w:t xml:space="preserve">  </w:t>
      </w:r>
      <w:r w:rsidRPr="0055458D">
        <w:rPr>
          <w:rFonts w:ascii="Times New Roman" w:hAnsi="Times New Roman"/>
          <w:sz w:val="24"/>
          <w:szCs w:val="24"/>
        </w:rPr>
        <w:t>»_____________20</w:t>
      </w:r>
      <w:r>
        <w:rPr>
          <w:rFonts w:ascii="Times New Roman" w:hAnsi="Times New Roman"/>
          <w:sz w:val="24"/>
          <w:szCs w:val="24"/>
        </w:rPr>
        <w:t>2</w:t>
      </w:r>
      <w:r w:rsidR="00AF41AF">
        <w:rPr>
          <w:rFonts w:ascii="Times New Roman" w:hAnsi="Times New Roman"/>
          <w:sz w:val="24"/>
          <w:szCs w:val="24"/>
        </w:rPr>
        <w:t>6</w:t>
      </w:r>
      <w:r w:rsidR="00F062ED">
        <w:rPr>
          <w:rFonts w:ascii="Times New Roman" w:hAnsi="Times New Roman"/>
          <w:sz w:val="24"/>
          <w:szCs w:val="24"/>
        </w:rPr>
        <w:t xml:space="preserve"> </w:t>
      </w:r>
      <w:r w:rsidRPr="0055458D">
        <w:rPr>
          <w:rFonts w:ascii="Times New Roman" w:hAnsi="Times New Roman"/>
          <w:sz w:val="24"/>
          <w:szCs w:val="24"/>
        </w:rPr>
        <w:t>г.</w:t>
      </w:r>
    </w:p>
    <w:p w14:paraId="48D0A5F2" w14:textId="77777777" w:rsidR="00C32B8B" w:rsidRDefault="00C32B8B" w:rsidP="00C32B8B">
      <w:pPr>
        <w:shd w:val="clear" w:color="auto" w:fill="FFFFFF"/>
        <w:tabs>
          <w:tab w:val="left" w:pos="851"/>
          <w:tab w:val="left" w:pos="8931"/>
        </w:tabs>
        <w:spacing w:after="0"/>
        <w:rPr>
          <w:rFonts w:ascii="Times New Roman" w:hAnsi="Times New Roman"/>
          <w:sz w:val="24"/>
          <w:szCs w:val="24"/>
        </w:rPr>
      </w:pPr>
    </w:p>
    <w:p w14:paraId="077B1AAC" w14:textId="77777777" w:rsidR="00C32B8B" w:rsidRDefault="00C32B8B" w:rsidP="00C32B8B">
      <w:pPr>
        <w:tabs>
          <w:tab w:val="left" w:pos="851"/>
          <w:tab w:val="left" w:pos="8931"/>
        </w:tabs>
        <w:spacing w:line="240" w:lineRule="auto"/>
        <w:jc w:val="center"/>
        <w:rPr>
          <w:rFonts w:ascii="Times New Roman" w:hAnsi="Times New Roman"/>
          <w:sz w:val="24"/>
          <w:szCs w:val="24"/>
        </w:rPr>
      </w:pPr>
      <w:r w:rsidRPr="000D72CA">
        <w:rPr>
          <w:rFonts w:ascii="Times New Roman" w:hAnsi="Times New Roman"/>
          <w:sz w:val="24"/>
          <w:szCs w:val="24"/>
        </w:rPr>
        <w:t>СПЕЦИФИКАЦИЯ</w:t>
      </w:r>
      <w:r w:rsidRPr="0055458D">
        <w:rPr>
          <w:rFonts w:ascii="Times New Roman" w:hAnsi="Times New Roman"/>
          <w:sz w:val="24"/>
          <w:szCs w:val="24"/>
        </w:rPr>
        <w:t xml:space="preserve"> </w:t>
      </w:r>
    </w:p>
    <w:p w14:paraId="18BADF3A" w14:textId="77777777" w:rsidR="00C32B8B" w:rsidRPr="0055458D" w:rsidRDefault="00C32B8B" w:rsidP="00C32B8B">
      <w:pPr>
        <w:tabs>
          <w:tab w:val="left" w:pos="851"/>
          <w:tab w:val="left" w:pos="8931"/>
        </w:tabs>
        <w:spacing w:line="240" w:lineRule="auto"/>
        <w:jc w:val="center"/>
        <w:rPr>
          <w:rFonts w:ascii="Times New Roman" w:hAnsi="Times New Roman"/>
          <w:sz w:val="24"/>
          <w:szCs w:val="24"/>
        </w:rPr>
      </w:pPr>
      <w:r w:rsidRPr="0055458D">
        <w:rPr>
          <w:rFonts w:ascii="Times New Roman" w:hAnsi="Times New Roman"/>
          <w:sz w:val="24"/>
          <w:szCs w:val="24"/>
        </w:rPr>
        <w:t xml:space="preserve">на поставку </w:t>
      </w:r>
      <w:r>
        <w:rPr>
          <w:rFonts w:ascii="Times New Roman" w:hAnsi="Times New Roman"/>
          <w:sz w:val="24"/>
          <w:szCs w:val="24"/>
        </w:rPr>
        <w:t>товара</w:t>
      </w:r>
      <w:r w:rsidRPr="0055458D">
        <w:rPr>
          <w:rFonts w:ascii="Times New Roman" w:hAnsi="Times New Roman"/>
          <w:sz w:val="24"/>
          <w:szCs w:val="24"/>
        </w:rPr>
        <w:t xml:space="preserve"> для </w:t>
      </w:r>
      <w:r>
        <w:rPr>
          <w:rFonts w:ascii="Times New Roman" w:hAnsi="Times New Roman"/>
          <w:sz w:val="24"/>
          <w:szCs w:val="24"/>
        </w:rPr>
        <w:t>подразделений</w:t>
      </w:r>
      <w:r w:rsidRPr="0055458D">
        <w:rPr>
          <w:rFonts w:ascii="Times New Roman" w:hAnsi="Times New Roman"/>
          <w:sz w:val="24"/>
          <w:szCs w:val="24"/>
        </w:rPr>
        <w:t xml:space="preserve"> Следственного комитета Республики Беларусь</w:t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486"/>
        <w:gridCol w:w="105"/>
        <w:gridCol w:w="2662"/>
        <w:gridCol w:w="994"/>
        <w:gridCol w:w="730"/>
        <w:gridCol w:w="262"/>
        <w:gridCol w:w="1953"/>
        <w:gridCol w:w="2105"/>
        <w:gridCol w:w="331"/>
      </w:tblGrid>
      <w:tr w:rsidR="00F6595D" w:rsidRPr="0055458D" w14:paraId="5B3F79B1" w14:textId="77777777" w:rsidTr="00F6595D">
        <w:trPr>
          <w:trHeight w:val="20"/>
        </w:trPr>
        <w:tc>
          <w:tcPr>
            <w:tcW w:w="2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126406" w14:textId="77777777" w:rsidR="00F6595D" w:rsidRPr="0055458D" w:rsidRDefault="00F6595D" w:rsidP="00575908">
            <w:pPr>
              <w:tabs>
                <w:tab w:val="left" w:pos="851"/>
                <w:tab w:val="left" w:pos="8931"/>
              </w:tabs>
              <w:jc w:val="center"/>
              <w:rPr>
                <w:rFonts w:ascii="Times New Roman" w:hAnsi="Times New Roman"/>
                <w:bCs/>
                <w:sz w:val="20"/>
                <w:szCs w:val="24"/>
              </w:rPr>
            </w:pPr>
            <w:r w:rsidRPr="0055458D">
              <w:rPr>
                <w:rFonts w:ascii="Times New Roman" w:hAnsi="Times New Roman"/>
                <w:bCs/>
                <w:sz w:val="20"/>
                <w:szCs w:val="24"/>
              </w:rPr>
              <w:t>№ п/п</w:t>
            </w:r>
          </w:p>
        </w:tc>
        <w:tc>
          <w:tcPr>
            <w:tcW w:w="143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0941D9C" w14:textId="77777777" w:rsidR="00F6595D" w:rsidRPr="0055458D" w:rsidRDefault="00F6595D" w:rsidP="00575908">
            <w:pPr>
              <w:tabs>
                <w:tab w:val="left" w:pos="851"/>
                <w:tab w:val="left" w:pos="8931"/>
              </w:tabs>
              <w:jc w:val="center"/>
              <w:rPr>
                <w:rFonts w:ascii="Times New Roman" w:hAnsi="Times New Roman"/>
                <w:bCs/>
                <w:sz w:val="20"/>
                <w:szCs w:val="24"/>
              </w:rPr>
            </w:pPr>
            <w:r w:rsidRPr="0055458D">
              <w:rPr>
                <w:rFonts w:ascii="Times New Roman" w:hAnsi="Times New Roman"/>
                <w:bCs/>
                <w:sz w:val="20"/>
                <w:szCs w:val="24"/>
              </w:rPr>
              <w:t>Наименование</w:t>
            </w:r>
          </w:p>
        </w:tc>
        <w:tc>
          <w:tcPr>
            <w:tcW w:w="5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CFE7CE" w14:textId="34009614" w:rsidR="00F6595D" w:rsidRPr="0055458D" w:rsidRDefault="00F6595D" w:rsidP="00575908">
            <w:pPr>
              <w:tabs>
                <w:tab w:val="left" w:pos="851"/>
                <w:tab w:val="left" w:pos="8931"/>
              </w:tabs>
              <w:jc w:val="center"/>
              <w:rPr>
                <w:rFonts w:ascii="Times New Roman" w:hAnsi="Times New Roman"/>
                <w:bCs/>
                <w:sz w:val="20"/>
                <w:szCs w:val="24"/>
              </w:rPr>
            </w:pPr>
            <w:r w:rsidRPr="0055458D">
              <w:rPr>
                <w:rFonts w:ascii="Times New Roman" w:hAnsi="Times New Roman"/>
                <w:bCs/>
                <w:sz w:val="20"/>
                <w:szCs w:val="24"/>
              </w:rPr>
              <w:t>Ед. изм.</w:t>
            </w:r>
          </w:p>
        </w:tc>
        <w:tc>
          <w:tcPr>
            <w:tcW w:w="51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AFCA1A7" w14:textId="77777777" w:rsidR="00F6595D" w:rsidRPr="0055458D" w:rsidRDefault="00F6595D" w:rsidP="00575908">
            <w:pPr>
              <w:tabs>
                <w:tab w:val="left" w:pos="851"/>
                <w:tab w:val="left" w:pos="8931"/>
              </w:tabs>
              <w:jc w:val="center"/>
              <w:rPr>
                <w:rFonts w:ascii="Times New Roman" w:hAnsi="Times New Roman"/>
                <w:bCs/>
                <w:sz w:val="20"/>
                <w:szCs w:val="24"/>
              </w:rPr>
            </w:pPr>
            <w:r w:rsidRPr="0055458D">
              <w:rPr>
                <w:rFonts w:ascii="Times New Roman" w:hAnsi="Times New Roman"/>
                <w:bCs/>
                <w:sz w:val="20"/>
                <w:szCs w:val="24"/>
              </w:rPr>
              <w:t>Кол-во</w:t>
            </w:r>
          </w:p>
        </w:tc>
        <w:tc>
          <w:tcPr>
            <w:tcW w:w="10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8D25903" w14:textId="77777777" w:rsidR="00F6595D" w:rsidRPr="0055458D" w:rsidRDefault="00F6595D" w:rsidP="00575908">
            <w:pPr>
              <w:tabs>
                <w:tab w:val="left" w:pos="851"/>
                <w:tab w:val="left" w:pos="8931"/>
              </w:tabs>
              <w:jc w:val="center"/>
              <w:rPr>
                <w:rFonts w:ascii="Times New Roman" w:hAnsi="Times New Roman"/>
                <w:bCs/>
                <w:sz w:val="20"/>
                <w:szCs w:val="24"/>
              </w:rPr>
            </w:pPr>
            <w:r w:rsidRPr="0055458D">
              <w:rPr>
                <w:rFonts w:ascii="Times New Roman" w:hAnsi="Times New Roman"/>
                <w:bCs/>
                <w:sz w:val="20"/>
                <w:szCs w:val="24"/>
              </w:rPr>
              <w:t>Цена за единицу</w:t>
            </w:r>
          </w:p>
          <w:p w14:paraId="18AD9DA9" w14:textId="77777777" w:rsidR="00F6595D" w:rsidRPr="0055458D" w:rsidRDefault="00F6595D" w:rsidP="00575908">
            <w:pPr>
              <w:tabs>
                <w:tab w:val="left" w:pos="851"/>
                <w:tab w:val="left" w:pos="8931"/>
              </w:tabs>
              <w:jc w:val="center"/>
              <w:rPr>
                <w:rFonts w:ascii="Times New Roman" w:hAnsi="Times New Roman"/>
                <w:bCs/>
                <w:i/>
                <w:sz w:val="20"/>
                <w:szCs w:val="24"/>
              </w:rPr>
            </w:pPr>
            <w:r>
              <w:rPr>
                <w:rFonts w:ascii="Times New Roman" w:hAnsi="Times New Roman"/>
                <w:bCs/>
                <w:i/>
                <w:sz w:val="20"/>
                <w:szCs w:val="24"/>
              </w:rPr>
              <w:t>Валюта нерезидента</w:t>
            </w:r>
          </w:p>
        </w:tc>
        <w:tc>
          <w:tcPr>
            <w:tcW w:w="126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862081" w14:textId="77777777" w:rsidR="00F6595D" w:rsidRPr="0055458D" w:rsidRDefault="00F6595D" w:rsidP="00575908">
            <w:pPr>
              <w:tabs>
                <w:tab w:val="left" w:pos="851"/>
                <w:tab w:val="left" w:pos="8931"/>
              </w:tabs>
              <w:jc w:val="center"/>
              <w:rPr>
                <w:rFonts w:ascii="Times New Roman" w:hAnsi="Times New Roman"/>
                <w:bCs/>
                <w:sz w:val="20"/>
                <w:szCs w:val="24"/>
              </w:rPr>
            </w:pPr>
            <w:r>
              <w:rPr>
                <w:rFonts w:ascii="Times New Roman" w:hAnsi="Times New Roman"/>
                <w:bCs/>
                <w:sz w:val="20"/>
                <w:szCs w:val="24"/>
              </w:rPr>
              <w:t>Общая стоимость</w:t>
            </w:r>
            <w:r w:rsidRPr="0055458D">
              <w:rPr>
                <w:rFonts w:ascii="Times New Roman" w:hAnsi="Times New Roman"/>
                <w:bCs/>
                <w:sz w:val="20"/>
                <w:szCs w:val="24"/>
              </w:rPr>
              <w:t xml:space="preserve">, </w:t>
            </w:r>
          </w:p>
          <w:p w14:paraId="4F99D2F9" w14:textId="77777777" w:rsidR="00F6595D" w:rsidRPr="0055458D" w:rsidRDefault="00F6595D" w:rsidP="00575908">
            <w:pPr>
              <w:tabs>
                <w:tab w:val="left" w:pos="851"/>
                <w:tab w:val="left" w:pos="8931"/>
              </w:tabs>
              <w:jc w:val="center"/>
              <w:rPr>
                <w:rFonts w:ascii="Times New Roman" w:hAnsi="Times New Roman"/>
                <w:bCs/>
                <w:sz w:val="20"/>
                <w:szCs w:val="24"/>
              </w:rPr>
            </w:pPr>
            <w:r>
              <w:rPr>
                <w:rFonts w:ascii="Times New Roman" w:hAnsi="Times New Roman"/>
                <w:bCs/>
                <w:i/>
                <w:sz w:val="20"/>
                <w:szCs w:val="24"/>
              </w:rPr>
              <w:t>Валюта нерезидента</w:t>
            </w:r>
          </w:p>
        </w:tc>
      </w:tr>
      <w:tr w:rsidR="00F6595D" w:rsidRPr="0055458D" w14:paraId="579FA9AA" w14:textId="77777777" w:rsidTr="00F6595D">
        <w:trPr>
          <w:trHeight w:val="20"/>
        </w:trPr>
        <w:tc>
          <w:tcPr>
            <w:tcW w:w="25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2C4FF9" w14:textId="77777777" w:rsidR="00F6595D" w:rsidRPr="0055458D" w:rsidRDefault="00F6595D" w:rsidP="00575908">
            <w:pPr>
              <w:tabs>
                <w:tab w:val="left" w:pos="851"/>
                <w:tab w:val="left" w:pos="8931"/>
              </w:tabs>
              <w:jc w:val="center"/>
              <w:rPr>
                <w:rFonts w:ascii="Times New Roman" w:hAnsi="Times New Roman"/>
                <w:sz w:val="20"/>
                <w:szCs w:val="24"/>
              </w:rPr>
            </w:pPr>
          </w:p>
        </w:tc>
        <w:tc>
          <w:tcPr>
            <w:tcW w:w="1438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804C0AD" w14:textId="77777777" w:rsidR="00F6595D" w:rsidRPr="0055458D" w:rsidRDefault="00F6595D" w:rsidP="00575908">
            <w:pPr>
              <w:tabs>
                <w:tab w:val="left" w:pos="851"/>
                <w:tab w:val="left" w:pos="8931"/>
              </w:tabs>
              <w:rPr>
                <w:rFonts w:ascii="Times New Roman" w:hAnsi="Times New Roman"/>
                <w:sz w:val="20"/>
                <w:szCs w:val="24"/>
              </w:rPr>
            </w:pPr>
          </w:p>
        </w:tc>
        <w:tc>
          <w:tcPr>
            <w:tcW w:w="51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3A96750" w14:textId="77777777" w:rsidR="00F6595D" w:rsidRPr="0055458D" w:rsidRDefault="00F6595D" w:rsidP="00575908">
            <w:pPr>
              <w:tabs>
                <w:tab w:val="left" w:pos="851"/>
                <w:tab w:val="left" w:pos="8931"/>
              </w:tabs>
              <w:jc w:val="center"/>
              <w:rPr>
                <w:rFonts w:ascii="Times New Roman" w:hAnsi="Times New Roman"/>
                <w:sz w:val="20"/>
                <w:szCs w:val="24"/>
              </w:rPr>
            </w:pPr>
          </w:p>
        </w:tc>
        <w:tc>
          <w:tcPr>
            <w:tcW w:w="515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24ED40A1" w14:textId="77777777" w:rsidR="00F6595D" w:rsidRPr="0055458D" w:rsidRDefault="00F6595D" w:rsidP="00575908">
            <w:pPr>
              <w:tabs>
                <w:tab w:val="left" w:pos="851"/>
                <w:tab w:val="left" w:pos="8931"/>
              </w:tabs>
              <w:jc w:val="center"/>
              <w:rPr>
                <w:rFonts w:ascii="Times New Roman" w:hAnsi="Times New Roman"/>
                <w:sz w:val="20"/>
                <w:szCs w:val="24"/>
              </w:rPr>
            </w:pPr>
          </w:p>
        </w:tc>
        <w:tc>
          <w:tcPr>
            <w:tcW w:w="1014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3CD52ECA" w14:textId="77777777" w:rsidR="00F6595D" w:rsidRPr="0055458D" w:rsidRDefault="00F6595D" w:rsidP="00575908">
            <w:pPr>
              <w:tabs>
                <w:tab w:val="left" w:pos="851"/>
                <w:tab w:val="left" w:pos="8931"/>
              </w:tabs>
              <w:jc w:val="center"/>
              <w:rPr>
                <w:rFonts w:ascii="Times New Roman" w:hAnsi="Times New Roman"/>
                <w:sz w:val="20"/>
                <w:szCs w:val="24"/>
              </w:rPr>
            </w:pPr>
          </w:p>
        </w:tc>
        <w:tc>
          <w:tcPr>
            <w:tcW w:w="1265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970CE1A" w14:textId="77777777" w:rsidR="00F6595D" w:rsidRPr="0055458D" w:rsidRDefault="00F6595D" w:rsidP="00575908">
            <w:pPr>
              <w:tabs>
                <w:tab w:val="left" w:pos="851"/>
                <w:tab w:val="left" w:pos="8931"/>
              </w:tabs>
              <w:jc w:val="center"/>
              <w:rPr>
                <w:rFonts w:ascii="Times New Roman" w:hAnsi="Times New Roman"/>
                <w:sz w:val="20"/>
                <w:szCs w:val="24"/>
              </w:rPr>
            </w:pPr>
          </w:p>
        </w:tc>
      </w:tr>
      <w:tr w:rsidR="007C0E76" w:rsidRPr="0055458D" w14:paraId="0F3262AA" w14:textId="77777777" w:rsidTr="007C0E76">
        <w:trPr>
          <w:trHeight w:val="20"/>
        </w:trPr>
        <w:tc>
          <w:tcPr>
            <w:tcW w:w="2721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A5E2E4" w14:textId="77777777" w:rsidR="007C0E76" w:rsidRPr="0055458D" w:rsidRDefault="007C0E76" w:rsidP="00575908">
            <w:pPr>
              <w:tabs>
                <w:tab w:val="left" w:pos="851"/>
                <w:tab w:val="left" w:pos="8931"/>
              </w:tabs>
              <w:rPr>
                <w:rFonts w:ascii="Times New Roman" w:hAnsi="Times New Roman"/>
                <w:sz w:val="20"/>
                <w:szCs w:val="24"/>
              </w:rPr>
            </w:pPr>
            <w:r w:rsidRPr="0055458D">
              <w:rPr>
                <w:rFonts w:ascii="Times New Roman" w:hAnsi="Times New Roman"/>
                <w:sz w:val="20"/>
                <w:szCs w:val="24"/>
              </w:rPr>
              <w:t>Итого</w:t>
            </w:r>
          </w:p>
        </w:tc>
        <w:tc>
          <w:tcPr>
            <w:tcW w:w="10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9F2A73" w14:textId="38F3AFA3" w:rsidR="007C0E76" w:rsidRPr="0055458D" w:rsidRDefault="007C0E76" w:rsidP="00575908">
            <w:pPr>
              <w:tabs>
                <w:tab w:val="left" w:pos="851"/>
                <w:tab w:val="left" w:pos="8931"/>
              </w:tabs>
              <w:rPr>
                <w:rFonts w:ascii="Times New Roman" w:hAnsi="Times New Roman"/>
                <w:sz w:val="20"/>
                <w:szCs w:val="24"/>
              </w:rPr>
            </w:pPr>
          </w:p>
        </w:tc>
        <w:tc>
          <w:tcPr>
            <w:tcW w:w="126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2C652E" w14:textId="77777777" w:rsidR="007C0E76" w:rsidRPr="0055458D" w:rsidRDefault="007C0E76" w:rsidP="00575908">
            <w:pPr>
              <w:tabs>
                <w:tab w:val="left" w:pos="851"/>
                <w:tab w:val="left" w:pos="8931"/>
              </w:tabs>
              <w:rPr>
                <w:rFonts w:ascii="Times New Roman" w:hAnsi="Times New Roman"/>
                <w:sz w:val="20"/>
                <w:szCs w:val="24"/>
              </w:rPr>
            </w:pPr>
          </w:p>
        </w:tc>
      </w:tr>
      <w:tr w:rsidR="00C32B8B" w:rsidRPr="0055458D" w14:paraId="40B26273" w14:textId="77777777" w:rsidTr="00F062ED">
        <w:tblPrEx>
          <w:tblLook w:val="01E0" w:firstRow="1" w:lastRow="1" w:firstColumn="1" w:lastColumn="1" w:noHBand="0" w:noVBand="0"/>
        </w:tblPrEx>
        <w:trPr>
          <w:gridAfter w:val="1"/>
          <w:wAfter w:w="172" w:type="pct"/>
          <w:trHeight w:val="1439"/>
        </w:trPr>
        <w:tc>
          <w:tcPr>
            <w:tcW w:w="307" w:type="pct"/>
            <w:gridSpan w:val="2"/>
          </w:tcPr>
          <w:p w14:paraId="1AFFDC24" w14:textId="77777777" w:rsidR="00C32B8B" w:rsidRDefault="00C32B8B" w:rsidP="00575908">
            <w:pPr>
              <w:tabs>
                <w:tab w:val="left" w:pos="851"/>
                <w:tab w:val="left" w:pos="8931"/>
              </w:tabs>
              <w:spacing w:before="31"/>
              <w:rPr>
                <w:rFonts w:ascii="Times New Roman" w:hAnsi="Times New Roman"/>
                <w:spacing w:val="-1"/>
                <w:sz w:val="24"/>
                <w:szCs w:val="24"/>
              </w:rPr>
            </w:pPr>
          </w:p>
        </w:tc>
        <w:tc>
          <w:tcPr>
            <w:tcW w:w="2278" w:type="pct"/>
            <w:gridSpan w:val="3"/>
            <w:shd w:val="clear" w:color="auto" w:fill="auto"/>
          </w:tcPr>
          <w:p w14:paraId="64AD1663" w14:textId="77777777" w:rsidR="00C32B8B" w:rsidRDefault="00C32B8B" w:rsidP="00575908">
            <w:pPr>
              <w:tabs>
                <w:tab w:val="left" w:pos="851"/>
                <w:tab w:val="left" w:pos="8931"/>
              </w:tabs>
              <w:spacing w:before="31"/>
              <w:rPr>
                <w:rFonts w:ascii="Times New Roman" w:hAnsi="Times New Roman"/>
                <w:spacing w:val="-1"/>
                <w:sz w:val="24"/>
                <w:szCs w:val="24"/>
              </w:rPr>
            </w:pPr>
          </w:p>
          <w:p w14:paraId="5F40AE7A" w14:textId="77777777" w:rsidR="00C32B8B" w:rsidRPr="0068070D" w:rsidRDefault="00C32B8B" w:rsidP="00575908">
            <w:pPr>
              <w:tabs>
                <w:tab w:val="left" w:pos="851"/>
                <w:tab w:val="left" w:pos="8931"/>
              </w:tabs>
              <w:spacing w:before="31"/>
              <w:rPr>
                <w:rStyle w:val="FontStyle23"/>
                <w:spacing w:val="-1"/>
                <w:sz w:val="24"/>
                <w:szCs w:val="24"/>
              </w:rPr>
            </w:pPr>
            <w:r w:rsidRPr="0055458D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Поставщик    ____________ </w:t>
            </w:r>
          </w:p>
        </w:tc>
        <w:tc>
          <w:tcPr>
            <w:tcW w:w="2243" w:type="pct"/>
            <w:gridSpan w:val="3"/>
            <w:shd w:val="clear" w:color="auto" w:fill="auto"/>
          </w:tcPr>
          <w:p w14:paraId="4F726858" w14:textId="77777777" w:rsidR="00C32B8B" w:rsidRDefault="00C32B8B" w:rsidP="00575908">
            <w:pPr>
              <w:tabs>
                <w:tab w:val="left" w:pos="851"/>
                <w:tab w:val="left" w:pos="8931"/>
              </w:tabs>
              <w:rPr>
                <w:rStyle w:val="FontStyle23"/>
                <w:sz w:val="24"/>
                <w:szCs w:val="24"/>
              </w:rPr>
            </w:pPr>
          </w:p>
          <w:p w14:paraId="7319D2A1" w14:textId="77777777" w:rsidR="00C32B8B" w:rsidRPr="0068070D" w:rsidRDefault="00C32B8B" w:rsidP="00575908">
            <w:pPr>
              <w:tabs>
                <w:tab w:val="left" w:pos="851"/>
                <w:tab w:val="left" w:pos="8931"/>
              </w:tabs>
              <w:rPr>
                <w:rStyle w:val="FontStyle23"/>
                <w:sz w:val="24"/>
                <w:szCs w:val="24"/>
              </w:rPr>
            </w:pPr>
            <w:r>
              <w:rPr>
                <w:rStyle w:val="FontStyle23"/>
                <w:sz w:val="24"/>
                <w:szCs w:val="24"/>
              </w:rPr>
              <w:t xml:space="preserve">                 Покупатель _____________ </w:t>
            </w:r>
          </w:p>
        </w:tc>
      </w:tr>
    </w:tbl>
    <w:p w14:paraId="74BE1583" w14:textId="77777777" w:rsidR="00E63516" w:rsidRDefault="00E63516" w:rsidP="00F062ED"/>
    <w:sectPr w:rsidR="00E63516" w:rsidSect="00BB3D64">
      <w:headerReference w:type="default" r:id="rId8"/>
      <w:pgSz w:w="11906" w:h="16838" w:code="9"/>
      <w:pgMar w:top="709" w:right="567" w:bottom="1134" w:left="1701" w:header="284" w:footer="45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8D7EAE1" w14:textId="77777777" w:rsidR="00112BBE" w:rsidRDefault="00112BBE">
      <w:pPr>
        <w:spacing w:after="0" w:line="240" w:lineRule="auto"/>
      </w:pPr>
      <w:r>
        <w:separator/>
      </w:r>
    </w:p>
  </w:endnote>
  <w:endnote w:type="continuationSeparator" w:id="0">
    <w:p w14:paraId="4C259F49" w14:textId="77777777" w:rsidR="00112BBE" w:rsidRDefault="00112BB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4273232" w14:textId="77777777" w:rsidR="00112BBE" w:rsidRDefault="00112BBE">
      <w:pPr>
        <w:spacing w:after="0" w:line="240" w:lineRule="auto"/>
      </w:pPr>
      <w:r>
        <w:separator/>
      </w:r>
    </w:p>
  </w:footnote>
  <w:footnote w:type="continuationSeparator" w:id="0">
    <w:p w14:paraId="5B7860C3" w14:textId="77777777" w:rsidR="00112BBE" w:rsidRDefault="00112BB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77F5EBF" w14:textId="77777777" w:rsidR="00A77CFD" w:rsidRPr="00224BD6" w:rsidRDefault="008F1C11">
    <w:pPr>
      <w:pStyle w:val="a4"/>
      <w:jc w:val="center"/>
      <w:rPr>
        <w:rFonts w:ascii="Times New Roman" w:hAnsi="Times New Roman"/>
        <w:sz w:val="24"/>
        <w:szCs w:val="24"/>
      </w:rPr>
    </w:pPr>
    <w:r w:rsidRPr="00224BD6">
      <w:rPr>
        <w:rFonts w:ascii="Times New Roman" w:hAnsi="Times New Roman"/>
        <w:sz w:val="24"/>
        <w:szCs w:val="24"/>
      </w:rPr>
      <w:fldChar w:fldCharType="begin"/>
    </w:r>
    <w:r w:rsidRPr="00224BD6">
      <w:rPr>
        <w:rFonts w:ascii="Times New Roman" w:hAnsi="Times New Roman"/>
        <w:sz w:val="24"/>
        <w:szCs w:val="24"/>
      </w:rPr>
      <w:instrText>PAGE   \* MERGEFORMAT</w:instrText>
    </w:r>
    <w:r w:rsidRPr="00224BD6">
      <w:rPr>
        <w:rFonts w:ascii="Times New Roman" w:hAnsi="Times New Roman"/>
        <w:sz w:val="24"/>
        <w:szCs w:val="24"/>
      </w:rPr>
      <w:fldChar w:fldCharType="separate"/>
    </w:r>
    <w:r>
      <w:rPr>
        <w:rFonts w:ascii="Times New Roman" w:hAnsi="Times New Roman"/>
        <w:noProof/>
        <w:sz w:val="24"/>
        <w:szCs w:val="24"/>
      </w:rPr>
      <w:t>27</w:t>
    </w:r>
    <w:r w:rsidRPr="00224BD6">
      <w:rPr>
        <w:rFonts w:ascii="Times New Roman" w:hAnsi="Times New Roman"/>
        <w:sz w:val="24"/>
        <w:szCs w:val="24"/>
      </w:rPr>
      <w:fldChar w:fldCharType="end"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5B32654"/>
    <w:multiLevelType w:val="multilevel"/>
    <w:tmpl w:val="23EC73F6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1" w15:restartNumberingAfterBreak="0">
    <w:nsid w:val="2F2E310B"/>
    <w:multiLevelType w:val="multilevel"/>
    <w:tmpl w:val="79842970"/>
    <w:lvl w:ilvl="0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987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9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01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6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47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042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24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816" w:hanging="1800"/>
      </w:pPr>
      <w:rPr>
        <w:rFonts w:hint="default"/>
      </w:rPr>
    </w:lvl>
  </w:abstractNum>
  <w:abstractNum w:abstractNumId="2" w15:restartNumberingAfterBreak="0">
    <w:nsid w:val="33284365"/>
    <w:multiLevelType w:val="multilevel"/>
    <w:tmpl w:val="9F90E0E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32B8B"/>
    <w:rsid w:val="000046AB"/>
    <w:rsid w:val="00024EDB"/>
    <w:rsid w:val="00030E65"/>
    <w:rsid w:val="00087F5B"/>
    <w:rsid w:val="000C2EEA"/>
    <w:rsid w:val="000C3EC0"/>
    <w:rsid w:val="000C7C99"/>
    <w:rsid w:val="000D4B6F"/>
    <w:rsid w:val="000E3FD6"/>
    <w:rsid w:val="000F7591"/>
    <w:rsid w:val="00112BBE"/>
    <w:rsid w:val="00160889"/>
    <w:rsid w:val="001E69A2"/>
    <w:rsid w:val="00270AAB"/>
    <w:rsid w:val="00286DF1"/>
    <w:rsid w:val="002C40A4"/>
    <w:rsid w:val="003216B4"/>
    <w:rsid w:val="00361E1F"/>
    <w:rsid w:val="003827F3"/>
    <w:rsid w:val="003914FC"/>
    <w:rsid w:val="003D6CEB"/>
    <w:rsid w:val="003F78C9"/>
    <w:rsid w:val="00446B18"/>
    <w:rsid w:val="00461460"/>
    <w:rsid w:val="004B116E"/>
    <w:rsid w:val="004C6749"/>
    <w:rsid w:val="00537190"/>
    <w:rsid w:val="00540342"/>
    <w:rsid w:val="00567E56"/>
    <w:rsid w:val="0058662C"/>
    <w:rsid w:val="0058683A"/>
    <w:rsid w:val="00603F88"/>
    <w:rsid w:val="006467D3"/>
    <w:rsid w:val="006A6CBB"/>
    <w:rsid w:val="006E1369"/>
    <w:rsid w:val="006F05C0"/>
    <w:rsid w:val="0072135A"/>
    <w:rsid w:val="0072305B"/>
    <w:rsid w:val="007548F7"/>
    <w:rsid w:val="00760653"/>
    <w:rsid w:val="00765051"/>
    <w:rsid w:val="00774982"/>
    <w:rsid w:val="00783401"/>
    <w:rsid w:val="007A2C95"/>
    <w:rsid w:val="007C0AEA"/>
    <w:rsid w:val="007C0E76"/>
    <w:rsid w:val="007E38BF"/>
    <w:rsid w:val="007F3A7E"/>
    <w:rsid w:val="007F5F7E"/>
    <w:rsid w:val="008054C6"/>
    <w:rsid w:val="008134EC"/>
    <w:rsid w:val="0082384B"/>
    <w:rsid w:val="00850FFE"/>
    <w:rsid w:val="008B7211"/>
    <w:rsid w:val="008C4D60"/>
    <w:rsid w:val="008F1C11"/>
    <w:rsid w:val="00930086"/>
    <w:rsid w:val="00930D39"/>
    <w:rsid w:val="009D64F2"/>
    <w:rsid w:val="00A720E5"/>
    <w:rsid w:val="00AF41AF"/>
    <w:rsid w:val="00B733EF"/>
    <w:rsid w:val="00B8431F"/>
    <w:rsid w:val="00C3123E"/>
    <w:rsid w:val="00C32B8B"/>
    <w:rsid w:val="00C33E83"/>
    <w:rsid w:val="00C67ADA"/>
    <w:rsid w:val="00CB4BFD"/>
    <w:rsid w:val="00CD0236"/>
    <w:rsid w:val="00D13CE9"/>
    <w:rsid w:val="00D56133"/>
    <w:rsid w:val="00D62607"/>
    <w:rsid w:val="00DF617A"/>
    <w:rsid w:val="00E26701"/>
    <w:rsid w:val="00E36DE1"/>
    <w:rsid w:val="00E60736"/>
    <w:rsid w:val="00E63516"/>
    <w:rsid w:val="00E67E37"/>
    <w:rsid w:val="00E83EF4"/>
    <w:rsid w:val="00EC40D5"/>
    <w:rsid w:val="00F062ED"/>
    <w:rsid w:val="00F500F8"/>
    <w:rsid w:val="00F536DE"/>
    <w:rsid w:val="00F6595D"/>
    <w:rsid w:val="00F70E40"/>
    <w:rsid w:val="00F93E78"/>
    <w:rsid w:val="00FB6C92"/>
    <w:rsid w:val="00FD2564"/>
    <w:rsid w:val="00FE44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7DE799"/>
  <w15:chartTrackingRefBased/>
  <w15:docId w15:val="{766D602A-2D1D-4131-A95E-425947C6A5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32B8B"/>
    <w:rPr>
      <w:rFonts w:ascii="Calibri" w:eastAsia="Calibri" w:hAnsi="Calibri" w:cs="Times New Roman"/>
    </w:rPr>
  </w:style>
  <w:style w:type="paragraph" w:styleId="3">
    <w:name w:val="heading 3"/>
    <w:basedOn w:val="a"/>
    <w:next w:val="a"/>
    <w:link w:val="30"/>
    <w:uiPriority w:val="9"/>
    <w:qFormat/>
    <w:rsid w:val="00C32B8B"/>
    <w:pPr>
      <w:keepNext/>
      <w:spacing w:before="240" w:after="60" w:line="240" w:lineRule="auto"/>
      <w:outlineLvl w:val="2"/>
    </w:pPr>
    <w:rPr>
      <w:rFonts w:ascii="Arial" w:eastAsia="Times New Roman" w:hAnsi="Arial"/>
      <w:b/>
      <w:bCs/>
      <w:sz w:val="26"/>
      <w:szCs w:val="2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C32B8B"/>
    <w:rPr>
      <w:rFonts w:ascii="Arial" w:eastAsia="Times New Roman" w:hAnsi="Arial" w:cs="Times New Roman"/>
      <w:b/>
      <w:bCs/>
      <w:sz w:val="26"/>
      <w:szCs w:val="26"/>
      <w:lang w:eastAsia="ru-RU"/>
    </w:rPr>
  </w:style>
  <w:style w:type="character" w:customStyle="1" w:styleId="FontStyle23">
    <w:name w:val="Font Style23"/>
    <w:rsid w:val="00C32B8B"/>
    <w:rPr>
      <w:rFonts w:ascii="Times New Roman" w:hAnsi="Times New Roman" w:cs="Times New Roman"/>
      <w:sz w:val="22"/>
      <w:szCs w:val="22"/>
    </w:rPr>
  </w:style>
  <w:style w:type="paragraph" w:customStyle="1" w:styleId="Style6">
    <w:name w:val="Style6"/>
    <w:basedOn w:val="a"/>
    <w:rsid w:val="00C32B8B"/>
    <w:pPr>
      <w:widowControl w:val="0"/>
      <w:autoSpaceDE w:val="0"/>
      <w:autoSpaceDN w:val="0"/>
      <w:adjustRightInd w:val="0"/>
      <w:spacing w:after="0" w:line="278" w:lineRule="exact"/>
      <w:jc w:val="both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Style9">
    <w:name w:val="Style9"/>
    <w:basedOn w:val="a"/>
    <w:rsid w:val="00C32B8B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3">
    <w:name w:val="List Paragraph"/>
    <w:basedOn w:val="a"/>
    <w:uiPriority w:val="34"/>
    <w:qFormat/>
    <w:rsid w:val="00C32B8B"/>
    <w:pPr>
      <w:ind w:left="708"/>
    </w:pPr>
  </w:style>
  <w:style w:type="paragraph" w:styleId="a4">
    <w:name w:val="header"/>
    <w:basedOn w:val="a"/>
    <w:link w:val="a5"/>
    <w:uiPriority w:val="99"/>
    <w:unhideWhenUsed/>
    <w:rsid w:val="00C32B8B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C32B8B"/>
    <w:rPr>
      <w:rFonts w:ascii="Calibri" w:eastAsia="Calibri" w:hAnsi="Calibri" w:cs="Times New Roman"/>
    </w:rPr>
  </w:style>
  <w:style w:type="paragraph" w:styleId="a6">
    <w:name w:val="Body Text"/>
    <w:basedOn w:val="a"/>
    <w:link w:val="a7"/>
    <w:rsid w:val="00C32B8B"/>
    <w:pPr>
      <w:spacing w:after="120" w:line="240" w:lineRule="auto"/>
    </w:pPr>
    <w:rPr>
      <w:rFonts w:ascii="Times New Roman" w:eastAsia="Times New Roman" w:hAnsi="Times New Roman"/>
      <w:sz w:val="20"/>
      <w:szCs w:val="20"/>
      <w:lang w:eastAsia="ru-RU"/>
    </w:rPr>
  </w:style>
  <w:style w:type="character" w:customStyle="1" w:styleId="a7">
    <w:name w:val="Основной текст Знак"/>
    <w:basedOn w:val="a0"/>
    <w:link w:val="a6"/>
    <w:rsid w:val="00C32B8B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8">
    <w:name w:val="Hyperlink"/>
    <w:basedOn w:val="a0"/>
    <w:uiPriority w:val="99"/>
    <w:unhideWhenUsed/>
    <w:rsid w:val="004C6749"/>
    <w:rPr>
      <w:color w:val="0563C1" w:themeColor="hyperlink"/>
      <w:u w:val="single"/>
    </w:rPr>
  </w:style>
  <w:style w:type="character" w:styleId="a9">
    <w:name w:val="Unresolved Mention"/>
    <w:basedOn w:val="a0"/>
    <w:uiPriority w:val="99"/>
    <w:semiHidden/>
    <w:unhideWhenUsed/>
    <w:rsid w:val="004C674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i.piasotski@sledcom.by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182</TotalTime>
  <Pages>1</Pages>
  <Words>1983</Words>
  <Characters>11304</Characters>
  <Application>Microsoft Office Word</Application>
  <DocSecurity>0</DocSecurity>
  <Lines>94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Следственный комитет</Company>
  <LinksUpToDate>false</LinksUpToDate>
  <CharactersWithSpaces>13261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Ефимовский Виталий Владимирович</dc:creator>
  <cp:keywords/>
  <dc:description/>
  <cp:lastModifiedBy>Чугунов Иван Александрович</cp:lastModifiedBy>
  <cp:revision>67</cp:revision>
  <cp:lastPrinted>2026-06-11T13:03:00Z</cp:lastPrinted>
  <dcterms:created xsi:type="dcterms:W3CDTF">2024-05-17T06:25:00Z</dcterms:created>
  <dcterms:modified xsi:type="dcterms:W3CDTF">2026-06-11T13:03:00Z</dcterms:modified>
</cp:coreProperties>
</file>