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64776" w14:textId="77777777" w:rsidR="00740B9F" w:rsidRPr="00286529" w:rsidRDefault="00A150E5" w:rsidP="007C6B97">
      <w:pPr>
        <w:pStyle w:val="ConsPlusNonformat"/>
        <w:spacing w:line="280" w:lineRule="exact"/>
        <w:ind w:left="4679" w:firstLine="708"/>
        <w:rPr>
          <w:rFonts w:ascii="Times New Roman" w:hAnsi="Times New Roman" w:cs="Times New Roman"/>
          <w:sz w:val="30"/>
          <w:szCs w:val="30"/>
        </w:rPr>
      </w:pPr>
      <w:r w:rsidRPr="00286529">
        <w:rPr>
          <w:rFonts w:ascii="Times New Roman" w:hAnsi="Times New Roman" w:cs="Times New Roman"/>
          <w:sz w:val="30"/>
          <w:szCs w:val="30"/>
        </w:rPr>
        <w:t>УТВЕРЖД</w:t>
      </w:r>
      <w:r w:rsidR="00771EB2" w:rsidRPr="00286529">
        <w:rPr>
          <w:rFonts w:ascii="Times New Roman" w:hAnsi="Times New Roman" w:cs="Times New Roman"/>
          <w:sz w:val="30"/>
          <w:szCs w:val="30"/>
        </w:rPr>
        <w:t>АЮ</w:t>
      </w:r>
    </w:p>
    <w:p w14:paraId="55705D99" w14:textId="77777777" w:rsidR="00740B9F" w:rsidRPr="00286529" w:rsidRDefault="00D67362" w:rsidP="00771EB2">
      <w:pPr>
        <w:pStyle w:val="ConsPlusNonformat"/>
        <w:spacing w:line="280" w:lineRule="exact"/>
        <w:ind w:left="5387"/>
        <w:rPr>
          <w:rFonts w:ascii="Times New Roman" w:hAnsi="Times New Roman" w:cs="Times New Roman"/>
          <w:sz w:val="30"/>
          <w:szCs w:val="30"/>
        </w:rPr>
      </w:pPr>
      <w:r>
        <w:rPr>
          <w:rFonts w:ascii="Times New Roman" w:hAnsi="Times New Roman" w:cs="Times New Roman"/>
          <w:sz w:val="30"/>
          <w:szCs w:val="30"/>
        </w:rPr>
        <w:t>Н</w:t>
      </w:r>
      <w:r w:rsidR="0006494E">
        <w:rPr>
          <w:rFonts w:ascii="Times New Roman" w:hAnsi="Times New Roman" w:cs="Times New Roman"/>
          <w:sz w:val="30"/>
          <w:szCs w:val="30"/>
        </w:rPr>
        <w:t>а</w:t>
      </w:r>
      <w:r w:rsidR="00740B9F" w:rsidRPr="00286529">
        <w:rPr>
          <w:rFonts w:ascii="Times New Roman" w:hAnsi="Times New Roman" w:cs="Times New Roman"/>
          <w:sz w:val="30"/>
          <w:szCs w:val="30"/>
        </w:rPr>
        <w:t>чальник учреждения «Республиканский центр</w:t>
      </w:r>
      <w:r w:rsidR="00214A8B">
        <w:rPr>
          <w:rFonts w:ascii="Times New Roman" w:hAnsi="Times New Roman" w:cs="Times New Roman"/>
          <w:sz w:val="30"/>
          <w:szCs w:val="30"/>
        </w:rPr>
        <w:t xml:space="preserve"> </w:t>
      </w:r>
      <w:r w:rsidR="00740B9F" w:rsidRPr="00286529">
        <w:rPr>
          <w:rFonts w:ascii="Times New Roman" w:hAnsi="Times New Roman" w:cs="Times New Roman"/>
          <w:sz w:val="30"/>
          <w:szCs w:val="30"/>
        </w:rPr>
        <w:t>тылового обеспечения</w:t>
      </w:r>
      <w:r w:rsidR="00F152AB">
        <w:rPr>
          <w:rFonts w:ascii="Times New Roman" w:hAnsi="Times New Roman" w:cs="Times New Roman"/>
          <w:sz w:val="30"/>
          <w:szCs w:val="30"/>
        </w:rPr>
        <w:t>»</w:t>
      </w:r>
      <w:r w:rsidR="0020396B">
        <w:rPr>
          <w:rFonts w:ascii="Times New Roman" w:hAnsi="Times New Roman" w:cs="Times New Roman"/>
          <w:sz w:val="30"/>
          <w:szCs w:val="30"/>
        </w:rPr>
        <w:t xml:space="preserve"> </w:t>
      </w:r>
      <w:r w:rsidR="00740B9F" w:rsidRPr="00286529">
        <w:rPr>
          <w:rFonts w:ascii="Times New Roman" w:hAnsi="Times New Roman" w:cs="Times New Roman"/>
          <w:sz w:val="30"/>
          <w:szCs w:val="30"/>
        </w:rPr>
        <w:t>Министерства по чрезвычайным ситуациям Республики Беларусь</w:t>
      </w:r>
    </w:p>
    <w:p w14:paraId="52C3875B" w14:textId="77777777" w:rsidR="00740B9F" w:rsidRPr="00286529" w:rsidRDefault="007616B4" w:rsidP="00771EB2">
      <w:pPr>
        <w:pStyle w:val="ConsPlusNonformat"/>
        <w:spacing w:line="280" w:lineRule="exact"/>
        <w:ind w:left="5387"/>
        <w:rPr>
          <w:rFonts w:ascii="Times New Roman" w:hAnsi="Times New Roman" w:cs="Times New Roman"/>
          <w:sz w:val="30"/>
          <w:szCs w:val="30"/>
        </w:rPr>
      </w:pPr>
      <w:r>
        <w:rPr>
          <w:rFonts w:ascii="Times New Roman" w:hAnsi="Times New Roman" w:cs="Times New Roman"/>
          <w:sz w:val="30"/>
          <w:szCs w:val="30"/>
        </w:rPr>
        <w:t>п</w:t>
      </w:r>
      <w:r w:rsidR="00740B9F" w:rsidRPr="00286529">
        <w:rPr>
          <w:rFonts w:ascii="Times New Roman" w:hAnsi="Times New Roman" w:cs="Times New Roman"/>
          <w:sz w:val="30"/>
          <w:szCs w:val="30"/>
        </w:rPr>
        <w:t>олковник внутренней службы</w:t>
      </w:r>
    </w:p>
    <w:p w14:paraId="322C808E" w14:textId="77777777" w:rsidR="00740B9F" w:rsidRPr="00286529" w:rsidRDefault="00D67362" w:rsidP="007C6B97">
      <w:pPr>
        <w:pStyle w:val="ConsPlusNonformat"/>
        <w:spacing w:line="280" w:lineRule="exact"/>
        <w:ind w:left="6372" w:firstLine="708"/>
        <w:jc w:val="center"/>
        <w:rPr>
          <w:rFonts w:ascii="Times New Roman" w:hAnsi="Times New Roman" w:cs="Times New Roman"/>
          <w:sz w:val="30"/>
          <w:szCs w:val="30"/>
        </w:rPr>
      </w:pPr>
      <w:r>
        <w:rPr>
          <w:rFonts w:ascii="Times New Roman" w:hAnsi="Times New Roman" w:cs="Times New Roman"/>
          <w:sz w:val="30"/>
          <w:szCs w:val="30"/>
        </w:rPr>
        <w:t>А.Я.Гапоненко</w:t>
      </w:r>
    </w:p>
    <w:p w14:paraId="704CA0E6" w14:textId="77777777" w:rsidR="00740B9F" w:rsidRPr="00286529" w:rsidRDefault="00740B9F" w:rsidP="007F55BA">
      <w:pPr>
        <w:pStyle w:val="ConsPlusNonformat"/>
        <w:jc w:val="right"/>
        <w:rPr>
          <w:rFonts w:ascii="Times New Roman" w:hAnsi="Times New Roman" w:cs="Times New Roman"/>
          <w:sz w:val="30"/>
          <w:szCs w:val="30"/>
        </w:rPr>
      </w:pPr>
    </w:p>
    <w:p w14:paraId="46C5852D" w14:textId="6196EE97" w:rsidR="00740B9F" w:rsidRPr="00286529" w:rsidRDefault="00740B9F" w:rsidP="007C6B97">
      <w:pPr>
        <w:pStyle w:val="ConsPlusNonformat"/>
        <w:ind w:left="2832" w:firstLine="708"/>
        <w:jc w:val="center"/>
        <w:rPr>
          <w:rFonts w:ascii="Times New Roman" w:hAnsi="Times New Roman" w:cs="Times New Roman"/>
          <w:sz w:val="30"/>
          <w:szCs w:val="30"/>
        </w:rPr>
      </w:pPr>
      <w:r w:rsidRPr="00286529">
        <w:rPr>
          <w:rFonts w:ascii="Times New Roman" w:hAnsi="Times New Roman" w:cs="Times New Roman"/>
          <w:sz w:val="30"/>
          <w:szCs w:val="30"/>
        </w:rPr>
        <w:t>«</w:t>
      </w:r>
      <w:r w:rsidR="00FB54FD">
        <w:rPr>
          <w:rFonts w:ascii="Times New Roman" w:hAnsi="Times New Roman" w:cs="Times New Roman"/>
          <w:sz w:val="30"/>
          <w:szCs w:val="30"/>
        </w:rPr>
        <w:t>_</w:t>
      </w:r>
      <w:r w:rsidR="00577B33">
        <w:rPr>
          <w:rFonts w:ascii="Times New Roman" w:hAnsi="Times New Roman" w:cs="Times New Roman"/>
          <w:sz w:val="30"/>
          <w:szCs w:val="30"/>
          <w:lang w:val="en-US"/>
        </w:rPr>
        <w:t>7</w:t>
      </w:r>
      <w:r w:rsidR="00FB54FD">
        <w:rPr>
          <w:rFonts w:ascii="Times New Roman" w:hAnsi="Times New Roman" w:cs="Times New Roman"/>
          <w:sz w:val="30"/>
          <w:szCs w:val="30"/>
        </w:rPr>
        <w:t>__</w:t>
      </w:r>
      <w:r w:rsidRPr="00286529">
        <w:rPr>
          <w:rFonts w:ascii="Times New Roman" w:hAnsi="Times New Roman" w:cs="Times New Roman"/>
          <w:sz w:val="30"/>
          <w:szCs w:val="30"/>
        </w:rPr>
        <w:t xml:space="preserve">» </w:t>
      </w:r>
      <w:r w:rsidR="006A186C">
        <w:rPr>
          <w:rFonts w:ascii="Times New Roman" w:hAnsi="Times New Roman" w:cs="Times New Roman"/>
          <w:sz w:val="30"/>
          <w:szCs w:val="30"/>
        </w:rPr>
        <w:t>сентября</w:t>
      </w:r>
      <w:r w:rsidRPr="00286529">
        <w:rPr>
          <w:rFonts w:ascii="Times New Roman" w:hAnsi="Times New Roman" w:cs="Times New Roman"/>
          <w:sz w:val="30"/>
          <w:szCs w:val="30"/>
        </w:rPr>
        <w:t xml:space="preserve"> 20</w:t>
      </w:r>
      <w:r w:rsidR="007C6B97">
        <w:rPr>
          <w:rFonts w:ascii="Times New Roman" w:hAnsi="Times New Roman" w:cs="Times New Roman"/>
          <w:sz w:val="30"/>
          <w:szCs w:val="30"/>
        </w:rPr>
        <w:t>2</w:t>
      </w:r>
      <w:r w:rsidR="004D59B3">
        <w:rPr>
          <w:rFonts w:ascii="Times New Roman" w:hAnsi="Times New Roman" w:cs="Times New Roman"/>
          <w:sz w:val="30"/>
          <w:szCs w:val="30"/>
        </w:rPr>
        <w:t>6</w:t>
      </w:r>
      <w:r w:rsidRPr="00286529">
        <w:rPr>
          <w:rFonts w:ascii="Times New Roman" w:hAnsi="Times New Roman" w:cs="Times New Roman"/>
          <w:sz w:val="30"/>
          <w:szCs w:val="30"/>
        </w:rPr>
        <w:t>г.</w:t>
      </w:r>
    </w:p>
    <w:p w14:paraId="2292DF4C" w14:textId="77777777" w:rsidR="00740B9F" w:rsidRDefault="00740B9F" w:rsidP="007F55BA">
      <w:pPr>
        <w:pStyle w:val="ConsPlusNonformat"/>
        <w:jc w:val="both"/>
        <w:rPr>
          <w:rFonts w:ascii="Times New Roman" w:hAnsi="Times New Roman" w:cs="Times New Roman"/>
          <w:sz w:val="30"/>
          <w:szCs w:val="30"/>
        </w:rPr>
      </w:pPr>
    </w:p>
    <w:p w14:paraId="778D392D" w14:textId="77777777" w:rsidR="007616B4" w:rsidRDefault="007616B4" w:rsidP="007F55BA">
      <w:pPr>
        <w:pStyle w:val="ConsPlusNonformat"/>
        <w:jc w:val="both"/>
        <w:rPr>
          <w:rFonts w:ascii="Times New Roman" w:hAnsi="Times New Roman" w:cs="Times New Roman"/>
          <w:sz w:val="30"/>
          <w:szCs w:val="30"/>
        </w:rPr>
      </w:pPr>
    </w:p>
    <w:p w14:paraId="23CB1C11" w14:textId="77777777" w:rsidR="0043109C" w:rsidRPr="00001B08" w:rsidRDefault="00001B08" w:rsidP="00AD282C">
      <w:pPr>
        <w:pStyle w:val="ConsPlusNonformat"/>
        <w:jc w:val="center"/>
        <w:rPr>
          <w:rFonts w:ascii="Times New Roman" w:hAnsi="Times New Roman" w:cs="Times New Roman"/>
          <w:sz w:val="30"/>
          <w:szCs w:val="30"/>
        </w:rPr>
      </w:pPr>
      <w:r w:rsidRPr="00001B08">
        <w:rPr>
          <w:rFonts w:ascii="Times New Roman" w:hAnsi="Times New Roman" w:cs="Times New Roman"/>
          <w:sz w:val="30"/>
          <w:szCs w:val="30"/>
        </w:rPr>
        <w:t>ДОКУМЕНТЫ, ПРЕДСТАВЛЯЕМЫЕ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p w14:paraId="2984456C" w14:textId="2EA91354" w:rsidR="00D35C6F" w:rsidRDefault="00D35C6F" w:rsidP="00453196">
      <w:pPr>
        <w:jc w:val="center"/>
        <w:rPr>
          <w:sz w:val="30"/>
          <w:szCs w:val="30"/>
        </w:rPr>
      </w:pPr>
      <w:r>
        <w:rPr>
          <w:sz w:val="30"/>
          <w:szCs w:val="30"/>
        </w:rPr>
        <w:t>на закупку</w:t>
      </w:r>
      <w:r w:rsidR="009C4915">
        <w:rPr>
          <w:sz w:val="30"/>
          <w:szCs w:val="30"/>
        </w:rPr>
        <w:t xml:space="preserve"> </w:t>
      </w:r>
      <w:r w:rsidR="00477E80">
        <w:rPr>
          <w:bCs/>
          <w:color w:val="000000"/>
          <w:sz w:val="30"/>
          <w:szCs w:val="30"/>
        </w:rPr>
        <w:t>программн</w:t>
      </w:r>
      <w:r w:rsidR="00453196">
        <w:rPr>
          <w:bCs/>
          <w:color w:val="000000"/>
          <w:sz w:val="30"/>
          <w:szCs w:val="30"/>
        </w:rPr>
        <w:t>ых комплексов</w:t>
      </w:r>
      <w:r>
        <w:rPr>
          <w:sz w:val="30"/>
          <w:szCs w:val="30"/>
        </w:rPr>
        <w:t>.</w:t>
      </w:r>
    </w:p>
    <w:p w14:paraId="055EF10C" w14:textId="77777777" w:rsidR="00787679" w:rsidRDefault="00787679" w:rsidP="0082194A">
      <w:pPr>
        <w:autoSpaceDE w:val="0"/>
        <w:autoSpaceDN w:val="0"/>
        <w:adjustRightInd w:val="0"/>
        <w:rPr>
          <w:b/>
          <w:sz w:val="30"/>
          <w:szCs w:val="30"/>
        </w:rPr>
      </w:pPr>
    </w:p>
    <w:p w14:paraId="26520E69" w14:textId="77777777" w:rsidR="007616B4" w:rsidRPr="00982C35" w:rsidRDefault="007616B4" w:rsidP="0082194A">
      <w:pPr>
        <w:autoSpaceDE w:val="0"/>
        <w:autoSpaceDN w:val="0"/>
        <w:adjustRightInd w:val="0"/>
        <w:rPr>
          <w:b/>
          <w:sz w:val="28"/>
          <w:szCs w:val="28"/>
        </w:rPr>
      </w:pPr>
      <w:r w:rsidRPr="00982C35">
        <w:rPr>
          <w:b/>
          <w:sz w:val="28"/>
          <w:szCs w:val="28"/>
          <w:lang w:val="en-US"/>
        </w:rPr>
        <w:t>I</w:t>
      </w:r>
      <w:r w:rsidRPr="00982C35">
        <w:rPr>
          <w:b/>
          <w:sz w:val="28"/>
          <w:szCs w:val="28"/>
        </w:rPr>
        <w:t>. Приглашение</w:t>
      </w:r>
      <w:r w:rsidR="00E61EC6" w:rsidRPr="00982C35">
        <w:rPr>
          <w:b/>
          <w:sz w:val="28"/>
          <w:szCs w:val="28"/>
        </w:rPr>
        <w:t xml:space="preserve"> к участию в процедуре государственной закупки</w:t>
      </w:r>
    </w:p>
    <w:tbl>
      <w:tblPr>
        <w:tblW w:w="10078"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3"/>
        <w:gridCol w:w="5385"/>
      </w:tblGrid>
      <w:tr w:rsidR="007616B4" w:rsidRPr="00C03DC4" w14:paraId="1173400B" w14:textId="77777777" w:rsidTr="00643D7E">
        <w:trPr>
          <w:trHeight w:val="255"/>
        </w:trPr>
        <w:tc>
          <w:tcPr>
            <w:tcW w:w="4693" w:type="dxa"/>
          </w:tcPr>
          <w:p w14:paraId="34FF9CB3" w14:textId="77777777" w:rsidR="007616B4" w:rsidRPr="00C03DC4" w:rsidRDefault="007616B4" w:rsidP="0074392F">
            <w:pPr>
              <w:rPr>
                <w:bCs/>
                <w:szCs w:val="30"/>
              </w:rPr>
            </w:pPr>
            <w:r w:rsidRPr="00C03DC4">
              <w:rPr>
                <w:bCs/>
                <w:szCs w:val="30"/>
              </w:rPr>
              <w:t>Вид процедуры закупки</w:t>
            </w:r>
          </w:p>
        </w:tc>
        <w:tc>
          <w:tcPr>
            <w:tcW w:w="5385" w:type="dxa"/>
          </w:tcPr>
          <w:p w14:paraId="4D2B4E9A" w14:textId="77777777" w:rsidR="007616B4" w:rsidRPr="00C03DC4" w:rsidRDefault="00844BA1" w:rsidP="00844BA1">
            <w:pPr>
              <w:rPr>
                <w:szCs w:val="30"/>
              </w:rPr>
            </w:pPr>
            <w:r>
              <w:rPr>
                <w:szCs w:val="30"/>
              </w:rPr>
              <w:t>Процедура з</w:t>
            </w:r>
            <w:r w:rsidR="007616B4">
              <w:rPr>
                <w:szCs w:val="30"/>
              </w:rPr>
              <w:t>апрос</w:t>
            </w:r>
            <w:r>
              <w:rPr>
                <w:szCs w:val="30"/>
              </w:rPr>
              <w:t>а</w:t>
            </w:r>
            <w:r w:rsidR="007616B4">
              <w:rPr>
                <w:szCs w:val="30"/>
              </w:rPr>
              <w:t xml:space="preserve"> ценовых предложений</w:t>
            </w:r>
          </w:p>
        </w:tc>
      </w:tr>
      <w:tr w:rsidR="007616B4" w:rsidRPr="00C03DC4" w14:paraId="18967C29" w14:textId="77777777" w:rsidTr="00643D7E">
        <w:trPr>
          <w:trHeight w:val="255"/>
        </w:trPr>
        <w:tc>
          <w:tcPr>
            <w:tcW w:w="10078" w:type="dxa"/>
            <w:gridSpan w:val="2"/>
          </w:tcPr>
          <w:p w14:paraId="0D6C8E29" w14:textId="77777777" w:rsidR="007616B4" w:rsidRPr="00C03DC4" w:rsidRDefault="007616B4" w:rsidP="0074392F">
            <w:pPr>
              <w:jc w:val="center"/>
              <w:rPr>
                <w:b/>
                <w:bCs/>
                <w:szCs w:val="30"/>
              </w:rPr>
            </w:pPr>
            <w:r w:rsidRPr="00C03DC4">
              <w:rPr>
                <w:b/>
                <w:bCs/>
                <w:szCs w:val="30"/>
              </w:rPr>
              <w:t xml:space="preserve">Сведения о заказчике </w:t>
            </w:r>
          </w:p>
        </w:tc>
      </w:tr>
      <w:tr w:rsidR="00E34380" w:rsidRPr="00C03DC4" w14:paraId="227E40C4" w14:textId="77777777" w:rsidTr="00643D7E">
        <w:trPr>
          <w:trHeight w:val="510"/>
        </w:trPr>
        <w:tc>
          <w:tcPr>
            <w:tcW w:w="4693" w:type="dxa"/>
          </w:tcPr>
          <w:p w14:paraId="6025EC63" w14:textId="77777777" w:rsidR="00E34380" w:rsidRPr="00C03DC4" w:rsidRDefault="00E34380" w:rsidP="00E34380">
            <w:pPr>
              <w:jc w:val="both"/>
              <w:rPr>
                <w:bCs/>
                <w:szCs w:val="30"/>
              </w:rPr>
            </w:pPr>
            <w:r>
              <w:rPr>
                <w:bCs/>
                <w:szCs w:val="30"/>
              </w:rPr>
              <w:t>Н</w:t>
            </w:r>
            <w:r w:rsidRPr="00C03DC4">
              <w:rPr>
                <w:bCs/>
                <w:szCs w:val="30"/>
              </w:rPr>
              <w:t xml:space="preserve">аименование </w:t>
            </w:r>
            <w:r w:rsidRPr="00C03DC4">
              <w:rPr>
                <w:szCs w:val="30"/>
              </w:rPr>
              <w:t>(для юридического лица)</w:t>
            </w:r>
            <w:r w:rsidRPr="00C03DC4">
              <w:rPr>
                <w:bCs/>
                <w:szCs w:val="30"/>
              </w:rPr>
              <w:t xml:space="preserve"> либо фамилия, собственное имя, отчество (при наличии) </w:t>
            </w:r>
            <w:r w:rsidRPr="00C03DC4">
              <w:rPr>
                <w:szCs w:val="30"/>
              </w:rPr>
              <w:t>(для</w:t>
            </w:r>
            <w:r>
              <w:rPr>
                <w:szCs w:val="30"/>
              </w:rPr>
              <w:t xml:space="preserve"> </w:t>
            </w:r>
            <w:r w:rsidRPr="00C03DC4">
              <w:rPr>
                <w:szCs w:val="30"/>
              </w:rPr>
              <w:t>индивидуального предпринимателя)</w:t>
            </w:r>
          </w:p>
        </w:tc>
        <w:tc>
          <w:tcPr>
            <w:tcW w:w="5385" w:type="dxa"/>
          </w:tcPr>
          <w:p w14:paraId="29EA7459" w14:textId="7113C83C" w:rsidR="00E34380" w:rsidRPr="00D00B89" w:rsidRDefault="00E34380" w:rsidP="00E34380">
            <w:pPr>
              <w:jc w:val="both"/>
            </w:pPr>
            <w:r>
              <w:rPr>
                <w:bCs/>
                <w:szCs w:val="30"/>
              </w:rPr>
              <w:t>Учреждение «Республиканский центр тылового обеспечения» МЧС Республики Беларусь</w:t>
            </w:r>
          </w:p>
        </w:tc>
      </w:tr>
      <w:tr w:rsidR="00E34380" w:rsidRPr="00C03DC4" w14:paraId="4E761BF1" w14:textId="77777777" w:rsidTr="00643D7E">
        <w:trPr>
          <w:trHeight w:val="510"/>
        </w:trPr>
        <w:tc>
          <w:tcPr>
            <w:tcW w:w="4693" w:type="dxa"/>
          </w:tcPr>
          <w:p w14:paraId="60876F26" w14:textId="77777777" w:rsidR="00E34380" w:rsidRPr="00C03DC4" w:rsidRDefault="00E34380" w:rsidP="00E34380">
            <w:pPr>
              <w:jc w:val="both"/>
              <w:rPr>
                <w:bCs/>
                <w:szCs w:val="30"/>
              </w:rPr>
            </w:pPr>
            <w:r w:rsidRPr="00C03DC4">
              <w:rPr>
                <w:bCs/>
                <w:szCs w:val="30"/>
              </w:rPr>
              <w:t xml:space="preserve">Место нахождения </w:t>
            </w:r>
            <w:r w:rsidRPr="00C03DC4">
              <w:rPr>
                <w:szCs w:val="30"/>
              </w:rPr>
              <w:t>(для юридического лица)</w:t>
            </w:r>
            <w:r w:rsidRPr="00C03DC4">
              <w:rPr>
                <w:bCs/>
                <w:szCs w:val="30"/>
              </w:rPr>
              <w:t xml:space="preserve"> либо место жительства </w:t>
            </w:r>
            <w:r w:rsidRPr="00C03DC4">
              <w:rPr>
                <w:szCs w:val="30"/>
              </w:rPr>
              <w:t>(для</w:t>
            </w:r>
            <w:r>
              <w:rPr>
                <w:szCs w:val="30"/>
              </w:rPr>
              <w:t xml:space="preserve"> </w:t>
            </w:r>
            <w:r w:rsidRPr="00C03DC4">
              <w:rPr>
                <w:szCs w:val="30"/>
              </w:rPr>
              <w:t>индивидуального предпринимателя</w:t>
            </w:r>
            <w:r w:rsidRPr="00C03DC4">
              <w:rPr>
                <w:bCs/>
                <w:szCs w:val="30"/>
              </w:rPr>
              <w:t>)</w:t>
            </w:r>
          </w:p>
        </w:tc>
        <w:tc>
          <w:tcPr>
            <w:tcW w:w="5385" w:type="dxa"/>
          </w:tcPr>
          <w:p w14:paraId="46BFFDBD" w14:textId="1EF59871" w:rsidR="00E34380" w:rsidRPr="00BA53D8" w:rsidRDefault="00E34380" w:rsidP="00E34380">
            <w:r>
              <w:rPr>
                <w:bCs/>
                <w:szCs w:val="30"/>
              </w:rPr>
              <w:t>г. Минск, ул. Серова, 1Б</w:t>
            </w:r>
          </w:p>
        </w:tc>
      </w:tr>
      <w:tr w:rsidR="00E34380" w:rsidRPr="00C03DC4" w14:paraId="736A9889" w14:textId="77777777" w:rsidTr="00643D7E">
        <w:trPr>
          <w:trHeight w:val="282"/>
        </w:trPr>
        <w:tc>
          <w:tcPr>
            <w:tcW w:w="4693" w:type="dxa"/>
          </w:tcPr>
          <w:p w14:paraId="241AD60D" w14:textId="77777777" w:rsidR="00E34380" w:rsidRPr="00C03DC4" w:rsidRDefault="00E34380" w:rsidP="00E34380">
            <w:pPr>
              <w:rPr>
                <w:bCs/>
                <w:szCs w:val="30"/>
              </w:rPr>
            </w:pPr>
            <w:r w:rsidRPr="00C03DC4">
              <w:rPr>
                <w:bCs/>
                <w:szCs w:val="30"/>
              </w:rPr>
              <w:t>У</w:t>
            </w:r>
            <w:r>
              <w:rPr>
                <w:bCs/>
                <w:szCs w:val="30"/>
              </w:rPr>
              <w:t>четный номер плательщика (при наличии)</w:t>
            </w:r>
          </w:p>
        </w:tc>
        <w:tc>
          <w:tcPr>
            <w:tcW w:w="5385" w:type="dxa"/>
          </w:tcPr>
          <w:p w14:paraId="349280F9" w14:textId="4EE5D73B" w:rsidR="00E34380" w:rsidRPr="00C03DC4" w:rsidRDefault="00E34380" w:rsidP="00E34380">
            <w:pPr>
              <w:rPr>
                <w:bCs/>
                <w:szCs w:val="30"/>
              </w:rPr>
            </w:pPr>
            <w:r w:rsidRPr="00D450F9">
              <w:t>190063630</w:t>
            </w:r>
          </w:p>
        </w:tc>
      </w:tr>
      <w:tr w:rsidR="00E34380" w:rsidRPr="00C03DC4" w14:paraId="27D25689" w14:textId="77777777" w:rsidTr="00643D7E">
        <w:trPr>
          <w:trHeight w:val="255"/>
        </w:trPr>
        <w:tc>
          <w:tcPr>
            <w:tcW w:w="10078" w:type="dxa"/>
            <w:gridSpan w:val="2"/>
          </w:tcPr>
          <w:p w14:paraId="5B6AB5EE" w14:textId="77777777" w:rsidR="00E34380" w:rsidRPr="00C03DC4" w:rsidRDefault="00E34380" w:rsidP="00E34380">
            <w:pPr>
              <w:jc w:val="center"/>
              <w:rPr>
                <w:b/>
                <w:bCs/>
                <w:szCs w:val="30"/>
                <w:lang w:val="en-US"/>
              </w:rPr>
            </w:pPr>
            <w:r w:rsidRPr="00C03DC4">
              <w:rPr>
                <w:b/>
                <w:bCs/>
                <w:szCs w:val="30"/>
              </w:rPr>
              <w:t>Сведения об организаторе</w:t>
            </w:r>
          </w:p>
        </w:tc>
      </w:tr>
      <w:tr w:rsidR="00E34380" w:rsidRPr="00C03DC4" w14:paraId="1473CCBE" w14:textId="77777777" w:rsidTr="00643D7E">
        <w:trPr>
          <w:trHeight w:val="313"/>
        </w:trPr>
        <w:tc>
          <w:tcPr>
            <w:tcW w:w="4693" w:type="dxa"/>
          </w:tcPr>
          <w:p w14:paraId="4B4E8EE6" w14:textId="77777777" w:rsidR="00E34380" w:rsidRPr="00C03DC4" w:rsidRDefault="00E34380" w:rsidP="00E34380">
            <w:pPr>
              <w:rPr>
                <w:bCs/>
                <w:szCs w:val="30"/>
              </w:rPr>
            </w:pPr>
            <w:r>
              <w:rPr>
                <w:bCs/>
                <w:szCs w:val="30"/>
              </w:rPr>
              <w:t>Н</w:t>
            </w:r>
            <w:r w:rsidRPr="00C03DC4">
              <w:rPr>
                <w:bCs/>
                <w:szCs w:val="30"/>
              </w:rPr>
              <w:t xml:space="preserve">аименование </w:t>
            </w:r>
            <w:r>
              <w:rPr>
                <w:bCs/>
                <w:szCs w:val="30"/>
              </w:rPr>
              <w:t>юридического лица</w:t>
            </w:r>
          </w:p>
        </w:tc>
        <w:tc>
          <w:tcPr>
            <w:tcW w:w="5385" w:type="dxa"/>
          </w:tcPr>
          <w:p w14:paraId="1FCCF230" w14:textId="77777777" w:rsidR="00E34380" w:rsidRPr="00C03DC4" w:rsidRDefault="00E34380" w:rsidP="00E34380">
            <w:pPr>
              <w:rPr>
                <w:bCs/>
                <w:szCs w:val="30"/>
              </w:rPr>
            </w:pPr>
            <w:r>
              <w:rPr>
                <w:bCs/>
                <w:szCs w:val="30"/>
              </w:rPr>
              <w:t>Учреждение «Республиканский центр тылового обеспечения» МЧС Республики Беларусь</w:t>
            </w:r>
          </w:p>
        </w:tc>
      </w:tr>
      <w:tr w:rsidR="00E34380" w:rsidRPr="00C03DC4" w14:paraId="5950004A" w14:textId="77777777" w:rsidTr="00643D7E">
        <w:trPr>
          <w:trHeight w:val="273"/>
        </w:trPr>
        <w:tc>
          <w:tcPr>
            <w:tcW w:w="4693" w:type="dxa"/>
          </w:tcPr>
          <w:p w14:paraId="39825C6E" w14:textId="77777777" w:rsidR="00E34380" w:rsidRPr="00C03DC4" w:rsidRDefault="00E34380" w:rsidP="00E34380">
            <w:pPr>
              <w:rPr>
                <w:bCs/>
                <w:szCs w:val="30"/>
              </w:rPr>
            </w:pPr>
            <w:r w:rsidRPr="00C03DC4">
              <w:rPr>
                <w:bCs/>
                <w:szCs w:val="30"/>
              </w:rPr>
              <w:t xml:space="preserve">Место нахождения </w:t>
            </w:r>
          </w:p>
        </w:tc>
        <w:tc>
          <w:tcPr>
            <w:tcW w:w="5385" w:type="dxa"/>
          </w:tcPr>
          <w:p w14:paraId="5920C5C5" w14:textId="77777777" w:rsidR="00E34380" w:rsidRPr="00C03DC4" w:rsidRDefault="00E34380" w:rsidP="00E34380">
            <w:pPr>
              <w:rPr>
                <w:bCs/>
                <w:szCs w:val="30"/>
              </w:rPr>
            </w:pPr>
            <w:r>
              <w:rPr>
                <w:bCs/>
                <w:szCs w:val="30"/>
              </w:rPr>
              <w:t>г. Минск, ул. Серова, 1Б</w:t>
            </w:r>
          </w:p>
        </w:tc>
      </w:tr>
      <w:tr w:rsidR="00E34380" w:rsidRPr="00C03DC4" w14:paraId="497898B1" w14:textId="77777777" w:rsidTr="00643D7E">
        <w:trPr>
          <w:trHeight w:val="273"/>
        </w:trPr>
        <w:tc>
          <w:tcPr>
            <w:tcW w:w="4693" w:type="dxa"/>
          </w:tcPr>
          <w:p w14:paraId="6D27FC09" w14:textId="77777777" w:rsidR="00E34380" w:rsidRPr="00C03DC4" w:rsidRDefault="00E34380" w:rsidP="00E34380">
            <w:pPr>
              <w:rPr>
                <w:bCs/>
                <w:szCs w:val="30"/>
              </w:rPr>
            </w:pPr>
            <w:r w:rsidRPr="00C03DC4">
              <w:rPr>
                <w:bCs/>
                <w:szCs w:val="30"/>
              </w:rPr>
              <w:t>У</w:t>
            </w:r>
            <w:r>
              <w:rPr>
                <w:bCs/>
                <w:szCs w:val="30"/>
              </w:rPr>
              <w:t>четный номер плательщика</w:t>
            </w:r>
          </w:p>
        </w:tc>
        <w:tc>
          <w:tcPr>
            <w:tcW w:w="5385" w:type="dxa"/>
          </w:tcPr>
          <w:p w14:paraId="31FCC75A" w14:textId="77777777" w:rsidR="00E34380" w:rsidRPr="00C03DC4" w:rsidRDefault="00E34380" w:rsidP="00E34380">
            <w:pPr>
              <w:rPr>
                <w:bCs/>
                <w:szCs w:val="30"/>
              </w:rPr>
            </w:pPr>
            <w:r w:rsidRPr="00D450F9">
              <w:t>190063630</w:t>
            </w:r>
          </w:p>
        </w:tc>
      </w:tr>
      <w:tr w:rsidR="00E34380" w:rsidRPr="00C03DC4" w14:paraId="728FB757" w14:textId="77777777" w:rsidTr="00643D7E">
        <w:trPr>
          <w:trHeight w:val="285"/>
        </w:trPr>
        <w:tc>
          <w:tcPr>
            <w:tcW w:w="10078" w:type="dxa"/>
            <w:gridSpan w:val="2"/>
          </w:tcPr>
          <w:p w14:paraId="3286A5B4" w14:textId="77777777" w:rsidR="00E34380" w:rsidRPr="00C03DC4" w:rsidRDefault="00E34380" w:rsidP="00E34380">
            <w:pPr>
              <w:jc w:val="center"/>
              <w:rPr>
                <w:b/>
                <w:bCs/>
                <w:szCs w:val="30"/>
              </w:rPr>
            </w:pPr>
            <w:r w:rsidRPr="00C03DC4">
              <w:rPr>
                <w:b/>
                <w:bCs/>
                <w:szCs w:val="30"/>
              </w:rPr>
              <w:t>Сведения о</w:t>
            </w:r>
            <w:r>
              <w:rPr>
                <w:b/>
                <w:bCs/>
                <w:szCs w:val="30"/>
              </w:rPr>
              <w:t xml:space="preserve"> процедуре запроса ценовых предложений</w:t>
            </w:r>
          </w:p>
        </w:tc>
      </w:tr>
      <w:tr w:rsidR="00E34380" w:rsidRPr="00C03DC4" w14:paraId="2DAB059F" w14:textId="77777777" w:rsidTr="00643D7E">
        <w:trPr>
          <w:trHeight w:val="280"/>
        </w:trPr>
        <w:tc>
          <w:tcPr>
            <w:tcW w:w="4693" w:type="dxa"/>
          </w:tcPr>
          <w:p w14:paraId="0E79735A" w14:textId="77777777" w:rsidR="00E34380" w:rsidRPr="00C03DC4" w:rsidRDefault="00E34380" w:rsidP="00E34380">
            <w:pPr>
              <w:rPr>
                <w:bCs/>
                <w:szCs w:val="30"/>
              </w:rPr>
            </w:pPr>
            <w:r>
              <w:rPr>
                <w:bCs/>
                <w:szCs w:val="30"/>
              </w:rPr>
              <w:t>Дата истечения с</w:t>
            </w:r>
            <w:r w:rsidRPr="00731948">
              <w:rPr>
                <w:bCs/>
                <w:szCs w:val="30"/>
              </w:rPr>
              <w:t>рок</w:t>
            </w:r>
            <w:r>
              <w:rPr>
                <w:bCs/>
                <w:szCs w:val="30"/>
              </w:rPr>
              <w:t>а</w:t>
            </w:r>
            <w:r w:rsidRPr="00731948">
              <w:rPr>
                <w:bCs/>
                <w:szCs w:val="30"/>
              </w:rPr>
              <w:t xml:space="preserve"> для подготовки и подачи предложений</w:t>
            </w:r>
          </w:p>
        </w:tc>
        <w:tc>
          <w:tcPr>
            <w:tcW w:w="5385" w:type="dxa"/>
          </w:tcPr>
          <w:p w14:paraId="644B0927" w14:textId="5B1E45AB" w:rsidR="00E34380" w:rsidRPr="00643D7E" w:rsidRDefault="00E34380" w:rsidP="00E34380">
            <w:pPr>
              <w:rPr>
                <w:bCs/>
              </w:rPr>
            </w:pPr>
            <w:r w:rsidRPr="00071E8A">
              <w:rPr>
                <w:bCs/>
              </w:rPr>
              <w:t>«</w:t>
            </w:r>
            <w:r>
              <w:rPr>
                <w:bCs/>
              </w:rPr>
              <w:t>_</w:t>
            </w:r>
            <w:r w:rsidR="00577B33">
              <w:rPr>
                <w:bCs/>
                <w:lang w:val="en-US"/>
              </w:rPr>
              <w:t>14</w:t>
            </w:r>
            <w:r>
              <w:rPr>
                <w:bCs/>
              </w:rPr>
              <w:t>__</w:t>
            </w:r>
            <w:r w:rsidRPr="00071E8A">
              <w:rPr>
                <w:bCs/>
              </w:rPr>
              <w:t xml:space="preserve">» </w:t>
            </w:r>
            <w:r>
              <w:rPr>
                <w:bCs/>
              </w:rPr>
              <w:t>____</w:t>
            </w:r>
            <w:r w:rsidR="00D0774A">
              <w:rPr>
                <w:bCs/>
              </w:rPr>
              <w:t>09</w:t>
            </w:r>
            <w:r>
              <w:rPr>
                <w:bCs/>
              </w:rPr>
              <w:t xml:space="preserve">___ </w:t>
            </w:r>
            <w:r w:rsidRPr="00071E8A">
              <w:rPr>
                <w:bCs/>
              </w:rPr>
              <w:t>202</w:t>
            </w:r>
            <w:r>
              <w:rPr>
                <w:bCs/>
              </w:rPr>
              <w:t>6</w:t>
            </w:r>
            <w:r w:rsidRPr="00071E8A">
              <w:rPr>
                <w:bCs/>
              </w:rPr>
              <w:t xml:space="preserve"> г.</w:t>
            </w:r>
          </w:p>
        </w:tc>
      </w:tr>
      <w:tr w:rsidR="00E34380" w:rsidRPr="00C03DC4" w14:paraId="7D44B62D" w14:textId="77777777" w:rsidTr="00643D7E">
        <w:trPr>
          <w:trHeight w:val="280"/>
        </w:trPr>
        <w:tc>
          <w:tcPr>
            <w:tcW w:w="4693" w:type="dxa"/>
          </w:tcPr>
          <w:p w14:paraId="1503602F" w14:textId="0B70E513" w:rsidR="00E34380" w:rsidRPr="0078517D" w:rsidRDefault="00E34380" w:rsidP="00E34380">
            <w:pPr>
              <w:rPr>
                <w:bCs/>
                <w:szCs w:val="30"/>
              </w:rPr>
            </w:pPr>
            <w:r>
              <w:rPr>
                <w:bCs/>
                <w:szCs w:val="30"/>
              </w:rPr>
              <w:t>Предельная</w:t>
            </w:r>
            <w:r w:rsidRPr="00C03DC4">
              <w:rPr>
                <w:bCs/>
                <w:szCs w:val="30"/>
              </w:rPr>
              <w:t xml:space="preserve"> стоимость </w:t>
            </w:r>
            <w:r>
              <w:rPr>
                <w:bCs/>
                <w:szCs w:val="30"/>
              </w:rPr>
              <w:t xml:space="preserve">предмета государственной </w:t>
            </w:r>
            <w:r w:rsidRPr="00C03DC4">
              <w:rPr>
                <w:bCs/>
                <w:szCs w:val="30"/>
              </w:rPr>
              <w:t>закупки</w:t>
            </w:r>
          </w:p>
        </w:tc>
        <w:tc>
          <w:tcPr>
            <w:tcW w:w="5385" w:type="dxa"/>
          </w:tcPr>
          <w:p w14:paraId="3D8DA020" w14:textId="7767921E" w:rsidR="00E34380" w:rsidRPr="00643D7E" w:rsidRDefault="00A2271D" w:rsidP="00E34380">
            <w:pPr>
              <w:rPr>
                <w:bCs/>
              </w:rPr>
            </w:pPr>
            <w:r>
              <w:rPr>
                <w:lang w:eastAsia="en-US"/>
              </w:rPr>
              <w:t>39 276</w:t>
            </w:r>
            <w:r w:rsidR="00E34380">
              <w:rPr>
                <w:lang w:eastAsia="en-US"/>
              </w:rPr>
              <w:t xml:space="preserve">,00 </w:t>
            </w:r>
            <w:r w:rsidR="00E34380" w:rsidRPr="00643D7E">
              <w:rPr>
                <w:lang w:val="en-US" w:eastAsia="en-US"/>
              </w:rPr>
              <w:t>BYN</w:t>
            </w:r>
          </w:p>
        </w:tc>
      </w:tr>
      <w:tr w:rsidR="00E34380" w:rsidRPr="00C03DC4" w14:paraId="5868BDD1" w14:textId="77777777" w:rsidTr="00643D7E">
        <w:trPr>
          <w:trHeight w:val="987"/>
        </w:trPr>
        <w:tc>
          <w:tcPr>
            <w:tcW w:w="4693" w:type="dxa"/>
          </w:tcPr>
          <w:p w14:paraId="500DD249" w14:textId="77777777" w:rsidR="00E34380" w:rsidRPr="0078517D" w:rsidRDefault="00E34380" w:rsidP="00E34380">
            <w:pPr>
              <w:rPr>
                <w:bCs/>
                <w:szCs w:val="30"/>
              </w:rPr>
            </w:pPr>
            <w:bookmarkStart w:id="0" w:name="_Hlk87970320"/>
            <w:r w:rsidRPr="00C03DC4">
              <w:rPr>
                <w:bCs/>
                <w:szCs w:val="30"/>
              </w:rPr>
              <w:t>Требования к участник</w:t>
            </w:r>
            <w:r>
              <w:rPr>
                <w:bCs/>
                <w:szCs w:val="30"/>
              </w:rPr>
              <w:t>ам, документы и (или) сведения для проверки требований к участникам</w:t>
            </w:r>
          </w:p>
        </w:tc>
        <w:tc>
          <w:tcPr>
            <w:tcW w:w="5385" w:type="dxa"/>
          </w:tcPr>
          <w:p w14:paraId="647435B4" w14:textId="77777777" w:rsidR="00E34380" w:rsidRDefault="00E34380" w:rsidP="00E34380">
            <w:pPr>
              <w:tabs>
                <w:tab w:val="left" w:pos="387"/>
              </w:tabs>
              <w:autoSpaceDE w:val="0"/>
              <w:autoSpaceDN w:val="0"/>
              <w:adjustRightInd w:val="0"/>
              <w:jc w:val="both"/>
            </w:pPr>
            <w:r>
              <w:t>В соответствии с п. 2 ст. 16 Закона Республики Беларусь от 13.07.2012 N 419-З «О государственных закупках товаров (работ, услуг)» (далее – Закон), к участникам предъявляются следующие требования:</w:t>
            </w:r>
          </w:p>
          <w:p w14:paraId="593D22FD" w14:textId="77777777" w:rsidR="00E34380" w:rsidRDefault="00E34380" w:rsidP="00E34380">
            <w:pPr>
              <w:tabs>
                <w:tab w:val="left" w:pos="387"/>
              </w:tabs>
              <w:autoSpaceDE w:val="0"/>
              <w:autoSpaceDN w:val="0"/>
              <w:adjustRightInd w:val="0"/>
              <w:jc w:val="both"/>
            </w:pPr>
            <w: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 </w:t>
            </w:r>
          </w:p>
          <w:p w14:paraId="197433A2" w14:textId="77777777" w:rsidR="00E34380" w:rsidRDefault="00E34380" w:rsidP="00E34380">
            <w:pPr>
              <w:tabs>
                <w:tab w:val="left" w:pos="387"/>
              </w:tabs>
              <w:autoSpaceDE w:val="0"/>
              <w:autoSpaceDN w:val="0"/>
              <w:adjustRightInd w:val="0"/>
              <w:jc w:val="both"/>
            </w:pPr>
            <w:r>
              <w:lastRenderedPageBreak/>
              <w:t>Соответствие требованию подтверждается свидетельством о государственной регистрации либо аналогичным документом, выданным уполномоченной органом (организацией) страны регистрации.</w:t>
            </w:r>
          </w:p>
          <w:p w14:paraId="19ED7AA9" w14:textId="77777777" w:rsidR="00E34380" w:rsidRDefault="00E34380" w:rsidP="00E34380">
            <w:pPr>
              <w:tabs>
                <w:tab w:val="left" w:pos="387"/>
              </w:tabs>
              <w:autoSpaceDE w:val="0"/>
              <w:autoSpaceDN w:val="0"/>
              <w:adjustRightInd w:val="0"/>
              <w:jc w:val="both"/>
            </w:pPr>
            <w: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68770B3" w14:textId="77777777" w:rsidR="00E34380" w:rsidRDefault="00E34380" w:rsidP="00E34380">
            <w:pPr>
              <w:tabs>
                <w:tab w:val="left" w:pos="387"/>
              </w:tabs>
              <w:autoSpaceDE w:val="0"/>
              <w:autoSpaceDN w:val="0"/>
              <w:adjustRightInd w:val="0"/>
              <w:jc w:val="both"/>
            </w:pPr>
            <w:r>
              <w:t>Соответствие требованию подтверждается:</w:t>
            </w:r>
          </w:p>
          <w:p w14:paraId="54FB4B8F" w14:textId="77777777" w:rsidR="00E34380" w:rsidRDefault="00E34380" w:rsidP="00E34380">
            <w:pPr>
              <w:tabs>
                <w:tab w:val="left" w:pos="387"/>
              </w:tabs>
              <w:autoSpaceDE w:val="0"/>
              <w:autoSpaceDN w:val="0"/>
              <w:adjustRightInd w:val="0"/>
              <w:jc w:val="both"/>
            </w:pPr>
            <w: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78E8032" w14:textId="77777777" w:rsidR="00E34380" w:rsidRDefault="00E34380" w:rsidP="00E34380">
            <w:pPr>
              <w:tabs>
                <w:tab w:val="left" w:pos="387"/>
              </w:tabs>
              <w:autoSpaceDE w:val="0"/>
              <w:autoSpaceDN w:val="0"/>
              <w:adjustRightInd w:val="0"/>
              <w:jc w:val="both"/>
            </w:pPr>
            <w: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0D8D070" w14:textId="77777777" w:rsidR="00E34380" w:rsidRDefault="00E34380" w:rsidP="00E34380">
            <w:pPr>
              <w:tabs>
                <w:tab w:val="left" w:pos="387"/>
              </w:tabs>
              <w:autoSpaceDE w:val="0"/>
              <w:autoSpaceDN w:val="0"/>
              <w:adjustRightInd w:val="0"/>
              <w:jc w:val="both"/>
            </w:pPr>
            <w: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и подтверждается соответствующим заявлением участника (заявление подается в письменной форме).</w:t>
            </w:r>
          </w:p>
          <w:p w14:paraId="58C11D19" w14:textId="77777777" w:rsidR="00E34380" w:rsidRDefault="00E34380" w:rsidP="00E34380">
            <w:pPr>
              <w:tabs>
                <w:tab w:val="left" w:pos="387"/>
              </w:tabs>
              <w:autoSpaceDE w:val="0"/>
              <w:autoSpaceDN w:val="0"/>
              <w:adjustRightInd w:val="0"/>
              <w:jc w:val="both"/>
            </w:pPr>
            <w:r>
              <w:t xml:space="preserve">3. Юридическое или физическое лицо, в том числе индивидуальный предприниматель, на дату </w:t>
            </w:r>
            <w:r>
              <w:lastRenderedPageBreak/>
              <w:t>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3861BB5" w14:textId="77777777" w:rsidR="00E34380" w:rsidRDefault="00E34380" w:rsidP="00E34380">
            <w:pPr>
              <w:tabs>
                <w:tab w:val="left" w:pos="387"/>
              </w:tabs>
              <w:autoSpaceDE w:val="0"/>
              <w:autoSpaceDN w:val="0"/>
              <w:adjustRightInd w:val="0"/>
              <w:jc w:val="both"/>
            </w:pPr>
            <w: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 4 ст. 16 Закона. В данном случае соответствие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AE19724" w14:textId="77777777" w:rsidR="00E34380" w:rsidRDefault="00E34380" w:rsidP="00E34380">
            <w:pPr>
              <w:tabs>
                <w:tab w:val="left" w:pos="387"/>
              </w:tabs>
              <w:autoSpaceDE w:val="0"/>
              <w:autoSpaceDN w:val="0"/>
              <w:adjustRightInd w:val="0"/>
              <w:jc w:val="both"/>
            </w:pPr>
            <w:r>
              <w:t xml:space="preserve">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организатором. </w:t>
            </w:r>
          </w:p>
          <w:p w14:paraId="4B70163F" w14:textId="77777777" w:rsidR="00E34380" w:rsidRDefault="00E34380" w:rsidP="00E34380">
            <w:pPr>
              <w:tabs>
                <w:tab w:val="left" w:pos="387"/>
              </w:tabs>
              <w:autoSpaceDE w:val="0"/>
              <w:autoSpaceDN w:val="0"/>
              <w:adjustRightInd w:val="0"/>
              <w:jc w:val="both"/>
            </w:pPr>
            <w:r>
              <w:t>Соответствие требованию подтверждается посредством предоставления заявления участником по форме, установленной регламентом оператора электронной торговой площадки.</w:t>
            </w:r>
          </w:p>
          <w:p w14:paraId="26124462" w14:textId="77777777" w:rsidR="00E34380" w:rsidRDefault="00E34380" w:rsidP="00E34380">
            <w:pPr>
              <w:tabs>
                <w:tab w:val="left" w:pos="387"/>
              </w:tabs>
              <w:autoSpaceDE w:val="0"/>
              <w:autoSpaceDN w:val="0"/>
              <w:adjustRightInd w:val="0"/>
              <w:jc w:val="both"/>
            </w:pPr>
            <w:r>
              <w:t>5. Юридическое или физическое лицо, в том числе индивидуальный предприниматель, являющееся участником-победителем, с учетом положений статьи 16-1 Закона «О государственных закупках товаров (работ, услуг)»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25D620BF" w14:textId="77777777" w:rsidR="00E34380" w:rsidRDefault="00E34380" w:rsidP="00E34380">
            <w:pPr>
              <w:tabs>
                <w:tab w:val="left" w:pos="387"/>
              </w:tabs>
              <w:autoSpaceDE w:val="0"/>
              <w:autoSpaceDN w:val="0"/>
              <w:adjustRightInd w:val="0"/>
              <w:jc w:val="both"/>
            </w:pPr>
            <w:r>
              <w:t xml:space="preserve">Соответствие требованию подтверждается участником-победителем посредством предоставления заявления по форме, установленной регламентом оператора электронной торговой площадки не позднее трех рабочих дней со дня уведомления участников о выборе участника-победителя. </w:t>
            </w:r>
          </w:p>
          <w:p w14:paraId="22B2FB42" w14:textId="77777777" w:rsidR="00E34380" w:rsidRDefault="00E34380" w:rsidP="00E34380">
            <w:pPr>
              <w:tabs>
                <w:tab w:val="left" w:pos="387"/>
              </w:tabs>
              <w:autoSpaceDE w:val="0"/>
              <w:autoSpaceDN w:val="0"/>
              <w:adjustRightInd w:val="0"/>
              <w:jc w:val="both"/>
            </w:pPr>
            <w:r>
              <w:t>Участник победитель обязан информировать заказчика о том, что все участники,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Оператор электронной торговой площадки обеспечивает размещение указанного заявления в открытом доступе на электронной торговой площадке.</w:t>
            </w:r>
          </w:p>
          <w:p w14:paraId="475DCB79" w14:textId="77777777" w:rsidR="00E34380" w:rsidRDefault="00E34380" w:rsidP="00E34380">
            <w:pPr>
              <w:tabs>
                <w:tab w:val="left" w:pos="387"/>
              </w:tabs>
              <w:autoSpaceDE w:val="0"/>
              <w:autoSpaceDN w:val="0"/>
              <w:adjustRightInd w:val="0"/>
              <w:jc w:val="both"/>
            </w:pPr>
            <w:r>
              <w:lastRenderedPageBreak/>
              <w:t xml:space="preserve">6. Юридическое или физическое лицо, в том числе индивидуальный предприниматель, работник (работники)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453B925" w14:textId="77777777" w:rsidR="00E34380" w:rsidRDefault="00E34380" w:rsidP="00E34380">
            <w:pPr>
              <w:tabs>
                <w:tab w:val="left" w:pos="387"/>
              </w:tabs>
              <w:autoSpaceDE w:val="0"/>
              <w:autoSpaceDN w:val="0"/>
              <w:adjustRightInd w:val="0"/>
              <w:jc w:val="both"/>
            </w:pPr>
            <w:r>
              <w:t>Соответствие требованию подтверждается посредством предоставления заявления участником по форме, установленной регламентом оператора электронной торговой площадки.</w:t>
            </w:r>
          </w:p>
          <w:p w14:paraId="4AF2B8A0" w14:textId="77777777" w:rsidR="00E34380" w:rsidRDefault="00E34380" w:rsidP="00E34380">
            <w:pPr>
              <w:tabs>
                <w:tab w:val="left" w:pos="387"/>
              </w:tabs>
              <w:autoSpaceDE w:val="0"/>
              <w:autoSpaceDN w:val="0"/>
              <w:adjustRightInd w:val="0"/>
              <w:jc w:val="both"/>
            </w:pPr>
            <w: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CA1B973" w14:textId="77777777" w:rsidR="00E34380" w:rsidRDefault="00E34380" w:rsidP="00E34380">
            <w:pPr>
              <w:tabs>
                <w:tab w:val="left" w:pos="387"/>
              </w:tabs>
              <w:autoSpaceDE w:val="0"/>
              <w:autoSpaceDN w:val="0"/>
              <w:adjustRightInd w:val="0"/>
              <w:jc w:val="both"/>
            </w:pPr>
            <w:r>
              <w:t>Соответствие требованию подтверждается посредством предоставления заявления участником по форме, установленной регламентом оператора электронной торговой площадки.</w:t>
            </w:r>
          </w:p>
          <w:p w14:paraId="43545D20" w14:textId="77777777" w:rsidR="00E34380" w:rsidRDefault="00E34380" w:rsidP="00E34380">
            <w:pPr>
              <w:tabs>
                <w:tab w:val="left" w:pos="387"/>
              </w:tabs>
              <w:autoSpaceDE w:val="0"/>
              <w:autoSpaceDN w:val="0"/>
              <w:adjustRightInd w:val="0"/>
              <w:jc w:val="both"/>
            </w:pPr>
            <w: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16856121" w14:textId="77777777" w:rsidR="00E34380" w:rsidRDefault="00E34380" w:rsidP="00E34380">
            <w:pPr>
              <w:tabs>
                <w:tab w:val="left" w:pos="387"/>
              </w:tabs>
              <w:autoSpaceDE w:val="0"/>
              <w:autoSpaceDN w:val="0"/>
              <w:adjustRightInd w:val="0"/>
              <w:jc w:val="both"/>
            </w:pPr>
            <w:r>
              <w:t>Соответствие требованию подтверждается посредством предоставления заявления участником по форме, установленной регламентом оператора электронной торговой площадки.</w:t>
            </w:r>
          </w:p>
          <w:p w14:paraId="15EBF3ED" w14:textId="77777777" w:rsidR="00E34380" w:rsidRDefault="00E34380" w:rsidP="00E34380">
            <w:pPr>
              <w:tabs>
                <w:tab w:val="left" w:pos="387"/>
              </w:tabs>
              <w:autoSpaceDE w:val="0"/>
              <w:autoSpaceDN w:val="0"/>
              <w:adjustRightInd w:val="0"/>
              <w:jc w:val="both"/>
            </w:pPr>
            <w:r>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7F982C6" w14:textId="77777777" w:rsidR="00E34380" w:rsidRDefault="00E34380" w:rsidP="00E34380">
            <w:pPr>
              <w:tabs>
                <w:tab w:val="left" w:pos="387"/>
              </w:tabs>
              <w:autoSpaceDE w:val="0"/>
              <w:autoSpaceDN w:val="0"/>
              <w:adjustRightInd w:val="0"/>
              <w:jc w:val="both"/>
            </w:pPr>
            <w:r>
              <w:t>Соответствие требованию подтверждается посредством предоставления заявления участником по форме, установленной регламентом оператора электронной торговой площадки.</w:t>
            </w:r>
          </w:p>
          <w:p w14:paraId="5A1A97D5" w14:textId="77777777" w:rsidR="00E34380" w:rsidRDefault="00E34380" w:rsidP="00E34380">
            <w:pPr>
              <w:tabs>
                <w:tab w:val="left" w:pos="387"/>
              </w:tabs>
              <w:autoSpaceDE w:val="0"/>
              <w:autoSpaceDN w:val="0"/>
              <w:adjustRightInd w:val="0"/>
              <w:jc w:val="both"/>
            </w:pPr>
            <w:r>
              <w:t>10. В отношении юридического лица и индивидуального предпринимателя не должно быть возбуждено производство по делу о банкротстве.</w:t>
            </w:r>
          </w:p>
          <w:p w14:paraId="493F9F2B" w14:textId="77777777" w:rsidR="00E34380" w:rsidRDefault="00E34380" w:rsidP="00E34380">
            <w:pPr>
              <w:tabs>
                <w:tab w:val="left" w:pos="387"/>
              </w:tabs>
              <w:autoSpaceDE w:val="0"/>
              <w:autoSpaceDN w:val="0"/>
              <w:adjustRightInd w:val="0"/>
              <w:jc w:val="both"/>
            </w:pPr>
            <w:r>
              <w:t xml:space="preserve">Соответствие требованию подтверждается посредством предоставления заявления участником по форме, установленной </w:t>
            </w:r>
            <w:r>
              <w:lastRenderedPageBreak/>
              <w:t>регламентом оператора электронной торговой площадки.</w:t>
            </w:r>
          </w:p>
          <w:p w14:paraId="28CA17D4" w14:textId="77777777" w:rsidR="00E34380" w:rsidRDefault="00E34380" w:rsidP="00E34380">
            <w:pPr>
              <w:tabs>
                <w:tab w:val="left" w:pos="387"/>
              </w:tabs>
              <w:autoSpaceDE w:val="0"/>
              <w:autoSpaceDN w:val="0"/>
              <w:adjustRightInd w:val="0"/>
              <w:jc w:val="both"/>
            </w:pPr>
            <w: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C00E65F" w14:textId="77777777" w:rsidR="00E34380" w:rsidRDefault="00E34380" w:rsidP="00E34380">
            <w:pPr>
              <w:tabs>
                <w:tab w:val="left" w:pos="387"/>
              </w:tabs>
              <w:autoSpaceDE w:val="0"/>
              <w:autoSpaceDN w:val="0"/>
              <w:adjustRightInd w:val="0"/>
              <w:jc w:val="both"/>
            </w:pPr>
            <w:r>
              <w:t>Соответствие требованию подтверждается посредством предоставления заявления участником по форме, установленной регламентом оператора электронной торговой площадки.</w:t>
            </w:r>
          </w:p>
          <w:p w14:paraId="7992B9DA" w14:textId="77777777" w:rsidR="00E34380" w:rsidRDefault="00E34380" w:rsidP="00E34380">
            <w:pPr>
              <w:tabs>
                <w:tab w:val="left" w:pos="387"/>
              </w:tabs>
              <w:autoSpaceDE w:val="0"/>
              <w:autoSpaceDN w:val="0"/>
              <w:adjustRightInd w:val="0"/>
              <w:jc w:val="both"/>
            </w:pPr>
            <w:r>
              <w:t>Участники должны соответствовать дополнительным требованиям согласно п.п.1.7 п.1 Постановления Совета Министров №395 от 15 июня 2019 года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предоставить заявление о том, что:</w:t>
            </w:r>
          </w:p>
          <w:p w14:paraId="0CF0DD67" w14:textId="77777777" w:rsidR="00E34380" w:rsidRDefault="00E34380" w:rsidP="00E34380">
            <w:pPr>
              <w:tabs>
                <w:tab w:val="left" w:pos="387"/>
              </w:tabs>
              <w:autoSpaceDE w:val="0"/>
              <w:autoSpaceDN w:val="0"/>
              <w:adjustRightInd w:val="0"/>
              <w:jc w:val="both"/>
            </w:pPr>
            <w: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считаются подвергавшимися административному взысканию за административные правонарушения, предусмотренные в ч.1,7, 8, 10 ст.14.4, ч.4, 5 ст.14.5 КоАП.</w:t>
            </w:r>
          </w:p>
          <w:p w14:paraId="0F6A7FFA" w14:textId="77777777" w:rsidR="00E34380" w:rsidRDefault="00E34380" w:rsidP="00E34380">
            <w:pPr>
              <w:tabs>
                <w:tab w:val="left" w:pos="387"/>
              </w:tabs>
              <w:autoSpaceDE w:val="0"/>
              <w:autoSpaceDN w:val="0"/>
              <w:adjustRightInd w:val="0"/>
              <w:jc w:val="both"/>
            </w:pPr>
            <w:r>
              <w:t>Соответствие требованию подтверждается посредством предоставления заявления участником по форме, установленной регламентом оператора электронной торговой площадки.</w:t>
            </w:r>
          </w:p>
          <w:p w14:paraId="03BC5F35" w14:textId="77777777" w:rsidR="00E34380" w:rsidRDefault="00E34380" w:rsidP="00E34380">
            <w:pPr>
              <w:tabs>
                <w:tab w:val="left" w:pos="387"/>
              </w:tabs>
              <w:autoSpaceDE w:val="0"/>
              <w:autoSpaceDN w:val="0"/>
              <w:adjustRightInd w:val="0"/>
              <w:jc w:val="both"/>
            </w:pPr>
            <w:r>
              <w:t>2) У участника процедуры государственной закупки - физического лица, в том числе индивидуального предпринимателя, отсутствует не снятая или не погашенная в установленном порядке судимость за преступления, предусмотренные в ст.209-212, 216, 235, 243-2433, 424-426, 429-432 и 455 УК.</w:t>
            </w:r>
          </w:p>
          <w:p w14:paraId="6C9D2F5F" w14:textId="77777777" w:rsidR="00E34380" w:rsidRDefault="00E34380" w:rsidP="00E34380">
            <w:pPr>
              <w:tabs>
                <w:tab w:val="left" w:pos="387"/>
              </w:tabs>
              <w:autoSpaceDE w:val="0"/>
              <w:autoSpaceDN w:val="0"/>
              <w:adjustRightInd w:val="0"/>
              <w:jc w:val="both"/>
            </w:pPr>
            <w:r>
              <w:t>Соответствие требованию подтверждается посредством предоставления заявления участником по форме, установленной регламентом оператора электронной торговой площадки.</w:t>
            </w:r>
          </w:p>
          <w:p w14:paraId="652F356A" w14:textId="77777777" w:rsidR="00E34380" w:rsidRDefault="00E34380" w:rsidP="00E34380">
            <w:pPr>
              <w:tabs>
                <w:tab w:val="left" w:pos="387"/>
              </w:tabs>
              <w:autoSpaceDE w:val="0"/>
              <w:autoSpaceDN w:val="0"/>
              <w:adjustRightInd w:val="0"/>
              <w:jc w:val="both"/>
            </w:pPr>
            <w:r>
              <w:lastRenderedPageBreak/>
              <w:t>3)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отсутствует не снятая или не погашенная в установленном порядке судимость за преступления, предусмотренные в ст.209-212, 216, 235, 243-2433, 424-426, 429-432 и 455 УК.</w:t>
            </w:r>
          </w:p>
          <w:p w14:paraId="5F20FE8B" w14:textId="77777777" w:rsidR="00E34380" w:rsidRDefault="00E34380" w:rsidP="00E34380">
            <w:pPr>
              <w:tabs>
                <w:tab w:val="left" w:pos="387"/>
              </w:tabs>
              <w:autoSpaceDE w:val="0"/>
              <w:autoSpaceDN w:val="0"/>
              <w:adjustRightInd w:val="0"/>
              <w:jc w:val="both"/>
            </w:pPr>
            <w:r>
              <w:t>Соответствие требованию подтверждается посредством предоставления заявления участником по форме, установленной регламентом оператора электронной торговой площадки.</w:t>
            </w:r>
          </w:p>
          <w:p w14:paraId="0FD20EF0" w14:textId="77777777" w:rsidR="00E34380" w:rsidRDefault="00E34380" w:rsidP="00E34380">
            <w:pPr>
              <w:tabs>
                <w:tab w:val="left" w:pos="387"/>
              </w:tabs>
              <w:autoSpaceDE w:val="0"/>
              <w:autoSpaceDN w:val="0"/>
              <w:adjustRightInd w:val="0"/>
              <w:jc w:val="both"/>
            </w:pPr>
            <w: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893CB02" w14:textId="77777777" w:rsidR="00E34380" w:rsidRDefault="00E34380" w:rsidP="00E34380">
            <w:pPr>
              <w:tabs>
                <w:tab w:val="left" w:pos="387"/>
              </w:tabs>
              <w:autoSpaceDE w:val="0"/>
              <w:autoSpaceDN w:val="0"/>
              <w:adjustRightInd w:val="0"/>
              <w:jc w:val="both"/>
            </w:pPr>
            <w:r>
              <w:t>Соответствие требованию подтверждается посредством предоставления заявления участником по форме, установленной регламентом оператора электронной торговой площадки.</w:t>
            </w:r>
          </w:p>
          <w:p w14:paraId="28DFB996" w14:textId="77777777" w:rsidR="00E34380" w:rsidRDefault="00E34380" w:rsidP="00E34380">
            <w:pPr>
              <w:tabs>
                <w:tab w:val="left" w:pos="387"/>
              </w:tabs>
              <w:autoSpaceDE w:val="0"/>
              <w:autoSpaceDN w:val="0"/>
              <w:adjustRightInd w:val="0"/>
              <w:jc w:val="both"/>
            </w:pPr>
            <w: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29DF6943" w14:textId="77777777" w:rsidR="00E34380" w:rsidRDefault="00E34380" w:rsidP="00E34380">
            <w:pPr>
              <w:tabs>
                <w:tab w:val="left" w:pos="387"/>
              </w:tabs>
              <w:autoSpaceDE w:val="0"/>
              <w:autoSpaceDN w:val="0"/>
              <w:adjustRightInd w:val="0"/>
              <w:jc w:val="both"/>
            </w:pPr>
            <w:r>
              <w:t>Соответствие требованию подтверждается посредством предоставления заявления участником по форме, установленной регламентом оператора электронной торговой площадки.</w:t>
            </w:r>
          </w:p>
          <w:p w14:paraId="7AD60AE6" w14:textId="77777777" w:rsidR="00E34380" w:rsidRDefault="00E34380" w:rsidP="00E34380">
            <w:pPr>
              <w:tabs>
                <w:tab w:val="left" w:pos="387"/>
              </w:tabs>
              <w:autoSpaceDE w:val="0"/>
              <w:autoSpaceDN w:val="0"/>
              <w:adjustRightInd w:val="0"/>
              <w:jc w:val="both"/>
            </w:pPr>
            <w: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006D186A" w14:textId="77777777" w:rsidR="00E34380" w:rsidRDefault="00E34380" w:rsidP="00E34380">
            <w:pPr>
              <w:tabs>
                <w:tab w:val="left" w:pos="387"/>
              </w:tabs>
              <w:autoSpaceDE w:val="0"/>
              <w:autoSpaceDN w:val="0"/>
              <w:adjustRightInd w:val="0"/>
              <w:jc w:val="both"/>
            </w:pPr>
            <w:r>
              <w:t>Соответствие требованию подтверждается посредством предоставления заявления участником по форме, установленной регламентом оператора электронной торговой площадки.</w:t>
            </w:r>
          </w:p>
          <w:p w14:paraId="744E3B8C" w14:textId="77777777" w:rsidR="00E34380" w:rsidRDefault="00E34380" w:rsidP="00E34380">
            <w:pPr>
              <w:tabs>
                <w:tab w:val="left" w:pos="387"/>
              </w:tabs>
              <w:autoSpaceDE w:val="0"/>
              <w:autoSpaceDN w:val="0"/>
              <w:adjustRightInd w:val="0"/>
              <w:jc w:val="both"/>
            </w:pPr>
            <w:r>
              <w:t xml:space="preserve">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w:t>
            </w:r>
          </w:p>
          <w:p w14:paraId="784F6E08" w14:textId="77777777" w:rsidR="00E34380" w:rsidRDefault="00E34380" w:rsidP="00E34380">
            <w:pPr>
              <w:tabs>
                <w:tab w:val="left" w:pos="387"/>
              </w:tabs>
              <w:autoSpaceDE w:val="0"/>
              <w:autoSpaceDN w:val="0"/>
              <w:adjustRightInd w:val="0"/>
              <w:jc w:val="both"/>
            </w:pPr>
            <w:r>
              <w:lastRenderedPageBreak/>
              <w:t xml:space="preserve">Соответствие требованию подтверждается посредством предоставления заявления участником по форме, установленной регламентом оператора электронной торговой площадки.        </w:t>
            </w:r>
          </w:p>
          <w:p w14:paraId="6452D2AA" w14:textId="1A3D1E2C" w:rsidR="00E34380" w:rsidRPr="00E0371A" w:rsidRDefault="00E34380" w:rsidP="00E34380">
            <w:pPr>
              <w:ind w:firstLine="709"/>
              <w:jc w:val="both"/>
              <w:rPr>
                <w:rFonts w:eastAsia="Calibri"/>
                <w:sz w:val="22"/>
                <w:szCs w:val="22"/>
                <w:lang w:eastAsia="en-US"/>
              </w:rPr>
            </w:pPr>
            <w:r>
              <w:t>Требования к участникам, принимающим совместное участие в процедуре государственной закупки в случаях, установленных законодательными актами, подтверждаются в соответствии с пунктом 4 статьи 16 Закона.</w:t>
            </w:r>
          </w:p>
        </w:tc>
      </w:tr>
      <w:bookmarkEnd w:id="0"/>
      <w:tr w:rsidR="00E34380" w:rsidRPr="00C03DC4" w14:paraId="66A18EC7" w14:textId="77777777" w:rsidTr="00643D7E">
        <w:trPr>
          <w:trHeight w:val="551"/>
        </w:trPr>
        <w:tc>
          <w:tcPr>
            <w:tcW w:w="4693" w:type="dxa"/>
          </w:tcPr>
          <w:p w14:paraId="4546D0A5" w14:textId="77777777" w:rsidR="00E34380" w:rsidRDefault="00E34380" w:rsidP="00E34380">
            <w:pPr>
              <w:rPr>
                <w:bCs/>
                <w:szCs w:val="30"/>
              </w:rPr>
            </w:pPr>
            <w:r>
              <w:rPr>
                <w:bCs/>
                <w:szCs w:val="30"/>
              </w:rPr>
              <w:lastRenderedPageBreak/>
              <w:t>Требование о предоставлении обеспечения исполнения обязательств по договору</w:t>
            </w:r>
          </w:p>
        </w:tc>
        <w:tc>
          <w:tcPr>
            <w:tcW w:w="5385" w:type="dxa"/>
          </w:tcPr>
          <w:p w14:paraId="643EDD65" w14:textId="77777777" w:rsidR="00E34380" w:rsidRDefault="00E34380" w:rsidP="00E34380">
            <w:pPr>
              <w:tabs>
                <w:tab w:val="left" w:pos="1155"/>
              </w:tabs>
              <w:jc w:val="both"/>
              <w:rPr>
                <w:bCs/>
              </w:rPr>
            </w:pPr>
            <w:r>
              <w:rPr>
                <w:bCs/>
              </w:rPr>
              <w:t>Нет</w:t>
            </w:r>
          </w:p>
          <w:p w14:paraId="48BF1BFD" w14:textId="0FD7DCD9" w:rsidR="00E34380" w:rsidRDefault="00E34380" w:rsidP="00E34380">
            <w:pPr>
              <w:tabs>
                <w:tab w:val="left" w:pos="1155"/>
              </w:tabs>
              <w:jc w:val="both"/>
              <w:rPr>
                <w:bCs/>
              </w:rPr>
            </w:pPr>
          </w:p>
        </w:tc>
      </w:tr>
      <w:tr w:rsidR="00E34380" w:rsidRPr="00C03DC4" w14:paraId="1CB4996C" w14:textId="77777777" w:rsidTr="00643D7E">
        <w:trPr>
          <w:trHeight w:val="255"/>
        </w:trPr>
        <w:tc>
          <w:tcPr>
            <w:tcW w:w="10078" w:type="dxa"/>
            <w:gridSpan w:val="2"/>
          </w:tcPr>
          <w:p w14:paraId="5EEF4846" w14:textId="77777777" w:rsidR="00E34380" w:rsidRPr="00C03DC4" w:rsidRDefault="00E34380" w:rsidP="00E34380">
            <w:pPr>
              <w:jc w:val="center"/>
              <w:rPr>
                <w:b/>
                <w:bCs/>
                <w:szCs w:val="30"/>
              </w:rPr>
            </w:pPr>
            <w:r w:rsidRPr="00C03DC4">
              <w:rPr>
                <w:b/>
                <w:bCs/>
                <w:szCs w:val="30"/>
              </w:rPr>
              <w:t xml:space="preserve">Сведения о </w:t>
            </w:r>
            <w:r>
              <w:rPr>
                <w:b/>
                <w:bCs/>
                <w:szCs w:val="30"/>
              </w:rPr>
              <w:t>предмете государственной закупки</w:t>
            </w:r>
          </w:p>
        </w:tc>
      </w:tr>
      <w:tr w:rsidR="00E34380" w:rsidRPr="00C03DC4" w14:paraId="79EBD756" w14:textId="77777777" w:rsidTr="00643D7E">
        <w:trPr>
          <w:trHeight w:val="255"/>
        </w:trPr>
        <w:tc>
          <w:tcPr>
            <w:tcW w:w="10078" w:type="dxa"/>
            <w:gridSpan w:val="2"/>
          </w:tcPr>
          <w:p w14:paraId="61FB1F47" w14:textId="4CB82325" w:rsidR="00E34380" w:rsidRPr="00C03DC4" w:rsidRDefault="00E34380" w:rsidP="00E34380">
            <w:pPr>
              <w:jc w:val="center"/>
              <w:rPr>
                <w:b/>
                <w:bCs/>
                <w:szCs w:val="30"/>
              </w:rPr>
            </w:pPr>
            <w:bookmarkStart w:id="1" w:name="_Hlk239323960"/>
            <w:bookmarkStart w:id="2" w:name="_Hlk72407810"/>
            <w:bookmarkStart w:id="3" w:name="_Hlk98752683"/>
            <w:r>
              <w:rPr>
                <w:b/>
                <w:bCs/>
                <w:szCs w:val="30"/>
              </w:rPr>
              <w:t>Лот №1</w:t>
            </w:r>
          </w:p>
        </w:tc>
      </w:tr>
      <w:tr w:rsidR="00E34380" w:rsidRPr="00C03DC4" w14:paraId="0A09F6B8" w14:textId="77777777" w:rsidTr="00643D7E">
        <w:trPr>
          <w:trHeight w:val="255"/>
        </w:trPr>
        <w:tc>
          <w:tcPr>
            <w:tcW w:w="4693" w:type="dxa"/>
          </w:tcPr>
          <w:p w14:paraId="576E7E9A" w14:textId="77777777" w:rsidR="00E34380" w:rsidRPr="00C03DC4" w:rsidRDefault="00E34380" w:rsidP="00E34380">
            <w:pPr>
              <w:rPr>
                <w:bCs/>
                <w:color w:val="000000"/>
                <w:szCs w:val="30"/>
              </w:rPr>
            </w:pPr>
            <w:r w:rsidRPr="00C03DC4">
              <w:rPr>
                <w:bCs/>
                <w:color w:val="000000"/>
                <w:szCs w:val="30"/>
              </w:rPr>
              <w:t xml:space="preserve">Наименование товаров (работ, услуг) </w:t>
            </w:r>
          </w:p>
        </w:tc>
        <w:tc>
          <w:tcPr>
            <w:tcW w:w="5385" w:type="dxa"/>
          </w:tcPr>
          <w:p w14:paraId="44FBC6E4" w14:textId="299FEC90" w:rsidR="00E34380" w:rsidRPr="00EC0C35" w:rsidRDefault="0044328B" w:rsidP="00E34380">
            <w:pPr>
              <w:jc w:val="both"/>
              <w:rPr>
                <w:bCs/>
                <w:color w:val="000000"/>
              </w:rPr>
            </w:pPr>
            <w:r>
              <w:rPr>
                <w:bCs/>
                <w:color w:val="000000"/>
              </w:rPr>
              <w:t>П</w:t>
            </w:r>
            <w:r w:rsidR="00077BF4" w:rsidRPr="00077BF4">
              <w:rPr>
                <w:bCs/>
                <w:color w:val="000000"/>
              </w:rPr>
              <w:t>рограммный комплекс «Система сбора и обработки данных событий информационной безопасности FortiAnalyzer-VM версии 7»</w:t>
            </w:r>
          </w:p>
        </w:tc>
      </w:tr>
      <w:tr w:rsidR="00E34380" w:rsidRPr="00C03DC4" w14:paraId="06FE7BE5" w14:textId="77777777" w:rsidTr="00F266F3">
        <w:trPr>
          <w:trHeight w:val="255"/>
        </w:trPr>
        <w:tc>
          <w:tcPr>
            <w:tcW w:w="4693" w:type="dxa"/>
          </w:tcPr>
          <w:p w14:paraId="3B4A94CF" w14:textId="77777777" w:rsidR="00E34380" w:rsidRPr="00C03DC4" w:rsidRDefault="00E34380" w:rsidP="00E34380">
            <w:pPr>
              <w:rPr>
                <w:bCs/>
                <w:color w:val="000000"/>
                <w:szCs w:val="30"/>
              </w:rPr>
            </w:pPr>
            <w:r>
              <w:rPr>
                <w:bCs/>
                <w:color w:val="000000"/>
                <w:szCs w:val="30"/>
              </w:rPr>
              <w:t>Код по ОКРБ 007-2012 (подвид)</w:t>
            </w:r>
          </w:p>
        </w:tc>
        <w:tc>
          <w:tcPr>
            <w:tcW w:w="5385" w:type="dxa"/>
            <w:tcBorders>
              <w:top w:val="single" w:sz="4" w:space="0" w:color="auto"/>
              <w:left w:val="single" w:sz="4" w:space="0" w:color="auto"/>
              <w:bottom w:val="single" w:sz="4" w:space="0" w:color="auto"/>
              <w:right w:val="single" w:sz="4" w:space="0" w:color="auto"/>
            </w:tcBorders>
          </w:tcPr>
          <w:p w14:paraId="373BAA3B" w14:textId="0B9A28A4" w:rsidR="00E34380" w:rsidRPr="005C3FB0" w:rsidRDefault="00E34380" w:rsidP="00E34380">
            <w:pPr>
              <w:autoSpaceDE w:val="0"/>
              <w:autoSpaceDN w:val="0"/>
              <w:adjustRightInd w:val="0"/>
            </w:pPr>
            <w:r>
              <w:t>62.01.29.000</w:t>
            </w:r>
          </w:p>
        </w:tc>
      </w:tr>
      <w:tr w:rsidR="00E34380" w:rsidRPr="00C03DC4" w14:paraId="092E334A" w14:textId="77777777" w:rsidTr="00F266F3">
        <w:trPr>
          <w:trHeight w:val="255"/>
        </w:trPr>
        <w:tc>
          <w:tcPr>
            <w:tcW w:w="4693" w:type="dxa"/>
          </w:tcPr>
          <w:p w14:paraId="6BE3A73A" w14:textId="77777777" w:rsidR="00E34380" w:rsidRPr="00D35B73" w:rsidRDefault="00E34380" w:rsidP="00E34380">
            <w:pPr>
              <w:rPr>
                <w:bCs/>
                <w:color w:val="000000"/>
                <w:szCs w:val="30"/>
              </w:rPr>
            </w:pPr>
            <w:r>
              <w:rPr>
                <w:bCs/>
                <w:color w:val="000000"/>
                <w:szCs w:val="30"/>
              </w:rPr>
              <w:t xml:space="preserve">Наименование в соответствии с </w:t>
            </w:r>
            <w:r w:rsidRPr="00C03DC4">
              <w:rPr>
                <w:bCs/>
                <w:color w:val="000000"/>
                <w:szCs w:val="30"/>
              </w:rPr>
              <w:t>ОКРБ 007-20</w:t>
            </w:r>
            <w:r>
              <w:rPr>
                <w:bCs/>
                <w:color w:val="000000"/>
                <w:szCs w:val="30"/>
              </w:rPr>
              <w:t>12</w:t>
            </w:r>
          </w:p>
        </w:tc>
        <w:tc>
          <w:tcPr>
            <w:tcW w:w="5385" w:type="dxa"/>
            <w:tcBorders>
              <w:top w:val="single" w:sz="4" w:space="0" w:color="auto"/>
              <w:left w:val="single" w:sz="4" w:space="0" w:color="auto"/>
              <w:bottom w:val="single" w:sz="4" w:space="0" w:color="auto"/>
              <w:right w:val="single" w:sz="4" w:space="0" w:color="auto"/>
            </w:tcBorders>
          </w:tcPr>
          <w:p w14:paraId="17934E44" w14:textId="64682C3C" w:rsidR="00E34380" w:rsidRPr="00427FCD" w:rsidRDefault="00E34380" w:rsidP="00E34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96061">
              <w:t>Оригиналы программного обеспечения прочие</w:t>
            </w:r>
          </w:p>
        </w:tc>
      </w:tr>
      <w:tr w:rsidR="00E34380" w:rsidRPr="00C03DC4" w14:paraId="0E057BD9" w14:textId="77777777" w:rsidTr="00643D7E">
        <w:trPr>
          <w:trHeight w:val="255"/>
        </w:trPr>
        <w:tc>
          <w:tcPr>
            <w:tcW w:w="4693" w:type="dxa"/>
          </w:tcPr>
          <w:p w14:paraId="4C725448" w14:textId="77777777" w:rsidR="00E34380" w:rsidRPr="00A645B4" w:rsidRDefault="00E34380" w:rsidP="00E34380">
            <w:pPr>
              <w:rPr>
                <w:bCs/>
                <w:color w:val="000000"/>
                <w:szCs w:val="30"/>
              </w:rPr>
            </w:pPr>
            <w:r w:rsidRPr="00C03DC4">
              <w:rPr>
                <w:bCs/>
                <w:color w:val="000000"/>
                <w:szCs w:val="30"/>
              </w:rPr>
              <w:t>Объем (количество)</w:t>
            </w:r>
          </w:p>
        </w:tc>
        <w:tc>
          <w:tcPr>
            <w:tcW w:w="5385" w:type="dxa"/>
          </w:tcPr>
          <w:p w14:paraId="5918230C" w14:textId="4CB83254" w:rsidR="00E34380" w:rsidRPr="003B6830" w:rsidRDefault="00077BF4" w:rsidP="00E34380">
            <w:pPr>
              <w:rPr>
                <w:bCs/>
              </w:rPr>
            </w:pPr>
            <w:r>
              <w:rPr>
                <w:bCs/>
              </w:rPr>
              <w:t>1</w:t>
            </w:r>
            <w:r w:rsidR="00E34380">
              <w:rPr>
                <w:bCs/>
              </w:rPr>
              <w:t xml:space="preserve"> шт.</w:t>
            </w:r>
          </w:p>
        </w:tc>
      </w:tr>
      <w:tr w:rsidR="00E34380" w:rsidRPr="00C03DC4" w14:paraId="470D0887" w14:textId="77777777" w:rsidTr="00643D7E">
        <w:trPr>
          <w:trHeight w:val="255"/>
        </w:trPr>
        <w:tc>
          <w:tcPr>
            <w:tcW w:w="4693" w:type="dxa"/>
          </w:tcPr>
          <w:p w14:paraId="036CEA4F" w14:textId="77777777" w:rsidR="00E34380" w:rsidRPr="00C03DC4" w:rsidRDefault="00E34380" w:rsidP="00E34380">
            <w:pPr>
              <w:rPr>
                <w:bCs/>
                <w:color w:val="000000"/>
                <w:szCs w:val="30"/>
              </w:rPr>
            </w:pPr>
            <w:r w:rsidRPr="00C03DC4">
              <w:rPr>
                <w:bCs/>
                <w:color w:val="000000"/>
                <w:szCs w:val="30"/>
              </w:rPr>
              <w:t>Срок (сроки) поставки товаров (выполнения работ, оказания услуг)</w:t>
            </w:r>
          </w:p>
        </w:tc>
        <w:tc>
          <w:tcPr>
            <w:tcW w:w="5385" w:type="dxa"/>
          </w:tcPr>
          <w:p w14:paraId="04658E34" w14:textId="00F1EDE6" w:rsidR="00E34380" w:rsidRPr="00E775D3" w:rsidRDefault="00E34380" w:rsidP="00E34380">
            <w:pPr>
              <w:jc w:val="both"/>
              <w:rPr>
                <w:bCs/>
              </w:rPr>
            </w:pPr>
            <w:r>
              <w:t>До 3</w:t>
            </w:r>
            <w:r w:rsidR="008716BE">
              <w:t>0</w:t>
            </w:r>
            <w:r>
              <w:t xml:space="preserve"> </w:t>
            </w:r>
            <w:r w:rsidR="008716BE">
              <w:t>ноября</w:t>
            </w:r>
            <w:r>
              <w:t xml:space="preserve"> 2026 г.</w:t>
            </w:r>
          </w:p>
        </w:tc>
      </w:tr>
      <w:tr w:rsidR="00E34380" w:rsidRPr="00C03DC4" w14:paraId="19B89167" w14:textId="77777777" w:rsidTr="00643D7E">
        <w:trPr>
          <w:trHeight w:val="255"/>
        </w:trPr>
        <w:tc>
          <w:tcPr>
            <w:tcW w:w="4693" w:type="dxa"/>
          </w:tcPr>
          <w:p w14:paraId="5A0D0041" w14:textId="77777777" w:rsidR="00E34380" w:rsidRDefault="00E34380" w:rsidP="00E34380">
            <w:pPr>
              <w:rPr>
                <w:color w:val="000000"/>
              </w:rPr>
            </w:pPr>
            <w:r w:rsidRPr="00C03DC4">
              <w:rPr>
                <w:bCs/>
                <w:color w:val="000000"/>
                <w:szCs w:val="30"/>
              </w:rPr>
              <w:t>Место</w:t>
            </w:r>
            <w:r>
              <w:rPr>
                <w:bCs/>
                <w:color w:val="000000"/>
                <w:szCs w:val="30"/>
              </w:rPr>
              <w:t xml:space="preserve"> (места)</w:t>
            </w:r>
            <w:r w:rsidRPr="00C03DC4">
              <w:rPr>
                <w:bCs/>
                <w:color w:val="000000"/>
                <w:szCs w:val="30"/>
              </w:rPr>
              <w:t xml:space="preserve"> поставки товаров (выполнения работ, оказания услуг)</w:t>
            </w:r>
          </w:p>
        </w:tc>
        <w:tc>
          <w:tcPr>
            <w:tcW w:w="5385" w:type="dxa"/>
          </w:tcPr>
          <w:p w14:paraId="3FCF95F4" w14:textId="0F3DF592" w:rsidR="00E34380" w:rsidRPr="00071E8A" w:rsidRDefault="00303ECC" w:rsidP="00E34380">
            <w:pPr>
              <w:jc w:val="both"/>
            </w:pPr>
            <w:r>
              <w:t>г.Минск, ул.Серова, 1Б</w:t>
            </w:r>
          </w:p>
        </w:tc>
      </w:tr>
      <w:tr w:rsidR="00E34380" w:rsidRPr="00C03DC4" w14:paraId="42ADCD05" w14:textId="77777777" w:rsidTr="00643D7E">
        <w:trPr>
          <w:trHeight w:val="255"/>
        </w:trPr>
        <w:tc>
          <w:tcPr>
            <w:tcW w:w="4693" w:type="dxa"/>
          </w:tcPr>
          <w:p w14:paraId="58AED523" w14:textId="19EA7D8F" w:rsidR="00E34380" w:rsidRPr="00C03DC4" w:rsidRDefault="00E34380" w:rsidP="00E34380">
            <w:pPr>
              <w:rPr>
                <w:bCs/>
                <w:color w:val="000000"/>
                <w:szCs w:val="30"/>
              </w:rPr>
            </w:pPr>
            <w:r>
              <w:rPr>
                <w:bCs/>
                <w:color w:val="000000"/>
                <w:szCs w:val="30"/>
              </w:rPr>
              <w:t>Предельная</w:t>
            </w:r>
            <w:r w:rsidRPr="00C03DC4">
              <w:rPr>
                <w:bCs/>
                <w:color w:val="000000"/>
                <w:szCs w:val="30"/>
              </w:rPr>
              <w:t xml:space="preserve"> стоимость </w:t>
            </w:r>
            <w:r>
              <w:rPr>
                <w:bCs/>
                <w:color w:val="000000"/>
                <w:szCs w:val="30"/>
              </w:rPr>
              <w:t xml:space="preserve">предмета </w:t>
            </w:r>
            <w:r w:rsidRPr="00C03DC4">
              <w:rPr>
                <w:bCs/>
                <w:color w:val="000000"/>
                <w:szCs w:val="30"/>
              </w:rPr>
              <w:t xml:space="preserve">государственной закупки по </w:t>
            </w:r>
            <w:r>
              <w:rPr>
                <w:bCs/>
                <w:color w:val="000000"/>
                <w:szCs w:val="30"/>
              </w:rPr>
              <w:t>части (</w:t>
            </w:r>
            <w:r w:rsidRPr="00C03DC4">
              <w:rPr>
                <w:bCs/>
                <w:color w:val="000000"/>
                <w:szCs w:val="30"/>
              </w:rPr>
              <w:t>лоту</w:t>
            </w:r>
            <w:r>
              <w:rPr>
                <w:bCs/>
                <w:color w:val="000000"/>
                <w:szCs w:val="30"/>
              </w:rPr>
              <w:t>)</w:t>
            </w:r>
          </w:p>
        </w:tc>
        <w:tc>
          <w:tcPr>
            <w:tcW w:w="5385" w:type="dxa"/>
          </w:tcPr>
          <w:p w14:paraId="46338CCF" w14:textId="33AC5E61" w:rsidR="00E34380" w:rsidRPr="00643D7E" w:rsidRDefault="00DE07E8" w:rsidP="00E34380">
            <w:pPr>
              <w:rPr>
                <w:bCs/>
                <w:szCs w:val="30"/>
              </w:rPr>
            </w:pPr>
            <w:r>
              <w:rPr>
                <w:bCs/>
                <w:szCs w:val="30"/>
              </w:rPr>
              <w:t>24 936</w:t>
            </w:r>
            <w:r w:rsidR="00E34380">
              <w:rPr>
                <w:bCs/>
                <w:szCs w:val="30"/>
              </w:rPr>
              <w:t xml:space="preserve">,00 </w:t>
            </w:r>
            <w:r w:rsidR="00E34380" w:rsidRPr="00643D7E">
              <w:rPr>
                <w:bCs/>
                <w:szCs w:val="30"/>
              </w:rPr>
              <w:t xml:space="preserve">BYN </w:t>
            </w:r>
          </w:p>
        </w:tc>
      </w:tr>
      <w:bookmarkEnd w:id="1"/>
      <w:tr w:rsidR="00FF5C8C" w:rsidRPr="00C03DC4" w14:paraId="7912792D" w14:textId="77777777" w:rsidTr="00E828CD">
        <w:trPr>
          <w:trHeight w:val="255"/>
        </w:trPr>
        <w:tc>
          <w:tcPr>
            <w:tcW w:w="10078" w:type="dxa"/>
            <w:gridSpan w:val="2"/>
          </w:tcPr>
          <w:p w14:paraId="6F43048D" w14:textId="41E5DA35" w:rsidR="00FF5C8C" w:rsidRPr="00C03DC4" w:rsidRDefault="00FF5C8C" w:rsidP="00E828CD">
            <w:pPr>
              <w:jc w:val="center"/>
              <w:rPr>
                <w:b/>
                <w:bCs/>
                <w:szCs w:val="30"/>
              </w:rPr>
            </w:pPr>
            <w:r>
              <w:rPr>
                <w:b/>
                <w:bCs/>
                <w:szCs w:val="30"/>
              </w:rPr>
              <w:t>Лот №2</w:t>
            </w:r>
          </w:p>
        </w:tc>
      </w:tr>
      <w:tr w:rsidR="00FF5C8C" w:rsidRPr="00EC0C35" w14:paraId="7E4BE5EF" w14:textId="77777777" w:rsidTr="00E828CD">
        <w:trPr>
          <w:trHeight w:val="255"/>
        </w:trPr>
        <w:tc>
          <w:tcPr>
            <w:tcW w:w="4693" w:type="dxa"/>
          </w:tcPr>
          <w:p w14:paraId="54BF992D" w14:textId="77777777" w:rsidR="00FF5C8C" w:rsidRPr="00C03DC4" w:rsidRDefault="00FF5C8C" w:rsidP="00E828CD">
            <w:pPr>
              <w:rPr>
                <w:bCs/>
                <w:color w:val="000000"/>
                <w:szCs w:val="30"/>
              </w:rPr>
            </w:pPr>
            <w:r w:rsidRPr="00C03DC4">
              <w:rPr>
                <w:bCs/>
                <w:color w:val="000000"/>
                <w:szCs w:val="30"/>
              </w:rPr>
              <w:t xml:space="preserve">Наименование товаров (работ, услуг) </w:t>
            </w:r>
          </w:p>
        </w:tc>
        <w:tc>
          <w:tcPr>
            <w:tcW w:w="5385" w:type="dxa"/>
          </w:tcPr>
          <w:p w14:paraId="5564277E" w14:textId="6672CED0" w:rsidR="00FF5C8C" w:rsidRPr="00EC0C35" w:rsidRDefault="0044328B" w:rsidP="00E828CD">
            <w:pPr>
              <w:jc w:val="both"/>
              <w:rPr>
                <w:bCs/>
                <w:color w:val="000000"/>
              </w:rPr>
            </w:pPr>
            <w:r>
              <w:rPr>
                <w:bCs/>
                <w:color w:val="000000"/>
              </w:rPr>
              <w:t>П</w:t>
            </w:r>
            <w:r w:rsidR="00077BF4" w:rsidRPr="00077BF4">
              <w:rPr>
                <w:bCs/>
                <w:color w:val="000000"/>
              </w:rPr>
              <w:t>рограммный комплекс «Система централизованного управления FortiManager-VM» на 10 устройств Fortinet /виртуальных доменов</w:t>
            </w:r>
          </w:p>
        </w:tc>
      </w:tr>
      <w:tr w:rsidR="00FF5C8C" w:rsidRPr="005C3FB0" w14:paraId="6B8E72B6" w14:textId="77777777" w:rsidTr="00E828CD">
        <w:trPr>
          <w:trHeight w:val="255"/>
        </w:trPr>
        <w:tc>
          <w:tcPr>
            <w:tcW w:w="4693" w:type="dxa"/>
          </w:tcPr>
          <w:p w14:paraId="40C107DF" w14:textId="77777777" w:rsidR="00FF5C8C" w:rsidRPr="00C03DC4" w:rsidRDefault="00FF5C8C" w:rsidP="00E828CD">
            <w:pPr>
              <w:rPr>
                <w:bCs/>
                <w:color w:val="000000"/>
                <w:szCs w:val="30"/>
              </w:rPr>
            </w:pPr>
            <w:r>
              <w:rPr>
                <w:bCs/>
                <w:color w:val="000000"/>
                <w:szCs w:val="30"/>
              </w:rPr>
              <w:t>Код по ОКРБ 007-2012 (подвид)</w:t>
            </w:r>
          </w:p>
        </w:tc>
        <w:tc>
          <w:tcPr>
            <w:tcW w:w="5385" w:type="dxa"/>
            <w:tcBorders>
              <w:top w:val="single" w:sz="4" w:space="0" w:color="auto"/>
              <w:left w:val="single" w:sz="4" w:space="0" w:color="auto"/>
              <w:bottom w:val="single" w:sz="4" w:space="0" w:color="auto"/>
              <w:right w:val="single" w:sz="4" w:space="0" w:color="auto"/>
            </w:tcBorders>
          </w:tcPr>
          <w:p w14:paraId="4857CE34" w14:textId="77777777" w:rsidR="00FF5C8C" w:rsidRPr="005C3FB0" w:rsidRDefault="00FF5C8C" w:rsidP="00E828CD">
            <w:pPr>
              <w:autoSpaceDE w:val="0"/>
              <w:autoSpaceDN w:val="0"/>
              <w:adjustRightInd w:val="0"/>
            </w:pPr>
            <w:r>
              <w:t>62.01.29.000</w:t>
            </w:r>
          </w:p>
        </w:tc>
      </w:tr>
      <w:tr w:rsidR="00FF5C8C" w:rsidRPr="00427FCD" w14:paraId="4B16136D" w14:textId="77777777" w:rsidTr="00E828CD">
        <w:trPr>
          <w:trHeight w:val="255"/>
        </w:trPr>
        <w:tc>
          <w:tcPr>
            <w:tcW w:w="4693" w:type="dxa"/>
          </w:tcPr>
          <w:p w14:paraId="52D39771" w14:textId="77777777" w:rsidR="00FF5C8C" w:rsidRPr="00D35B73" w:rsidRDefault="00FF5C8C" w:rsidP="00E828CD">
            <w:pPr>
              <w:rPr>
                <w:bCs/>
                <w:color w:val="000000"/>
                <w:szCs w:val="30"/>
              </w:rPr>
            </w:pPr>
            <w:r>
              <w:rPr>
                <w:bCs/>
                <w:color w:val="000000"/>
                <w:szCs w:val="30"/>
              </w:rPr>
              <w:t xml:space="preserve">Наименование в соответствии с </w:t>
            </w:r>
            <w:r w:rsidRPr="00C03DC4">
              <w:rPr>
                <w:bCs/>
                <w:color w:val="000000"/>
                <w:szCs w:val="30"/>
              </w:rPr>
              <w:t>ОКРБ 007-20</w:t>
            </w:r>
            <w:r>
              <w:rPr>
                <w:bCs/>
                <w:color w:val="000000"/>
                <w:szCs w:val="30"/>
              </w:rPr>
              <w:t>12</w:t>
            </w:r>
          </w:p>
        </w:tc>
        <w:tc>
          <w:tcPr>
            <w:tcW w:w="5385" w:type="dxa"/>
            <w:tcBorders>
              <w:top w:val="single" w:sz="4" w:space="0" w:color="auto"/>
              <w:left w:val="single" w:sz="4" w:space="0" w:color="auto"/>
              <w:bottom w:val="single" w:sz="4" w:space="0" w:color="auto"/>
              <w:right w:val="single" w:sz="4" w:space="0" w:color="auto"/>
            </w:tcBorders>
          </w:tcPr>
          <w:p w14:paraId="1A65B67A" w14:textId="77777777" w:rsidR="00FF5C8C" w:rsidRPr="00427FCD" w:rsidRDefault="00FF5C8C" w:rsidP="00E82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96061">
              <w:t>Оригиналы программного обеспечения прочие</w:t>
            </w:r>
          </w:p>
        </w:tc>
      </w:tr>
      <w:tr w:rsidR="00FF5C8C" w:rsidRPr="003B6830" w14:paraId="4C907B59" w14:textId="77777777" w:rsidTr="00E828CD">
        <w:trPr>
          <w:trHeight w:val="255"/>
        </w:trPr>
        <w:tc>
          <w:tcPr>
            <w:tcW w:w="4693" w:type="dxa"/>
          </w:tcPr>
          <w:p w14:paraId="28F423C7" w14:textId="77777777" w:rsidR="00FF5C8C" w:rsidRPr="00A645B4" w:rsidRDefault="00FF5C8C" w:rsidP="00E828CD">
            <w:pPr>
              <w:rPr>
                <w:bCs/>
                <w:color w:val="000000"/>
                <w:szCs w:val="30"/>
              </w:rPr>
            </w:pPr>
            <w:r w:rsidRPr="00C03DC4">
              <w:rPr>
                <w:bCs/>
                <w:color w:val="000000"/>
                <w:szCs w:val="30"/>
              </w:rPr>
              <w:t>Объем (количество)</w:t>
            </w:r>
          </w:p>
        </w:tc>
        <w:tc>
          <w:tcPr>
            <w:tcW w:w="5385" w:type="dxa"/>
          </w:tcPr>
          <w:p w14:paraId="390D4157" w14:textId="491FBA37" w:rsidR="00FF5C8C" w:rsidRPr="003B6830" w:rsidRDefault="00077BF4" w:rsidP="00E828CD">
            <w:pPr>
              <w:rPr>
                <w:bCs/>
              </w:rPr>
            </w:pPr>
            <w:r>
              <w:rPr>
                <w:bCs/>
              </w:rPr>
              <w:t>1</w:t>
            </w:r>
            <w:r w:rsidR="00FF5C8C">
              <w:rPr>
                <w:bCs/>
              </w:rPr>
              <w:t xml:space="preserve"> шт.</w:t>
            </w:r>
          </w:p>
        </w:tc>
      </w:tr>
      <w:tr w:rsidR="00FF5C8C" w:rsidRPr="00E775D3" w14:paraId="0F09800B" w14:textId="77777777" w:rsidTr="00E828CD">
        <w:trPr>
          <w:trHeight w:val="255"/>
        </w:trPr>
        <w:tc>
          <w:tcPr>
            <w:tcW w:w="4693" w:type="dxa"/>
          </w:tcPr>
          <w:p w14:paraId="5DD8EFE1" w14:textId="77777777" w:rsidR="00FF5C8C" w:rsidRPr="00C03DC4" w:rsidRDefault="00FF5C8C" w:rsidP="00E828CD">
            <w:pPr>
              <w:rPr>
                <w:bCs/>
                <w:color w:val="000000"/>
                <w:szCs w:val="30"/>
              </w:rPr>
            </w:pPr>
            <w:r w:rsidRPr="00C03DC4">
              <w:rPr>
                <w:bCs/>
                <w:color w:val="000000"/>
                <w:szCs w:val="30"/>
              </w:rPr>
              <w:t>Срок (сроки) поставки товаров (выполнения работ, оказания услуг)</w:t>
            </w:r>
          </w:p>
        </w:tc>
        <w:tc>
          <w:tcPr>
            <w:tcW w:w="5385" w:type="dxa"/>
          </w:tcPr>
          <w:p w14:paraId="66776FD1" w14:textId="2EF2C401" w:rsidR="00FF5C8C" w:rsidRPr="00E775D3" w:rsidRDefault="00FF5C8C" w:rsidP="00E828CD">
            <w:pPr>
              <w:jc w:val="both"/>
              <w:rPr>
                <w:bCs/>
              </w:rPr>
            </w:pPr>
            <w:r>
              <w:t>До 3</w:t>
            </w:r>
            <w:r w:rsidR="008716BE">
              <w:t>0</w:t>
            </w:r>
            <w:r>
              <w:t xml:space="preserve"> </w:t>
            </w:r>
            <w:r w:rsidR="008716BE">
              <w:t>ноября</w:t>
            </w:r>
            <w:r>
              <w:t xml:space="preserve"> 2026 г.</w:t>
            </w:r>
          </w:p>
        </w:tc>
      </w:tr>
      <w:tr w:rsidR="00303ECC" w:rsidRPr="00071E8A" w14:paraId="37755D82" w14:textId="77777777" w:rsidTr="00E828CD">
        <w:trPr>
          <w:trHeight w:val="255"/>
        </w:trPr>
        <w:tc>
          <w:tcPr>
            <w:tcW w:w="4693" w:type="dxa"/>
          </w:tcPr>
          <w:p w14:paraId="7A81D4AC" w14:textId="77777777" w:rsidR="00303ECC" w:rsidRDefault="00303ECC" w:rsidP="00303ECC">
            <w:pPr>
              <w:rPr>
                <w:color w:val="000000"/>
              </w:rPr>
            </w:pPr>
            <w:r w:rsidRPr="00C03DC4">
              <w:rPr>
                <w:bCs/>
                <w:color w:val="000000"/>
                <w:szCs w:val="30"/>
              </w:rPr>
              <w:t>Место</w:t>
            </w:r>
            <w:r>
              <w:rPr>
                <w:bCs/>
                <w:color w:val="000000"/>
                <w:szCs w:val="30"/>
              </w:rPr>
              <w:t xml:space="preserve"> (места)</w:t>
            </w:r>
            <w:r w:rsidRPr="00C03DC4">
              <w:rPr>
                <w:bCs/>
                <w:color w:val="000000"/>
                <w:szCs w:val="30"/>
              </w:rPr>
              <w:t xml:space="preserve"> поставки товаров (выполнения работ, оказания услуг)</w:t>
            </w:r>
          </w:p>
        </w:tc>
        <w:tc>
          <w:tcPr>
            <w:tcW w:w="5385" w:type="dxa"/>
          </w:tcPr>
          <w:p w14:paraId="69AD4678" w14:textId="7933B551" w:rsidR="00303ECC" w:rsidRPr="00071E8A" w:rsidRDefault="00303ECC" w:rsidP="00303ECC">
            <w:pPr>
              <w:jc w:val="both"/>
            </w:pPr>
            <w:r>
              <w:t>г.Минск, ул.Серова, 1Б</w:t>
            </w:r>
          </w:p>
        </w:tc>
      </w:tr>
      <w:tr w:rsidR="00FF5C8C" w:rsidRPr="00643D7E" w14:paraId="4C604B55" w14:textId="77777777" w:rsidTr="00E828CD">
        <w:trPr>
          <w:trHeight w:val="255"/>
        </w:trPr>
        <w:tc>
          <w:tcPr>
            <w:tcW w:w="4693" w:type="dxa"/>
          </w:tcPr>
          <w:p w14:paraId="2C911DFE" w14:textId="77777777" w:rsidR="00FF5C8C" w:rsidRPr="00C03DC4" w:rsidRDefault="00FF5C8C" w:rsidP="00E828CD">
            <w:pPr>
              <w:rPr>
                <w:bCs/>
                <w:color w:val="000000"/>
                <w:szCs w:val="30"/>
              </w:rPr>
            </w:pPr>
            <w:r>
              <w:rPr>
                <w:bCs/>
                <w:color w:val="000000"/>
                <w:szCs w:val="30"/>
              </w:rPr>
              <w:t>Предельная</w:t>
            </w:r>
            <w:r w:rsidRPr="00C03DC4">
              <w:rPr>
                <w:bCs/>
                <w:color w:val="000000"/>
                <w:szCs w:val="30"/>
              </w:rPr>
              <w:t xml:space="preserve"> стоимость </w:t>
            </w:r>
            <w:r>
              <w:rPr>
                <w:bCs/>
                <w:color w:val="000000"/>
                <w:szCs w:val="30"/>
              </w:rPr>
              <w:t xml:space="preserve">предмета </w:t>
            </w:r>
            <w:r w:rsidRPr="00C03DC4">
              <w:rPr>
                <w:bCs/>
                <w:color w:val="000000"/>
                <w:szCs w:val="30"/>
              </w:rPr>
              <w:t xml:space="preserve">государственной закупки по </w:t>
            </w:r>
            <w:r>
              <w:rPr>
                <w:bCs/>
                <w:color w:val="000000"/>
                <w:szCs w:val="30"/>
              </w:rPr>
              <w:t>части (</w:t>
            </w:r>
            <w:r w:rsidRPr="00C03DC4">
              <w:rPr>
                <w:bCs/>
                <w:color w:val="000000"/>
                <w:szCs w:val="30"/>
              </w:rPr>
              <w:t>лоту</w:t>
            </w:r>
            <w:r>
              <w:rPr>
                <w:bCs/>
                <w:color w:val="000000"/>
                <w:szCs w:val="30"/>
              </w:rPr>
              <w:t>)</w:t>
            </w:r>
          </w:p>
        </w:tc>
        <w:tc>
          <w:tcPr>
            <w:tcW w:w="5385" w:type="dxa"/>
          </w:tcPr>
          <w:p w14:paraId="563863FA" w14:textId="2F87A57E" w:rsidR="00FF5C8C" w:rsidRPr="00643D7E" w:rsidRDefault="00DE07E8" w:rsidP="00E828CD">
            <w:pPr>
              <w:rPr>
                <w:bCs/>
                <w:szCs w:val="30"/>
              </w:rPr>
            </w:pPr>
            <w:r>
              <w:rPr>
                <w:bCs/>
                <w:szCs w:val="30"/>
              </w:rPr>
              <w:t>14 340</w:t>
            </w:r>
            <w:r w:rsidR="00FF5C8C">
              <w:rPr>
                <w:bCs/>
                <w:szCs w:val="30"/>
              </w:rPr>
              <w:t xml:space="preserve">,00 </w:t>
            </w:r>
            <w:r w:rsidR="00FF5C8C" w:rsidRPr="00643D7E">
              <w:rPr>
                <w:bCs/>
                <w:szCs w:val="30"/>
              </w:rPr>
              <w:t xml:space="preserve">BYN </w:t>
            </w:r>
          </w:p>
        </w:tc>
      </w:tr>
      <w:bookmarkEnd w:id="2"/>
      <w:bookmarkEnd w:id="3"/>
    </w:tbl>
    <w:p w14:paraId="159962F7" w14:textId="77777777" w:rsidR="00D05FCB" w:rsidRDefault="00D05FCB" w:rsidP="00271ED7">
      <w:pPr>
        <w:autoSpaceDE w:val="0"/>
        <w:autoSpaceDN w:val="0"/>
        <w:adjustRightInd w:val="0"/>
        <w:ind w:firstLine="708"/>
        <w:jc w:val="both"/>
        <w:rPr>
          <w:b/>
          <w:bCs/>
          <w:color w:val="000000"/>
          <w:sz w:val="30"/>
          <w:szCs w:val="30"/>
          <w:lang w:val="en-US"/>
        </w:rPr>
      </w:pPr>
    </w:p>
    <w:p w14:paraId="38382ECF" w14:textId="2EEB57F0" w:rsidR="002D574C" w:rsidRDefault="002D574C" w:rsidP="00271ED7">
      <w:pPr>
        <w:autoSpaceDE w:val="0"/>
        <w:autoSpaceDN w:val="0"/>
        <w:adjustRightInd w:val="0"/>
        <w:ind w:firstLine="708"/>
        <w:jc w:val="both"/>
        <w:rPr>
          <w:bCs/>
          <w:sz w:val="30"/>
          <w:szCs w:val="30"/>
        </w:rPr>
      </w:pPr>
      <w:r w:rsidRPr="00AC7815">
        <w:rPr>
          <w:b/>
          <w:bCs/>
          <w:color w:val="000000"/>
          <w:sz w:val="30"/>
          <w:szCs w:val="30"/>
          <w:lang w:val="en-US"/>
        </w:rPr>
        <w:t>II</w:t>
      </w:r>
      <w:r w:rsidRPr="00AC7815">
        <w:rPr>
          <w:b/>
          <w:bCs/>
          <w:color w:val="000000"/>
          <w:sz w:val="30"/>
          <w:szCs w:val="30"/>
        </w:rPr>
        <w:t>. Описание предмета государственной закупки</w:t>
      </w:r>
    </w:p>
    <w:p w14:paraId="354CA1CE" w14:textId="056E8607" w:rsidR="0034645E" w:rsidRPr="00CF2168" w:rsidRDefault="002D574C" w:rsidP="0034645E">
      <w:pPr>
        <w:autoSpaceDE w:val="0"/>
        <w:autoSpaceDN w:val="0"/>
        <w:adjustRightInd w:val="0"/>
        <w:ind w:firstLine="708"/>
        <w:jc w:val="both"/>
        <w:rPr>
          <w:i/>
          <w:iCs/>
          <w:sz w:val="30"/>
          <w:szCs w:val="30"/>
        </w:rPr>
      </w:pPr>
      <w:r w:rsidRPr="002D574C">
        <w:rPr>
          <w:rStyle w:val="h-consdtnormal"/>
          <w:sz w:val="30"/>
          <w:szCs w:val="3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sidR="00BF2728">
        <w:rPr>
          <w:i/>
          <w:iCs/>
          <w:sz w:val="30"/>
          <w:szCs w:val="30"/>
        </w:rPr>
        <w:t xml:space="preserve"> в соответствии с Приложением</w:t>
      </w:r>
      <w:r w:rsidR="0034645E" w:rsidRPr="00822378">
        <w:rPr>
          <w:i/>
          <w:iCs/>
          <w:sz w:val="30"/>
          <w:szCs w:val="30"/>
        </w:rPr>
        <w:t>.</w:t>
      </w:r>
      <w:r w:rsidR="0034645E" w:rsidRPr="0034645E">
        <w:rPr>
          <w:b/>
          <w:bCs/>
          <w:sz w:val="30"/>
          <w:szCs w:val="30"/>
        </w:rPr>
        <w:t xml:space="preserve"> </w:t>
      </w:r>
    </w:p>
    <w:p w14:paraId="184C50BB" w14:textId="77777777" w:rsidR="000D2C9A" w:rsidRPr="00001B08" w:rsidRDefault="000D2C9A" w:rsidP="00271ED7">
      <w:pPr>
        <w:autoSpaceDE w:val="0"/>
        <w:autoSpaceDN w:val="0"/>
        <w:adjustRightInd w:val="0"/>
        <w:ind w:firstLine="708"/>
        <w:jc w:val="both"/>
        <w:rPr>
          <w:bCs/>
          <w:sz w:val="30"/>
          <w:szCs w:val="30"/>
        </w:rPr>
      </w:pPr>
    </w:p>
    <w:p w14:paraId="40044690" w14:textId="38FC00EB" w:rsidR="00FE6020" w:rsidRDefault="004B304F" w:rsidP="00FE6020">
      <w:pPr>
        <w:ind w:firstLine="708"/>
        <w:jc w:val="both"/>
        <w:rPr>
          <w:sz w:val="30"/>
          <w:szCs w:val="30"/>
        </w:rPr>
      </w:pPr>
      <w:r w:rsidRPr="003B38C2">
        <w:rPr>
          <w:b/>
          <w:bCs/>
          <w:sz w:val="30"/>
          <w:szCs w:val="30"/>
          <w:lang w:val="en-US"/>
        </w:rPr>
        <w:t>III</w:t>
      </w:r>
      <w:r w:rsidRPr="003B38C2">
        <w:rPr>
          <w:b/>
          <w:bCs/>
          <w:sz w:val="30"/>
          <w:szCs w:val="30"/>
        </w:rPr>
        <w:t xml:space="preserve">. Условия допуска товаров (работ, услуг) иностранного происхождения и поставщиков (подрядчиков, исполнителей), </w:t>
      </w:r>
      <w:r w:rsidRPr="003B38C2">
        <w:rPr>
          <w:b/>
          <w:bCs/>
          <w:sz w:val="30"/>
          <w:szCs w:val="30"/>
        </w:rPr>
        <w:lastRenderedPageBreak/>
        <w:t>предлагающих такие товары (работы, услуги), к участию в процедуре запроса ценовых предложений</w:t>
      </w:r>
      <w:r w:rsidR="008C37A4" w:rsidRPr="003B38C2">
        <w:rPr>
          <w:b/>
          <w:bCs/>
          <w:sz w:val="30"/>
          <w:szCs w:val="30"/>
        </w:rPr>
        <w:t>:</w:t>
      </w:r>
      <w:r w:rsidR="0028784E" w:rsidRPr="003B38C2">
        <w:rPr>
          <w:b/>
          <w:bCs/>
          <w:sz w:val="30"/>
          <w:szCs w:val="30"/>
        </w:rPr>
        <w:t xml:space="preserve"> </w:t>
      </w:r>
      <w:r w:rsidR="004F7F03">
        <w:rPr>
          <w:sz w:val="30"/>
          <w:szCs w:val="30"/>
        </w:rPr>
        <w:t>отсутствуют.</w:t>
      </w:r>
    </w:p>
    <w:p w14:paraId="36BC11F6" w14:textId="77777777" w:rsidR="00E747AF" w:rsidRPr="003B38C2" w:rsidRDefault="00E747AF" w:rsidP="00FE6020">
      <w:pPr>
        <w:ind w:firstLine="708"/>
        <w:jc w:val="both"/>
        <w:rPr>
          <w:b/>
          <w:bCs/>
          <w:sz w:val="30"/>
          <w:szCs w:val="30"/>
        </w:rPr>
      </w:pPr>
    </w:p>
    <w:p w14:paraId="7061FFBA" w14:textId="6EDB5A2B" w:rsidR="00271ED7" w:rsidRPr="005D116E" w:rsidRDefault="00271ED7" w:rsidP="00314F24">
      <w:pPr>
        <w:autoSpaceDE w:val="0"/>
        <w:autoSpaceDN w:val="0"/>
        <w:adjustRightInd w:val="0"/>
        <w:jc w:val="center"/>
        <w:rPr>
          <w:b/>
          <w:bCs/>
          <w:sz w:val="30"/>
          <w:szCs w:val="30"/>
        </w:rPr>
      </w:pPr>
      <w:r w:rsidRPr="005D116E">
        <w:rPr>
          <w:b/>
          <w:bCs/>
          <w:sz w:val="30"/>
          <w:szCs w:val="30"/>
          <w:lang w:val="en-US"/>
        </w:rPr>
        <w:t>I</w:t>
      </w:r>
      <w:r w:rsidR="004B304F" w:rsidRPr="005D116E">
        <w:rPr>
          <w:b/>
          <w:bCs/>
          <w:sz w:val="30"/>
          <w:szCs w:val="30"/>
          <w:lang w:val="en-US"/>
        </w:rPr>
        <w:t>V</w:t>
      </w:r>
      <w:r w:rsidRPr="005D116E">
        <w:rPr>
          <w:b/>
          <w:bCs/>
          <w:sz w:val="30"/>
          <w:szCs w:val="30"/>
        </w:rPr>
        <w:t>. </w:t>
      </w:r>
      <w:r w:rsidR="004B304F" w:rsidRPr="005D116E">
        <w:rPr>
          <w:b/>
          <w:bCs/>
          <w:sz w:val="30"/>
          <w:szCs w:val="30"/>
        </w:rPr>
        <w:t>Порядок формирования</w:t>
      </w:r>
      <w:r w:rsidRPr="005D116E">
        <w:rPr>
          <w:b/>
          <w:bCs/>
          <w:sz w:val="30"/>
          <w:szCs w:val="30"/>
        </w:rPr>
        <w:t xml:space="preserve"> цены предложения:</w:t>
      </w:r>
    </w:p>
    <w:p w14:paraId="76400C1B" w14:textId="77777777" w:rsidR="00673B1D" w:rsidRPr="00050133" w:rsidRDefault="00673B1D" w:rsidP="00673B1D">
      <w:pPr>
        <w:pStyle w:val="newncpi0"/>
        <w:ind w:firstLine="720"/>
        <w:rPr>
          <w:b/>
          <w:sz w:val="30"/>
          <w:szCs w:val="30"/>
        </w:rPr>
      </w:pPr>
      <w:r w:rsidRPr="00050133">
        <w:rPr>
          <w:b/>
          <w:sz w:val="30"/>
          <w:szCs w:val="30"/>
        </w:rPr>
        <w:t>Цена предложения должна быть сформирована с предельным нормативом рентабельности (предельной максимальной надбавкой):</w:t>
      </w:r>
    </w:p>
    <w:p w14:paraId="121D6026" w14:textId="77777777" w:rsidR="00673B1D" w:rsidRPr="001477EA" w:rsidRDefault="00673B1D" w:rsidP="00673B1D">
      <w:pPr>
        <w:pStyle w:val="newncpi0"/>
        <w:ind w:firstLine="720"/>
        <w:rPr>
          <w:sz w:val="30"/>
          <w:szCs w:val="30"/>
        </w:rPr>
      </w:pPr>
      <w:r w:rsidRPr="001477EA">
        <w:rPr>
          <w:sz w:val="30"/>
          <w:szCs w:val="30"/>
        </w:rPr>
        <w:t xml:space="preserve">на товары, производимые и реализуемые на территории Республики Беларусь с предельным нормативом рентабельности в размере </w:t>
      </w:r>
      <w:r>
        <w:rPr>
          <w:sz w:val="30"/>
          <w:szCs w:val="30"/>
        </w:rPr>
        <w:br/>
      </w:r>
      <w:r w:rsidRPr="001477EA">
        <w:rPr>
          <w:sz w:val="30"/>
          <w:szCs w:val="30"/>
        </w:rPr>
        <w:t>15 процентов к себестоимости для определения суммы прибыли, подлежащей включению в отпускные цены (тарифы) (</w:t>
      </w:r>
      <w:r w:rsidRPr="001477EA">
        <w:rPr>
          <w:b/>
          <w:sz w:val="30"/>
          <w:szCs w:val="30"/>
        </w:rPr>
        <w:t>для производителей</w:t>
      </w:r>
      <w:r w:rsidRPr="001477EA">
        <w:rPr>
          <w:sz w:val="30"/>
          <w:szCs w:val="30"/>
        </w:rPr>
        <w:t>);</w:t>
      </w:r>
    </w:p>
    <w:p w14:paraId="0BFE3A7F" w14:textId="77777777" w:rsidR="00673B1D" w:rsidRPr="001477EA" w:rsidRDefault="00673B1D" w:rsidP="00673B1D">
      <w:pPr>
        <w:pStyle w:val="newncpi0"/>
        <w:ind w:firstLine="720"/>
        <w:rPr>
          <w:sz w:val="30"/>
          <w:szCs w:val="30"/>
        </w:rPr>
      </w:pPr>
      <w:r w:rsidRPr="001477EA">
        <w:rPr>
          <w:sz w:val="30"/>
          <w:szCs w:val="30"/>
        </w:rPr>
        <w:t>на товары,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w:t>
      </w:r>
      <w:r w:rsidRPr="001477EA">
        <w:rPr>
          <w:b/>
          <w:sz w:val="30"/>
          <w:szCs w:val="30"/>
        </w:rPr>
        <w:t>для импортеров</w:t>
      </w:r>
      <w:r w:rsidRPr="001477EA">
        <w:rPr>
          <w:sz w:val="30"/>
          <w:szCs w:val="30"/>
        </w:rPr>
        <w:t>);</w:t>
      </w:r>
    </w:p>
    <w:p w14:paraId="3316BF74" w14:textId="77777777" w:rsidR="00673B1D" w:rsidRDefault="00673B1D" w:rsidP="00673B1D">
      <w:pPr>
        <w:pStyle w:val="newncpi0"/>
        <w:ind w:firstLine="720"/>
        <w:rPr>
          <w:sz w:val="30"/>
          <w:szCs w:val="30"/>
        </w:rPr>
      </w:pPr>
      <w:r w:rsidRPr="001477EA">
        <w:rPr>
          <w:sz w:val="30"/>
          <w:szCs w:val="30"/>
        </w:rPr>
        <w:t>на товары, реализуемые на территории Республики Беларусь, независимо от количества юридических лиц и индивидуальных предпринимателей, участвующих в реализации указанных товаров, с предельной максимальной оптовой надбавкой к отпускной цене производителя (импортера) в размере 15 процентов (</w:t>
      </w:r>
      <w:r w:rsidRPr="001477EA">
        <w:rPr>
          <w:b/>
          <w:sz w:val="30"/>
          <w:szCs w:val="30"/>
        </w:rPr>
        <w:t>для остальных поставщиков</w:t>
      </w:r>
      <w:r w:rsidRPr="001477EA">
        <w:rPr>
          <w:sz w:val="30"/>
          <w:szCs w:val="30"/>
        </w:rPr>
        <w:t>).</w:t>
      </w:r>
    </w:p>
    <w:p w14:paraId="0ABB8A27" w14:textId="77777777" w:rsidR="00673B1D" w:rsidRPr="00A8034E" w:rsidRDefault="00673B1D" w:rsidP="00673B1D">
      <w:pPr>
        <w:pStyle w:val="newncpi0"/>
        <w:ind w:firstLine="720"/>
        <w:rPr>
          <w:sz w:val="30"/>
          <w:szCs w:val="30"/>
        </w:rPr>
      </w:pPr>
      <w:r w:rsidRPr="00A8034E">
        <w:rPr>
          <w:sz w:val="30"/>
          <w:szCs w:val="30"/>
        </w:rPr>
        <w:t xml:space="preserve">Цена предложения должна включать стоимость товаров, предлагаемых участником, в том числе включающая налог </w:t>
      </w:r>
      <w:r w:rsidRPr="00A8034E">
        <w:rPr>
          <w:sz w:val="30"/>
          <w:szCs w:val="30"/>
        </w:rPr>
        <w:br/>
        <w:t>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57AFB8CF" w14:textId="77777777" w:rsidR="00673B1D" w:rsidRDefault="00673B1D" w:rsidP="00673B1D">
      <w:pPr>
        <w:pStyle w:val="newncpi0"/>
        <w:ind w:firstLine="720"/>
        <w:rPr>
          <w:sz w:val="30"/>
          <w:szCs w:val="30"/>
        </w:rPr>
      </w:pPr>
      <w:r w:rsidRPr="00A8034E">
        <w:rPr>
          <w:sz w:val="30"/>
          <w:szCs w:val="30"/>
        </w:rPr>
        <w:t xml:space="preserve">Нерезиденты должны формировать цену своего предложения </w:t>
      </w:r>
      <w:r w:rsidRPr="00A8034E">
        <w:rPr>
          <w:sz w:val="30"/>
          <w:szCs w:val="30"/>
        </w:rPr>
        <w:br/>
        <w:t xml:space="preserve">с учетом тех затрат, которые могут быть ими понесены в связи с поставкой товара, а также с учетом тех расходов, которые могут быть понесены покупателем в связи с их приобретением (уплата косвенных налогов, таможенных платежей и т.п.). </w:t>
      </w:r>
    </w:p>
    <w:p w14:paraId="0B51B159" w14:textId="2AEDA589" w:rsidR="00673B1D" w:rsidRPr="00F56126" w:rsidRDefault="00673B1D" w:rsidP="00673B1D">
      <w:pPr>
        <w:pStyle w:val="newncpi0"/>
        <w:ind w:firstLine="720"/>
        <w:rPr>
          <w:b/>
          <w:i/>
          <w:sz w:val="30"/>
          <w:szCs w:val="30"/>
        </w:rPr>
      </w:pPr>
      <w:r w:rsidRPr="00F56126">
        <w:rPr>
          <w:b/>
          <w:i/>
          <w:sz w:val="30"/>
          <w:szCs w:val="30"/>
        </w:rPr>
        <w:t xml:space="preserve">Участник формирует цену товара за общий объем единицы предлагаемого товара  и соответственно в ТН(ТТН) указывает предлагаемый товар одной позицией (без разбивки стоимости по отдельным компонентам и(или) комплектующим).  </w:t>
      </w:r>
    </w:p>
    <w:p w14:paraId="580D5622" w14:textId="77777777" w:rsidR="00673B1D" w:rsidRDefault="00673B1D" w:rsidP="00673B1D">
      <w:pPr>
        <w:pStyle w:val="ConsPlusNormal"/>
        <w:ind w:firstLine="540"/>
        <w:jc w:val="both"/>
        <w:rPr>
          <w:rFonts w:ascii="Times New Roman" w:hAnsi="Times New Roman" w:cs="Times New Roman"/>
          <w:b/>
          <w:i/>
          <w:sz w:val="30"/>
          <w:szCs w:val="30"/>
          <w:u w:val="single"/>
        </w:rPr>
      </w:pPr>
      <w:r>
        <w:rPr>
          <w:rFonts w:ascii="Times New Roman" w:hAnsi="Times New Roman" w:cs="Times New Roman"/>
          <w:b/>
          <w:i/>
          <w:sz w:val="30"/>
          <w:szCs w:val="30"/>
          <w:u w:val="single"/>
        </w:rPr>
        <w:t>Для подтверждения формирования цена предложения участник должен предоставить плановую калькуляцию с указанием планового норматива рентабельности либо плановый экономический расчет цены с указанием предельной максимальной надбавки импортера (предельной максимальной оптовой надбавкой к отпускной цене производителя (импортера)).</w:t>
      </w:r>
    </w:p>
    <w:p w14:paraId="12AE360A" w14:textId="77777777" w:rsidR="00673B1D" w:rsidRDefault="00673B1D" w:rsidP="00673B1D">
      <w:pPr>
        <w:pStyle w:val="ConsPlusNormal"/>
        <w:ind w:firstLine="540"/>
        <w:jc w:val="both"/>
        <w:rPr>
          <w:rFonts w:ascii="Times New Roman" w:hAnsi="Times New Roman" w:cs="Times New Roman"/>
          <w:b/>
          <w:i/>
          <w:sz w:val="30"/>
          <w:szCs w:val="30"/>
          <w:u w:val="single"/>
        </w:rPr>
      </w:pPr>
      <w:r>
        <w:rPr>
          <w:rFonts w:ascii="Times New Roman" w:hAnsi="Times New Roman" w:cs="Times New Roman"/>
          <w:b/>
          <w:i/>
          <w:sz w:val="30"/>
          <w:szCs w:val="30"/>
          <w:u w:val="single"/>
        </w:rPr>
        <w:t xml:space="preserve">Предложения участников, не соответствующие порядку формирования цены предложения, установленному в документах, предоставляемых для подготовки предложения, либо предложение которых не содержит порядок формирования цены предложения с указанием норматива рентабельности (предельной максимальной </w:t>
      </w:r>
      <w:r>
        <w:rPr>
          <w:rFonts w:ascii="Times New Roman" w:hAnsi="Times New Roman" w:cs="Times New Roman"/>
          <w:b/>
          <w:i/>
          <w:sz w:val="30"/>
          <w:szCs w:val="30"/>
          <w:u w:val="single"/>
        </w:rPr>
        <w:lastRenderedPageBreak/>
        <w:t>надбавки) подлежат отклонению комиссией по государственным закупкам на основании пункта 4 статьи 48 Закона.</w:t>
      </w:r>
    </w:p>
    <w:p w14:paraId="1A6B522C" w14:textId="77777777" w:rsidR="00F50162" w:rsidRDefault="00F50162" w:rsidP="00F50162">
      <w:pPr>
        <w:ind w:firstLine="709"/>
        <w:jc w:val="both"/>
        <w:rPr>
          <w:b/>
          <w:i/>
          <w:sz w:val="30"/>
          <w:szCs w:val="30"/>
          <w:u w:val="single"/>
        </w:rPr>
      </w:pPr>
    </w:p>
    <w:p w14:paraId="36896F23" w14:textId="77777777" w:rsidR="00DB377E" w:rsidRPr="005D116E" w:rsidRDefault="00DB377E" w:rsidP="00DB377E">
      <w:pPr>
        <w:autoSpaceDE w:val="0"/>
        <w:autoSpaceDN w:val="0"/>
        <w:adjustRightInd w:val="0"/>
        <w:jc w:val="both"/>
        <w:rPr>
          <w:b/>
          <w:bCs/>
          <w:sz w:val="30"/>
          <w:szCs w:val="30"/>
        </w:rPr>
      </w:pPr>
      <w:r w:rsidRPr="005D116E">
        <w:rPr>
          <w:b/>
          <w:bCs/>
          <w:sz w:val="30"/>
          <w:szCs w:val="30"/>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p>
    <w:p w14:paraId="29DC148E" w14:textId="77777777" w:rsidR="00142BE2" w:rsidRPr="00142BE2" w:rsidRDefault="00142BE2" w:rsidP="00142BE2">
      <w:pPr>
        <w:autoSpaceDE w:val="0"/>
        <w:autoSpaceDN w:val="0"/>
        <w:adjustRightInd w:val="0"/>
        <w:ind w:firstLine="708"/>
        <w:jc w:val="both"/>
        <w:rPr>
          <w:bCs/>
          <w:sz w:val="30"/>
          <w:szCs w:val="30"/>
        </w:rPr>
      </w:pPr>
      <w:r w:rsidRPr="00142BE2">
        <w:rPr>
          <w:bCs/>
          <w:sz w:val="30"/>
          <w:szCs w:val="30"/>
        </w:rPr>
        <w:t>Валютой договора является белорусский рубль, расчёты по договору осуществляются в белорусских рублях.</w:t>
      </w:r>
    </w:p>
    <w:p w14:paraId="2500A66D" w14:textId="488C1FB7" w:rsidR="004F7F03" w:rsidRDefault="00142BE2" w:rsidP="00142BE2">
      <w:pPr>
        <w:autoSpaceDE w:val="0"/>
        <w:autoSpaceDN w:val="0"/>
        <w:adjustRightInd w:val="0"/>
        <w:ind w:firstLine="708"/>
        <w:jc w:val="both"/>
        <w:rPr>
          <w:bCs/>
          <w:sz w:val="30"/>
          <w:szCs w:val="30"/>
        </w:rPr>
      </w:pPr>
      <w:r w:rsidRPr="00142BE2">
        <w:rPr>
          <w:bCs/>
          <w:sz w:val="30"/>
          <w:szCs w:val="30"/>
        </w:rPr>
        <w:t>С участником-победителем, являющимся нерезидентом Республики Беларусь, договор будет заключаться в иностранной валюте с перерасчетом цены ставки в цену договора по курсу Национального банка Республики Беларусь на дату проведения торгов.</w:t>
      </w:r>
    </w:p>
    <w:p w14:paraId="42A97FE1" w14:textId="77777777" w:rsidR="00142BE2" w:rsidRPr="004F7F03" w:rsidRDefault="00142BE2" w:rsidP="00142BE2">
      <w:pPr>
        <w:autoSpaceDE w:val="0"/>
        <w:autoSpaceDN w:val="0"/>
        <w:adjustRightInd w:val="0"/>
        <w:ind w:firstLine="708"/>
        <w:jc w:val="both"/>
        <w:rPr>
          <w:bCs/>
          <w:sz w:val="30"/>
          <w:szCs w:val="30"/>
        </w:rPr>
      </w:pPr>
    </w:p>
    <w:p w14:paraId="4BED495F" w14:textId="77777777" w:rsidR="009B0341" w:rsidRPr="0054342C" w:rsidRDefault="00F3155A" w:rsidP="004867A6">
      <w:pPr>
        <w:jc w:val="both"/>
        <w:rPr>
          <w:sz w:val="30"/>
          <w:szCs w:val="30"/>
        </w:rPr>
      </w:pPr>
      <w:r w:rsidRPr="00F3155A">
        <w:rPr>
          <w:rStyle w:val="font-weightbold"/>
          <w:b/>
          <w:sz w:val="30"/>
          <w:szCs w:val="30"/>
        </w:rPr>
        <w:t>VI. Порядок участия в процедуре государственной закупки субъектов малого и среднего предпринимательства</w:t>
      </w:r>
      <w:r>
        <w:rPr>
          <w:rStyle w:val="font-weightbold"/>
          <w:b/>
          <w:sz w:val="30"/>
          <w:szCs w:val="30"/>
        </w:rPr>
        <w:t xml:space="preserve">: </w:t>
      </w:r>
      <w:r w:rsidR="009B0341">
        <w:rPr>
          <w:sz w:val="30"/>
          <w:szCs w:val="30"/>
        </w:rPr>
        <w:t>с</w:t>
      </w:r>
      <w:r w:rsidR="009B0341" w:rsidRPr="0054342C">
        <w:rPr>
          <w:sz w:val="30"/>
          <w:szCs w:val="30"/>
        </w:rPr>
        <w:t>убъекты малого и среднего предпринимательства могут участвовать в процедуре на общих основаниях</w:t>
      </w:r>
      <w:r w:rsidR="009B0341">
        <w:rPr>
          <w:sz w:val="30"/>
          <w:szCs w:val="30"/>
        </w:rPr>
        <w:t>.</w:t>
      </w:r>
    </w:p>
    <w:p w14:paraId="6924B0A1" w14:textId="77777777" w:rsidR="00F3155A" w:rsidRPr="00F3155A" w:rsidRDefault="00F3155A" w:rsidP="00DB377E">
      <w:pPr>
        <w:autoSpaceDE w:val="0"/>
        <w:autoSpaceDN w:val="0"/>
        <w:adjustRightInd w:val="0"/>
        <w:jc w:val="both"/>
        <w:rPr>
          <w:b/>
          <w:bCs/>
          <w:sz w:val="30"/>
          <w:szCs w:val="30"/>
        </w:rPr>
      </w:pPr>
    </w:p>
    <w:p w14:paraId="3F98F8A4" w14:textId="77777777" w:rsidR="00DB377E" w:rsidRPr="005D116E" w:rsidRDefault="00DB377E" w:rsidP="00DB377E">
      <w:pPr>
        <w:autoSpaceDE w:val="0"/>
        <w:autoSpaceDN w:val="0"/>
        <w:adjustRightInd w:val="0"/>
        <w:jc w:val="both"/>
        <w:rPr>
          <w:sz w:val="30"/>
          <w:szCs w:val="30"/>
        </w:rPr>
      </w:pPr>
      <w:r w:rsidRPr="005D116E">
        <w:rPr>
          <w:b/>
          <w:bCs/>
          <w:sz w:val="30"/>
          <w:szCs w:val="30"/>
          <w:lang w:val="en-US"/>
        </w:rPr>
        <w:t>VI</w:t>
      </w:r>
      <w:r w:rsidR="00F3155A">
        <w:rPr>
          <w:b/>
          <w:bCs/>
          <w:sz w:val="30"/>
          <w:szCs w:val="30"/>
          <w:lang w:val="en-US"/>
        </w:rPr>
        <w:t>I</w:t>
      </w:r>
      <w:r w:rsidRPr="005D116E">
        <w:rPr>
          <w:b/>
          <w:bCs/>
          <w:sz w:val="30"/>
          <w:szCs w:val="30"/>
        </w:rPr>
        <w:t>. Акты законодательства о государственных закупках, в соответствии с которыми проводится процедура государственной закупки</w:t>
      </w:r>
    </w:p>
    <w:p w14:paraId="6A87717C" w14:textId="77777777" w:rsidR="004867A6" w:rsidRDefault="00DB377E" w:rsidP="00DB377E">
      <w:pPr>
        <w:autoSpaceDE w:val="0"/>
        <w:autoSpaceDN w:val="0"/>
        <w:adjustRightInd w:val="0"/>
        <w:ind w:firstLine="709"/>
        <w:jc w:val="both"/>
        <w:rPr>
          <w:sz w:val="30"/>
          <w:szCs w:val="30"/>
        </w:rPr>
      </w:pPr>
      <w:r w:rsidRPr="005D116E">
        <w:rPr>
          <w:sz w:val="30"/>
          <w:szCs w:val="30"/>
        </w:rPr>
        <w:t>Настоящая процедура государственной закупки проводится в соответствии с порядком, установленным</w:t>
      </w:r>
      <w:r w:rsidR="004867A6">
        <w:rPr>
          <w:sz w:val="30"/>
          <w:szCs w:val="30"/>
        </w:rPr>
        <w:t>:</w:t>
      </w:r>
    </w:p>
    <w:p w14:paraId="69198DF1" w14:textId="2ECE2EC4" w:rsidR="004867A6" w:rsidRPr="004867A6" w:rsidRDefault="00DB377E" w:rsidP="004867A6">
      <w:pPr>
        <w:pStyle w:val="a8"/>
        <w:numPr>
          <w:ilvl w:val="0"/>
          <w:numId w:val="34"/>
        </w:numPr>
        <w:autoSpaceDE w:val="0"/>
        <w:autoSpaceDN w:val="0"/>
        <w:adjustRightInd w:val="0"/>
        <w:ind w:left="0" w:firstLine="0"/>
        <w:jc w:val="both"/>
        <w:rPr>
          <w:sz w:val="30"/>
          <w:szCs w:val="30"/>
        </w:rPr>
      </w:pPr>
      <w:r w:rsidRPr="004867A6">
        <w:rPr>
          <w:sz w:val="30"/>
          <w:szCs w:val="30"/>
        </w:rPr>
        <w:t>Законом Республики Беларусь</w:t>
      </w:r>
      <w:r w:rsidR="009A7B1F">
        <w:rPr>
          <w:sz w:val="30"/>
          <w:szCs w:val="30"/>
        </w:rPr>
        <w:t xml:space="preserve"> </w:t>
      </w:r>
      <w:r w:rsidRPr="004867A6">
        <w:rPr>
          <w:sz w:val="30"/>
          <w:szCs w:val="30"/>
        </w:rPr>
        <w:t>от 13.07.2012 №419-З</w:t>
      </w:r>
      <w:r w:rsidR="009A7B1F">
        <w:rPr>
          <w:sz w:val="30"/>
          <w:szCs w:val="30"/>
        </w:rPr>
        <w:t xml:space="preserve"> </w:t>
      </w:r>
      <w:r w:rsidRPr="004867A6">
        <w:rPr>
          <w:sz w:val="30"/>
          <w:szCs w:val="30"/>
        </w:rPr>
        <w:t>«О государственных з</w:t>
      </w:r>
      <w:r w:rsidR="004867A6" w:rsidRPr="004867A6">
        <w:rPr>
          <w:sz w:val="30"/>
          <w:szCs w:val="30"/>
        </w:rPr>
        <w:t>акупках товаров (работ, услуг)»;</w:t>
      </w:r>
    </w:p>
    <w:p w14:paraId="146745F9" w14:textId="3AA43EBB" w:rsidR="004867A6" w:rsidRPr="004867A6" w:rsidRDefault="00DB377E" w:rsidP="004867A6">
      <w:pPr>
        <w:pStyle w:val="a8"/>
        <w:numPr>
          <w:ilvl w:val="0"/>
          <w:numId w:val="34"/>
        </w:numPr>
        <w:autoSpaceDE w:val="0"/>
        <w:autoSpaceDN w:val="0"/>
        <w:adjustRightInd w:val="0"/>
        <w:ind w:left="0" w:firstLine="0"/>
        <w:jc w:val="both"/>
        <w:rPr>
          <w:rFonts w:eastAsia="Calibri"/>
          <w:sz w:val="30"/>
          <w:szCs w:val="30"/>
        </w:rPr>
      </w:pPr>
      <w:r w:rsidRPr="004867A6">
        <w:rPr>
          <w:rFonts w:eastAsia="Calibri"/>
          <w:sz w:val="30"/>
          <w:szCs w:val="30"/>
        </w:rPr>
        <w:t xml:space="preserve">Указом Президента Республики Беларусь от 31.12.2013 № 590 </w:t>
      </w:r>
      <w:r w:rsidR="0037038A">
        <w:rPr>
          <w:rFonts w:eastAsia="Calibri"/>
          <w:sz w:val="30"/>
          <w:szCs w:val="30"/>
        </w:rPr>
        <w:br/>
      </w:r>
      <w:r w:rsidRPr="004867A6">
        <w:rPr>
          <w:rFonts w:eastAsia="Calibri"/>
          <w:sz w:val="30"/>
          <w:szCs w:val="30"/>
        </w:rPr>
        <w:t xml:space="preserve">«О некоторых вопросах государственных </w:t>
      </w:r>
      <w:r w:rsidR="004867A6" w:rsidRPr="004867A6">
        <w:rPr>
          <w:rFonts w:eastAsia="Calibri"/>
          <w:sz w:val="30"/>
          <w:szCs w:val="30"/>
        </w:rPr>
        <w:t>закупок товаров (работ, услуг)»;</w:t>
      </w:r>
    </w:p>
    <w:p w14:paraId="58F418C1" w14:textId="77777777" w:rsidR="004867A6" w:rsidRDefault="004867A6" w:rsidP="004867A6">
      <w:pPr>
        <w:pStyle w:val="a8"/>
        <w:numPr>
          <w:ilvl w:val="0"/>
          <w:numId w:val="34"/>
        </w:numPr>
        <w:autoSpaceDE w:val="0"/>
        <w:autoSpaceDN w:val="0"/>
        <w:adjustRightInd w:val="0"/>
        <w:ind w:left="0" w:firstLine="0"/>
        <w:jc w:val="both"/>
        <w:rPr>
          <w:rFonts w:eastAsia="Calibri"/>
          <w:sz w:val="30"/>
          <w:szCs w:val="30"/>
        </w:rPr>
      </w:pPr>
      <w:r>
        <w:rPr>
          <w:sz w:val="30"/>
          <w:szCs w:val="30"/>
        </w:rPr>
        <w:t>П</w:t>
      </w:r>
      <w:r w:rsidR="00DB377E" w:rsidRPr="004867A6">
        <w:rPr>
          <w:sz w:val="30"/>
          <w:szCs w:val="30"/>
        </w:rPr>
        <w:t>остановление</w:t>
      </w:r>
      <w:r>
        <w:rPr>
          <w:sz w:val="30"/>
          <w:szCs w:val="30"/>
        </w:rPr>
        <w:t>м</w:t>
      </w:r>
      <w:r w:rsidR="00DB377E" w:rsidRPr="004867A6">
        <w:rPr>
          <w:sz w:val="30"/>
          <w:szCs w:val="30"/>
        </w:rPr>
        <w:t xml:space="preserve"> Совета Министров Республики Беларусь от </w:t>
      </w:r>
      <w:r w:rsidR="00BA0156" w:rsidRPr="004867A6">
        <w:rPr>
          <w:rStyle w:val="ref-body"/>
          <w:sz w:val="30"/>
          <w:szCs w:val="30"/>
        </w:rPr>
        <w:t xml:space="preserve">15.06.2019 </w:t>
      </w:r>
      <w:r w:rsidR="00D71777" w:rsidRPr="004867A6">
        <w:rPr>
          <w:rStyle w:val="ref-body"/>
          <w:sz w:val="30"/>
          <w:szCs w:val="30"/>
        </w:rPr>
        <w:t>№</w:t>
      </w:r>
      <w:r w:rsidR="00BA0156" w:rsidRPr="004867A6">
        <w:rPr>
          <w:rStyle w:val="ref-body"/>
          <w:sz w:val="30"/>
          <w:szCs w:val="30"/>
        </w:rPr>
        <w:t xml:space="preserve">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DB377E" w:rsidRPr="004867A6">
        <w:rPr>
          <w:rFonts w:eastAsia="Calibri"/>
          <w:sz w:val="30"/>
          <w:szCs w:val="30"/>
        </w:rPr>
        <w:t>.</w:t>
      </w:r>
    </w:p>
    <w:p w14:paraId="27667FE7" w14:textId="77777777" w:rsidR="00DB377E" w:rsidRDefault="00117CE6" w:rsidP="004867A6">
      <w:pPr>
        <w:pStyle w:val="a8"/>
        <w:autoSpaceDE w:val="0"/>
        <w:autoSpaceDN w:val="0"/>
        <w:adjustRightInd w:val="0"/>
        <w:ind w:left="0"/>
        <w:jc w:val="both"/>
        <w:rPr>
          <w:rFonts w:eastAsia="Calibri"/>
          <w:sz w:val="30"/>
          <w:szCs w:val="30"/>
        </w:rPr>
      </w:pPr>
      <w:r>
        <w:rPr>
          <w:sz w:val="30"/>
          <w:szCs w:val="30"/>
        </w:rPr>
        <w:t>4)</w:t>
      </w:r>
      <w:r w:rsidR="00DB377E" w:rsidRPr="004867A6">
        <w:rPr>
          <w:sz w:val="30"/>
          <w:szCs w:val="30"/>
        </w:rPr>
        <w:t xml:space="preserve"> К порядку оплаты товара (работ, услуг) применяется </w:t>
      </w:r>
      <w:hyperlink r:id="rId8" w:history="1">
        <w:r w:rsidR="00DB377E" w:rsidRPr="004867A6">
          <w:rPr>
            <w:rFonts w:eastAsia="Calibri"/>
            <w:sz w:val="30"/>
            <w:szCs w:val="30"/>
          </w:rPr>
          <w:t>Инструкция</w:t>
        </w:r>
      </w:hyperlink>
      <w:r w:rsidR="00DB377E" w:rsidRPr="004867A6">
        <w:rPr>
          <w:rFonts w:eastAsia="Calibri"/>
          <w:sz w:val="30"/>
          <w:szCs w:val="30"/>
        </w:rPr>
        <w:t xml:space="preserve"> о порядке оплаты денежных обязательств получателей бюджетных средств, утвержденная постановлением Министерства финансов Республики Беларусь от 29.06.2000 № 66, с изменениями и дополнениями.</w:t>
      </w:r>
    </w:p>
    <w:p w14:paraId="224587F4" w14:textId="77777777" w:rsidR="0093173E" w:rsidRPr="004867A6" w:rsidRDefault="0093173E" w:rsidP="004867A6">
      <w:pPr>
        <w:pStyle w:val="a8"/>
        <w:autoSpaceDE w:val="0"/>
        <w:autoSpaceDN w:val="0"/>
        <w:adjustRightInd w:val="0"/>
        <w:ind w:left="0"/>
        <w:jc w:val="both"/>
        <w:rPr>
          <w:rFonts w:eastAsia="Calibri"/>
          <w:sz w:val="30"/>
          <w:szCs w:val="30"/>
        </w:rPr>
      </w:pPr>
    </w:p>
    <w:p w14:paraId="607D569C" w14:textId="77777777" w:rsidR="004A1721" w:rsidRDefault="004A1721" w:rsidP="00D35C6F">
      <w:pPr>
        <w:rPr>
          <w:b/>
          <w:sz w:val="30"/>
          <w:szCs w:val="30"/>
        </w:rPr>
      </w:pPr>
      <w:r w:rsidRPr="00683FE3">
        <w:rPr>
          <w:b/>
          <w:sz w:val="30"/>
          <w:szCs w:val="30"/>
        </w:rPr>
        <w:t xml:space="preserve">VIII. Условия применения преференциальной поправки </w:t>
      </w:r>
    </w:p>
    <w:p w14:paraId="6D5DC608" w14:textId="77777777" w:rsidR="006372F8" w:rsidRDefault="006372F8" w:rsidP="00825771">
      <w:pPr>
        <w:ind w:firstLine="851"/>
        <w:jc w:val="both"/>
        <w:rPr>
          <w:rFonts w:eastAsia="Calibri"/>
          <w:bCs/>
          <w:sz w:val="30"/>
          <w:szCs w:val="30"/>
          <w:bdr w:val="none" w:sz="0" w:space="0" w:color="auto" w:frame="1"/>
          <w:lang w:eastAsia="en-US"/>
        </w:rPr>
      </w:pPr>
    </w:p>
    <w:p w14:paraId="1D2FD0F0" w14:textId="42CC00BE" w:rsidR="00825771" w:rsidRPr="00053A43" w:rsidRDefault="009A05EF" w:rsidP="00053A43">
      <w:pPr>
        <w:autoSpaceDE w:val="0"/>
        <w:autoSpaceDN w:val="0"/>
        <w:adjustRightInd w:val="0"/>
        <w:ind w:firstLine="709"/>
        <w:jc w:val="both"/>
        <w:rPr>
          <w:sz w:val="30"/>
          <w:szCs w:val="30"/>
        </w:rPr>
      </w:pPr>
      <w:r w:rsidRPr="00053A43">
        <w:rPr>
          <w:sz w:val="30"/>
          <w:szCs w:val="30"/>
        </w:rPr>
        <w:t xml:space="preserve">При проведении процедуры запроса ценовых предложений для целей оценки и сравнения предложений к цене предложения участника </w:t>
      </w:r>
      <w:r w:rsidR="0007700A" w:rsidRPr="00053A43">
        <w:rPr>
          <w:sz w:val="30"/>
          <w:szCs w:val="30"/>
        </w:rPr>
        <w:t xml:space="preserve">не </w:t>
      </w:r>
      <w:r w:rsidRPr="00053A43">
        <w:rPr>
          <w:sz w:val="30"/>
          <w:szCs w:val="30"/>
        </w:rPr>
        <w:t>применяется преференциальная поправка</w:t>
      </w:r>
      <w:r w:rsidR="0007700A" w:rsidRPr="00053A43">
        <w:rPr>
          <w:sz w:val="30"/>
          <w:szCs w:val="30"/>
        </w:rPr>
        <w:t>.</w:t>
      </w:r>
      <w:r w:rsidR="00053A43" w:rsidRPr="00053A43">
        <w:rPr>
          <w:sz w:val="30"/>
          <w:szCs w:val="30"/>
        </w:rPr>
        <w:t xml:space="preserve"> </w:t>
      </w:r>
      <w:r w:rsidRPr="00053A43">
        <w:rPr>
          <w:sz w:val="30"/>
          <w:szCs w:val="30"/>
        </w:rPr>
        <w:t xml:space="preserve"> </w:t>
      </w:r>
    </w:p>
    <w:p w14:paraId="7656564E" w14:textId="77777777" w:rsidR="009A05EF" w:rsidRDefault="009A05EF" w:rsidP="009A05EF">
      <w:pPr>
        <w:autoSpaceDE w:val="0"/>
        <w:autoSpaceDN w:val="0"/>
        <w:adjustRightInd w:val="0"/>
        <w:jc w:val="both"/>
        <w:rPr>
          <w:rStyle w:val="font-weightbold"/>
          <w:b/>
          <w:sz w:val="30"/>
          <w:szCs w:val="30"/>
        </w:rPr>
      </w:pPr>
    </w:p>
    <w:p w14:paraId="06BC9B3E" w14:textId="091E97C4" w:rsidR="00F3155A" w:rsidRDefault="00F3155A" w:rsidP="0093173E">
      <w:pPr>
        <w:autoSpaceDE w:val="0"/>
        <w:autoSpaceDN w:val="0"/>
        <w:adjustRightInd w:val="0"/>
        <w:jc w:val="both"/>
        <w:rPr>
          <w:rStyle w:val="font-weightbold"/>
          <w:b/>
          <w:sz w:val="30"/>
          <w:szCs w:val="30"/>
        </w:rPr>
      </w:pPr>
      <w:r w:rsidRPr="00F3155A">
        <w:rPr>
          <w:rStyle w:val="font-weightbold"/>
          <w:b/>
          <w:sz w:val="30"/>
          <w:szCs w:val="30"/>
        </w:rPr>
        <w:t>IX. Размер и порядок оплаты услуг организатора</w:t>
      </w:r>
      <w:r>
        <w:rPr>
          <w:rStyle w:val="font-weightbold"/>
          <w:b/>
          <w:sz w:val="30"/>
          <w:szCs w:val="30"/>
        </w:rPr>
        <w:t xml:space="preserve">: </w:t>
      </w:r>
      <w:r w:rsidRPr="00F3155A">
        <w:rPr>
          <w:rStyle w:val="font-weightbold"/>
          <w:sz w:val="30"/>
          <w:szCs w:val="30"/>
        </w:rPr>
        <w:t xml:space="preserve">не </w:t>
      </w:r>
      <w:r w:rsidR="004867A6">
        <w:rPr>
          <w:rStyle w:val="font-weightbold"/>
          <w:sz w:val="30"/>
          <w:szCs w:val="30"/>
        </w:rPr>
        <w:t>вз</w:t>
      </w:r>
      <w:r w:rsidR="00AE5FCE">
        <w:rPr>
          <w:rStyle w:val="font-weightbold"/>
          <w:sz w:val="30"/>
          <w:szCs w:val="30"/>
        </w:rPr>
        <w:t>и</w:t>
      </w:r>
      <w:r w:rsidR="004867A6">
        <w:rPr>
          <w:rStyle w:val="font-weightbold"/>
          <w:sz w:val="30"/>
          <w:szCs w:val="30"/>
        </w:rPr>
        <w:t>мается</w:t>
      </w:r>
      <w:r>
        <w:rPr>
          <w:rStyle w:val="font-weightbold"/>
          <w:b/>
          <w:sz w:val="30"/>
          <w:szCs w:val="30"/>
        </w:rPr>
        <w:t>.</w:t>
      </w:r>
    </w:p>
    <w:p w14:paraId="0C9C46EF" w14:textId="77777777" w:rsidR="0093173E" w:rsidRPr="00F3155A" w:rsidRDefault="0093173E" w:rsidP="0093173E">
      <w:pPr>
        <w:autoSpaceDE w:val="0"/>
        <w:autoSpaceDN w:val="0"/>
        <w:adjustRightInd w:val="0"/>
        <w:jc w:val="both"/>
        <w:rPr>
          <w:b/>
          <w:sz w:val="30"/>
          <w:szCs w:val="30"/>
        </w:rPr>
      </w:pPr>
    </w:p>
    <w:p w14:paraId="6259F525" w14:textId="77777777" w:rsidR="00944879" w:rsidRPr="005D116E" w:rsidRDefault="0013245A" w:rsidP="0093173E">
      <w:pPr>
        <w:autoSpaceDE w:val="0"/>
        <w:autoSpaceDN w:val="0"/>
        <w:adjustRightInd w:val="0"/>
        <w:jc w:val="both"/>
        <w:rPr>
          <w:b/>
          <w:bCs/>
          <w:sz w:val="30"/>
          <w:szCs w:val="30"/>
        </w:rPr>
      </w:pPr>
      <w:r>
        <w:rPr>
          <w:b/>
          <w:bCs/>
          <w:sz w:val="30"/>
          <w:szCs w:val="30"/>
          <w:lang w:val="en-US"/>
        </w:rPr>
        <w:lastRenderedPageBreak/>
        <w:t>X</w:t>
      </w:r>
      <w:r w:rsidR="00944879" w:rsidRPr="005D116E">
        <w:rPr>
          <w:b/>
          <w:bCs/>
          <w:sz w:val="30"/>
          <w:szCs w:val="30"/>
        </w:rPr>
        <w:t>. Требования к содержанию и форме предложения с учетом регламента оператора электронной торговой площадки.</w:t>
      </w:r>
    </w:p>
    <w:p w14:paraId="1453AE4A" w14:textId="77777777" w:rsidR="005E09AB" w:rsidRPr="00E4258F" w:rsidRDefault="005E09AB" w:rsidP="005E09AB">
      <w:pPr>
        <w:pStyle w:val="ConsPlusNormal"/>
        <w:ind w:firstLine="540"/>
        <w:jc w:val="both"/>
        <w:rPr>
          <w:rFonts w:ascii="Times New Roman" w:hAnsi="Times New Roman" w:cs="Times New Roman"/>
          <w:sz w:val="30"/>
          <w:szCs w:val="30"/>
        </w:rPr>
      </w:pPr>
      <w:r w:rsidRPr="00E4258F">
        <w:rPr>
          <w:rFonts w:ascii="Times New Roman" w:hAnsi="Times New Roman" w:cs="Times New Roman"/>
          <w:sz w:val="30"/>
          <w:szCs w:val="30"/>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69521603" w14:textId="77777777" w:rsidR="005E09AB" w:rsidRDefault="005E09AB" w:rsidP="005E09AB">
      <w:pPr>
        <w:pStyle w:val="ConsPlusNormal"/>
        <w:ind w:firstLine="709"/>
        <w:jc w:val="both"/>
        <w:rPr>
          <w:rFonts w:ascii="Times New Roman" w:hAnsi="Times New Roman" w:cs="Times New Roman"/>
          <w:sz w:val="30"/>
          <w:szCs w:val="30"/>
        </w:rPr>
      </w:pPr>
      <w:r w:rsidRPr="00E4258F">
        <w:rPr>
          <w:rFonts w:ascii="Times New Roman" w:hAnsi="Times New Roman" w:cs="Times New Roman"/>
          <w:sz w:val="30"/>
          <w:szCs w:val="30"/>
        </w:rPr>
        <w:t>В случае если предметом государственной закупки является товар,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w:t>
      </w:r>
      <w:r>
        <w:rPr>
          <w:rFonts w:ascii="Times New Roman" w:hAnsi="Times New Roman" w:cs="Times New Roman"/>
          <w:sz w:val="30"/>
          <w:szCs w:val="30"/>
        </w:rPr>
        <w:t xml:space="preserve"> (при наличии)</w:t>
      </w:r>
      <w:r w:rsidRPr="00E4258F">
        <w:rPr>
          <w:rFonts w:ascii="Times New Roman" w:hAnsi="Times New Roman" w:cs="Times New Roman"/>
          <w:sz w:val="30"/>
          <w:szCs w:val="30"/>
        </w:rPr>
        <w:t>, изобретение (при наличии), полезную модель (при наличии), промышленный образец (при наличии), селекционное достижение (при наличии), наименование места происхождения товара и его производителя (изготовителя)</w:t>
      </w:r>
      <w:r>
        <w:rPr>
          <w:rFonts w:ascii="Times New Roman" w:hAnsi="Times New Roman" w:cs="Times New Roman"/>
          <w:sz w:val="30"/>
          <w:szCs w:val="30"/>
        </w:rPr>
        <w:t>, географическое указание (при наличии), страну происхождения товара</w:t>
      </w:r>
      <w:r w:rsidRPr="00E4258F">
        <w:rPr>
          <w:rFonts w:ascii="Times New Roman" w:hAnsi="Times New Roman" w:cs="Times New Roman"/>
          <w:sz w:val="30"/>
          <w:szCs w:val="30"/>
        </w:rPr>
        <w:t>.</w:t>
      </w:r>
    </w:p>
    <w:p w14:paraId="0D2355B9" w14:textId="77777777" w:rsidR="005E09AB" w:rsidRPr="0076111B" w:rsidRDefault="005E09AB" w:rsidP="005E09AB">
      <w:pPr>
        <w:ind w:firstLine="709"/>
        <w:jc w:val="both"/>
        <w:rPr>
          <w:b/>
          <w:bCs/>
          <w:i/>
          <w:iCs/>
          <w:sz w:val="30"/>
          <w:szCs w:val="30"/>
        </w:rPr>
      </w:pPr>
      <w:r>
        <w:rPr>
          <w:b/>
          <w:bCs/>
          <w:i/>
          <w:iCs/>
          <w:sz w:val="30"/>
          <w:szCs w:val="30"/>
        </w:rPr>
        <w:t>У</w:t>
      </w:r>
      <w:r w:rsidRPr="0076111B">
        <w:rPr>
          <w:b/>
          <w:bCs/>
          <w:i/>
          <w:iCs/>
          <w:sz w:val="30"/>
          <w:szCs w:val="30"/>
        </w:rPr>
        <w:t xml:space="preserve">частник должен </w:t>
      </w:r>
      <w:r>
        <w:rPr>
          <w:b/>
          <w:bCs/>
          <w:i/>
          <w:iCs/>
          <w:sz w:val="30"/>
          <w:szCs w:val="30"/>
        </w:rPr>
        <w:t xml:space="preserve">в своем предложении </w:t>
      </w:r>
      <w:r w:rsidRPr="0076111B">
        <w:rPr>
          <w:b/>
          <w:bCs/>
          <w:i/>
          <w:iCs/>
          <w:sz w:val="30"/>
          <w:szCs w:val="30"/>
        </w:rPr>
        <w:t>предоставить плановую калькуляцию с указанием планового норматива рентабельности либо плановый экономический расчет цены с указанием предельной максимальной надбавки импортера (предельной максимальной оптовой надбавкой к отпускной цене производителя (импортера)).</w:t>
      </w:r>
    </w:p>
    <w:p w14:paraId="1F9C4B83" w14:textId="77777777" w:rsidR="005E09AB" w:rsidRPr="00035333" w:rsidRDefault="005E09AB" w:rsidP="005E09AB">
      <w:pPr>
        <w:pStyle w:val="ConsPlusNormal"/>
        <w:ind w:firstLine="540"/>
        <w:jc w:val="both"/>
        <w:rPr>
          <w:rFonts w:ascii="Times New Roman" w:hAnsi="Times New Roman" w:cs="Times New Roman"/>
          <w:b/>
          <w:bCs/>
          <w:i/>
          <w:iCs/>
          <w:sz w:val="30"/>
          <w:szCs w:val="30"/>
        </w:rPr>
      </w:pPr>
      <w:r w:rsidRPr="00035333">
        <w:rPr>
          <w:rFonts w:ascii="Times New Roman" w:hAnsi="Times New Roman" w:cs="Times New Roman"/>
          <w:b/>
          <w:bCs/>
          <w:i/>
          <w:iCs/>
          <w:sz w:val="30"/>
          <w:szCs w:val="30"/>
        </w:rPr>
        <w:t>Предложения участников, не соответствующие порядку формирования цены предложения, установленному в документах, предоставляемых для подготовки предложения, либо предложение которых не содержит порядок формирования цены предложения с указанием предельного норматива рентабельности (предельной максимальной надбавки) подлежат отклонению комиссией по государственным закупкам на основании пункта 4 статьи 48 Закона.</w:t>
      </w:r>
    </w:p>
    <w:p w14:paraId="4A09A7FF" w14:textId="77777777" w:rsidR="005E09AB" w:rsidRDefault="005E09AB" w:rsidP="005E09AB">
      <w:pPr>
        <w:autoSpaceDE w:val="0"/>
        <w:autoSpaceDN w:val="0"/>
        <w:adjustRightInd w:val="0"/>
        <w:ind w:firstLine="709"/>
        <w:jc w:val="both"/>
        <w:rPr>
          <w:sz w:val="30"/>
          <w:szCs w:val="30"/>
        </w:rPr>
      </w:pPr>
      <w:r w:rsidRPr="00E4258F">
        <w:rPr>
          <w:sz w:val="30"/>
          <w:szCs w:val="30"/>
        </w:rPr>
        <w:t>Предложение должно содержать следующие сведения:</w:t>
      </w:r>
    </w:p>
    <w:p w14:paraId="41877207" w14:textId="77777777" w:rsidR="00951A02" w:rsidRPr="00951A02" w:rsidRDefault="00951A02" w:rsidP="00813CDA">
      <w:pPr>
        <w:autoSpaceDE w:val="0"/>
        <w:autoSpaceDN w:val="0"/>
        <w:adjustRightInd w:val="0"/>
        <w:jc w:val="both"/>
        <w:rPr>
          <w:rFonts w:eastAsia="Calibri"/>
          <w:sz w:val="30"/>
          <w:szCs w:val="30"/>
          <w:lang w:eastAsia="en-US"/>
        </w:rPr>
      </w:pP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6520"/>
        <w:gridCol w:w="3119"/>
      </w:tblGrid>
      <w:tr w:rsidR="00951A02" w:rsidRPr="00951A02" w14:paraId="5985F2EA" w14:textId="77777777" w:rsidTr="0030007A">
        <w:tc>
          <w:tcPr>
            <w:tcW w:w="9639" w:type="dxa"/>
            <w:gridSpan w:val="2"/>
            <w:tcBorders>
              <w:top w:val="single" w:sz="4" w:space="0" w:color="auto"/>
              <w:left w:val="single" w:sz="4" w:space="0" w:color="auto"/>
              <w:bottom w:val="single" w:sz="4" w:space="0" w:color="auto"/>
              <w:right w:val="single" w:sz="4" w:space="0" w:color="auto"/>
            </w:tcBorders>
            <w:vAlign w:val="center"/>
          </w:tcPr>
          <w:p w14:paraId="546FA125" w14:textId="77777777" w:rsidR="00951A02" w:rsidRPr="00951A02" w:rsidRDefault="00951A02" w:rsidP="00951A02">
            <w:pPr>
              <w:autoSpaceDE w:val="0"/>
              <w:autoSpaceDN w:val="0"/>
              <w:adjustRightInd w:val="0"/>
              <w:jc w:val="center"/>
              <w:rPr>
                <w:lang w:eastAsia="en-US"/>
              </w:rPr>
            </w:pPr>
            <w:r w:rsidRPr="00951A02">
              <w:rPr>
                <w:b/>
                <w:bCs/>
                <w:lang w:eastAsia="en-US"/>
              </w:rPr>
              <w:t>Сведения о запросе ценовых предложений</w:t>
            </w:r>
          </w:p>
        </w:tc>
      </w:tr>
      <w:tr w:rsidR="00951A02" w:rsidRPr="00951A02" w14:paraId="6C187405" w14:textId="77777777" w:rsidTr="0030007A">
        <w:tc>
          <w:tcPr>
            <w:tcW w:w="6520" w:type="dxa"/>
            <w:tcBorders>
              <w:top w:val="single" w:sz="4" w:space="0" w:color="auto"/>
              <w:left w:val="single" w:sz="4" w:space="0" w:color="auto"/>
              <w:bottom w:val="single" w:sz="4" w:space="0" w:color="auto"/>
              <w:right w:val="single" w:sz="4" w:space="0" w:color="auto"/>
            </w:tcBorders>
          </w:tcPr>
          <w:p w14:paraId="02C4D91F" w14:textId="77777777" w:rsidR="00951A02" w:rsidRPr="00951A02" w:rsidRDefault="00951A02" w:rsidP="00951A02">
            <w:pPr>
              <w:autoSpaceDE w:val="0"/>
              <w:autoSpaceDN w:val="0"/>
              <w:adjustRightInd w:val="0"/>
              <w:jc w:val="both"/>
              <w:rPr>
                <w:lang w:eastAsia="en-US"/>
              </w:rPr>
            </w:pPr>
            <w:r w:rsidRPr="00951A02">
              <w:rPr>
                <w:lang w:eastAsia="en-US"/>
              </w:rPr>
              <w:t>Регистрационный номер процедуры государственной закупки, присвоенный электронной торговой площадкой</w:t>
            </w:r>
          </w:p>
        </w:tc>
        <w:tc>
          <w:tcPr>
            <w:tcW w:w="3119" w:type="dxa"/>
            <w:tcBorders>
              <w:top w:val="single" w:sz="4" w:space="0" w:color="auto"/>
              <w:left w:val="single" w:sz="4" w:space="0" w:color="auto"/>
              <w:bottom w:val="single" w:sz="4" w:space="0" w:color="auto"/>
              <w:right w:val="single" w:sz="4" w:space="0" w:color="auto"/>
            </w:tcBorders>
          </w:tcPr>
          <w:p w14:paraId="54CA3322" w14:textId="77777777" w:rsidR="00951A02" w:rsidRPr="00951A02" w:rsidRDefault="00951A02" w:rsidP="00951A02">
            <w:pPr>
              <w:autoSpaceDE w:val="0"/>
              <w:autoSpaceDN w:val="0"/>
              <w:adjustRightInd w:val="0"/>
              <w:rPr>
                <w:lang w:eastAsia="en-US"/>
              </w:rPr>
            </w:pPr>
          </w:p>
        </w:tc>
      </w:tr>
      <w:tr w:rsidR="00951A02" w:rsidRPr="00951A02" w14:paraId="718BCF2F" w14:textId="77777777" w:rsidTr="0030007A">
        <w:tc>
          <w:tcPr>
            <w:tcW w:w="9639" w:type="dxa"/>
            <w:gridSpan w:val="2"/>
            <w:tcBorders>
              <w:top w:val="single" w:sz="4" w:space="0" w:color="auto"/>
              <w:left w:val="single" w:sz="4" w:space="0" w:color="auto"/>
              <w:bottom w:val="single" w:sz="4" w:space="0" w:color="auto"/>
              <w:right w:val="single" w:sz="4" w:space="0" w:color="auto"/>
            </w:tcBorders>
            <w:vAlign w:val="center"/>
          </w:tcPr>
          <w:p w14:paraId="0127DE67" w14:textId="77777777" w:rsidR="00951A02" w:rsidRPr="00951A02" w:rsidRDefault="00951A02" w:rsidP="00951A02">
            <w:pPr>
              <w:autoSpaceDE w:val="0"/>
              <w:autoSpaceDN w:val="0"/>
              <w:adjustRightInd w:val="0"/>
              <w:jc w:val="center"/>
              <w:rPr>
                <w:lang w:eastAsia="en-US"/>
              </w:rPr>
            </w:pPr>
            <w:r w:rsidRPr="00951A02">
              <w:rPr>
                <w:b/>
                <w:bCs/>
                <w:lang w:eastAsia="en-US"/>
              </w:rPr>
              <w:t>Сведения о предложении (частях (лотах) предложения)</w:t>
            </w:r>
          </w:p>
        </w:tc>
      </w:tr>
      <w:tr w:rsidR="00951A02" w:rsidRPr="00951A02" w14:paraId="3ADC2408" w14:textId="77777777" w:rsidTr="0030007A">
        <w:tc>
          <w:tcPr>
            <w:tcW w:w="9639" w:type="dxa"/>
            <w:gridSpan w:val="2"/>
            <w:tcBorders>
              <w:top w:val="single" w:sz="4" w:space="0" w:color="auto"/>
              <w:left w:val="single" w:sz="4" w:space="0" w:color="auto"/>
              <w:bottom w:val="single" w:sz="4" w:space="0" w:color="auto"/>
              <w:right w:val="single" w:sz="4" w:space="0" w:color="auto"/>
            </w:tcBorders>
            <w:vAlign w:val="center"/>
          </w:tcPr>
          <w:p w14:paraId="1B984001" w14:textId="77777777" w:rsidR="00951A02" w:rsidRPr="00951A02" w:rsidRDefault="00951A02" w:rsidP="00951A02">
            <w:pPr>
              <w:autoSpaceDE w:val="0"/>
              <w:autoSpaceDN w:val="0"/>
              <w:adjustRightInd w:val="0"/>
              <w:jc w:val="center"/>
              <w:rPr>
                <w:lang w:eastAsia="en-US"/>
              </w:rPr>
            </w:pPr>
            <w:r w:rsidRPr="00951A02">
              <w:rPr>
                <w:lang w:eastAsia="en-US"/>
              </w:rPr>
              <w:t>Часть  № ______</w:t>
            </w:r>
          </w:p>
        </w:tc>
      </w:tr>
      <w:tr w:rsidR="00951A02" w:rsidRPr="00951A02" w14:paraId="11695061" w14:textId="77777777" w:rsidTr="0030007A">
        <w:tc>
          <w:tcPr>
            <w:tcW w:w="6520" w:type="dxa"/>
            <w:tcBorders>
              <w:top w:val="single" w:sz="4" w:space="0" w:color="auto"/>
              <w:left w:val="single" w:sz="4" w:space="0" w:color="auto"/>
              <w:bottom w:val="single" w:sz="4" w:space="0" w:color="auto"/>
              <w:right w:val="single" w:sz="4" w:space="0" w:color="auto"/>
            </w:tcBorders>
          </w:tcPr>
          <w:p w14:paraId="2A5F0D31" w14:textId="77777777" w:rsidR="00951A02" w:rsidRPr="00951A02" w:rsidRDefault="00951A02" w:rsidP="00951A02">
            <w:pPr>
              <w:autoSpaceDE w:val="0"/>
              <w:autoSpaceDN w:val="0"/>
              <w:adjustRightInd w:val="0"/>
              <w:jc w:val="both"/>
              <w:rPr>
                <w:lang w:eastAsia="en-US"/>
              </w:rPr>
            </w:pPr>
            <w:r w:rsidRPr="00951A02">
              <w:rPr>
                <w:lang w:eastAsia="en-US"/>
              </w:rPr>
              <w:t>Наименование предлагаемых товаров (работ, услуг)</w:t>
            </w:r>
          </w:p>
        </w:tc>
        <w:tc>
          <w:tcPr>
            <w:tcW w:w="3119" w:type="dxa"/>
            <w:tcBorders>
              <w:top w:val="single" w:sz="4" w:space="0" w:color="auto"/>
              <w:left w:val="single" w:sz="4" w:space="0" w:color="auto"/>
              <w:bottom w:val="single" w:sz="4" w:space="0" w:color="auto"/>
              <w:right w:val="single" w:sz="4" w:space="0" w:color="auto"/>
            </w:tcBorders>
          </w:tcPr>
          <w:p w14:paraId="1B89D2D1" w14:textId="77777777" w:rsidR="00951A02" w:rsidRPr="00951A02" w:rsidRDefault="00951A02" w:rsidP="00951A02">
            <w:pPr>
              <w:autoSpaceDE w:val="0"/>
              <w:autoSpaceDN w:val="0"/>
              <w:adjustRightInd w:val="0"/>
              <w:rPr>
                <w:lang w:eastAsia="en-US"/>
              </w:rPr>
            </w:pPr>
          </w:p>
        </w:tc>
      </w:tr>
      <w:tr w:rsidR="00951A02" w:rsidRPr="00951A02" w14:paraId="6409533F" w14:textId="77777777" w:rsidTr="0030007A">
        <w:tc>
          <w:tcPr>
            <w:tcW w:w="6520" w:type="dxa"/>
            <w:tcBorders>
              <w:top w:val="single" w:sz="4" w:space="0" w:color="auto"/>
              <w:left w:val="single" w:sz="4" w:space="0" w:color="auto"/>
              <w:bottom w:val="single" w:sz="4" w:space="0" w:color="auto"/>
              <w:right w:val="single" w:sz="4" w:space="0" w:color="auto"/>
            </w:tcBorders>
          </w:tcPr>
          <w:p w14:paraId="103D5269" w14:textId="77777777" w:rsidR="00951A02" w:rsidRPr="00951A02" w:rsidRDefault="00951A02" w:rsidP="00951A02">
            <w:pPr>
              <w:autoSpaceDE w:val="0"/>
              <w:autoSpaceDN w:val="0"/>
              <w:adjustRightInd w:val="0"/>
              <w:jc w:val="both"/>
              <w:rPr>
                <w:lang w:eastAsia="en-US"/>
              </w:rPr>
            </w:pPr>
            <w:r w:rsidRPr="00951A02">
              <w:rPr>
                <w:lang w:eastAsia="en-US"/>
              </w:rPr>
              <w:t>Описание предлагаемых товаров (работ, услуг)</w:t>
            </w:r>
          </w:p>
        </w:tc>
        <w:tc>
          <w:tcPr>
            <w:tcW w:w="3119" w:type="dxa"/>
            <w:tcBorders>
              <w:top w:val="single" w:sz="4" w:space="0" w:color="auto"/>
              <w:left w:val="single" w:sz="4" w:space="0" w:color="auto"/>
              <w:bottom w:val="single" w:sz="4" w:space="0" w:color="auto"/>
              <w:right w:val="single" w:sz="4" w:space="0" w:color="auto"/>
            </w:tcBorders>
          </w:tcPr>
          <w:p w14:paraId="1B8F5053" w14:textId="77777777" w:rsidR="00951A02" w:rsidRPr="00951A02" w:rsidRDefault="00951A02" w:rsidP="00951A02">
            <w:pPr>
              <w:autoSpaceDE w:val="0"/>
              <w:autoSpaceDN w:val="0"/>
              <w:adjustRightInd w:val="0"/>
              <w:rPr>
                <w:lang w:eastAsia="en-US"/>
              </w:rPr>
            </w:pPr>
          </w:p>
        </w:tc>
      </w:tr>
      <w:tr w:rsidR="00951A02" w:rsidRPr="00951A02" w14:paraId="04303B51" w14:textId="77777777" w:rsidTr="0030007A">
        <w:tc>
          <w:tcPr>
            <w:tcW w:w="6520" w:type="dxa"/>
            <w:tcBorders>
              <w:top w:val="single" w:sz="4" w:space="0" w:color="auto"/>
              <w:left w:val="single" w:sz="4" w:space="0" w:color="auto"/>
              <w:bottom w:val="single" w:sz="4" w:space="0" w:color="auto"/>
              <w:right w:val="single" w:sz="4" w:space="0" w:color="auto"/>
            </w:tcBorders>
          </w:tcPr>
          <w:p w14:paraId="54CB8295" w14:textId="77777777" w:rsidR="00951A02" w:rsidRPr="00951A02" w:rsidRDefault="00951A02" w:rsidP="00951A02">
            <w:pPr>
              <w:autoSpaceDE w:val="0"/>
              <w:autoSpaceDN w:val="0"/>
              <w:adjustRightInd w:val="0"/>
              <w:jc w:val="both"/>
              <w:rPr>
                <w:lang w:eastAsia="en-US"/>
              </w:rPr>
            </w:pPr>
            <w:r w:rsidRPr="00951A02">
              <w:rPr>
                <w:lang w:eastAsia="en-US"/>
              </w:rPr>
              <w:t>Страна происхождения товаров (работ, услуг)</w:t>
            </w:r>
          </w:p>
        </w:tc>
        <w:tc>
          <w:tcPr>
            <w:tcW w:w="3119" w:type="dxa"/>
            <w:tcBorders>
              <w:top w:val="single" w:sz="4" w:space="0" w:color="auto"/>
              <w:left w:val="single" w:sz="4" w:space="0" w:color="auto"/>
              <w:bottom w:val="single" w:sz="4" w:space="0" w:color="auto"/>
              <w:right w:val="single" w:sz="4" w:space="0" w:color="auto"/>
            </w:tcBorders>
          </w:tcPr>
          <w:p w14:paraId="1E5D8125" w14:textId="77777777" w:rsidR="00951A02" w:rsidRPr="00951A02" w:rsidRDefault="00951A02" w:rsidP="00951A02">
            <w:pPr>
              <w:autoSpaceDE w:val="0"/>
              <w:autoSpaceDN w:val="0"/>
              <w:adjustRightInd w:val="0"/>
              <w:rPr>
                <w:lang w:eastAsia="en-US"/>
              </w:rPr>
            </w:pPr>
          </w:p>
        </w:tc>
      </w:tr>
      <w:tr w:rsidR="00951A02" w:rsidRPr="00951A02" w14:paraId="6D85A426" w14:textId="77777777" w:rsidTr="0030007A">
        <w:tc>
          <w:tcPr>
            <w:tcW w:w="6520" w:type="dxa"/>
            <w:tcBorders>
              <w:top w:val="single" w:sz="4" w:space="0" w:color="auto"/>
              <w:left w:val="single" w:sz="4" w:space="0" w:color="auto"/>
              <w:bottom w:val="single" w:sz="4" w:space="0" w:color="auto"/>
              <w:right w:val="single" w:sz="4" w:space="0" w:color="auto"/>
            </w:tcBorders>
          </w:tcPr>
          <w:p w14:paraId="496041DB" w14:textId="77777777" w:rsidR="00951A02" w:rsidRPr="00951A02" w:rsidRDefault="00951A02" w:rsidP="00951A02">
            <w:pPr>
              <w:autoSpaceDE w:val="0"/>
              <w:autoSpaceDN w:val="0"/>
              <w:adjustRightInd w:val="0"/>
              <w:jc w:val="both"/>
              <w:rPr>
                <w:lang w:eastAsia="en-US"/>
              </w:rPr>
            </w:pPr>
            <w:r w:rsidRPr="00951A02">
              <w:rPr>
                <w:lang w:eastAsia="en-US"/>
              </w:rPr>
              <w:t>Объем (кол-во), ед. изм.</w:t>
            </w:r>
          </w:p>
        </w:tc>
        <w:tc>
          <w:tcPr>
            <w:tcW w:w="3119" w:type="dxa"/>
            <w:tcBorders>
              <w:top w:val="single" w:sz="4" w:space="0" w:color="auto"/>
              <w:left w:val="single" w:sz="4" w:space="0" w:color="auto"/>
              <w:bottom w:val="single" w:sz="4" w:space="0" w:color="auto"/>
              <w:right w:val="single" w:sz="4" w:space="0" w:color="auto"/>
            </w:tcBorders>
          </w:tcPr>
          <w:p w14:paraId="0CCB4794" w14:textId="77777777" w:rsidR="00951A02" w:rsidRPr="00951A02" w:rsidRDefault="00951A02" w:rsidP="00951A02">
            <w:pPr>
              <w:autoSpaceDE w:val="0"/>
              <w:autoSpaceDN w:val="0"/>
              <w:adjustRightInd w:val="0"/>
              <w:rPr>
                <w:lang w:eastAsia="en-US"/>
              </w:rPr>
            </w:pPr>
          </w:p>
        </w:tc>
      </w:tr>
      <w:tr w:rsidR="00951A02" w:rsidRPr="00951A02" w14:paraId="6347F2A7" w14:textId="77777777" w:rsidTr="0030007A">
        <w:tc>
          <w:tcPr>
            <w:tcW w:w="6520" w:type="dxa"/>
            <w:tcBorders>
              <w:top w:val="single" w:sz="4" w:space="0" w:color="auto"/>
              <w:left w:val="single" w:sz="4" w:space="0" w:color="auto"/>
              <w:bottom w:val="single" w:sz="4" w:space="0" w:color="auto"/>
              <w:right w:val="single" w:sz="4" w:space="0" w:color="auto"/>
            </w:tcBorders>
          </w:tcPr>
          <w:p w14:paraId="3AF7262A" w14:textId="77777777" w:rsidR="00951A02" w:rsidRPr="00951A02" w:rsidRDefault="00951A02" w:rsidP="00951A02">
            <w:pPr>
              <w:autoSpaceDE w:val="0"/>
              <w:autoSpaceDN w:val="0"/>
              <w:adjustRightInd w:val="0"/>
              <w:jc w:val="both"/>
              <w:rPr>
                <w:lang w:eastAsia="en-US"/>
              </w:rPr>
            </w:pPr>
            <w:r w:rsidRPr="00951A02">
              <w:rPr>
                <w:lang w:eastAsia="en-US"/>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3119" w:type="dxa"/>
            <w:tcBorders>
              <w:top w:val="single" w:sz="4" w:space="0" w:color="auto"/>
              <w:left w:val="single" w:sz="4" w:space="0" w:color="auto"/>
              <w:bottom w:val="single" w:sz="4" w:space="0" w:color="auto"/>
              <w:right w:val="single" w:sz="4" w:space="0" w:color="auto"/>
            </w:tcBorders>
          </w:tcPr>
          <w:p w14:paraId="367FE383" w14:textId="77777777" w:rsidR="00951A02" w:rsidRPr="00951A02" w:rsidRDefault="00951A02" w:rsidP="00951A02">
            <w:pPr>
              <w:autoSpaceDE w:val="0"/>
              <w:autoSpaceDN w:val="0"/>
              <w:adjustRightInd w:val="0"/>
              <w:rPr>
                <w:lang w:eastAsia="en-US"/>
              </w:rPr>
            </w:pPr>
          </w:p>
        </w:tc>
      </w:tr>
      <w:tr w:rsidR="00951A02" w:rsidRPr="00951A02" w14:paraId="7E89D85A" w14:textId="77777777" w:rsidTr="0030007A">
        <w:tc>
          <w:tcPr>
            <w:tcW w:w="6520" w:type="dxa"/>
            <w:tcBorders>
              <w:top w:val="single" w:sz="4" w:space="0" w:color="auto"/>
              <w:left w:val="single" w:sz="4" w:space="0" w:color="auto"/>
              <w:bottom w:val="single" w:sz="4" w:space="0" w:color="auto"/>
              <w:right w:val="single" w:sz="4" w:space="0" w:color="auto"/>
            </w:tcBorders>
          </w:tcPr>
          <w:p w14:paraId="5A34D73E" w14:textId="77777777" w:rsidR="00951A02" w:rsidRPr="00951A02" w:rsidRDefault="00951A02" w:rsidP="00951A02">
            <w:pPr>
              <w:autoSpaceDE w:val="0"/>
              <w:autoSpaceDN w:val="0"/>
              <w:adjustRightInd w:val="0"/>
              <w:jc w:val="both"/>
              <w:rPr>
                <w:lang w:eastAsia="en-US"/>
              </w:rPr>
            </w:pPr>
            <w:r w:rsidRPr="00951A02">
              <w:rPr>
                <w:lang w:eastAsia="en-US"/>
              </w:rPr>
              <w:t>Цена предложения (по части (лоту))</w:t>
            </w:r>
          </w:p>
        </w:tc>
        <w:tc>
          <w:tcPr>
            <w:tcW w:w="3119" w:type="dxa"/>
            <w:tcBorders>
              <w:top w:val="single" w:sz="4" w:space="0" w:color="auto"/>
              <w:left w:val="single" w:sz="4" w:space="0" w:color="auto"/>
              <w:bottom w:val="single" w:sz="4" w:space="0" w:color="auto"/>
              <w:right w:val="single" w:sz="4" w:space="0" w:color="auto"/>
            </w:tcBorders>
          </w:tcPr>
          <w:p w14:paraId="383258EA" w14:textId="77777777" w:rsidR="00951A02" w:rsidRPr="00951A02" w:rsidRDefault="00951A02" w:rsidP="00951A02">
            <w:pPr>
              <w:autoSpaceDE w:val="0"/>
              <w:autoSpaceDN w:val="0"/>
              <w:adjustRightInd w:val="0"/>
              <w:rPr>
                <w:lang w:eastAsia="en-US"/>
              </w:rPr>
            </w:pPr>
          </w:p>
        </w:tc>
      </w:tr>
      <w:tr w:rsidR="00951A02" w:rsidRPr="00951A02" w14:paraId="5F3D1531" w14:textId="77777777" w:rsidTr="0030007A">
        <w:trPr>
          <w:trHeight w:val="1014"/>
        </w:trPr>
        <w:tc>
          <w:tcPr>
            <w:tcW w:w="6520" w:type="dxa"/>
            <w:tcBorders>
              <w:top w:val="single" w:sz="4" w:space="0" w:color="auto"/>
              <w:left w:val="single" w:sz="4" w:space="0" w:color="auto"/>
              <w:bottom w:val="single" w:sz="4" w:space="0" w:color="auto"/>
              <w:right w:val="single" w:sz="4" w:space="0" w:color="auto"/>
            </w:tcBorders>
          </w:tcPr>
          <w:p w14:paraId="093E029D" w14:textId="77777777" w:rsidR="00951A02" w:rsidRPr="00951A02" w:rsidRDefault="00951A02" w:rsidP="00951A02">
            <w:pPr>
              <w:autoSpaceDE w:val="0"/>
              <w:autoSpaceDN w:val="0"/>
              <w:adjustRightInd w:val="0"/>
              <w:jc w:val="both"/>
              <w:rPr>
                <w:lang w:eastAsia="en-US"/>
              </w:rPr>
            </w:pPr>
            <w:r w:rsidRPr="00951A02">
              <w:rPr>
                <w:lang w:eastAsia="en-US"/>
              </w:rPr>
              <w:lastRenderedPageBreak/>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951A02">
              <w:rPr>
                <w:i/>
                <w:lang w:eastAsia="en-US"/>
              </w:rPr>
              <w:t>(Заполняется по форме, установленной регламентом оператора электронной торговой площадки).</w:t>
            </w:r>
          </w:p>
        </w:tc>
        <w:tc>
          <w:tcPr>
            <w:tcW w:w="3119" w:type="dxa"/>
            <w:tcBorders>
              <w:top w:val="single" w:sz="4" w:space="0" w:color="auto"/>
              <w:left w:val="single" w:sz="4" w:space="0" w:color="auto"/>
              <w:bottom w:val="single" w:sz="4" w:space="0" w:color="auto"/>
              <w:right w:val="single" w:sz="4" w:space="0" w:color="auto"/>
            </w:tcBorders>
          </w:tcPr>
          <w:p w14:paraId="2AF6F5B6" w14:textId="77777777" w:rsidR="00951A02" w:rsidRPr="00951A02" w:rsidRDefault="00951A02" w:rsidP="00951A02">
            <w:pPr>
              <w:autoSpaceDE w:val="0"/>
              <w:autoSpaceDN w:val="0"/>
              <w:adjustRightInd w:val="0"/>
              <w:rPr>
                <w:lang w:eastAsia="en-US"/>
              </w:rPr>
            </w:pPr>
          </w:p>
        </w:tc>
      </w:tr>
      <w:tr w:rsidR="00951A02" w:rsidRPr="00951A02" w14:paraId="1440188E" w14:textId="77777777" w:rsidTr="0030007A">
        <w:tc>
          <w:tcPr>
            <w:tcW w:w="6520" w:type="dxa"/>
            <w:tcBorders>
              <w:top w:val="single" w:sz="4" w:space="0" w:color="auto"/>
              <w:left w:val="single" w:sz="4" w:space="0" w:color="auto"/>
              <w:bottom w:val="single" w:sz="4" w:space="0" w:color="auto"/>
              <w:right w:val="single" w:sz="4" w:space="0" w:color="auto"/>
            </w:tcBorders>
          </w:tcPr>
          <w:p w14:paraId="4562DCFB" w14:textId="77777777" w:rsidR="00951A02" w:rsidRPr="00951A02" w:rsidRDefault="00951A02" w:rsidP="00951A02">
            <w:pPr>
              <w:autoSpaceDE w:val="0"/>
              <w:autoSpaceDN w:val="0"/>
              <w:adjustRightInd w:val="0"/>
              <w:jc w:val="both"/>
              <w:rPr>
                <w:lang w:eastAsia="en-US"/>
              </w:rPr>
            </w:pPr>
            <w:r w:rsidRPr="00951A02">
              <w:rPr>
                <w:lang w:eastAsia="en-US"/>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r w:rsidRPr="00951A02">
              <w:rPr>
                <w:i/>
                <w:lang w:eastAsia="en-US"/>
              </w:rPr>
              <w:t>(Заполняется по форме, установленной регламентом оператора электронной торговой площадки).</w:t>
            </w:r>
          </w:p>
        </w:tc>
        <w:tc>
          <w:tcPr>
            <w:tcW w:w="3119" w:type="dxa"/>
            <w:tcBorders>
              <w:top w:val="single" w:sz="4" w:space="0" w:color="auto"/>
              <w:left w:val="single" w:sz="4" w:space="0" w:color="auto"/>
              <w:bottom w:val="single" w:sz="4" w:space="0" w:color="auto"/>
              <w:right w:val="single" w:sz="4" w:space="0" w:color="auto"/>
            </w:tcBorders>
          </w:tcPr>
          <w:p w14:paraId="7CC45D66" w14:textId="77777777" w:rsidR="00951A02" w:rsidRPr="00951A02" w:rsidRDefault="00951A02" w:rsidP="00951A02">
            <w:pPr>
              <w:autoSpaceDE w:val="0"/>
              <w:autoSpaceDN w:val="0"/>
              <w:adjustRightInd w:val="0"/>
              <w:rPr>
                <w:lang w:eastAsia="en-US"/>
              </w:rPr>
            </w:pPr>
          </w:p>
        </w:tc>
      </w:tr>
      <w:tr w:rsidR="00951A02" w:rsidRPr="00951A02" w14:paraId="7167E1F6" w14:textId="77777777" w:rsidTr="0030007A">
        <w:trPr>
          <w:trHeight w:val="1098"/>
        </w:trPr>
        <w:tc>
          <w:tcPr>
            <w:tcW w:w="6520" w:type="dxa"/>
            <w:tcBorders>
              <w:top w:val="single" w:sz="4" w:space="0" w:color="auto"/>
              <w:left w:val="single" w:sz="4" w:space="0" w:color="auto"/>
              <w:bottom w:val="single" w:sz="4" w:space="0" w:color="auto"/>
              <w:right w:val="single" w:sz="4" w:space="0" w:color="auto"/>
            </w:tcBorders>
          </w:tcPr>
          <w:p w14:paraId="79FAB4DB" w14:textId="77777777" w:rsidR="00951A02" w:rsidRPr="00951A02" w:rsidRDefault="00951A02" w:rsidP="00951A02">
            <w:pPr>
              <w:autoSpaceDE w:val="0"/>
              <w:autoSpaceDN w:val="0"/>
              <w:adjustRightInd w:val="0"/>
              <w:jc w:val="both"/>
              <w:rPr>
                <w:lang w:eastAsia="en-US"/>
              </w:rPr>
            </w:pPr>
            <w:r w:rsidRPr="00951A02">
              <w:rPr>
                <w:lang w:eastAsia="en-US"/>
              </w:rPr>
              <w:t xml:space="preserve">Заявление о согласии участника на размещение в открытом доступе его предложения </w:t>
            </w:r>
            <w:r w:rsidRPr="00951A02">
              <w:rPr>
                <w:i/>
                <w:lang w:eastAsia="en-US"/>
              </w:rPr>
              <w:t>(Заполняется по форме, установленной регламентом оператора электронной торговой площадки).</w:t>
            </w:r>
          </w:p>
        </w:tc>
        <w:tc>
          <w:tcPr>
            <w:tcW w:w="3119" w:type="dxa"/>
            <w:tcBorders>
              <w:top w:val="single" w:sz="4" w:space="0" w:color="auto"/>
              <w:left w:val="single" w:sz="4" w:space="0" w:color="auto"/>
              <w:bottom w:val="single" w:sz="4" w:space="0" w:color="auto"/>
              <w:right w:val="single" w:sz="4" w:space="0" w:color="auto"/>
            </w:tcBorders>
          </w:tcPr>
          <w:p w14:paraId="21F93B62" w14:textId="77777777" w:rsidR="00951A02" w:rsidRPr="00951A02" w:rsidRDefault="00951A02" w:rsidP="00951A02">
            <w:pPr>
              <w:autoSpaceDE w:val="0"/>
              <w:autoSpaceDN w:val="0"/>
              <w:adjustRightInd w:val="0"/>
              <w:rPr>
                <w:lang w:eastAsia="en-US"/>
              </w:rPr>
            </w:pPr>
          </w:p>
        </w:tc>
      </w:tr>
      <w:tr w:rsidR="00951A02" w:rsidRPr="00951A02" w14:paraId="79ACF38B" w14:textId="77777777" w:rsidTr="0030007A">
        <w:tc>
          <w:tcPr>
            <w:tcW w:w="9639" w:type="dxa"/>
            <w:gridSpan w:val="2"/>
            <w:tcBorders>
              <w:top w:val="single" w:sz="4" w:space="0" w:color="auto"/>
              <w:left w:val="single" w:sz="4" w:space="0" w:color="auto"/>
              <w:bottom w:val="single" w:sz="4" w:space="0" w:color="auto"/>
              <w:right w:val="single" w:sz="4" w:space="0" w:color="auto"/>
            </w:tcBorders>
            <w:vAlign w:val="center"/>
          </w:tcPr>
          <w:p w14:paraId="39547F85" w14:textId="77777777" w:rsidR="00951A02" w:rsidRPr="00951A02" w:rsidRDefault="00951A02" w:rsidP="00951A02">
            <w:pPr>
              <w:autoSpaceDE w:val="0"/>
              <w:autoSpaceDN w:val="0"/>
              <w:adjustRightInd w:val="0"/>
              <w:jc w:val="center"/>
              <w:rPr>
                <w:lang w:eastAsia="en-US"/>
              </w:rPr>
            </w:pPr>
            <w:r w:rsidRPr="00951A02">
              <w:rPr>
                <w:b/>
                <w:bCs/>
                <w:lang w:eastAsia="en-US"/>
              </w:rPr>
              <w:t>Сведения об участнике</w:t>
            </w:r>
          </w:p>
        </w:tc>
      </w:tr>
      <w:tr w:rsidR="00951A02" w:rsidRPr="00951A02" w14:paraId="71A5E9E8" w14:textId="77777777" w:rsidTr="0030007A">
        <w:tc>
          <w:tcPr>
            <w:tcW w:w="6520" w:type="dxa"/>
            <w:tcBorders>
              <w:top w:val="single" w:sz="4" w:space="0" w:color="auto"/>
              <w:left w:val="single" w:sz="4" w:space="0" w:color="auto"/>
              <w:bottom w:val="single" w:sz="4" w:space="0" w:color="auto"/>
              <w:right w:val="single" w:sz="4" w:space="0" w:color="auto"/>
            </w:tcBorders>
          </w:tcPr>
          <w:p w14:paraId="7B0820B7" w14:textId="77777777" w:rsidR="00951A02" w:rsidRPr="00951A02" w:rsidRDefault="00951A02" w:rsidP="00951A02">
            <w:pPr>
              <w:autoSpaceDE w:val="0"/>
              <w:autoSpaceDN w:val="0"/>
              <w:adjustRightInd w:val="0"/>
              <w:jc w:val="both"/>
              <w:rPr>
                <w:lang w:eastAsia="en-US"/>
              </w:rPr>
            </w:pPr>
            <w:r w:rsidRPr="00951A02">
              <w:rPr>
                <w:lang w:eastAsia="en-US"/>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119" w:type="dxa"/>
            <w:tcBorders>
              <w:top w:val="single" w:sz="4" w:space="0" w:color="auto"/>
              <w:left w:val="single" w:sz="4" w:space="0" w:color="auto"/>
              <w:bottom w:val="single" w:sz="4" w:space="0" w:color="auto"/>
              <w:right w:val="single" w:sz="4" w:space="0" w:color="auto"/>
            </w:tcBorders>
          </w:tcPr>
          <w:p w14:paraId="01DC0B30" w14:textId="77777777" w:rsidR="00951A02" w:rsidRPr="00951A02" w:rsidRDefault="00951A02" w:rsidP="00951A02">
            <w:pPr>
              <w:autoSpaceDE w:val="0"/>
              <w:autoSpaceDN w:val="0"/>
              <w:adjustRightInd w:val="0"/>
              <w:rPr>
                <w:lang w:eastAsia="en-US"/>
              </w:rPr>
            </w:pPr>
          </w:p>
        </w:tc>
      </w:tr>
      <w:tr w:rsidR="00951A02" w:rsidRPr="00951A02" w14:paraId="05A5E790" w14:textId="77777777" w:rsidTr="0030007A">
        <w:tc>
          <w:tcPr>
            <w:tcW w:w="6520" w:type="dxa"/>
            <w:tcBorders>
              <w:top w:val="single" w:sz="4" w:space="0" w:color="auto"/>
              <w:left w:val="single" w:sz="4" w:space="0" w:color="auto"/>
              <w:bottom w:val="single" w:sz="4" w:space="0" w:color="auto"/>
              <w:right w:val="single" w:sz="4" w:space="0" w:color="auto"/>
            </w:tcBorders>
          </w:tcPr>
          <w:p w14:paraId="050B4F57" w14:textId="77777777" w:rsidR="00951A02" w:rsidRPr="00951A02" w:rsidRDefault="00951A02" w:rsidP="00951A02">
            <w:pPr>
              <w:autoSpaceDE w:val="0"/>
              <w:autoSpaceDN w:val="0"/>
              <w:adjustRightInd w:val="0"/>
              <w:jc w:val="both"/>
              <w:rPr>
                <w:lang w:eastAsia="en-US"/>
              </w:rPr>
            </w:pPr>
            <w:r w:rsidRPr="00951A02">
              <w:rPr>
                <w:lang w:eastAsia="en-US"/>
              </w:rPr>
              <w:t>Место нахождения (для юридического лица) либо место жительства (для физического лица, в том числе индивидуального предпринимателя)</w:t>
            </w:r>
          </w:p>
        </w:tc>
        <w:tc>
          <w:tcPr>
            <w:tcW w:w="3119" w:type="dxa"/>
            <w:tcBorders>
              <w:top w:val="single" w:sz="4" w:space="0" w:color="auto"/>
              <w:left w:val="single" w:sz="4" w:space="0" w:color="auto"/>
              <w:bottom w:val="single" w:sz="4" w:space="0" w:color="auto"/>
              <w:right w:val="single" w:sz="4" w:space="0" w:color="auto"/>
            </w:tcBorders>
          </w:tcPr>
          <w:p w14:paraId="1DEF6FEF" w14:textId="77777777" w:rsidR="00951A02" w:rsidRPr="00951A02" w:rsidRDefault="00951A02" w:rsidP="00951A02">
            <w:pPr>
              <w:autoSpaceDE w:val="0"/>
              <w:autoSpaceDN w:val="0"/>
              <w:adjustRightInd w:val="0"/>
              <w:rPr>
                <w:lang w:eastAsia="en-US"/>
              </w:rPr>
            </w:pPr>
          </w:p>
        </w:tc>
      </w:tr>
      <w:tr w:rsidR="00951A02" w:rsidRPr="00951A02" w14:paraId="5EC5941A" w14:textId="77777777" w:rsidTr="0030007A">
        <w:tc>
          <w:tcPr>
            <w:tcW w:w="6520" w:type="dxa"/>
            <w:tcBorders>
              <w:top w:val="single" w:sz="4" w:space="0" w:color="auto"/>
              <w:left w:val="single" w:sz="4" w:space="0" w:color="auto"/>
              <w:bottom w:val="single" w:sz="4" w:space="0" w:color="auto"/>
              <w:right w:val="single" w:sz="4" w:space="0" w:color="auto"/>
            </w:tcBorders>
          </w:tcPr>
          <w:p w14:paraId="48B13A95" w14:textId="77777777" w:rsidR="00951A02" w:rsidRPr="00951A02" w:rsidRDefault="00951A02" w:rsidP="00951A02">
            <w:pPr>
              <w:autoSpaceDE w:val="0"/>
              <w:autoSpaceDN w:val="0"/>
              <w:adjustRightInd w:val="0"/>
              <w:jc w:val="both"/>
              <w:rPr>
                <w:lang w:eastAsia="en-US"/>
              </w:rPr>
            </w:pPr>
            <w:r w:rsidRPr="00951A02">
              <w:rPr>
                <w:lang w:eastAsia="en-US"/>
              </w:rPr>
              <w:t>Учетный номер плательщика (для юридического лица, индивидуального предпринимателя)</w:t>
            </w:r>
          </w:p>
        </w:tc>
        <w:tc>
          <w:tcPr>
            <w:tcW w:w="3119" w:type="dxa"/>
            <w:tcBorders>
              <w:top w:val="single" w:sz="4" w:space="0" w:color="auto"/>
              <w:left w:val="single" w:sz="4" w:space="0" w:color="auto"/>
              <w:bottom w:val="single" w:sz="4" w:space="0" w:color="auto"/>
              <w:right w:val="single" w:sz="4" w:space="0" w:color="auto"/>
            </w:tcBorders>
          </w:tcPr>
          <w:p w14:paraId="5221339B" w14:textId="77777777" w:rsidR="00951A02" w:rsidRPr="00951A02" w:rsidRDefault="00951A02" w:rsidP="00951A02">
            <w:pPr>
              <w:autoSpaceDE w:val="0"/>
              <w:autoSpaceDN w:val="0"/>
              <w:adjustRightInd w:val="0"/>
              <w:rPr>
                <w:lang w:eastAsia="en-US"/>
              </w:rPr>
            </w:pPr>
          </w:p>
        </w:tc>
      </w:tr>
      <w:tr w:rsidR="00951A02" w:rsidRPr="00951A02" w14:paraId="038B8049" w14:textId="77777777" w:rsidTr="0030007A">
        <w:tc>
          <w:tcPr>
            <w:tcW w:w="6520" w:type="dxa"/>
            <w:tcBorders>
              <w:top w:val="single" w:sz="4" w:space="0" w:color="auto"/>
              <w:left w:val="single" w:sz="4" w:space="0" w:color="auto"/>
              <w:bottom w:val="single" w:sz="4" w:space="0" w:color="auto"/>
              <w:right w:val="single" w:sz="4" w:space="0" w:color="auto"/>
            </w:tcBorders>
          </w:tcPr>
          <w:p w14:paraId="5CCF9EA2" w14:textId="77777777" w:rsidR="00951A02" w:rsidRPr="00951A02" w:rsidRDefault="00951A02" w:rsidP="00951A02">
            <w:pPr>
              <w:autoSpaceDE w:val="0"/>
              <w:autoSpaceDN w:val="0"/>
              <w:adjustRightInd w:val="0"/>
              <w:jc w:val="both"/>
              <w:rPr>
                <w:lang w:eastAsia="en-US"/>
              </w:rPr>
            </w:pPr>
            <w:r w:rsidRPr="00951A02">
              <w:rPr>
                <w:lang w:eastAsia="en-US"/>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119" w:type="dxa"/>
            <w:tcBorders>
              <w:top w:val="single" w:sz="4" w:space="0" w:color="auto"/>
              <w:left w:val="single" w:sz="4" w:space="0" w:color="auto"/>
              <w:bottom w:val="single" w:sz="4" w:space="0" w:color="auto"/>
              <w:right w:val="single" w:sz="4" w:space="0" w:color="auto"/>
            </w:tcBorders>
          </w:tcPr>
          <w:p w14:paraId="240589FD" w14:textId="77777777" w:rsidR="00951A02" w:rsidRPr="00951A02" w:rsidRDefault="00951A02" w:rsidP="00951A02">
            <w:pPr>
              <w:autoSpaceDE w:val="0"/>
              <w:autoSpaceDN w:val="0"/>
              <w:adjustRightInd w:val="0"/>
              <w:rPr>
                <w:lang w:eastAsia="en-US"/>
              </w:rPr>
            </w:pPr>
          </w:p>
        </w:tc>
      </w:tr>
      <w:tr w:rsidR="00951A02" w:rsidRPr="00951A02" w14:paraId="31AA50D9" w14:textId="77777777" w:rsidTr="0030007A">
        <w:tc>
          <w:tcPr>
            <w:tcW w:w="6520" w:type="dxa"/>
            <w:tcBorders>
              <w:top w:val="single" w:sz="4" w:space="0" w:color="auto"/>
              <w:left w:val="single" w:sz="4" w:space="0" w:color="auto"/>
              <w:bottom w:val="single" w:sz="4" w:space="0" w:color="auto"/>
              <w:right w:val="single" w:sz="4" w:space="0" w:color="auto"/>
            </w:tcBorders>
          </w:tcPr>
          <w:p w14:paraId="19C52E0A" w14:textId="77777777" w:rsidR="00951A02" w:rsidRPr="00951A02" w:rsidRDefault="00951A02" w:rsidP="00E829B1">
            <w:pPr>
              <w:autoSpaceDE w:val="0"/>
              <w:autoSpaceDN w:val="0"/>
              <w:adjustRightInd w:val="0"/>
              <w:jc w:val="both"/>
              <w:rPr>
                <w:b/>
                <w:bCs/>
                <w:lang w:eastAsia="en-US"/>
              </w:rPr>
            </w:pPr>
            <w:r w:rsidRPr="00951A02">
              <w:rPr>
                <w:b/>
                <w:bCs/>
                <w:lang w:eastAsia="en-US"/>
              </w:rPr>
              <w:t>Наименование документа (ов):</w:t>
            </w:r>
          </w:p>
          <w:p w14:paraId="3C83EDFB" w14:textId="77777777" w:rsidR="00951A02" w:rsidRPr="00951A02" w:rsidRDefault="00951A02" w:rsidP="00E829B1">
            <w:pPr>
              <w:jc w:val="both"/>
              <w:rPr>
                <w:rFonts w:eastAsia="Calibri"/>
                <w:b/>
                <w:bCs/>
              </w:rPr>
            </w:pPr>
            <w:r w:rsidRPr="00951A02">
              <w:rPr>
                <w:rFonts w:eastAsia="Calibri"/>
                <w:b/>
                <w:bCs/>
              </w:rPr>
              <w:t>1. 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2C4D8070" w14:textId="77777777" w:rsidR="00951A02" w:rsidRPr="00951A02" w:rsidRDefault="00951A02" w:rsidP="00E829B1">
            <w:pPr>
              <w:autoSpaceDE w:val="0"/>
              <w:autoSpaceDN w:val="0"/>
              <w:adjustRightInd w:val="0"/>
              <w:jc w:val="both"/>
              <w:rPr>
                <w:rFonts w:cs="Arial"/>
                <w:b/>
                <w:bCs/>
              </w:rPr>
            </w:pPr>
            <w:r w:rsidRPr="00951A02">
              <w:rPr>
                <w:rFonts w:cs="Arial"/>
                <w:b/>
                <w:bCs/>
              </w:rPr>
              <w:t>2. Документы и (или)  сведения, подтверждающие соответствие требованиям к участникам, установленным в соответствии с абзацами вторым – шестым и восьмым – четырнадцатым п. 2 ст. 16 Закона Республики Беларусь от 13.07.2012 № 419-З «О государственных закупках товаров (работ, услуг)» и ч. 3 подп. 1.7 п.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(заявлением по форме, установленной регламентом оператора электронной торговой площадки, а по требованиям, подтверждение которых отсутствует в указанной форме, – заявлением участника в письменной форме;</w:t>
            </w:r>
          </w:p>
          <w:p w14:paraId="6DEFF38E" w14:textId="6DDA2581" w:rsidR="00E829B1" w:rsidRPr="008D3CA2" w:rsidRDefault="00594A00" w:rsidP="00E829B1">
            <w:pPr>
              <w:autoSpaceDE w:val="0"/>
              <w:autoSpaceDN w:val="0"/>
              <w:adjustRightInd w:val="0"/>
              <w:jc w:val="both"/>
              <w:rPr>
                <w:b/>
                <w:bCs/>
                <w:lang w:eastAsia="en-US"/>
              </w:rPr>
            </w:pPr>
            <w:r>
              <w:rPr>
                <w:b/>
                <w:bCs/>
                <w:lang w:eastAsia="en-US"/>
              </w:rPr>
              <w:lastRenderedPageBreak/>
              <w:t>3</w:t>
            </w:r>
            <w:r w:rsidR="008D3CA2" w:rsidRPr="008D3CA2">
              <w:rPr>
                <w:b/>
                <w:bCs/>
                <w:lang w:eastAsia="en-US"/>
              </w:rPr>
              <w:t xml:space="preserve">. </w:t>
            </w:r>
            <w:r w:rsidR="00E03185">
              <w:rPr>
                <w:b/>
                <w:bCs/>
                <w:lang w:eastAsia="en-US"/>
              </w:rPr>
              <w:t>Копия</w:t>
            </w:r>
            <w:r w:rsidR="00E03185" w:rsidRPr="00E03185">
              <w:rPr>
                <w:b/>
                <w:bCs/>
                <w:lang w:eastAsia="en-US"/>
              </w:rPr>
              <w:t xml:space="preserve"> действующего сертификата соответствия требованиям технического регламента ТР 2013/02</w:t>
            </w:r>
            <w:r w:rsidR="003147BF">
              <w:rPr>
                <w:b/>
                <w:bCs/>
                <w:lang w:eastAsia="en-US"/>
              </w:rPr>
              <w:t>7</w:t>
            </w:r>
            <w:r w:rsidR="00E03185" w:rsidRPr="00E03185">
              <w:rPr>
                <w:b/>
                <w:bCs/>
                <w:lang w:eastAsia="en-US"/>
              </w:rPr>
              <w:t>/BY</w:t>
            </w:r>
            <w:r w:rsidR="003147BF">
              <w:rPr>
                <w:b/>
                <w:bCs/>
                <w:lang w:eastAsia="en-US"/>
              </w:rPr>
              <w:t xml:space="preserve"> (СТБ 34.101.74-2017 (пункт 7.3)</w:t>
            </w:r>
            <w:r w:rsidR="001F5828">
              <w:rPr>
                <w:b/>
                <w:bCs/>
                <w:lang w:eastAsia="en-US"/>
              </w:rPr>
              <w:t xml:space="preserve"> либо заявление о предоставлении данного документа при поставке</w:t>
            </w:r>
            <w:r w:rsidR="00E03185" w:rsidRPr="00E03185">
              <w:rPr>
                <w:b/>
                <w:bCs/>
                <w:lang w:eastAsia="en-US"/>
              </w:rPr>
              <w:t>.</w:t>
            </w:r>
          </w:p>
          <w:p w14:paraId="4F631A7B" w14:textId="1F05E6F0" w:rsidR="00C8637A" w:rsidRDefault="0068402D" w:rsidP="00E829B1">
            <w:pPr>
              <w:autoSpaceDE w:val="0"/>
              <w:autoSpaceDN w:val="0"/>
              <w:adjustRightInd w:val="0"/>
              <w:jc w:val="both"/>
              <w:rPr>
                <w:b/>
                <w:bCs/>
                <w:lang w:eastAsia="en-US"/>
              </w:rPr>
            </w:pPr>
            <w:r>
              <w:rPr>
                <w:b/>
                <w:bCs/>
                <w:lang w:eastAsia="en-US"/>
              </w:rPr>
              <w:t>4</w:t>
            </w:r>
            <w:r w:rsidR="00C8637A">
              <w:rPr>
                <w:b/>
                <w:bCs/>
                <w:lang w:eastAsia="en-US"/>
              </w:rPr>
              <w:t xml:space="preserve">. </w:t>
            </w:r>
            <w:r w:rsidR="00F9126A">
              <w:rPr>
                <w:b/>
                <w:bCs/>
                <w:lang w:eastAsia="en-US"/>
              </w:rPr>
              <w:t>Экономический р</w:t>
            </w:r>
            <w:r w:rsidR="00C8637A">
              <w:rPr>
                <w:b/>
                <w:bCs/>
                <w:lang w:eastAsia="en-US"/>
              </w:rPr>
              <w:t xml:space="preserve">асчет </w:t>
            </w:r>
            <w:r w:rsidR="007F6606">
              <w:rPr>
                <w:b/>
                <w:bCs/>
                <w:lang w:eastAsia="en-US"/>
              </w:rPr>
              <w:t>ц</w:t>
            </w:r>
            <w:r w:rsidR="00C8637A">
              <w:rPr>
                <w:b/>
                <w:bCs/>
                <w:lang w:eastAsia="en-US"/>
              </w:rPr>
              <w:t>ены предложения</w:t>
            </w:r>
            <w:r w:rsidR="00644F86">
              <w:rPr>
                <w:b/>
                <w:bCs/>
                <w:lang w:eastAsia="en-US"/>
              </w:rPr>
              <w:t xml:space="preserve"> (плановая калькуляция)</w:t>
            </w:r>
            <w:r w:rsidR="00C8637A">
              <w:rPr>
                <w:b/>
                <w:bCs/>
                <w:lang w:eastAsia="en-US"/>
              </w:rPr>
              <w:t>.</w:t>
            </w:r>
          </w:p>
          <w:p w14:paraId="5B530653" w14:textId="658BEA88" w:rsidR="00951A02" w:rsidRPr="00951A02" w:rsidRDefault="00635FCB" w:rsidP="001F5828">
            <w:pPr>
              <w:autoSpaceDE w:val="0"/>
              <w:autoSpaceDN w:val="0"/>
              <w:adjustRightInd w:val="0"/>
              <w:jc w:val="both"/>
              <w:rPr>
                <w:b/>
                <w:bCs/>
                <w:lang w:eastAsia="en-US"/>
              </w:rPr>
            </w:pPr>
            <w:r>
              <w:rPr>
                <w:b/>
                <w:bCs/>
                <w:lang w:eastAsia="en-US"/>
              </w:rPr>
              <w:t>5.</w:t>
            </w:r>
            <w:r>
              <w:t xml:space="preserve"> </w:t>
            </w:r>
            <w:r w:rsidR="008D3CA2" w:rsidRPr="008D3CA2">
              <w:rPr>
                <w:b/>
                <w:bCs/>
                <w:lang w:eastAsia="en-US"/>
              </w:rPr>
              <w:t>И</w:t>
            </w:r>
            <w:r w:rsidR="00951A02" w:rsidRPr="00951A02">
              <w:rPr>
                <w:b/>
                <w:bCs/>
                <w:lang w:eastAsia="en-US"/>
              </w:rPr>
              <w:t>ные документы, представление которых установлено документами процедуры запроса ценовых предложений.</w:t>
            </w:r>
          </w:p>
        </w:tc>
        <w:tc>
          <w:tcPr>
            <w:tcW w:w="3119" w:type="dxa"/>
            <w:tcBorders>
              <w:top w:val="single" w:sz="4" w:space="0" w:color="auto"/>
              <w:left w:val="single" w:sz="4" w:space="0" w:color="auto"/>
              <w:bottom w:val="single" w:sz="4" w:space="0" w:color="auto"/>
              <w:right w:val="single" w:sz="4" w:space="0" w:color="auto"/>
            </w:tcBorders>
          </w:tcPr>
          <w:p w14:paraId="1B26918B" w14:textId="77777777" w:rsidR="00951A02" w:rsidRPr="00951A02" w:rsidRDefault="00951A02" w:rsidP="00951A02">
            <w:pPr>
              <w:autoSpaceDE w:val="0"/>
              <w:autoSpaceDN w:val="0"/>
              <w:adjustRightInd w:val="0"/>
              <w:rPr>
                <w:lang w:eastAsia="en-US"/>
              </w:rPr>
            </w:pPr>
          </w:p>
        </w:tc>
      </w:tr>
    </w:tbl>
    <w:p w14:paraId="2397FF57" w14:textId="77777777" w:rsidR="00726BD2" w:rsidRDefault="00726BD2" w:rsidP="00314F24">
      <w:pPr>
        <w:autoSpaceDE w:val="0"/>
        <w:autoSpaceDN w:val="0"/>
        <w:adjustRightInd w:val="0"/>
        <w:jc w:val="center"/>
        <w:rPr>
          <w:b/>
          <w:sz w:val="30"/>
          <w:szCs w:val="30"/>
        </w:rPr>
      </w:pPr>
    </w:p>
    <w:p w14:paraId="2DCDF022" w14:textId="21DC82F0" w:rsidR="00A009CF" w:rsidRPr="00C03F74" w:rsidRDefault="00A009CF" w:rsidP="00314F24">
      <w:pPr>
        <w:autoSpaceDE w:val="0"/>
        <w:autoSpaceDN w:val="0"/>
        <w:adjustRightInd w:val="0"/>
        <w:jc w:val="center"/>
        <w:rPr>
          <w:b/>
          <w:sz w:val="30"/>
          <w:szCs w:val="30"/>
        </w:rPr>
      </w:pPr>
      <w:r w:rsidRPr="00C03F74">
        <w:rPr>
          <w:b/>
          <w:sz w:val="30"/>
          <w:szCs w:val="30"/>
        </w:rPr>
        <w:t>X</w:t>
      </w:r>
      <w:r w:rsidR="00660940">
        <w:rPr>
          <w:b/>
          <w:sz w:val="30"/>
          <w:szCs w:val="30"/>
          <w:lang w:val="en-US"/>
        </w:rPr>
        <w:t>I</w:t>
      </w:r>
      <w:r w:rsidRPr="00C03F74">
        <w:rPr>
          <w:b/>
          <w:sz w:val="30"/>
          <w:szCs w:val="30"/>
        </w:rPr>
        <w:t>. Договор</w:t>
      </w:r>
    </w:p>
    <w:p w14:paraId="508204BE" w14:textId="77777777" w:rsidR="0013245A" w:rsidRPr="00FC2120" w:rsidRDefault="0013245A" w:rsidP="00E102B5">
      <w:pPr>
        <w:autoSpaceDE w:val="0"/>
        <w:autoSpaceDN w:val="0"/>
        <w:adjustRightInd w:val="0"/>
        <w:ind w:firstLine="708"/>
        <w:jc w:val="both"/>
        <w:rPr>
          <w:rStyle w:val="h-normal"/>
          <w:sz w:val="30"/>
          <w:szCs w:val="30"/>
        </w:rPr>
      </w:pPr>
      <w:r w:rsidRPr="0013245A">
        <w:rPr>
          <w:rStyle w:val="h-normal"/>
          <w:sz w:val="30"/>
          <w:szCs w:val="30"/>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26FCD64D" w14:textId="77777777" w:rsidR="00CA482B" w:rsidRDefault="00CE7713" w:rsidP="00E102B5">
      <w:pPr>
        <w:autoSpaceDE w:val="0"/>
        <w:autoSpaceDN w:val="0"/>
        <w:adjustRightInd w:val="0"/>
        <w:ind w:firstLine="708"/>
        <w:jc w:val="both"/>
        <w:rPr>
          <w:sz w:val="30"/>
          <w:szCs w:val="30"/>
        </w:rPr>
      </w:pPr>
      <w:r>
        <w:rPr>
          <w:sz w:val="30"/>
          <w:szCs w:val="30"/>
        </w:rPr>
        <w:t>Проект договора должен содержать неизменяемую часть и графы (разделы), которые будут заполняться сведениями из предложения участника-победителя</w:t>
      </w:r>
      <w:r w:rsidR="0028784E">
        <w:rPr>
          <w:sz w:val="30"/>
          <w:szCs w:val="30"/>
        </w:rPr>
        <w:t xml:space="preserve"> </w:t>
      </w:r>
      <w:r w:rsidR="0013245A">
        <w:rPr>
          <w:sz w:val="30"/>
          <w:szCs w:val="30"/>
        </w:rPr>
        <w:t>и протокола выбора участника-победителя</w:t>
      </w:r>
      <w:r>
        <w:rPr>
          <w:sz w:val="30"/>
          <w:szCs w:val="30"/>
        </w:rPr>
        <w:t>.</w:t>
      </w:r>
    </w:p>
    <w:p w14:paraId="010054C7" w14:textId="77777777" w:rsidR="00847C8D" w:rsidRPr="009222C1" w:rsidRDefault="00847C8D" w:rsidP="00847C8D">
      <w:pPr>
        <w:spacing w:before="100" w:beforeAutospacing="1" w:after="100" w:afterAutospacing="1"/>
        <w:jc w:val="center"/>
        <w:rPr>
          <w:b/>
          <w:bCs/>
          <w:sz w:val="30"/>
          <w:szCs w:val="30"/>
        </w:rPr>
      </w:pPr>
      <w:r w:rsidRPr="009222C1">
        <w:rPr>
          <w:b/>
          <w:bCs/>
          <w:sz w:val="30"/>
          <w:szCs w:val="30"/>
        </w:rPr>
        <w:t>ХII. Иные сведения</w:t>
      </w:r>
    </w:p>
    <w:p w14:paraId="04C10594" w14:textId="77777777" w:rsidR="00847C8D" w:rsidRPr="009222C1" w:rsidRDefault="00847C8D" w:rsidP="00847C8D">
      <w:pPr>
        <w:ind w:firstLine="709"/>
        <w:jc w:val="both"/>
        <w:rPr>
          <w:sz w:val="30"/>
          <w:szCs w:val="30"/>
        </w:rPr>
      </w:pPr>
      <w:r w:rsidRPr="009222C1">
        <w:rPr>
          <w:sz w:val="30"/>
          <w:szCs w:val="30"/>
        </w:rPr>
        <w:t>1.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BFFA37A" w14:textId="77777777" w:rsidR="00847C8D" w:rsidRPr="009222C1" w:rsidRDefault="00847C8D" w:rsidP="00847C8D">
      <w:pPr>
        <w:ind w:firstLine="709"/>
        <w:jc w:val="both"/>
        <w:rPr>
          <w:sz w:val="30"/>
          <w:szCs w:val="30"/>
        </w:rPr>
      </w:pPr>
      <w:r w:rsidRPr="009222C1">
        <w:rPr>
          <w:sz w:val="30"/>
          <w:szCs w:val="30"/>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p>
    <w:p w14:paraId="192F8B2C" w14:textId="77777777" w:rsidR="00847C8D" w:rsidRPr="009222C1" w:rsidRDefault="00847C8D" w:rsidP="00847C8D">
      <w:pPr>
        <w:ind w:firstLine="709"/>
        <w:jc w:val="both"/>
        <w:rPr>
          <w:sz w:val="30"/>
          <w:szCs w:val="30"/>
        </w:rPr>
      </w:pPr>
      <w:r w:rsidRPr="009222C1">
        <w:rPr>
          <w:sz w:val="30"/>
          <w:szCs w:val="30"/>
        </w:rPr>
        <w:t>При непредоставлении соответствующей информации либо предоставлении недостоверной информации о том, что все участники,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Закона.</w:t>
      </w:r>
    </w:p>
    <w:p w14:paraId="4FFAD759" w14:textId="77777777" w:rsidR="00847C8D" w:rsidRPr="009222C1" w:rsidRDefault="00847C8D" w:rsidP="00847C8D">
      <w:pPr>
        <w:ind w:firstLine="709"/>
        <w:jc w:val="both"/>
        <w:rPr>
          <w:sz w:val="30"/>
          <w:szCs w:val="30"/>
        </w:rPr>
      </w:pPr>
      <w:r w:rsidRPr="009222C1">
        <w:rPr>
          <w:sz w:val="30"/>
          <w:szCs w:val="30"/>
        </w:rPr>
        <w:t>В случае, если участник-победитель предоставил информацию о том, что все участники, допущенные к торгам, являются для него аффилированными лицами, либо не предоставил соответствующую информацию, процедура государственной закупки признается несостоявшейся, если иное не предусмотрено настоящим Законом.</w:t>
      </w:r>
    </w:p>
    <w:p w14:paraId="65244C4B" w14:textId="77777777" w:rsidR="00847C8D" w:rsidRPr="009222C1" w:rsidRDefault="00847C8D" w:rsidP="00847C8D">
      <w:pPr>
        <w:ind w:firstLine="709"/>
        <w:jc w:val="both"/>
        <w:rPr>
          <w:sz w:val="30"/>
          <w:szCs w:val="30"/>
        </w:rPr>
      </w:pPr>
      <w:r w:rsidRPr="009222C1">
        <w:rPr>
          <w:sz w:val="30"/>
          <w:szCs w:val="30"/>
        </w:rPr>
        <w:t>2. Требования к оформлению документов, подтверждающих цену товара:</w:t>
      </w:r>
    </w:p>
    <w:p w14:paraId="3C8FC6B8" w14:textId="77777777" w:rsidR="00847C8D" w:rsidRPr="009222C1" w:rsidRDefault="00847C8D" w:rsidP="00847C8D">
      <w:pPr>
        <w:ind w:firstLine="709"/>
        <w:jc w:val="both"/>
        <w:rPr>
          <w:sz w:val="30"/>
          <w:szCs w:val="30"/>
        </w:rPr>
      </w:pPr>
      <w:r w:rsidRPr="009222C1">
        <w:rPr>
          <w:sz w:val="30"/>
          <w:szCs w:val="30"/>
        </w:rPr>
        <w:lastRenderedPageBreak/>
        <w:t>плановая калькуляция с расшифровкой всех статей затрат (материальных, трудовых, накладных и прочих) – оформляется в соответствии с учетной политикой предприятия, все входящие в калькуляцию статьи затрат расшифровываются (т.е. должно быть понятно</w:t>
      </w:r>
      <w:r>
        <w:rPr>
          <w:sz w:val="30"/>
          <w:szCs w:val="30"/>
        </w:rPr>
        <w:t>,</w:t>
      </w:r>
      <w:r w:rsidRPr="009222C1">
        <w:rPr>
          <w:sz w:val="30"/>
          <w:szCs w:val="30"/>
        </w:rPr>
        <w:t xml:space="preserve"> как и что рассчитывается). Калькуляция должна быть утверждена руководителем (иным уполномоченным лицом) участника с указанием даты, заверена печатью и подписана специалистом с указанием должности, фамилии, инициалов; </w:t>
      </w:r>
    </w:p>
    <w:p w14:paraId="72C742C7" w14:textId="77777777" w:rsidR="00847C8D" w:rsidRPr="009222C1" w:rsidRDefault="00847C8D" w:rsidP="00847C8D">
      <w:pPr>
        <w:ind w:firstLine="709"/>
        <w:jc w:val="both"/>
        <w:rPr>
          <w:sz w:val="30"/>
          <w:szCs w:val="30"/>
        </w:rPr>
      </w:pPr>
      <w:r w:rsidRPr="009222C1">
        <w:rPr>
          <w:sz w:val="30"/>
          <w:szCs w:val="30"/>
        </w:rPr>
        <w:t xml:space="preserve">экономический расчет цены оформляется исходя из контрактных цен, расходов по импорту (таможенные платежи, страхование груза, проценты по кредитам (займам, гарантиям), транспортные расходы, другие расходы в соответствии с законодательством), с учетом конъюнктуры рынка и ограничений, установленных государственными органами, осуществляющими регулирование цен (тарифов). </w:t>
      </w:r>
    </w:p>
    <w:p w14:paraId="6159C680" w14:textId="77777777" w:rsidR="00847C8D" w:rsidRPr="009222C1" w:rsidRDefault="00847C8D" w:rsidP="00847C8D">
      <w:pPr>
        <w:ind w:firstLine="709"/>
        <w:jc w:val="both"/>
        <w:rPr>
          <w:sz w:val="30"/>
          <w:szCs w:val="30"/>
        </w:rPr>
      </w:pPr>
      <w:r w:rsidRPr="009222C1">
        <w:rPr>
          <w:sz w:val="30"/>
          <w:szCs w:val="30"/>
        </w:rPr>
        <w:t>В экономическом расчете цены должны быть отражены контрактная цена (если товар импортный, то курс перерасчета контрактной цены в белорусские рубли), расходы поставщика (транспортные расходы, расходы по импорту, проценты по кредитам, расходы на проведение экспертиз, прочие расходы), размер надбавки (прибыль). Экономический расчет должен быть утвержден руководителем (иным уполномоченным лицом) участника с указанием даты, заверен печатью и подписан специалистом с указанием должности, фамилии, инициалов.</w:t>
      </w:r>
    </w:p>
    <w:p w14:paraId="4C21003B" w14:textId="77777777" w:rsidR="00847C8D" w:rsidRPr="009222C1" w:rsidRDefault="00847C8D" w:rsidP="00847C8D">
      <w:pPr>
        <w:ind w:firstLine="709"/>
        <w:jc w:val="both"/>
        <w:rPr>
          <w:sz w:val="30"/>
          <w:szCs w:val="30"/>
        </w:rPr>
      </w:pPr>
      <w:r w:rsidRPr="009222C1">
        <w:rPr>
          <w:sz w:val="30"/>
          <w:szCs w:val="30"/>
        </w:rPr>
        <w:t>Участник при исполнении договора обязан подтвердить цену товара фактической калькуляцией с расшифровками всех статей затрат (фактическим экономическим расчетом цены), а если товар поставляется партиями, то цену товара на каждую поставленную партию товара. Фактические затраты по договору заказчик принимает с предельным нормативом рентабельности (предельной надбавкой) не выше установленного в плановой калькуляции (экономическом расчете цены).</w:t>
      </w:r>
    </w:p>
    <w:p w14:paraId="70B8EA45" w14:textId="77777777" w:rsidR="00847C8D" w:rsidRDefault="00847C8D" w:rsidP="00E102B5">
      <w:pPr>
        <w:autoSpaceDE w:val="0"/>
        <w:autoSpaceDN w:val="0"/>
        <w:adjustRightInd w:val="0"/>
        <w:ind w:firstLine="708"/>
        <w:jc w:val="both"/>
        <w:rPr>
          <w:sz w:val="30"/>
          <w:szCs w:val="30"/>
        </w:rPr>
      </w:pPr>
    </w:p>
    <w:sectPr w:rsidR="00847C8D" w:rsidSect="006222D5">
      <w:footerReference w:type="default" r:id="rId9"/>
      <w:type w:val="continuous"/>
      <w:pgSz w:w="11906" w:h="16838"/>
      <w:pgMar w:top="709" w:right="708" w:bottom="709" w:left="1134" w:header="0" w:footer="283" w:gutter="0"/>
      <w:cols w:space="720"/>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AC829" w14:textId="77777777" w:rsidR="005745F1" w:rsidRDefault="005745F1">
      <w:r>
        <w:separator/>
      </w:r>
    </w:p>
  </w:endnote>
  <w:endnote w:type="continuationSeparator" w:id="0">
    <w:p w14:paraId="3C877460" w14:textId="77777777" w:rsidR="005745F1" w:rsidRDefault="00574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4E6C6" w14:textId="77777777" w:rsidR="00F80721" w:rsidRDefault="00894690">
    <w:pPr>
      <w:pStyle w:val="ac"/>
      <w:jc w:val="center"/>
    </w:pPr>
    <w:r>
      <w:fldChar w:fldCharType="begin"/>
    </w:r>
    <w:r w:rsidR="002A3E85">
      <w:instrText xml:space="preserve"> PAGE   \* MERGEFORMAT </w:instrText>
    </w:r>
    <w:r>
      <w:fldChar w:fldCharType="separate"/>
    </w:r>
    <w:r w:rsidR="00702E37">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A38FA" w14:textId="77777777" w:rsidR="005745F1" w:rsidRDefault="005745F1">
      <w:r>
        <w:separator/>
      </w:r>
    </w:p>
  </w:footnote>
  <w:footnote w:type="continuationSeparator" w:id="0">
    <w:p w14:paraId="79BF2B33" w14:textId="77777777" w:rsidR="005745F1" w:rsidRDefault="005745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1080"/>
        </w:tabs>
        <w:ind w:left="1080" w:hanging="360"/>
      </w:pPr>
      <w:rPr>
        <w:rFonts w:ascii="Symbol" w:hAnsi="Symbol" w:cs="Symbol" w:hint="default"/>
        <w:sz w:val="22"/>
        <w:szCs w:val="24"/>
      </w:rPr>
    </w:lvl>
  </w:abstractNum>
  <w:abstractNum w:abstractNumId="1" w15:restartNumberingAfterBreak="0">
    <w:nsid w:val="00000006"/>
    <w:multiLevelType w:val="multilevel"/>
    <w:tmpl w:val="00000006"/>
    <w:name w:val="WW8Num8"/>
    <w:lvl w:ilvl="0">
      <w:start w:val="1"/>
      <w:numFmt w:val="decimal"/>
      <w:suff w:val="space"/>
      <w:lvlText w:val="%1"/>
      <w:lvlJc w:val="left"/>
      <w:pPr>
        <w:tabs>
          <w:tab w:val="num" w:pos="-141"/>
        </w:tabs>
        <w:ind w:left="-141" w:firstLine="567"/>
      </w:pPr>
      <w:rPr>
        <w:rFonts w:ascii="Times New Roman" w:hAnsi="Times New Roman" w:cs="Times New Roman" w:hint="default"/>
        <w:b/>
        <w:i w:val="0"/>
        <w:sz w:val="24"/>
        <w:szCs w:val="24"/>
      </w:rPr>
    </w:lvl>
    <w:lvl w:ilvl="1">
      <w:start w:val="1"/>
      <w:numFmt w:val="decimal"/>
      <w:suff w:val="space"/>
      <w:lvlText w:val="%1.%2"/>
      <w:lvlJc w:val="left"/>
      <w:pPr>
        <w:tabs>
          <w:tab w:val="num" w:pos="0"/>
        </w:tabs>
        <w:ind w:left="0" w:firstLine="567"/>
      </w:pPr>
    </w:lvl>
    <w:lvl w:ilvl="2">
      <w:start w:val="1"/>
      <w:numFmt w:val="decimal"/>
      <w:suff w:val="space"/>
      <w:lvlText w:val="%1.%2.%3"/>
      <w:lvlJc w:val="left"/>
      <w:pPr>
        <w:tabs>
          <w:tab w:val="num" w:pos="0"/>
        </w:tabs>
        <w:ind w:left="567" w:firstLine="567"/>
      </w:pPr>
    </w:lvl>
    <w:lvl w:ilvl="3">
      <w:start w:val="1"/>
      <w:numFmt w:val="decimal"/>
      <w:suff w:val="space"/>
      <w:lvlText w:val="%1.%2.%3.%4"/>
      <w:lvlJc w:val="left"/>
      <w:pPr>
        <w:tabs>
          <w:tab w:val="num" w:pos="0"/>
        </w:tabs>
        <w:ind w:left="567" w:firstLine="567"/>
      </w:pPr>
    </w:lvl>
    <w:lvl w:ilvl="4">
      <w:start w:val="1"/>
      <w:numFmt w:val="bullet"/>
      <w:lvlText w:val=""/>
      <w:lvlJc w:val="left"/>
      <w:pPr>
        <w:tabs>
          <w:tab w:val="num" w:pos="644"/>
        </w:tabs>
        <w:ind w:left="567" w:hanging="283"/>
      </w:pPr>
      <w:rPr>
        <w:rFonts w:ascii="Wingdings" w:hAnsi="Wingdings" w:cs="Wingdings" w:hint="default"/>
      </w:rPr>
    </w:lvl>
    <w:lvl w:ilvl="5">
      <w:start w:val="1"/>
      <w:numFmt w:val="decimal"/>
      <w:lvlText w:val="%1.%2.%3.%4.%5.%6."/>
      <w:lvlJc w:val="left"/>
      <w:pPr>
        <w:tabs>
          <w:tab w:val="num" w:pos="2673"/>
        </w:tabs>
        <w:ind w:left="2169" w:hanging="936"/>
      </w:pPr>
    </w:lvl>
    <w:lvl w:ilvl="6">
      <w:start w:val="1"/>
      <w:numFmt w:val="decimal"/>
      <w:lvlText w:val="%1.%2.%3.%4.%5.%6.%7."/>
      <w:lvlJc w:val="left"/>
      <w:pPr>
        <w:tabs>
          <w:tab w:val="num" w:pos="3393"/>
        </w:tabs>
        <w:ind w:left="2673" w:hanging="1080"/>
      </w:pPr>
    </w:lvl>
    <w:lvl w:ilvl="7">
      <w:start w:val="1"/>
      <w:numFmt w:val="decimal"/>
      <w:lvlText w:val="%1.%2.%3.%4.%5.%6.%7.%8."/>
      <w:lvlJc w:val="left"/>
      <w:pPr>
        <w:tabs>
          <w:tab w:val="num" w:pos="4113"/>
        </w:tabs>
        <w:ind w:left="3177" w:hanging="1224"/>
      </w:pPr>
    </w:lvl>
    <w:lvl w:ilvl="8">
      <w:start w:val="1"/>
      <w:numFmt w:val="decimal"/>
      <w:lvlText w:val="%1.%2.%3.%4.%5.%6.%7.%8.%9."/>
      <w:lvlJc w:val="left"/>
      <w:pPr>
        <w:tabs>
          <w:tab w:val="num" w:pos="4473"/>
        </w:tabs>
        <w:ind w:left="3753" w:hanging="1440"/>
      </w:pPr>
    </w:lvl>
  </w:abstractNum>
  <w:abstractNum w:abstractNumId="2" w15:restartNumberingAfterBreak="0">
    <w:nsid w:val="03C41483"/>
    <w:multiLevelType w:val="multilevel"/>
    <w:tmpl w:val="3D4E2EB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426D50"/>
    <w:multiLevelType w:val="hybridMultilevel"/>
    <w:tmpl w:val="25021CD2"/>
    <w:lvl w:ilvl="0" w:tplc="4DB4782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 w15:restartNumberingAfterBreak="0">
    <w:nsid w:val="0A330380"/>
    <w:multiLevelType w:val="multilevel"/>
    <w:tmpl w:val="D0E2148C"/>
    <w:lvl w:ilvl="0">
      <w:start w:val="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101D6DA7"/>
    <w:multiLevelType w:val="multilevel"/>
    <w:tmpl w:val="1C58C3AE"/>
    <w:lvl w:ilvl="0">
      <w:start w:val="4"/>
      <w:numFmt w:val="decimal"/>
      <w:lvlText w:val="%1."/>
      <w:lvlJc w:val="left"/>
      <w:pPr>
        <w:ind w:left="450" w:hanging="450"/>
      </w:pPr>
    </w:lvl>
    <w:lvl w:ilvl="1">
      <w:start w:val="1"/>
      <w:numFmt w:val="decimal"/>
      <w:lvlText w:val="%1.%2."/>
      <w:lvlJc w:val="left"/>
      <w:pPr>
        <w:ind w:left="1288" w:hanging="720"/>
      </w:pPr>
      <w:rPr>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10BC2E6F"/>
    <w:multiLevelType w:val="hybridMultilevel"/>
    <w:tmpl w:val="C6C2B54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2A04B16"/>
    <w:multiLevelType w:val="hybridMultilevel"/>
    <w:tmpl w:val="F63E6934"/>
    <w:lvl w:ilvl="0" w:tplc="651A3520">
      <w:start w:val="1"/>
      <w:numFmt w:val="decimal"/>
      <w:lvlText w:val="6.%1."/>
      <w:lvlJc w:val="left"/>
      <w:pPr>
        <w:tabs>
          <w:tab w:val="num" w:pos="786"/>
        </w:tabs>
      </w:pPr>
      <w:rPr>
        <w:rFonts w:ascii="Times New Roman" w:hAnsi="Times New Roman" w:cs="Times New Roman" w:hint="default"/>
        <w:b w:val="0"/>
        <w:bCs w:val="0"/>
        <w:i w:val="0"/>
        <w:iCs w:val="0"/>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12F56231"/>
    <w:multiLevelType w:val="hybridMultilevel"/>
    <w:tmpl w:val="45A6765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19115ABC"/>
    <w:multiLevelType w:val="multilevel"/>
    <w:tmpl w:val="29EA3D28"/>
    <w:lvl w:ilvl="0">
      <w:start w:val="3"/>
      <w:numFmt w:val="decimal"/>
      <w:lvlText w:val="%1"/>
      <w:lvlJc w:val="left"/>
      <w:pPr>
        <w:ind w:left="375" w:hanging="375"/>
      </w:pPr>
    </w:lvl>
    <w:lvl w:ilvl="1">
      <w:start w:val="1"/>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0" w15:restartNumberingAfterBreak="0">
    <w:nsid w:val="1C01104D"/>
    <w:multiLevelType w:val="multilevel"/>
    <w:tmpl w:val="30548C9A"/>
    <w:lvl w:ilvl="0">
      <w:start w:val="4"/>
      <w:numFmt w:val="decimal"/>
      <w:lvlText w:val="%1."/>
      <w:lvlJc w:val="left"/>
      <w:pPr>
        <w:ind w:left="786" w:hanging="360"/>
      </w:pPr>
    </w:lvl>
    <w:lvl w:ilvl="1">
      <w:start w:val="1"/>
      <w:numFmt w:val="decimal"/>
      <w:lvlText w:val="%1.%2"/>
      <w:lvlJc w:val="left"/>
      <w:pPr>
        <w:ind w:left="942" w:hanging="375"/>
      </w:pPr>
    </w:lvl>
    <w:lvl w:ilvl="2">
      <w:start w:val="1"/>
      <w:numFmt w:val="decimal"/>
      <w:lvlText w:val="%1.%2.%3"/>
      <w:lvlJc w:val="left"/>
      <w:pPr>
        <w:ind w:left="1428" w:hanging="720"/>
      </w:pPr>
    </w:lvl>
    <w:lvl w:ilvl="3">
      <w:start w:val="1"/>
      <w:numFmt w:val="decimal"/>
      <w:lvlText w:val="%1.%2.%3.%4"/>
      <w:lvlJc w:val="left"/>
      <w:pPr>
        <w:ind w:left="1929" w:hanging="1080"/>
      </w:pPr>
    </w:lvl>
    <w:lvl w:ilvl="4">
      <w:start w:val="1"/>
      <w:numFmt w:val="decimal"/>
      <w:lvlText w:val="%1.%2.%3.%4.%5"/>
      <w:lvlJc w:val="left"/>
      <w:pPr>
        <w:ind w:left="2070" w:hanging="1080"/>
      </w:pPr>
    </w:lvl>
    <w:lvl w:ilvl="5">
      <w:start w:val="1"/>
      <w:numFmt w:val="decimal"/>
      <w:lvlText w:val="%1.%2.%3.%4.%5.%6"/>
      <w:lvlJc w:val="left"/>
      <w:pPr>
        <w:ind w:left="2571" w:hanging="1440"/>
      </w:pPr>
    </w:lvl>
    <w:lvl w:ilvl="6">
      <w:start w:val="1"/>
      <w:numFmt w:val="decimal"/>
      <w:lvlText w:val="%1.%2.%3.%4.%5.%6.%7"/>
      <w:lvlJc w:val="left"/>
      <w:pPr>
        <w:ind w:left="2712" w:hanging="1440"/>
      </w:pPr>
    </w:lvl>
    <w:lvl w:ilvl="7">
      <w:start w:val="1"/>
      <w:numFmt w:val="decimal"/>
      <w:lvlText w:val="%1.%2.%3.%4.%5.%6.%7.%8"/>
      <w:lvlJc w:val="left"/>
      <w:pPr>
        <w:ind w:left="3213" w:hanging="1800"/>
      </w:pPr>
    </w:lvl>
    <w:lvl w:ilvl="8">
      <w:start w:val="1"/>
      <w:numFmt w:val="decimal"/>
      <w:lvlText w:val="%1.%2.%3.%4.%5.%6.%7.%8.%9"/>
      <w:lvlJc w:val="left"/>
      <w:pPr>
        <w:ind w:left="3714" w:hanging="2160"/>
      </w:pPr>
    </w:lvl>
  </w:abstractNum>
  <w:abstractNum w:abstractNumId="11" w15:restartNumberingAfterBreak="0">
    <w:nsid w:val="1CC01AC3"/>
    <w:multiLevelType w:val="hybridMultilevel"/>
    <w:tmpl w:val="3D483BD4"/>
    <w:lvl w:ilvl="0" w:tplc="04190001">
      <w:start w:val="1"/>
      <w:numFmt w:val="bullet"/>
      <w:lvlText w:val=""/>
      <w:lvlJc w:val="left"/>
      <w:pPr>
        <w:tabs>
          <w:tab w:val="num" w:pos="720"/>
        </w:tabs>
        <w:ind w:left="720" w:hanging="360"/>
      </w:pPr>
      <w:rPr>
        <w:rFonts w:ascii="Symbol" w:hAnsi="Symbol" w:cs="Symbol" w:hint="default"/>
      </w:rPr>
    </w:lvl>
    <w:lvl w:ilvl="1" w:tplc="B6DC9490">
      <w:start w:val="1"/>
      <w:numFmt w:val="bullet"/>
      <w:lvlText w:val="o"/>
      <w:lvlJc w:val="left"/>
      <w:pPr>
        <w:tabs>
          <w:tab w:val="num" w:pos="1440"/>
        </w:tabs>
        <w:ind w:left="1440" w:hanging="360"/>
      </w:pPr>
      <w:rPr>
        <w:rFonts w:ascii="Wingdings" w:hAnsi="Wingdings" w:cs="Wingdings"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4AC2134"/>
    <w:multiLevelType w:val="multilevel"/>
    <w:tmpl w:val="0FC6626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4EA6FCF"/>
    <w:multiLevelType w:val="hybridMultilevel"/>
    <w:tmpl w:val="ACB08FD2"/>
    <w:lvl w:ilvl="0" w:tplc="ACD4B45C">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14" w15:restartNumberingAfterBreak="0">
    <w:nsid w:val="264D129E"/>
    <w:multiLevelType w:val="multilevel"/>
    <w:tmpl w:val="DBFA9DA0"/>
    <w:lvl w:ilvl="0">
      <w:start w:val="2"/>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15:restartNumberingAfterBreak="0">
    <w:nsid w:val="283073E5"/>
    <w:multiLevelType w:val="hybridMultilevel"/>
    <w:tmpl w:val="8F04033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2BD66C7C"/>
    <w:multiLevelType w:val="multilevel"/>
    <w:tmpl w:val="D79AEA7A"/>
    <w:lvl w:ilvl="0">
      <w:start w:val="1"/>
      <w:numFmt w:val="decimal"/>
      <w:lvlText w:val="2.%1."/>
      <w:lvlJc w:val="left"/>
      <w:pPr>
        <w:tabs>
          <w:tab w:val="num" w:pos="900"/>
        </w:tabs>
      </w:pPr>
      <w:rPr>
        <w:rFonts w:ascii="Times New Roman" w:hAnsi="Times New Roman" w:cs="Times New Roman" w:hint="default"/>
        <w:b w:val="0"/>
        <w:bCs w:val="0"/>
        <w:i w:val="0"/>
        <w:iCs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D19652B"/>
    <w:multiLevelType w:val="multilevel"/>
    <w:tmpl w:val="D22A2A6A"/>
    <w:lvl w:ilvl="0">
      <w:start w:val="1"/>
      <w:numFmt w:val="decimal"/>
      <w:lvlText w:val="%1."/>
      <w:lvlJc w:val="left"/>
      <w:pPr>
        <w:ind w:left="1260" w:hanging="360"/>
      </w:pPr>
    </w:lvl>
    <w:lvl w:ilvl="1">
      <w:start w:val="1"/>
      <w:numFmt w:val="decimal"/>
      <w:isLgl/>
      <w:lvlText w:val="%1.%2."/>
      <w:lvlJc w:val="left"/>
      <w:pPr>
        <w:ind w:left="162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18" w15:restartNumberingAfterBreak="0">
    <w:nsid w:val="30295D78"/>
    <w:multiLevelType w:val="multilevel"/>
    <w:tmpl w:val="4AC24966"/>
    <w:lvl w:ilvl="0">
      <w:start w:val="2"/>
      <w:numFmt w:val="decimal"/>
      <w:lvlText w:val="%1"/>
      <w:lvlJc w:val="left"/>
      <w:pPr>
        <w:ind w:left="375" w:hanging="375"/>
      </w:pPr>
    </w:lvl>
    <w:lvl w:ilvl="1">
      <w:start w:val="2"/>
      <w:numFmt w:val="decimal"/>
      <w:lvlText w:val="%1.%2"/>
      <w:lvlJc w:val="left"/>
      <w:pPr>
        <w:ind w:left="942" w:hanging="375"/>
      </w:pPr>
      <w:rPr>
        <w:sz w:val="28"/>
        <w:szCs w:val="28"/>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9" w15:restartNumberingAfterBreak="0">
    <w:nsid w:val="36A33DED"/>
    <w:multiLevelType w:val="multilevel"/>
    <w:tmpl w:val="FA4A9BA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D8291D"/>
    <w:multiLevelType w:val="multilevel"/>
    <w:tmpl w:val="DCA2BF6C"/>
    <w:lvl w:ilvl="0">
      <w:start w:val="1"/>
      <w:numFmt w:val="bullet"/>
      <w:lvlText w:val=""/>
      <w:lvlJc w:val="left"/>
      <w:pPr>
        <w:tabs>
          <w:tab w:val="num" w:pos="1080"/>
        </w:tabs>
        <w:ind w:left="1080" w:hanging="360"/>
      </w:pPr>
      <w:rPr>
        <w:rFonts w:ascii="Symbol" w:hAnsi="Symbol" w:cs="Symbol" w:hint="default"/>
        <w:sz w:val="28"/>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9176669"/>
    <w:multiLevelType w:val="hybridMultilevel"/>
    <w:tmpl w:val="1FA2FFC0"/>
    <w:lvl w:ilvl="0" w:tplc="16E0E20E">
      <w:start w:val="1"/>
      <w:numFmt w:val="decimal"/>
      <w:lvlText w:val="4.%1."/>
      <w:lvlJc w:val="left"/>
      <w:pPr>
        <w:tabs>
          <w:tab w:val="num" w:pos="360"/>
        </w:tabs>
      </w:pPr>
      <w:rPr>
        <w:rFonts w:ascii="Times New Roman" w:hAnsi="Times New Roman" w:cs="Times New Roman" w:hint="default"/>
        <w:b w:val="0"/>
        <w:bCs w:val="0"/>
        <w:i w:val="0"/>
        <w:iCs w:val="0"/>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3DEE180E"/>
    <w:multiLevelType w:val="multilevel"/>
    <w:tmpl w:val="226607F8"/>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42C72066"/>
    <w:multiLevelType w:val="multilevel"/>
    <w:tmpl w:val="3E362E4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7A30629"/>
    <w:multiLevelType w:val="multilevel"/>
    <w:tmpl w:val="FBFCB0A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8EA0BB8"/>
    <w:multiLevelType w:val="hybridMultilevel"/>
    <w:tmpl w:val="2342F694"/>
    <w:lvl w:ilvl="0" w:tplc="55BEB728">
      <w:start w:val="1"/>
      <w:numFmt w:val="decimal"/>
      <w:lvlText w:val="7.%1."/>
      <w:lvlJc w:val="left"/>
      <w:pPr>
        <w:tabs>
          <w:tab w:val="num" w:pos="720"/>
        </w:tabs>
      </w:pPr>
      <w:rPr>
        <w:rFonts w:ascii="Times New Roman" w:hAnsi="Times New Roman" w:cs="Times New Roman" w:hint="default"/>
        <w:b w:val="0"/>
        <w:bCs w:val="0"/>
        <w:i w:val="0"/>
        <w:iCs w:val="0"/>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4AF616FA"/>
    <w:multiLevelType w:val="hybridMultilevel"/>
    <w:tmpl w:val="8D906F72"/>
    <w:lvl w:ilvl="0" w:tplc="F8D47DFA">
      <w:start w:val="1"/>
      <w:numFmt w:val="decimal"/>
      <w:lvlText w:val="5.%1."/>
      <w:lvlJc w:val="left"/>
      <w:pPr>
        <w:tabs>
          <w:tab w:val="num" w:pos="360"/>
        </w:tabs>
      </w:pPr>
      <w:rPr>
        <w:rFonts w:ascii="Times New Roman" w:hAnsi="Times New Roman" w:cs="Times New Roman" w:hint="default"/>
        <w:b w:val="0"/>
        <w:bCs w:val="0"/>
        <w:i w:val="0"/>
        <w:iCs w:val="0"/>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4BB47989"/>
    <w:multiLevelType w:val="multilevel"/>
    <w:tmpl w:val="B4441574"/>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F610590"/>
    <w:multiLevelType w:val="multilevel"/>
    <w:tmpl w:val="4A10C69A"/>
    <w:lvl w:ilvl="0">
      <w:start w:val="7"/>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0F20D5A"/>
    <w:multiLevelType w:val="hybridMultilevel"/>
    <w:tmpl w:val="FED27794"/>
    <w:lvl w:ilvl="0" w:tplc="04190001">
      <w:start w:val="1"/>
      <w:numFmt w:val="bullet"/>
      <w:lvlText w:val=""/>
      <w:lvlJc w:val="left"/>
      <w:pPr>
        <w:tabs>
          <w:tab w:val="num" w:pos="840"/>
        </w:tabs>
        <w:ind w:left="840" w:hanging="360"/>
      </w:pPr>
      <w:rPr>
        <w:rFonts w:ascii="Symbol" w:hAnsi="Symbol" w:cs="Symbol" w:hint="default"/>
      </w:rPr>
    </w:lvl>
    <w:lvl w:ilvl="1" w:tplc="04190003">
      <w:start w:val="1"/>
      <w:numFmt w:val="bullet"/>
      <w:lvlText w:val="o"/>
      <w:lvlJc w:val="left"/>
      <w:pPr>
        <w:tabs>
          <w:tab w:val="num" w:pos="1560"/>
        </w:tabs>
        <w:ind w:left="1560" w:hanging="360"/>
      </w:pPr>
      <w:rPr>
        <w:rFonts w:ascii="Courier New" w:hAnsi="Courier New" w:cs="Courier New" w:hint="default"/>
      </w:rPr>
    </w:lvl>
    <w:lvl w:ilvl="2" w:tplc="04190005">
      <w:start w:val="1"/>
      <w:numFmt w:val="bullet"/>
      <w:lvlText w:val=""/>
      <w:lvlJc w:val="left"/>
      <w:pPr>
        <w:tabs>
          <w:tab w:val="num" w:pos="2280"/>
        </w:tabs>
        <w:ind w:left="2280" w:hanging="360"/>
      </w:pPr>
      <w:rPr>
        <w:rFonts w:ascii="Wingdings" w:hAnsi="Wingdings" w:cs="Wingdings" w:hint="default"/>
      </w:rPr>
    </w:lvl>
    <w:lvl w:ilvl="3" w:tplc="04190001">
      <w:start w:val="1"/>
      <w:numFmt w:val="bullet"/>
      <w:lvlText w:val=""/>
      <w:lvlJc w:val="left"/>
      <w:pPr>
        <w:tabs>
          <w:tab w:val="num" w:pos="3000"/>
        </w:tabs>
        <w:ind w:left="3000" w:hanging="360"/>
      </w:pPr>
      <w:rPr>
        <w:rFonts w:ascii="Symbol" w:hAnsi="Symbol" w:cs="Symbol" w:hint="default"/>
      </w:rPr>
    </w:lvl>
    <w:lvl w:ilvl="4" w:tplc="04190003">
      <w:start w:val="1"/>
      <w:numFmt w:val="bullet"/>
      <w:lvlText w:val="o"/>
      <w:lvlJc w:val="left"/>
      <w:pPr>
        <w:tabs>
          <w:tab w:val="num" w:pos="3720"/>
        </w:tabs>
        <w:ind w:left="3720" w:hanging="360"/>
      </w:pPr>
      <w:rPr>
        <w:rFonts w:ascii="Courier New" w:hAnsi="Courier New" w:cs="Courier New" w:hint="default"/>
      </w:rPr>
    </w:lvl>
    <w:lvl w:ilvl="5" w:tplc="04190005">
      <w:start w:val="1"/>
      <w:numFmt w:val="bullet"/>
      <w:lvlText w:val=""/>
      <w:lvlJc w:val="left"/>
      <w:pPr>
        <w:tabs>
          <w:tab w:val="num" w:pos="4440"/>
        </w:tabs>
        <w:ind w:left="4440" w:hanging="360"/>
      </w:pPr>
      <w:rPr>
        <w:rFonts w:ascii="Wingdings" w:hAnsi="Wingdings" w:cs="Wingdings" w:hint="default"/>
      </w:rPr>
    </w:lvl>
    <w:lvl w:ilvl="6" w:tplc="04190001">
      <w:start w:val="1"/>
      <w:numFmt w:val="bullet"/>
      <w:lvlText w:val=""/>
      <w:lvlJc w:val="left"/>
      <w:pPr>
        <w:tabs>
          <w:tab w:val="num" w:pos="5160"/>
        </w:tabs>
        <w:ind w:left="5160" w:hanging="360"/>
      </w:pPr>
      <w:rPr>
        <w:rFonts w:ascii="Symbol" w:hAnsi="Symbol" w:cs="Symbol" w:hint="default"/>
      </w:rPr>
    </w:lvl>
    <w:lvl w:ilvl="7" w:tplc="04190003">
      <w:start w:val="1"/>
      <w:numFmt w:val="bullet"/>
      <w:lvlText w:val="o"/>
      <w:lvlJc w:val="left"/>
      <w:pPr>
        <w:tabs>
          <w:tab w:val="num" w:pos="5880"/>
        </w:tabs>
        <w:ind w:left="5880" w:hanging="360"/>
      </w:pPr>
      <w:rPr>
        <w:rFonts w:ascii="Courier New" w:hAnsi="Courier New" w:cs="Courier New" w:hint="default"/>
      </w:rPr>
    </w:lvl>
    <w:lvl w:ilvl="8" w:tplc="04190005">
      <w:start w:val="1"/>
      <w:numFmt w:val="bullet"/>
      <w:lvlText w:val=""/>
      <w:lvlJc w:val="left"/>
      <w:pPr>
        <w:tabs>
          <w:tab w:val="num" w:pos="6600"/>
        </w:tabs>
        <w:ind w:left="6600" w:hanging="360"/>
      </w:pPr>
      <w:rPr>
        <w:rFonts w:ascii="Wingdings" w:hAnsi="Wingdings" w:cs="Wingdings" w:hint="default"/>
      </w:rPr>
    </w:lvl>
  </w:abstractNum>
  <w:abstractNum w:abstractNumId="30" w15:restartNumberingAfterBreak="0">
    <w:nsid w:val="580B5C2D"/>
    <w:multiLevelType w:val="multilevel"/>
    <w:tmpl w:val="610C7182"/>
    <w:lvl w:ilvl="0">
      <w:start w:val="8"/>
      <w:numFmt w:val="decimal"/>
      <w:lvlText w:val="%1."/>
      <w:lvlJc w:val="left"/>
      <w:pPr>
        <w:ind w:left="810" w:hanging="360"/>
      </w:pPr>
      <w:rPr>
        <w:rFonts w:cs="Times New Roman"/>
      </w:rPr>
    </w:lvl>
    <w:lvl w:ilvl="1">
      <w:start w:val="1"/>
      <w:numFmt w:val="decimal"/>
      <w:isLgl/>
      <w:lvlText w:val="%1.%2."/>
      <w:lvlJc w:val="left"/>
      <w:pPr>
        <w:ind w:left="1230" w:hanging="600"/>
      </w:pPr>
      <w:rPr>
        <w:rFonts w:cs="Times New Roman"/>
      </w:rPr>
    </w:lvl>
    <w:lvl w:ilvl="2">
      <w:start w:val="1"/>
      <w:numFmt w:val="decimal"/>
      <w:isLgl/>
      <w:lvlText w:val="%1.%2.%3."/>
      <w:lvlJc w:val="left"/>
      <w:pPr>
        <w:ind w:left="1530" w:hanging="720"/>
      </w:pPr>
      <w:rPr>
        <w:rFonts w:cs="Times New Roman"/>
      </w:rPr>
    </w:lvl>
    <w:lvl w:ilvl="3">
      <w:start w:val="1"/>
      <w:numFmt w:val="decimal"/>
      <w:isLgl/>
      <w:lvlText w:val="%1.%2.%3.%4."/>
      <w:lvlJc w:val="left"/>
      <w:pPr>
        <w:ind w:left="1710" w:hanging="720"/>
      </w:pPr>
      <w:rPr>
        <w:rFonts w:cs="Times New Roman"/>
      </w:rPr>
    </w:lvl>
    <w:lvl w:ilvl="4">
      <w:start w:val="1"/>
      <w:numFmt w:val="decimal"/>
      <w:isLgl/>
      <w:lvlText w:val="%1.%2.%3.%4.%5."/>
      <w:lvlJc w:val="left"/>
      <w:pPr>
        <w:ind w:left="2250" w:hanging="1080"/>
      </w:pPr>
      <w:rPr>
        <w:rFonts w:cs="Times New Roman"/>
      </w:rPr>
    </w:lvl>
    <w:lvl w:ilvl="5">
      <w:start w:val="1"/>
      <w:numFmt w:val="decimal"/>
      <w:isLgl/>
      <w:lvlText w:val="%1.%2.%3.%4.%5.%6."/>
      <w:lvlJc w:val="left"/>
      <w:pPr>
        <w:ind w:left="2430" w:hanging="1080"/>
      </w:pPr>
      <w:rPr>
        <w:rFonts w:cs="Times New Roman"/>
      </w:rPr>
    </w:lvl>
    <w:lvl w:ilvl="6">
      <w:start w:val="1"/>
      <w:numFmt w:val="decimal"/>
      <w:isLgl/>
      <w:lvlText w:val="%1.%2.%3.%4.%5.%6.%7."/>
      <w:lvlJc w:val="left"/>
      <w:pPr>
        <w:ind w:left="2970" w:hanging="1440"/>
      </w:pPr>
      <w:rPr>
        <w:rFonts w:cs="Times New Roman"/>
      </w:rPr>
    </w:lvl>
    <w:lvl w:ilvl="7">
      <w:start w:val="1"/>
      <w:numFmt w:val="decimal"/>
      <w:isLgl/>
      <w:lvlText w:val="%1.%2.%3.%4.%5.%6.%7.%8."/>
      <w:lvlJc w:val="left"/>
      <w:pPr>
        <w:ind w:left="3150" w:hanging="1440"/>
      </w:pPr>
      <w:rPr>
        <w:rFonts w:cs="Times New Roman"/>
      </w:rPr>
    </w:lvl>
    <w:lvl w:ilvl="8">
      <w:start w:val="1"/>
      <w:numFmt w:val="decimal"/>
      <w:isLgl/>
      <w:lvlText w:val="%1.%2.%3.%4.%5.%6.%7.%8.%9."/>
      <w:lvlJc w:val="left"/>
      <w:pPr>
        <w:ind w:left="3690" w:hanging="1800"/>
      </w:pPr>
      <w:rPr>
        <w:rFonts w:cs="Times New Roman"/>
      </w:rPr>
    </w:lvl>
  </w:abstractNum>
  <w:abstractNum w:abstractNumId="31" w15:restartNumberingAfterBreak="0">
    <w:nsid w:val="58FB68BA"/>
    <w:multiLevelType w:val="multilevel"/>
    <w:tmpl w:val="37F8AE30"/>
    <w:lvl w:ilvl="0">
      <w:start w:val="3"/>
      <w:numFmt w:val="decimal"/>
      <w:lvlText w:val="%1."/>
      <w:lvlJc w:val="left"/>
      <w:pPr>
        <w:ind w:left="450" w:hanging="450"/>
      </w:pPr>
      <w:rPr>
        <w:rFonts w:cs="Times New Roman"/>
      </w:rPr>
    </w:lvl>
    <w:lvl w:ilvl="1">
      <w:start w:val="4"/>
      <w:numFmt w:val="decimal"/>
      <w:lvlText w:val="%1.%2."/>
      <w:lvlJc w:val="left"/>
      <w:pPr>
        <w:ind w:left="1170" w:hanging="720"/>
      </w:pPr>
      <w:rPr>
        <w:rFonts w:cs="Times New Roman"/>
      </w:rPr>
    </w:lvl>
    <w:lvl w:ilvl="2">
      <w:start w:val="1"/>
      <w:numFmt w:val="decimal"/>
      <w:lvlText w:val="%1.%2.%3."/>
      <w:lvlJc w:val="left"/>
      <w:pPr>
        <w:ind w:left="1620" w:hanging="720"/>
      </w:pPr>
      <w:rPr>
        <w:rFonts w:cs="Times New Roman"/>
      </w:rPr>
    </w:lvl>
    <w:lvl w:ilvl="3">
      <w:start w:val="1"/>
      <w:numFmt w:val="decimal"/>
      <w:lvlText w:val="%1.%2.%3.%4."/>
      <w:lvlJc w:val="left"/>
      <w:pPr>
        <w:ind w:left="2430" w:hanging="108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690" w:hanging="1440"/>
      </w:pPr>
      <w:rPr>
        <w:rFonts w:cs="Times New Roman"/>
      </w:rPr>
    </w:lvl>
    <w:lvl w:ilvl="6">
      <w:start w:val="1"/>
      <w:numFmt w:val="decimal"/>
      <w:lvlText w:val="%1.%2.%3.%4.%5.%6.%7."/>
      <w:lvlJc w:val="left"/>
      <w:pPr>
        <w:ind w:left="4500" w:hanging="1800"/>
      </w:pPr>
      <w:rPr>
        <w:rFonts w:cs="Times New Roman"/>
      </w:rPr>
    </w:lvl>
    <w:lvl w:ilvl="7">
      <w:start w:val="1"/>
      <w:numFmt w:val="decimal"/>
      <w:lvlText w:val="%1.%2.%3.%4.%5.%6.%7.%8."/>
      <w:lvlJc w:val="left"/>
      <w:pPr>
        <w:ind w:left="4950" w:hanging="1800"/>
      </w:pPr>
      <w:rPr>
        <w:rFonts w:cs="Times New Roman"/>
      </w:rPr>
    </w:lvl>
    <w:lvl w:ilvl="8">
      <w:start w:val="1"/>
      <w:numFmt w:val="decimal"/>
      <w:lvlText w:val="%1.%2.%3.%4.%5.%6.%7.%8.%9."/>
      <w:lvlJc w:val="left"/>
      <w:pPr>
        <w:ind w:left="5760" w:hanging="2160"/>
      </w:pPr>
      <w:rPr>
        <w:rFonts w:cs="Times New Roman"/>
      </w:rPr>
    </w:lvl>
  </w:abstractNum>
  <w:abstractNum w:abstractNumId="32" w15:restartNumberingAfterBreak="0">
    <w:nsid w:val="5EC20D43"/>
    <w:multiLevelType w:val="hybridMultilevel"/>
    <w:tmpl w:val="CCF0A8A0"/>
    <w:lvl w:ilvl="0" w:tplc="377865F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06F46B0"/>
    <w:multiLevelType w:val="multilevel"/>
    <w:tmpl w:val="6A70D74A"/>
    <w:lvl w:ilvl="0">
      <w:start w:val="9"/>
      <w:numFmt w:val="decimal"/>
      <w:lvlText w:val="%1."/>
      <w:lvlJc w:val="left"/>
      <w:pPr>
        <w:ind w:left="720" w:hanging="360"/>
      </w:pPr>
    </w:lvl>
    <w:lvl w:ilvl="1">
      <w:start w:val="1"/>
      <w:numFmt w:val="decimal"/>
      <w:isLgl/>
      <w:lvlText w:val="%1.%2."/>
      <w:lvlJc w:val="left"/>
      <w:pPr>
        <w:ind w:left="1287" w:hanging="720"/>
      </w:pPr>
    </w:lvl>
    <w:lvl w:ilvl="2">
      <w:start w:val="1"/>
      <w:numFmt w:val="decimal"/>
      <w:isLgl/>
      <w:lvlText w:val="%1.%2.%3."/>
      <w:lvlJc w:val="left"/>
      <w:pPr>
        <w:ind w:left="1494" w:hanging="720"/>
      </w:pPr>
    </w:lvl>
    <w:lvl w:ilvl="3">
      <w:start w:val="1"/>
      <w:numFmt w:val="decimal"/>
      <w:isLgl/>
      <w:lvlText w:val="%1.%2.%3.%4."/>
      <w:lvlJc w:val="left"/>
      <w:pPr>
        <w:ind w:left="2061" w:hanging="1080"/>
      </w:pPr>
    </w:lvl>
    <w:lvl w:ilvl="4">
      <w:start w:val="1"/>
      <w:numFmt w:val="decimal"/>
      <w:isLgl/>
      <w:lvlText w:val="%1.%2.%3.%4.%5."/>
      <w:lvlJc w:val="left"/>
      <w:pPr>
        <w:ind w:left="2268" w:hanging="1080"/>
      </w:pPr>
    </w:lvl>
    <w:lvl w:ilvl="5">
      <w:start w:val="1"/>
      <w:numFmt w:val="decimal"/>
      <w:isLgl/>
      <w:lvlText w:val="%1.%2.%3.%4.%5.%6."/>
      <w:lvlJc w:val="left"/>
      <w:pPr>
        <w:ind w:left="2835" w:hanging="1440"/>
      </w:pPr>
    </w:lvl>
    <w:lvl w:ilvl="6">
      <w:start w:val="1"/>
      <w:numFmt w:val="decimal"/>
      <w:isLgl/>
      <w:lvlText w:val="%1.%2.%3.%4.%5.%6.%7."/>
      <w:lvlJc w:val="left"/>
      <w:pPr>
        <w:ind w:left="3402" w:hanging="1800"/>
      </w:pPr>
    </w:lvl>
    <w:lvl w:ilvl="7">
      <w:start w:val="1"/>
      <w:numFmt w:val="decimal"/>
      <w:isLgl/>
      <w:lvlText w:val="%1.%2.%3.%4.%5.%6.%7.%8."/>
      <w:lvlJc w:val="left"/>
      <w:pPr>
        <w:ind w:left="3609" w:hanging="1800"/>
      </w:pPr>
    </w:lvl>
    <w:lvl w:ilvl="8">
      <w:start w:val="1"/>
      <w:numFmt w:val="decimal"/>
      <w:isLgl/>
      <w:lvlText w:val="%1.%2.%3.%4.%5.%6.%7.%8.%9."/>
      <w:lvlJc w:val="left"/>
      <w:pPr>
        <w:ind w:left="4176" w:hanging="2160"/>
      </w:pPr>
    </w:lvl>
  </w:abstractNum>
  <w:abstractNum w:abstractNumId="34" w15:restartNumberingAfterBreak="0">
    <w:nsid w:val="73402DFC"/>
    <w:multiLevelType w:val="multilevel"/>
    <w:tmpl w:val="A240F170"/>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65A1F21"/>
    <w:multiLevelType w:val="multilevel"/>
    <w:tmpl w:val="407433F2"/>
    <w:lvl w:ilvl="0">
      <w:start w:val="1"/>
      <w:numFmt w:val="decimal"/>
      <w:lvlText w:val="3.%1."/>
      <w:lvlJc w:val="left"/>
      <w:pPr>
        <w:tabs>
          <w:tab w:val="num" w:pos="360"/>
        </w:tabs>
      </w:pPr>
      <w:rPr>
        <w:rFonts w:ascii="Times New Roman" w:hAnsi="Times New Roman" w:cs="Times New Roman" w:hint="default"/>
        <w:b w:val="0"/>
        <w:bCs w:val="0"/>
        <w:i w:val="0"/>
        <w:iCs w:val="0"/>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8565433"/>
    <w:multiLevelType w:val="multilevel"/>
    <w:tmpl w:val="043A62E2"/>
    <w:lvl w:ilvl="0">
      <w:start w:val="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15:restartNumberingAfterBreak="0">
    <w:nsid w:val="7D186215"/>
    <w:multiLevelType w:val="multilevel"/>
    <w:tmpl w:val="0FC45670"/>
    <w:lvl w:ilvl="0">
      <w:start w:val="1"/>
      <w:numFmt w:val="decimal"/>
      <w:lvlText w:val="%1"/>
      <w:lvlJc w:val="left"/>
      <w:pPr>
        <w:ind w:left="0" w:firstLine="567"/>
      </w:pPr>
      <w:rPr>
        <w:b/>
        <w:i w:val="0"/>
        <w:sz w:val="24"/>
        <w:szCs w:val="24"/>
      </w:rPr>
    </w:lvl>
    <w:lvl w:ilvl="1">
      <w:start w:val="1"/>
      <w:numFmt w:val="decimal"/>
      <w:lvlText w:val="%1.%2"/>
      <w:lvlJc w:val="left"/>
      <w:pPr>
        <w:ind w:left="0" w:firstLine="567"/>
      </w:pPr>
    </w:lvl>
    <w:lvl w:ilvl="2">
      <w:start w:val="1"/>
      <w:numFmt w:val="decimal"/>
      <w:lvlText w:val="%1.%2.%3"/>
      <w:lvlJc w:val="left"/>
      <w:pPr>
        <w:ind w:left="567" w:firstLine="567"/>
      </w:pPr>
    </w:lvl>
    <w:lvl w:ilvl="3">
      <w:start w:val="1"/>
      <w:numFmt w:val="decimal"/>
      <w:lvlText w:val="%1.%2.%3.%4"/>
      <w:lvlJc w:val="left"/>
      <w:pPr>
        <w:ind w:left="567" w:firstLine="567"/>
      </w:pPr>
    </w:lvl>
    <w:lvl w:ilvl="4">
      <w:start w:val="1"/>
      <w:numFmt w:val="bullet"/>
      <w:lvlText w:val=""/>
      <w:lvlJc w:val="left"/>
      <w:pPr>
        <w:ind w:left="567" w:hanging="283"/>
      </w:pPr>
      <w:rPr>
        <w:rFonts w:ascii="Wingdings" w:hAnsi="Wingdings" w:cs="Wingdings" w:hint="default"/>
      </w:rPr>
    </w:lvl>
    <w:lvl w:ilvl="5">
      <w:start w:val="1"/>
      <w:numFmt w:val="decimal"/>
      <w:lvlText w:val="%1.%2.%3.%4.%5.%6."/>
      <w:lvlJc w:val="left"/>
      <w:pPr>
        <w:ind w:left="2169" w:hanging="936"/>
      </w:pPr>
    </w:lvl>
    <w:lvl w:ilvl="6">
      <w:start w:val="1"/>
      <w:numFmt w:val="decimal"/>
      <w:lvlText w:val="%1.%2.%3.%4.%5.%6.%7."/>
      <w:lvlJc w:val="left"/>
      <w:pPr>
        <w:ind w:left="2673" w:hanging="1080"/>
      </w:pPr>
    </w:lvl>
    <w:lvl w:ilvl="7">
      <w:start w:val="1"/>
      <w:numFmt w:val="decimal"/>
      <w:lvlText w:val="%1.%2.%3.%4.%5.%6.%7.%8."/>
      <w:lvlJc w:val="left"/>
      <w:pPr>
        <w:ind w:left="3177" w:hanging="1224"/>
      </w:pPr>
    </w:lvl>
    <w:lvl w:ilvl="8">
      <w:start w:val="1"/>
      <w:numFmt w:val="decimal"/>
      <w:lvlText w:val="%1.%2.%3.%4.%5.%6.%7.%8.%9."/>
      <w:lvlJc w:val="left"/>
      <w:pPr>
        <w:ind w:left="3753" w:hanging="1440"/>
      </w:pPr>
    </w:lvl>
  </w:abstractNum>
  <w:abstractNum w:abstractNumId="38" w15:restartNumberingAfterBreak="0">
    <w:nsid w:val="7F9B2081"/>
    <w:multiLevelType w:val="multilevel"/>
    <w:tmpl w:val="95D80996"/>
    <w:lvl w:ilvl="0">
      <w:start w:val="4"/>
      <w:numFmt w:val="decimal"/>
      <w:lvlText w:val="%1."/>
      <w:lvlJc w:val="left"/>
      <w:pPr>
        <w:ind w:left="786"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714" w:hanging="2160"/>
      </w:pPr>
      <w:rPr>
        <w:rFonts w:hint="default"/>
      </w:rPr>
    </w:lvl>
  </w:abstractNum>
  <w:abstractNum w:abstractNumId="39" w15:restartNumberingAfterBreak="0">
    <w:nsid w:val="7FF1118C"/>
    <w:multiLevelType w:val="multilevel"/>
    <w:tmpl w:val="D7D80796"/>
    <w:lvl w:ilvl="0">
      <w:start w:val="1"/>
      <w:numFmt w:val="decimal"/>
      <w:lvlText w:val="%1."/>
      <w:lvlJc w:val="left"/>
      <w:pPr>
        <w:ind w:left="450" w:hanging="45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num w:numId="1">
    <w:abstractNumId w:val="15"/>
  </w:num>
  <w:num w:numId="2">
    <w:abstractNumId w:val="6"/>
  </w:num>
  <w:num w:numId="3">
    <w:abstractNumId w:val="11"/>
  </w:num>
  <w:num w:numId="4">
    <w:abstractNumId w:val="29"/>
  </w:num>
  <w:num w:numId="5">
    <w:abstractNumId w:val="16"/>
  </w:num>
  <w:num w:numId="6">
    <w:abstractNumId w:val="35"/>
  </w:num>
  <w:num w:numId="7">
    <w:abstractNumId w:val="26"/>
  </w:num>
  <w:num w:numId="8">
    <w:abstractNumId w:val="25"/>
  </w:num>
  <w:num w:numId="9">
    <w:abstractNumId w:val="21"/>
  </w:num>
  <w:num w:numId="10">
    <w:abstractNumId w:val="7"/>
  </w:num>
  <w:num w:numId="11">
    <w:abstractNumId w:val="8"/>
  </w:num>
  <w:num w:numId="12">
    <w:abstractNumId w:val="17"/>
  </w:num>
  <w:num w:numId="13">
    <w:abstractNumId w:val="27"/>
  </w:num>
  <w:num w:numId="14">
    <w:abstractNumId w:val="12"/>
  </w:num>
  <w:num w:numId="15">
    <w:abstractNumId w:val="23"/>
  </w:num>
  <w:num w:numId="16">
    <w:abstractNumId w:val="34"/>
  </w:num>
  <w:num w:numId="17">
    <w:abstractNumId w:val="39"/>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38"/>
  </w:num>
  <w:num w:numId="23">
    <w:abstractNumId w:val="14"/>
  </w:num>
  <w:num w:numId="24">
    <w:abstractNumId w:val="4"/>
  </w:num>
  <w:num w:numId="25">
    <w:abstractNumId w:val="37"/>
  </w:num>
  <w:num w:numId="26">
    <w:abstractNumId w:val="20"/>
  </w:num>
  <w:num w:numId="27">
    <w:abstractNumId w:val="10"/>
  </w:num>
  <w:num w:numId="28">
    <w:abstractNumId w:val="18"/>
  </w:num>
  <w:num w:numId="29">
    <w:abstractNumId w:val="9"/>
  </w:num>
  <w:num w:numId="30">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13"/>
  </w:num>
  <w:num w:numId="33">
    <w:abstractNumId w:val="19"/>
  </w:num>
  <w:num w:numId="34">
    <w:abstractNumId w:val="32"/>
  </w:num>
  <w:num w:numId="35">
    <w:abstractNumId w:val="22"/>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24"/>
  </w:num>
  <w:num w:numId="4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724"/>
    <w:rsid w:val="00000B34"/>
    <w:rsid w:val="00001B08"/>
    <w:rsid w:val="000043ED"/>
    <w:rsid w:val="00004858"/>
    <w:rsid w:val="00011377"/>
    <w:rsid w:val="00011B6E"/>
    <w:rsid w:val="0001224D"/>
    <w:rsid w:val="000129EB"/>
    <w:rsid w:val="000162CF"/>
    <w:rsid w:val="00021AC0"/>
    <w:rsid w:val="000259CF"/>
    <w:rsid w:val="00026836"/>
    <w:rsid w:val="0003062C"/>
    <w:rsid w:val="000307A0"/>
    <w:rsid w:val="00031ED6"/>
    <w:rsid w:val="0003682E"/>
    <w:rsid w:val="000463D7"/>
    <w:rsid w:val="00050E24"/>
    <w:rsid w:val="00052E2F"/>
    <w:rsid w:val="00053A43"/>
    <w:rsid w:val="00062F13"/>
    <w:rsid w:val="00064924"/>
    <w:rsid w:val="0006494E"/>
    <w:rsid w:val="00065B88"/>
    <w:rsid w:val="00071C7A"/>
    <w:rsid w:val="00071E8A"/>
    <w:rsid w:val="00075DA4"/>
    <w:rsid w:val="0007664C"/>
    <w:rsid w:val="0007700A"/>
    <w:rsid w:val="00077BF4"/>
    <w:rsid w:val="00080557"/>
    <w:rsid w:val="00087999"/>
    <w:rsid w:val="0009240E"/>
    <w:rsid w:val="00093C70"/>
    <w:rsid w:val="00094670"/>
    <w:rsid w:val="00095CBC"/>
    <w:rsid w:val="000A02F3"/>
    <w:rsid w:val="000A0CB9"/>
    <w:rsid w:val="000A43A4"/>
    <w:rsid w:val="000A43F2"/>
    <w:rsid w:val="000A6862"/>
    <w:rsid w:val="000B059D"/>
    <w:rsid w:val="000B1432"/>
    <w:rsid w:val="000B298A"/>
    <w:rsid w:val="000B37A8"/>
    <w:rsid w:val="000B6D99"/>
    <w:rsid w:val="000C28FA"/>
    <w:rsid w:val="000C3BAD"/>
    <w:rsid w:val="000D159F"/>
    <w:rsid w:val="000D2C9A"/>
    <w:rsid w:val="000E263F"/>
    <w:rsid w:val="000E2A82"/>
    <w:rsid w:val="000E506A"/>
    <w:rsid w:val="000E5298"/>
    <w:rsid w:val="000E593B"/>
    <w:rsid w:val="000E5B6D"/>
    <w:rsid w:val="000F1451"/>
    <w:rsid w:val="000F48CB"/>
    <w:rsid w:val="000F53AF"/>
    <w:rsid w:val="0010753A"/>
    <w:rsid w:val="001112B2"/>
    <w:rsid w:val="00116684"/>
    <w:rsid w:val="00116D46"/>
    <w:rsid w:val="001179C9"/>
    <w:rsid w:val="00117A15"/>
    <w:rsid w:val="00117CE6"/>
    <w:rsid w:val="001269A5"/>
    <w:rsid w:val="00127B31"/>
    <w:rsid w:val="0013245A"/>
    <w:rsid w:val="00133BB8"/>
    <w:rsid w:val="0013403E"/>
    <w:rsid w:val="00137B49"/>
    <w:rsid w:val="001403DE"/>
    <w:rsid w:val="001404F1"/>
    <w:rsid w:val="0014074E"/>
    <w:rsid w:val="00142BE2"/>
    <w:rsid w:val="001502B4"/>
    <w:rsid w:val="00160DFC"/>
    <w:rsid w:val="00165665"/>
    <w:rsid w:val="001675E9"/>
    <w:rsid w:val="00170EEC"/>
    <w:rsid w:val="00172727"/>
    <w:rsid w:val="00173692"/>
    <w:rsid w:val="001760A6"/>
    <w:rsid w:val="00177D9F"/>
    <w:rsid w:val="00184AB5"/>
    <w:rsid w:val="0019063C"/>
    <w:rsid w:val="00192054"/>
    <w:rsid w:val="001936F3"/>
    <w:rsid w:val="00193DA4"/>
    <w:rsid w:val="00194920"/>
    <w:rsid w:val="0019511A"/>
    <w:rsid w:val="00196344"/>
    <w:rsid w:val="00197806"/>
    <w:rsid w:val="00197C18"/>
    <w:rsid w:val="001A0A20"/>
    <w:rsid w:val="001A3AB4"/>
    <w:rsid w:val="001A6809"/>
    <w:rsid w:val="001A7498"/>
    <w:rsid w:val="001B231F"/>
    <w:rsid w:val="001B235D"/>
    <w:rsid w:val="001B46F5"/>
    <w:rsid w:val="001C13E9"/>
    <w:rsid w:val="001C7EB8"/>
    <w:rsid w:val="001D2724"/>
    <w:rsid w:val="001D3885"/>
    <w:rsid w:val="001E37B9"/>
    <w:rsid w:val="001E4A27"/>
    <w:rsid w:val="001E6A0B"/>
    <w:rsid w:val="001E75FE"/>
    <w:rsid w:val="001F132D"/>
    <w:rsid w:val="001F1F40"/>
    <w:rsid w:val="001F5828"/>
    <w:rsid w:val="00201438"/>
    <w:rsid w:val="002016DD"/>
    <w:rsid w:val="00201895"/>
    <w:rsid w:val="00202634"/>
    <w:rsid w:val="0020396B"/>
    <w:rsid w:val="00207CC0"/>
    <w:rsid w:val="002112F9"/>
    <w:rsid w:val="00214A8B"/>
    <w:rsid w:val="00215B1E"/>
    <w:rsid w:val="00216593"/>
    <w:rsid w:val="00217E3A"/>
    <w:rsid w:val="00221E4C"/>
    <w:rsid w:val="00225595"/>
    <w:rsid w:val="002255BC"/>
    <w:rsid w:val="00231EBA"/>
    <w:rsid w:val="0023226D"/>
    <w:rsid w:val="002325E5"/>
    <w:rsid w:val="0023537E"/>
    <w:rsid w:val="00235DC4"/>
    <w:rsid w:val="002361B2"/>
    <w:rsid w:val="00243E33"/>
    <w:rsid w:val="002445B5"/>
    <w:rsid w:val="00244878"/>
    <w:rsid w:val="00245478"/>
    <w:rsid w:val="00250597"/>
    <w:rsid w:val="00250738"/>
    <w:rsid w:val="0025376F"/>
    <w:rsid w:val="00253A8C"/>
    <w:rsid w:val="00253C6C"/>
    <w:rsid w:val="00253F4D"/>
    <w:rsid w:val="00254695"/>
    <w:rsid w:val="00254838"/>
    <w:rsid w:val="00260842"/>
    <w:rsid w:val="00261823"/>
    <w:rsid w:val="00262F18"/>
    <w:rsid w:val="0026387E"/>
    <w:rsid w:val="002650FD"/>
    <w:rsid w:val="002656E2"/>
    <w:rsid w:val="0026766D"/>
    <w:rsid w:val="00271ED7"/>
    <w:rsid w:val="002761EA"/>
    <w:rsid w:val="002776C4"/>
    <w:rsid w:val="0028614E"/>
    <w:rsid w:val="00286529"/>
    <w:rsid w:val="0028784E"/>
    <w:rsid w:val="00291592"/>
    <w:rsid w:val="0029346E"/>
    <w:rsid w:val="002962F1"/>
    <w:rsid w:val="0029679B"/>
    <w:rsid w:val="00297DF1"/>
    <w:rsid w:val="002A3E85"/>
    <w:rsid w:val="002A6F50"/>
    <w:rsid w:val="002B148F"/>
    <w:rsid w:val="002B3028"/>
    <w:rsid w:val="002B5313"/>
    <w:rsid w:val="002B7779"/>
    <w:rsid w:val="002C2392"/>
    <w:rsid w:val="002C2763"/>
    <w:rsid w:val="002C5F10"/>
    <w:rsid w:val="002C61D7"/>
    <w:rsid w:val="002D050A"/>
    <w:rsid w:val="002D1BA6"/>
    <w:rsid w:val="002D1D70"/>
    <w:rsid w:val="002D2760"/>
    <w:rsid w:val="002D28F9"/>
    <w:rsid w:val="002D39EC"/>
    <w:rsid w:val="002D5034"/>
    <w:rsid w:val="002D574C"/>
    <w:rsid w:val="002E18E6"/>
    <w:rsid w:val="002E191B"/>
    <w:rsid w:val="002E2258"/>
    <w:rsid w:val="002E6052"/>
    <w:rsid w:val="002F2E45"/>
    <w:rsid w:val="002F4CFF"/>
    <w:rsid w:val="00303C04"/>
    <w:rsid w:val="00303ECC"/>
    <w:rsid w:val="00304E3C"/>
    <w:rsid w:val="00305C48"/>
    <w:rsid w:val="003066AF"/>
    <w:rsid w:val="0030781C"/>
    <w:rsid w:val="003140EF"/>
    <w:rsid w:val="003147BF"/>
    <w:rsid w:val="00314F24"/>
    <w:rsid w:val="003200C7"/>
    <w:rsid w:val="00320524"/>
    <w:rsid w:val="00323219"/>
    <w:rsid w:val="00327F79"/>
    <w:rsid w:val="00333844"/>
    <w:rsid w:val="00335B73"/>
    <w:rsid w:val="00337D2D"/>
    <w:rsid w:val="0034029E"/>
    <w:rsid w:val="00340D5E"/>
    <w:rsid w:val="00343422"/>
    <w:rsid w:val="00343C47"/>
    <w:rsid w:val="0034645E"/>
    <w:rsid w:val="0034689B"/>
    <w:rsid w:val="00347F70"/>
    <w:rsid w:val="00351F3D"/>
    <w:rsid w:val="0035329F"/>
    <w:rsid w:val="00353ECA"/>
    <w:rsid w:val="00354E1E"/>
    <w:rsid w:val="003601FD"/>
    <w:rsid w:val="0036175D"/>
    <w:rsid w:val="003618A4"/>
    <w:rsid w:val="003619F1"/>
    <w:rsid w:val="003657F0"/>
    <w:rsid w:val="00366409"/>
    <w:rsid w:val="0037038A"/>
    <w:rsid w:val="00373CBB"/>
    <w:rsid w:val="0037431E"/>
    <w:rsid w:val="0037524D"/>
    <w:rsid w:val="0037772B"/>
    <w:rsid w:val="00377A01"/>
    <w:rsid w:val="00381721"/>
    <w:rsid w:val="00383406"/>
    <w:rsid w:val="00396061"/>
    <w:rsid w:val="003963CD"/>
    <w:rsid w:val="00397D2B"/>
    <w:rsid w:val="003A1964"/>
    <w:rsid w:val="003A1B57"/>
    <w:rsid w:val="003A2A1D"/>
    <w:rsid w:val="003A4A60"/>
    <w:rsid w:val="003A7001"/>
    <w:rsid w:val="003B1131"/>
    <w:rsid w:val="003B1CA4"/>
    <w:rsid w:val="003B1D9F"/>
    <w:rsid w:val="003B38C2"/>
    <w:rsid w:val="003B6830"/>
    <w:rsid w:val="003D14D9"/>
    <w:rsid w:val="003D2E84"/>
    <w:rsid w:val="003D3232"/>
    <w:rsid w:val="003D382C"/>
    <w:rsid w:val="003D4CA3"/>
    <w:rsid w:val="003D56C2"/>
    <w:rsid w:val="003D7AFC"/>
    <w:rsid w:val="003E248F"/>
    <w:rsid w:val="003E4499"/>
    <w:rsid w:val="003E513B"/>
    <w:rsid w:val="003E5BC3"/>
    <w:rsid w:val="003F02A8"/>
    <w:rsid w:val="003F7D45"/>
    <w:rsid w:val="003F7E4E"/>
    <w:rsid w:val="0040205C"/>
    <w:rsid w:val="00402BD7"/>
    <w:rsid w:val="00404F0C"/>
    <w:rsid w:val="00410C2C"/>
    <w:rsid w:val="0041204D"/>
    <w:rsid w:val="0041729D"/>
    <w:rsid w:val="004172FA"/>
    <w:rsid w:val="00423CEE"/>
    <w:rsid w:val="00425B43"/>
    <w:rsid w:val="00426106"/>
    <w:rsid w:val="00427F12"/>
    <w:rsid w:val="00427FCD"/>
    <w:rsid w:val="0043109C"/>
    <w:rsid w:val="00432430"/>
    <w:rsid w:val="004345F4"/>
    <w:rsid w:val="004431DD"/>
    <w:rsid w:val="0044328B"/>
    <w:rsid w:val="00443387"/>
    <w:rsid w:val="00443FDD"/>
    <w:rsid w:val="0044419C"/>
    <w:rsid w:val="004447EC"/>
    <w:rsid w:val="004503D3"/>
    <w:rsid w:val="004521F2"/>
    <w:rsid w:val="00453196"/>
    <w:rsid w:val="00455BAE"/>
    <w:rsid w:val="00456483"/>
    <w:rsid w:val="00460AA9"/>
    <w:rsid w:val="00464B8F"/>
    <w:rsid w:val="00466B50"/>
    <w:rsid w:val="00466EEF"/>
    <w:rsid w:val="00471992"/>
    <w:rsid w:val="0047213D"/>
    <w:rsid w:val="00472F4E"/>
    <w:rsid w:val="0047415D"/>
    <w:rsid w:val="00475666"/>
    <w:rsid w:val="00476034"/>
    <w:rsid w:val="004761DC"/>
    <w:rsid w:val="00476AEE"/>
    <w:rsid w:val="00477E80"/>
    <w:rsid w:val="00480335"/>
    <w:rsid w:val="00482B40"/>
    <w:rsid w:val="004867A6"/>
    <w:rsid w:val="00486E35"/>
    <w:rsid w:val="00490F07"/>
    <w:rsid w:val="0049218A"/>
    <w:rsid w:val="004A1435"/>
    <w:rsid w:val="004A1721"/>
    <w:rsid w:val="004A48A1"/>
    <w:rsid w:val="004A4D2B"/>
    <w:rsid w:val="004A5025"/>
    <w:rsid w:val="004B0B7E"/>
    <w:rsid w:val="004B304F"/>
    <w:rsid w:val="004B3E51"/>
    <w:rsid w:val="004B3F12"/>
    <w:rsid w:val="004B5C35"/>
    <w:rsid w:val="004C0065"/>
    <w:rsid w:val="004C0D88"/>
    <w:rsid w:val="004C0DC7"/>
    <w:rsid w:val="004C123B"/>
    <w:rsid w:val="004C2A3A"/>
    <w:rsid w:val="004C6B4E"/>
    <w:rsid w:val="004C7C71"/>
    <w:rsid w:val="004D0C4B"/>
    <w:rsid w:val="004D193E"/>
    <w:rsid w:val="004D1B91"/>
    <w:rsid w:val="004D33F3"/>
    <w:rsid w:val="004D3452"/>
    <w:rsid w:val="004D59B3"/>
    <w:rsid w:val="004D6704"/>
    <w:rsid w:val="004D6A7F"/>
    <w:rsid w:val="004D6C83"/>
    <w:rsid w:val="004D71AE"/>
    <w:rsid w:val="004D7F5C"/>
    <w:rsid w:val="004E7648"/>
    <w:rsid w:val="004E76E4"/>
    <w:rsid w:val="004F0EF4"/>
    <w:rsid w:val="004F6505"/>
    <w:rsid w:val="004F7811"/>
    <w:rsid w:val="004F7D63"/>
    <w:rsid w:val="004F7F03"/>
    <w:rsid w:val="005006FD"/>
    <w:rsid w:val="005015AA"/>
    <w:rsid w:val="005039E5"/>
    <w:rsid w:val="00503C50"/>
    <w:rsid w:val="00506615"/>
    <w:rsid w:val="005271C2"/>
    <w:rsid w:val="005306DB"/>
    <w:rsid w:val="0053092A"/>
    <w:rsid w:val="00531181"/>
    <w:rsid w:val="00532376"/>
    <w:rsid w:val="00534AD5"/>
    <w:rsid w:val="00534E48"/>
    <w:rsid w:val="0053586E"/>
    <w:rsid w:val="00536BC7"/>
    <w:rsid w:val="00537716"/>
    <w:rsid w:val="005403FB"/>
    <w:rsid w:val="005423DE"/>
    <w:rsid w:val="00547456"/>
    <w:rsid w:val="005506B5"/>
    <w:rsid w:val="00550EAB"/>
    <w:rsid w:val="00553E76"/>
    <w:rsid w:val="00555596"/>
    <w:rsid w:val="00555A1C"/>
    <w:rsid w:val="00555F52"/>
    <w:rsid w:val="00556E3C"/>
    <w:rsid w:val="00562A2A"/>
    <w:rsid w:val="00562B9F"/>
    <w:rsid w:val="005639F0"/>
    <w:rsid w:val="00563EAD"/>
    <w:rsid w:val="0056763C"/>
    <w:rsid w:val="005745F1"/>
    <w:rsid w:val="0057465B"/>
    <w:rsid w:val="0057534B"/>
    <w:rsid w:val="00577143"/>
    <w:rsid w:val="005771EE"/>
    <w:rsid w:val="00577B33"/>
    <w:rsid w:val="00580502"/>
    <w:rsid w:val="00581B18"/>
    <w:rsid w:val="005830EF"/>
    <w:rsid w:val="0058378C"/>
    <w:rsid w:val="005844CE"/>
    <w:rsid w:val="00585AAB"/>
    <w:rsid w:val="00587489"/>
    <w:rsid w:val="00594A00"/>
    <w:rsid w:val="005A20BC"/>
    <w:rsid w:val="005A365B"/>
    <w:rsid w:val="005A43D6"/>
    <w:rsid w:val="005A4DC6"/>
    <w:rsid w:val="005A4ED2"/>
    <w:rsid w:val="005A6744"/>
    <w:rsid w:val="005A793C"/>
    <w:rsid w:val="005B04F1"/>
    <w:rsid w:val="005B5796"/>
    <w:rsid w:val="005B5A6F"/>
    <w:rsid w:val="005C1D02"/>
    <w:rsid w:val="005C1E9F"/>
    <w:rsid w:val="005C2308"/>
    <w:rsid w:val="005D116E"/>
    <w:rsid w:val="005D19D4"/>
    <w:rsid w:val="005D1ACE"/>
    <w:rsid w:val="005D22A8"/>
    <w:rsid w:val="005D2711"/>
    <w:rsid w:val="005D4DE4"/>
    <w:rsid w:val="005D7FD8"/>
    <w:rsid w:val="005E09AB"/>
    <w:rsid w:val="005E3385"/>
    <w:rsid w:val="005E79B6"/>
    <w:rsid w:val="005F171A"/>
    <w:rsid w:val="005F7E8B"/>
    <w:rsid w:val="00600B73"/>
    <w:rsid w:val="0060272E"/>
    <w:rsid w:val="00604984"/>
    <w:rsid w:val="00606E86"/>
    <w:rsid w:val="006104A8"/>
    <w:rsid w:val="00610F7B"/>
    <w:rsid w:val="00613643"/>
    <w:rsid w:val="0061501F"/>
    <w:rsid w:val="00615D96"/>
    <w:rsid w:val="00617214"/>
    <w:rsid w:val="00617F24"/>
    <w:rsid w:val="00621D8D"/>
    <w:rsid w:val="006222D5"/>
    <w:rsid w:val="00625309"/>
    <w:rsid w:val="00626CE4"/>
    <w:rsid w:val="00630557"/>
    <w:rsid w:val="00631D2D"/>
    <w:rsid w:val="006320DE"/>
    <w:rsid w:val="00635842"/>
    <w:rsid w:val="00635FCB"/>
    <w:rsid w:val="006372F8"/>
    <w:rsid w:val="00637A00"/>
    <w:rsid w:val="00641099"/>
    <w:rsid w:val="00641733"/>
    <w:rsid w:val="00643D7E"/>
    <w:rsid w:val="0064420C"/>
    <w:rsid w:val="006447AF"/>
    <w:rsid w:val="00644F86"/>
    <w:rsid w:val="00650EDE"/>
    <w:rsid w:val="00652E14"/>
    <w:rsid w:val="00654D62"/>
    <w:rsid w:val="00660940"/>
    <w:rsid w:val="00662BF5"/>
    <w:rsid w:val="00666276"/>
    <w:rsid w:val="006667E2"/>
    <w:rsid w:val="00667578"/>
    <w:rsid w:val="00667BA7"/>
    <w:rsid w:val="00673A22"/>
    <w:rsid w:val="00673B1D"/>
    <w:rsid w:val="0067610F"/>
    <w:rsid w:val="00680761"/>
    <w:rsid w:val="00680E33"/>
    <w:rsid w:val="006814CF"/>
    <w:rsid w:val="0068310B"/>
    <w:rsid w:val="00683CC4"/>
    <w:rsid w:val="00683D2F"/>
    <w:rsid w:val="0068402D"/>
    <w:rsid w:val="00687385"/>
    <w:rsid w:val="00692568"/>
    <w:rsid w:val="00696C9B"/>
    <w:rsid w:val="00697102"/>
    <w:rsid w:val="006A163A"/>
    <w:rsid w:val="006A186C"/>
    <w:rsid w:val="006A30CF"/>
    <w:rsid w:val="006A573C"/>
    <w:rsid w:val="006B45ED"/>
    <w:rsid w:val="006C0345"/>
    <w:rsid w:val="006C1A81"/>
    <w:rsid w:val="006C1FF9"/>
    <w:rsid w:val="006C2079"/>
    <w:rsid w:val="006C22EB"/>
    <w:rsid w:val="006D0406"/>
    <w:rsid w:val="006D0409"/>
    <w:rsid w:val="006D0BC7"/>
    <w:rsid w:val="006D7381"/>
    <w:rsid w:val="006D7863"/>
    <w:rsid w:val="006E09D8"/>
    <w:rsid w:val="006E3F88"/>
    <w:rsid w:val="006E7A41"/>
    <w:rsid w:val="006F131D"/>
    <w:rsid w:val="006F5C98"/>
    <w:rsid w:val="006F7725"/>
    <w:rsid w:val="00700584"/>
    <w:rsid w:val="00702E37"/>
    <w:rsid w:val="0070306E"/>
    <w:rsid w:val="007037B0"/>
    <w:rsid w:val="007065D1"/>
    <w:rsid w:val="00714235"/>
    <w:rsid w:val="00715263"/>
    <w:rsid w:val="00717044"/>
    <w:rsid w:val="0072326B"/>
    <w:rsid w:val="00726507"/>
    <w:rsid w:val="00726BD2"/>
    <w:rsid w:val="0072713D"/>
    <w:rsid w:val="0072719C"/>
    <w:rsid w:val="007313ED"/>
    <w:rsid w:val="00731E75"/>
    <w:rsid w:val="007324C9"/>
    <w:rsid w:val="00735268"/>
    <w:rsid w:val="0073670C"/>
    <w:rsid w:val="00740432"/>
    <w:rsid w:val="00740B9F"/>
    <w:rsid w:val="00742688"/>
    <w:rsid w:val="00743885"/>
    <w:rsid w:val="0074392F"/>
    <w:rsid w:val="007459EC"/>
    <w:rsid w:val="00750E4B"/>
    <w:rsid w:val="00752EAA"/>
    <w:rsid w:val="007538DF"/>
    <w:rsid w:val="00754095"/>
    <w:rsid w:val="00756BFB"/>
    <w:rsid w:val="00757D3C"/>
    <w:rsid w:val="007616B4"/>
    <w:rsid w:val="007619AD"/>
    <w:rsid w:val="00762423"/>
    <w:rsid w:val="00763EB4"/>
    <w:rsid w:val="007655DA"/>
    <w:rsid w:val="00765C0F"/>
    <w:rsid w:val="00771EB2"/>
    <w:rsid w:val="00771FB3"/>
    <w:rsid w:val="00772B9E"/>
    <w:rsid w:val="00774E29"/>
    <w:rsid w:val="00775885"/>
    <w:rsid w:val="0078006D"/>
    <w:rsid w:val="00780296"/>
    <w:rsid w:val="00781795"/>
    <w:rsid w:val="007824D9"/>
    <w:rsid w:val="00783C5B"/>
    <w:rsid w:val="0078517D"/>
    <w:rsid w:val="007853A0"/>
    <w:rsid w:val="00785810"/>
    <w:rsid w:val="007872CE"/>
    <w:rsid w:val="00787679"/>
    <w:rsid w:val="00790F44"/>
    <w:rsid w:val="0079430E"/>
    <w:rsid w:val="00795976"/>
    <w:rsid w:val="007A0AFA"/>
    <w:rsid w:val="007A1072"/>
    <w:rsid w:val="007A12CE"/>
    <w:rsid w:val="007A18FB"/>
    <w:rsid w:val="007A2995"/>
    <w:rsid w:val="007A2BAC"/>
    <w:rsid w:val="007A37D1"/>
    <w:rsid w:val="007A414E"/>
    <w:rsid w:val="007A5809"/>
    <w:rsid w:val="007B08B9"/>
    <w:rsid w:val="007B15A3"/>
    <w:rsid w:val="007B2F62"/>
    <w:rsid w:val="007B3210"/>
    <w:rsid w:val="007B6642"/>
    <w:rsid w:val="007C0325"/>
    <w:rsid w:val="007C2993"/>
    <w:rsid w:val="007C2C9A"/>
    <w:rsid w:val="007C587A"/>
    <w:rsid w:val="007C6B97"/>
    <w:rsid w:val="007C73A4"/>
    <w:rsid w:val="007D02C4"/>
    <w:rsid w:val="007D3836"/>
    <w:rsid w:val="007D4CED"/>
    <w:rsid w:val="007D59BD"/>
    <w:rsid w:val="007D5DC7"/>
    <w:rsid w:val="007E3F4D"/>
    <w:rsid w:val="007F55BA"/>
    <w:rsid w:val="007F5AC8"/>
    <w:rsid w:val="007F6606"/>
    <w:rsid w:val="007F666D"/>
    <w:rsid w:val="00800C8A"/>
    <w:rsid w:val="00806CAA"/>
    <w:rsid w:val="0081157F"/>
    <w:rsid w:val="00812754"/>
    <w:rsid w:val="008138E9"/>
    <w:rsid w:val="00813C16"/>
    <w:rsid w:val="00813CDA"/>
    <w:rsid w:val="00813F50"/>
    <w:rsid w:val="00814540"/>
    <w:rsid w:val="00817AB2"/>
    <w:rsid w:val="00817C8A"/>
    <w:rsid w:val="00817F00"/>
    <w:rsid w:val="0082194A"/>
    <w:rsid w:val="00822378"/>
    <w:rsid w:val="00824754"/>
    <w:rsid w:val="00824912"/>
    <w:rsid w:val="008249B7"/>
    <w:rsid w:val="00825771"/>
    <w:rsid w:val="00835084"/>
    <w:rsid w:val="008353CD"/>
    <w:rsid w:val="00842057"/>
    <w:rsid w:val="00843315"/>
    <w:rsid w:val="00844BA1"/>
    <w:rsid w:val="00845669"/>
    <w:rsid w:val="00845758"/>
    <w:rsid w:val="00847BBB"/>
    <w:rsid w:val="00847C8D"/>
    <w:rsid w:val="00850619"/>
    <w:rsid w:val="00852372"/>
    <w:rsid w:val="00852858"/>
    <w:rsid w:val="00853760"/>
    <w:rsid w:val="00853C2B"/>
    <w:rsid w:val="0085470E"/>
    <w:rsid w:val="00860817"/>
    <w:rsid w:val="008716BE"/>
    <w:rsid w:val="00871AA3"/>
    <w:rsid w:val="00875B15"/>
    <w:rsid w:val="008762E4"/>
    <w:rsid w:val="00890AF7"/>
    <w:rsid w:val="00894690"/>
    <w:rsid w:val="00895906"/>
    <w:rsid w:val="00897D3C"/>
    <w:rsid w:val="008A07EA"/>
    <w:rsid w:val="008A2A95"/>
    <w:rsid w:val="008B033D"/>
    <w:rsid w:val="008B1D9D"/>
    <w:rsid w:val="008B4D31"/>
    <w:rsid w:val="008B7678"/>
    <w:rsid w:val="008B7F52"/>
    <w:rsid w:val="008C21DA"/>
    <w:rsid w:val="008C37A4"/>
    <w:rsid w:val="008C6337"/>
    <w:rsid w:val="008C6C72"/>
    <w:rsid w:val="008D08CB"/>
    <w:rsid w:val="008D15B3"/>
    <w:rsid w:val="008D2E33"/>
    <w:rsid w:val="008D3CA2"/>
    <w:rsid w:val="008D5994"/>
    <w:rsid w:val="008D603F"/>
    <w:rsid w:val="008E28EF"/>
    <w:rsid w:val="008E332D"/>
    <w:rsid w:val="008E3626"/>
    <w:rsid w:val="008F6651"/>
    <w:rsid w:val="008F7FC2"/>
    <w:rsid w:val="0090079C"/>
    <w:rsid w:val="009013CF"/>
    <w:rsid w:val="0090315D"/>
    <w:rsid w:val="00903A9E"/>
    <w:rsid w:val="009050AC"/>
    <w:rsid w:val="00914342"/>
    <w:rsid w:val="0091636F"/>
    <w:rsid w:val="0091749A"/>
    <w:rsid w:val="00923111"/>
    <w:rsid w:val="009243F8"/>
    <w:rsid w:val="0093173E"/>
    <w:rsid w:val="00932A92"/>
    <w:rsid w:val="00934AF9"/>
    <w:rsid w:val="00936539"/>
    <w:rsid w:val="00936FA5"/>
    <w:rsid w:val="009405BA"/>
    <w:rsid w:val="00943C25"/>
    <w:rsid w:val="00944879"/>
    <w:rsid w:val="00944BE9"/>
    <w:rsid w:val="00944C41"/>
    <w:rsid w:val="00951A02"/>
    <w:rsid w:val="009527BF"/>
    <w:rsid w:val="009549D0"/>
    <w:rsid w:val="009573B7"/>
    <w:rsid w:val="009633ED"/>
    <w:rsid w:val="009640B6"/>
    <w:rsid w:val="00964121"/>
    <w:rsid w:val="00972C4B"/>
    <w:rsid w:val="00972D8B"/>
    <w:rsid w:val="00976190"/>
    <w:rsid w:val="00977183"/>
    <w:rsid w:val="00982C35"/>
    <w:rsid w:val="0098713F"/>
    <w:rsid w:val="0099028B"/>
    <w:rsid w:val="00993AF5"/>
    <w:rsid w:val="0099757E"/>
    <w:rsid w:val="00997F1C"/>
    <w:rsid w:val="009A05EF"/>
    <w:rsid w:val="009A1DFE"/>
    <w:rsid w:val="009A20C7"/>
    <w:rsid w:val="009A771D"/>
    <w:rsid w:val="009A7B1F"/>
    <w:rsid w:val="009B0341"/>
    <w:rsid w:val="009B1D51"/>
    <w:rsid w:val="009B2168"/>
    <w:rsid w:val="009B3052"/>
    <w:rsid w:val="009C15A3"/>
    <w:rsid w:val="009C1BE9"/>
    <w:rsid w:val="009C203B"/>
    <w:rsid w:val="009C4915"/>
    <w:rsid w:val="009C6288"/>
    <w:rsid w:val="009C6E2A"/>
    <w:rsid w:val="009C7197"/>
    <w:rsid w:val="009D0862"/>
    <w:rsid w:val="009D1B30"/>
    <w:rsid w:val="009D2ED0"/>
    <w:rsid w:val="009D79E9"/>
    <w:rsid w:val="009E19D4"/>
    <w:rsid w:val="009E3402"/>
    <w:rsid w:val="009E41B9"/>
    <w:rsid w:val="009E6189"/>
    <w:rsid w:val="009F127F"/>
    <w:rsid w:val="009F173B"/>
    <w:rsid w:val="009F2B70"/>
    <w:rsid w:val="009F68BB"/>
    <w:rsid w:val="009F78C7"/>
    <w:rsid w:val="00A009CF"/>
    <w:rsid w:val="00A00B92"/>
    <w:rsid w:val="00A02F4A"/>
    <w:rsid w:val="00A030C6"/>
    <w:rsid w:val="00A04053"/>
    <w:rsid w:val="00A0534D"/>
    <w:rsid w:val="00A1245F"/>
    <w:rsid w:val="00A150E5"/>
    <w:rsid w:val="00A2271D"/>
    <w:rsid w:val="00A245FA"/>
    <w:rsid w:val="00A26F6D"/>
    <w:rsid w:val="00A27B34"/>
    <w:rsid w:val="00A27BEE"/>
    <w:rsid w:val="00A31C46"/>
    <w:rsid w:val="00A32465"/>
    <w:rsid w:val="00A35280"/>
    <w:rsid w:val="00A40F41"/>
    <w:rsid w:val="00A417F9"/>
    <w:rsid w:val="00A42A59"/>
    <w:rsid w:val="00A42D3E"/>
    <w:rsid w:val="00A45994"/>
    <w:rsid w:val="00A461A6"/>
    <w:rsid w:val="00A4672C"/>
    <w:rsid w:val="00A50D9A"/>
    <w:rsid w:val="00A51566"/>
    <w:rsid w:val="00A54D81"/>
    <w:rsid w:val="00A610A6"/>
    <w:rsid w:val="00A611CD"/>
    <w:rsid w:val="00A63010"/>
    <w:rsid w:val="00A64619"/>
    <w:rsid w:val="00A6608E"/>
    <w:rsid w:val="00A6689E"/>
    <w:rsid w:val="00A6722B"/>
    <w:rsid w:val="00A748A3"/>
    <w:rsid w:val="00A7625C"/>
    <w:rsid w:val="00A819A8"/>
    <w:rsid w:val="00A83BDD"/>
    <w:rsid w:val="00A83E8D"/>
    <w:rsid w:val="00A85CFE"/>
    <w:rsid w:val="00A87A57"/>
    <w:rsid w:val="00A87C9E"/>
    <w:rsid w:val="00A90AD4"/>
    <w:rsid w:val="00A91395"/>
    <w:rsid w:val="00A93BE4"/>
    <w:rsid w:val="00AA26A4"/>
    <w:rsid w:val="00AA570A"/>
    <w:rsid w:val="00AA5895"/>
    <w:rsid w:val="00AA66B0"/>
    <w:rsid w:val="00AC082A"/>
    <w:rsid w:val="00AC3448"/>
    <w:rsid w:val="00AC735F"/>
    <w:rsid w:val="00AC7815"/>
    <w:rsid w:val="00AD1186"/>
    <w:rsid w:val="00AD1460"/>
    <w:rsid w:val="00AD282C"/>
    <w:rsid w:val="00AD6EC6"/>
    <w:rsid w:val="00AE09A9"/>
    <w:rsid w:val="00AE0B98"/>
    <w:rsid w:val="00AE0E11"/>
    <w:rsid w:val="00AE111D"/>
    <w:rsid w:val="00AE1CBE"/>
    <w:rsid w:val="00AE2369"/>
    <w:rsid w:val="00AE24FB"/>
    <w:rsid w:val="00AE5FCE"/>
    <w:rsid w:val="00AE6436"/>
    <w:rsid w:val="00AF32BB"/>
    <w:rsid w:val="00B0724D"/>
    <w:rsid w:val="00B11A38"/>
    <w:rsid w:val="00B12D50"/>
    <w:rsid w:val="00B15E83"/>
    <w:rsid w:val="00B24ABC"/>
    <w:rsid w:val="00B24EA2"/>
    <w:rsid w:val="00B26251"/>
    <w:rsid w:val="00B272A2"/>
    <w:rsid w:val="00B33D95"/>
    <w:rsid w:val="00B35792"/>
    <w:rsid w:val="00B368A0"/>
    <w:rsid w:val="00B40F6F"/>
    <w:rsid w:val="00B44163"/>
    <w:rsid w:val="00B4776D"/>
    <w:rsid w:val="00B53AF8"/>
    <w:rsid w:val="00B53BCD"/>
    <w:rsid w:val="00B56BB9"/>
    <w:rsid w:val="00B57C65"/>
    <w:rsid w:val="00B62623"/>
    <w:rsid w:val="00B6316B"/>
    <w:rsid w:val="00B658F5"/>
    <w:rsid w:val="00B6751A"/>
    <w:rsid w:val="00B67B7B"/>
    <w:rsid w:val="00B7086A"/>
    <w:rsid w:val="00B70F12"/>
    <w:rsid w:val="00B721B6"/>
    <w:rsid w:val="00B73DE4"/>
    <w:rsid w:val="00B80069"/>
    <w:rsid w:val="00B82B15"/>
    <w:rsid w:val="00B82CD9"/>
    <w:rsid w:val="00B9141E"/>
    <w:rsid w:val="00B932C6"/>
    <w:rsid w:val="00B94AF9"/>
    <w:rsid w:val="00B9649E"/>
    <w:rsid w:val="00BA0156"/>
    <w:rsid w:val="00BA09C8"/>
    <w:rsid w:val="00BA53D8"/>
    <w:rsid w:val="00BB08F7"/>
    <w:rsid w:val="00BB0D55"/>
    <w:rsid w:val="00BB72D7"/>
    <w:rsid w:val="00BB7BEF"/>
    <w:rsid w:val="00BC09C9"/>
    <w:rsid w:val="00BC3670"/>
    <w:rsid w:val="00BC6DA1"/>
    <w:rsid w:val="00BC7C37"/>
    <w:rsid w:val="00BD2DB6"/>
    <w:rsid w:val="00BD3041"/>
    <w:rsid w:val="00BD6056"/>
    <w:rsid w:val="00BD6749"/>
    <w:rsid w:val="00BD6D57"/>
    <w:rsid w:val="00BE2153"/>
    <w:rsid w:val="00BE2DC5"/>
    <w:rsid w:val="00BE5BD2"/>
    <w:rsid w:val="00BF25A8"/>
    <w:rsid w:val="00BF2638"/>
    <w:rsid w:val="00BF2728"/>
    <w:rsid w:val="00BF28B1"/>
    <w:rsid w:val="00BF45BB"/>
    <w:rsid w:val="00BF45DA"/>
    <w:rsid w:val="00BF5BDA"/>
    <w:rsid w:val="00C00AB0"/>
    <w:rsid w:val="00C01656"/>
    <w:rsid w:val="00C01877"/>
    <w:rsid w:val="00C01AE2"/>
    <w:rsid w:val="00C03C97"/>
    <w:rsid w:val="00C03DC4"/>
    <w:rsid w:val="00C044ED"/>
    <w:rsid w:val="00C045CF"/>
    <w:rsid w:val="00C07289"/>
    <w:rsid w:val="00C10FC2"/>
    <w:rsid w:val="00C1654F"/>
    <w:rsid w:val="00C1671D"/>
    <w:rsid w:val="00C16CF9"/>
    <w:rsid w:val="00C17A9B"/>
    <w:rsid w:val="00C21A32"/>
    <w:rsid w:val="00C21C4B"/>
    <w:rsid w:val="00C223DF"/>
    <w:rsid w:val="00C22FEE"/>
    <w:rsid w:val="00C2305D"/>
    <w:rsid w:val="00C2519F"/>
    <w:rsid w:val="00C253EE"/>
    <w:rsid w:val="00C265AC"/>
    <w:rsid w:val="00C26EDF"/>
    <w:rsid w:val="00C27465"/>
    <w:rsid w:val="00C30D2F"/>
    <w:rsid w:val="00C30EAC"/>
    <w:rsid w:val="00C310FC"/>
    <w:rsid w:val="00C31ACF"/>
    <w:rsid w:val="00C33424"/>
    <w:rsid w:val="00C36E17"/>
    <w:rsid w:val="00C40058"/>
    <w:rsid w:val="00C40FB5"/>
    <w:rsid w:val="00C4351E"/>
    <w:rsid w:val="00C45C60"/>
    <w:rsid w:val="00C51024"/>
    <w:rsid w:val="00C5341E"/>
    <w:rsid w:val="00C53450"/>
    <w:rsid w:val="00C53768"/>
    <w:rsid w:val="00C53A56"/>
    <w:rsid w:val="00C541DA"/>
    <w:rsid w:val="00C54534"/>
    <w:rsid w:val="00C56EE6"/>
    <w:rsid w:val="00C60B55"/>
    <w:rsid w:val="00C612FA"/>
    <w:rsid w:val="00C657E3"/>
    <w:rsid w:val="00C666DF"/>
    <w:rsid w:val="00C672A8"/>
    <w:rsid w:val="00C752AD"/>
    <w:rsid w:val="00C75DF1"/>
    <w:rsid w:val="00C75FA1"/>
    <w:rsid w:val="00C77A7F"/>
    <w:rsid w:val="00C838DE"/>
    <w:rsid w:val="00C8637A"/>
    <w:rsid w:val="00C86618"/>
    <w:rsid w:val="00C8665A"/>
    <w:rsid w:val="00C9358A"/>
    <w:rsid w:val="00C96A15"/>
    <w:rsid w:val="00CA0098"/>
    <w:rsid w:val="00CA124A"/>
    <w:rsid w:val="00CA18EE"/>
    <w:rsid w:val="00CA3530"/>
    <w:rsid w:val="00CA482B"/>
    <w:rsid w:val="00CA6E04"/>
    <w:rsid w:val="00CB0015"/>
    <w:rsid w:val="00CB6B7B"/>
    <w:rsid w:val="00CC0374"/>
    <w:rsid w:val="00CC17EA"/>
    <w:rsid w:val="00CC48A8"/>
    <w:rsid w:val="00CC5E51"/>
    <w:rsid w:val="00CC6A6D"/>
    <w:rsid w:val="00CD5214"/>
    <w:rsid w:val="00CD53DC"/>
    <w:rsid w:val="00CD762D"/>
    <w:rsid w:val="00CE0679"/>
    <w:rsid w:val="00CE0791"/>
    <w:rsid w:val="00CE4500"/>
    <w:rsid w:val="00CE5180"/>
    <w:rsid w:val="00CE6C85"/>
    <w:rsid w:val="00CE7713"/>
    <w:rsid w:val="00CE78F1"/>
    <w:rsid w:val="00CF17AD"/>
    <w:rsid w:val="00CF2168"/>
    <w:rsid w:val="00CF525E"/>
    <w:rsid w:val="00D032F7"/>
    <w:rsid w:val="00D03C97"/>
    <w:rsid w:val="00D03D04"/>
    <w:rsid w:val="00D05FCB"/>
    <w:rsid w:val="00D0774A"/>
    <w:rsid w:val="00D07C15"/>
    <w:rsid w:val="00D10FA9"/>
    <w:rsid w:val="00D11026"/>
    <w:rsid w:val="00D13067"/>
    <w:rsid w:val="00D15F8B"/>
    <w:rsid w:val="00D2328F"/>
    <w:rsid w:val="00D2439C"/>
    <w:rsid w:val="00D24868"/>
    <w:rsid w:val="00D27AE8"/>
    <w:rsid w:val="00D27EF2"/>
    <w:rsid w:val="00D305BE"/>
    <w:rsid w:val="00D3068B"/>
    <w:rsid w:val="00D32CEA"/>
    <w:rsid w:val="00D35C6F"/>
    <w:rsid w:val="00D37C50"/>
    <w:rsid w:val="00D42763"/>
    <w:rsid w:val="00D43E14"/>
    <w:rsid w:val="00D4518C"/>
    <w:rsid w:val="00D47637"/>
    <w:rsid w:val="00D4798A"/>
    <w:rsid w:val="00D51299"/>
    <w:rsid w:val="00D51543"/>
    <w:rsid w:val="00D549B5"/>
    <w:rsid w:val="00D55143"/>
    <w:rsid w:val="00D55F41"/>
    <w:rsid w:val="00D61888"/>
    <w:rsid w:val="00D63005"/>
    <w:rsid w:val="00D630B3"/>
    <w:rsid w:val="00D654E9"/>
    <w:rsid w:val="00D66A32"/>
    <w:rsid w:val="00D67362"/>
    <w:rsid w:val="00D71777"/>
    <w:rsid w:val="00D75B83"/>
    <w:rsid w:val="00D8496E"/>
    <w:rsid w:val="00D84E7C"/>
    <w:rsid w:val="00D914A9"/>
    <w:rsid w:val="00D91BCB"/>
    <w:rsid w:val="00D9641B"/>
    <w:rsid w:val="00DA085D"/>
    <w:rsid w:val="00DA2F3B"/>
    <w:rsid w:val="00DA34A8"/>
    <w:rsid w:val="00DA7B25"/>
    <w:rsid w:val="00DB00F7"/>
    <w:rsid w:val="00DB08E0"/>
    <w:rsid w:val="00DB377E"/>
    <w:rsid w:val="00DB3DE1"/>
    <w:rsid w:val="00DC0BD0"/>
    <w:rsid w:val="00DC0F9C"/>
    <w:rsid w:val="00DD44E0"/>
    <w:rsid w:val="00DD5F82"/>
    <w:rsid w:val="00DE07E8"/>
    <w:rsid w:val="00DE0EBE"/>
    <w:rsid w:val="00DE3CE4"/>
    <w:rsid w:val="00DE574E"/>
    <w:rsid w:val="00DE5984"/>
    <w:rsid w:val="00DE5EEF"/>
    <w:rsid w:val="00DE61C6"/>
    <w:rsid w:val="00DF32F9"/>
    <w:rsid w:val="00DF4289"/>
    <w:rsid w:val="00DF5D29"/>
    <w:rsid w:val="00E005D1"/>
    <w:rsid w:val="00E01B5F"/>
    <w:rsid w:val="00E03185"/>
    <w:rsid w:val="00E0371A"/>
    <w:rsid w:val="00E07777"/>
    <w:rsid w:val="00E102B5"/>
    <w:rsid w:val="00E104B9"/>
    <w:rsid w:val="00E11662"/>
    <w:rsid w:val="00E140CF"/>
    <w:rsid w:val="00E14486"/>
    <w:rsid w:val="00E149D2"/>
    <w:rsid w:val="00E1543F"/>
    <w:rsid w:val="00E1583A"/>
    <w:rsid w:val="00E223EA"/>
    <w:rsid w:val="00E242EB"/>
    <w:rsid w:val="00E25912"/>
    <w:rsid w:val="00E26513"/>
    <w:rsid w:val="00E267DF"/>
    <w:rsid w:val="00E305A3"/>
    <w:rsid w:val="00E33159"/>
    <w:rsid w:val="00E34380"/>
    <w:rsid w:val="00E35706"/>
    <w:rsid w:val="00E36699"/>
    <w:rsid w:val="00E41515"/>
    <w:rsid w:val="00E417E8"/>
    <w:rsid w:val="00E422B8"/>
    <w:rsid w:val="00E45D5A"/>
    <w:rsid w:val="00E50528"/>
    <w:rsid w:val="00E5789C"/>
    <w:rsid w:val="00E602CC"/>
    <w:rsid w:val="00E61073"/>
    <w:rsid w:val="00E61EC6"/>
    <w:rsid w:val="00E6254E"/>
    <w:rsid w:val="00E6288B"/>
    <w:rsid w:val="00E6309A"/>
    <w:rsid w:val="00E66766"/>
    <w:rsid w:val="00E7373F"/>
    <w:rsid w:val="00E747AF"/>
    <w:rsid w:val="00E770C5"/>
    <w:rsid w:val="00E775D3"/>
    <w:rsid w:val="00E81C3B"/>
    <w:rsid w:val="00E829B1"/>
    <w:rsid w:val="00E8556B"/>
    <w:rsid w:val="00E903DA"/>
    <w:rsid w:val="00E92F25"/>
    <w:rsid w:val="00E97B4B"/>
    <w:rsid w:val="00EA25B9"/>
    <w:rsid w:val="00EA3DF0"/>
    <w:rsid w:val="00EA4432"/>
    <w:rsid w:val="00EA4539"/>
    <w:rsid w:val="00EA5975"/>
    <w:rsid w:val="00EA627F"/>
    <w:rsid w:val="00EA7777"/>
    <w:rsid w:val="00EB021B"/>
    <w:rsid w:val="00EB3498"/>
    <w:rsid w:val="00EB3710"/>
    <w:rsid w:val="00EB393C"/>
    <w:rsid w:val="00EB3EB9"/>
    <w:rsid w:val="00EB4F22"/>
    <w:rsid w:val="00EB6045"/>
    <w:rsid w:val="00EB6F80"/>
    <w:rsid w:val="00EB7CBA"/>
    <w:rsid w:val="00EC0033"/>
    <w:rsid w:val="00EC0C35"/>
    <w:rsid w:val="00EC3725"/>
    <w:rsid w:val="00EC4A5C"/>
    <w:rsid w:val="00EC54A2"/>
    <w:rsid w:val="00EC632E"/>
    <w:rsid w:val="00EC63A2"/>
    <w:rsid w:val="00ED0315"/>
    <w:rsid w:val="00ED1389"/>
    <w:rsid w:val="00ED26A2"/>
    <w:rsid w:val="00ED4CAE"/>
    <w:rsid w:val="00ED56AE"/>
    <w:rsid w:val="00EE1BE0"/>
    <w:rsid w:val="00EE672A"/>
    <w:rsid w:val="00EF1028"/>
    <w:rsid w:val="00EF1791"/>
    <w:rsid w:val="00EF1E1D"/>
    <w:rsid w:val="00EF270A"/>
    <w:rsid w:val="00EF3333"/>
    <w:rsid w:val="00EF5611"/>
    <w:rsid w:val="00F0342A"/>
    <w:rsid w:val="00F03B33"/>
    <w:rsid w:val="00F06079"/>
    <w:rsid w:val="00F0686A"/>
    <w:rsid w:val="00F14299"/>
    <w:rsid w:val="00F152AB"/>
    <w:rsid w:val="00F168BB"/>
    <w:rsid w:val="00F16DED"/>
    <w:rsid w:val="00F219B7"/>
    <w:rsid w:val="00F21C9B"/>
    <w:rsid w:val="00F235A8"/>
    <w:rsid w:val="00F3155A"/>
    <w:rsid w:val="00F34601"/>
    <w:rsid w:val="00F3598F"/>
    <w:rsid w:val="00F414E6"/>
    <w:rsid w:val="00F42B1D"/>
    <w:rsid w:val="00F4503F"/>
    <w:rsid w:val="00F46960"/>
    <w:rsid w:val="00F46A6B"/>
    <w:rsid w:val="00F50162"/>
    <w:rsid w:val="00F55DAF"/>
    <w:rsid w:val="00F55F2A"/>
    <w:rsid w:val="00F57AA5"/>
    <w:rsid w:val="00F615A0"/>
    <w:rsid w:val="00F61AD3"/>
    <w:rsid w:val="00F62A91"/>
    <w:rsid w:val="00F66D90"/>
    <w:rsid w:val="00F67543"/>
    <w:rsid w:val="00F7760E"/>
    <w:rsid w:val="00F80721"/>
    <w:rsid w:val="00F84B91"/>
    <w:rsid w:val="00F87C8E"/>
    <w:rsid w:val="00F9126A"/>
    <w:rsid w:val="00F92485"/>
    <w:rsid w:val="00F975D8"/>
    <w:rsid w:val="00FA1DE6"/>
    <w:rsid w:val="00FA6FCC"/>
    <w:rsid w:val="00FB035C"/>
    <w:rsid w:val="00FB2F9E"/>
    <w:rsid w:val="00FB54FD"/>
    <w:rsid w:val="00FC1219"/>
    <w:rsid w:val="00FC17D5"/>
    <w:rsid w:val="00FC1893"/>
    <w:rsid w:val="00FC2120"/>
    <w:rsid w:val="00FC26FB"/>
    <w:rsid w:val="00FC31D6"/>
    <w:rsid w:val="00FC51A9"/>
    <w:rsid w:val="00FD0E7B"/>
    <w:rsid w:val="00FD0F55"/>
    <w:rsid w:val="00FD3E06"/>
    <w:rsid w:val="00FD4253"/>
    <w:rsid w:val="00FD4B15"/>
    <w:rsid w:val="00FD6280"/>
    <w:rsid w:val="00FD70C3"/>
    <w:rsid w:val="00FE1DC6"/>
    <w:rsid w:val="00FE22D3"/>
    <w:rsid w:val="00FE3636"/>
    <w:rsid w:val="00FE4179"/>
    <w:rsid w:val="00FE443C"/>
    <w:rsid w:val="00FE493D"/>
    <w:rsid w:val="00FE6020"/>
    <w:rsid w:val="00FE797C"/>
    <w:rsid w:val="00FF0ABB"/>
    <w:rsid w:val="00FF166E"/>
    <w:rsid w:val="00FF1D6B"/>
    <w:rsid w:val="00FF2688"/>
    <w:rsid w:val="00FF3B87"/>
    <w:rsid w:val="00FF3D99"/>
    <w:rsid w:val="00FF4E60"/>
    <w:rsid w:val="00FF54D1"/>
    <w:rsid w:val="00FF5C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A4D561"/>
  <w15:docId w15:val="{BDA8B3E7-8E25-4A26-863E-FFCB3AF3A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3C04"/>
    <w:rPr>
      <w:sz w:val="24"/>
      <w:szCs w:val="24"/>
    </w:rPr>
  </w:style>
  <w:style w:type="paragraph" w:styleId="1">
    <w:name w:val="heading 1"/>
    <w:basedOn w:val="a"/>
    <w:next w:val="a"/>
    <w:link w:val="10"/>
    <w:uiPriority w:val="99"/>
    <w:qFormat/>
    <w:rsid w:val="0044419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4419C"/>
    <w:rPr>
      <w:rFonts w:ascii="Arial" w:hAnsi="Arial" w:cs="Arial"/>
      <w:b/>
      <w:bCs/>
      <w:kern w:val="32"/>
      <w:sz w:val="32"/>
      <w:szCs w:val="32"/>
    </w:rPr>
  </w:style>
  <w:style w:type="paragraph" w:customStyle="1" w:styleId="newncpi">
    <w:name w:val="newncpi"/>
    <w:basedOn w:val="a"/>
    <w:uiPriority w:val="99"/>
    <w:rsid w:val="001D2724"/>
    <w:pPr>
      <w:ind w:firstLine="567"/>
      <w:jc w:val="both"/>
    </w:pPr>
  </w:style>
  <w:style w:type="paragraph" w:customStyle="1" w:styleId="append">
    <w:name w:val="append"/>
    <w:basedOn w:val="a"/>
    <w:uiPriority w:val="99"/>
    <w:rsid w:val="001D2724"/>
    <w:rPr>
      <w:i/>
      <w:iCs/>
      <w:sz w:val="22"/>
      <w:szCs w:val="22"/>
    </w:rPr>
  </w:style>
  <w:style w:type="paragraph" w:customStyle="1" w:styleId="ConsPlusNonformat">
    <w:name w:val="ConsPlusNonformat"/>
    <w:uiPriority w:val="99"/>
    <w:rsid w:val="001D2724"/>
    <w:pPr>
      <w:autoSpaceDE w:val="0"/>
      <w:autoSpaceDN w:val="0"/>
      <w:adjustRightInd w:val="0"/>
    </w:pPr>
    <w:rPr>
      <w:rFonts w:ascii="Courier New" w:hAnsi="Courier New" w:cs="Courier New"/>
      <w:lang w:eastAsia="en-US"/>
    </w:rPr>
  </w:style>
  <w:style w:type="paragraph" w:styleId="a3">
    <w:name w:val="endnote text"/>
    <w:basedOn w:val="a"/>
    <w:link w:val="a4"/>
    <w:uiPriority w:val="99"/>
    <w:semiHidden/>
    <w:rsid w:val="001D2724"/>
    <w:rPr>
      <w:sz w:val="20"/>
      <w:szCs w:val="20"/>
    </w:rPr>
  </w:style>
  <w:style w:type="character" w:customStyle="1" w:styleId="a4">
    <w:name w:val="Текст концевой сноски Знак"/>
    <w:basedOn w:val="a0"/>
    <w:link w:val="a3"/>
    <w:uiPriority w:val="99"/>
    <w:semiHidden/>
    <w:locked/>
    <w:rsid w:val="001D2724"/>
    <w:rPr>
      <w:lang w:val="ru-RU" w:eastAsia="ru-RU"/>
    </w:rPr>
  </w:style>
  <w:style w:type="character" w:styleId="a5">
    <w:name w:val="endnote reference"/>
    <w:basedOn w:val="a0"/>
    <w:uiPriority w:val="99"/>
    <w:semiHidden/>
    <w:rsid w:val="001D2724"/>
    <w:rPr>
      <w:vertAlign w:val="superscript"/>
    </w:rPr>
  </w:style>
  <w:style w:type="paragraph" w:styleId="a6">
    <w:name w:val="Balloon Text"/>
    <w:basedOn w:val="a"/>
    <w:link w:val="a7"/>
    <w:uiPriority w:val="99"/>
    <w:semiHidden/>
    <w:rsid w:val="006A573C"/>
    <w:rPr>
      <w:rFonts w:ascii="Tahoma" w:hAnsi="Tahoma" w:cs="Tahoma"/>
      <w:sz w:val="16"/>
      <w:szCs w:val="16"/>
    </w:rPr>
  </w:style>
  <w:style w:type="character" w:customStyle="1" w:styleId="a7">
    <w:name w:val="Текст выноски Знак"/>
    <w:basedOn w:val="a0"/>
    <w:link w:val="a6"/>
    <w:uiPriority w:val="99"/>
    <w:semiHidden/>
    <w:rsid w:val="005E610C"/>
    <w:rPr>
      <w:sz w:val="0"/>
      <w:szCs w:val="0"/>
    </w:rPr>
  </w:style>
  <w:style w:type="paragraph" w:styleId="a8">
    <w:name w:val="List Paragraph"/>
    <w:basedOn w:val="a"/>
    <w:uiPriority w:val="99"/>
    <w:qFormat/>
    <w:rsid w:val="007E3F4D"/>
    <w:pPr>
      <w:ind w:left="720"/>
    </w:pPr>
  </w:style>
  <w:style w:type="paragraph" w:styleId="a9">
    <w:name w:val="Body Text"/>
    <w:basedOn w:val="a"/>
    <w:link w:val="aa"/>
    <w:rsid w:val="00093C70"/>
    <w:pPr>
      <w:spacing w:after="120"/>
    </w:pPr>
  </w:style>
  <w:style w:type="character" w:customStyle="1" w:styleId="aa">
    <w:name w:val="Основной текст Знак"/>
    <w:basedOn w:val="a0"/>
    <w:link w:val="a9"/>
    <w:locked/>
    <w:rsid w:val="00093C70"/>
    <w:rPr>
      <w:sz w:val="24"/>
      <w:szCs w:val="24"/>
    </w:rPr>
  </w:style>
  <w:style w:type="paragraph" w:customStyle="1" w:styleId="ConsPlusNormal">
    <w:name w:val="ConsPlusNormal"/>
    <w:rsid w:val="0044419C"/>
    <w:pPr>
      <w:autoSpaceDE w:val="0"/>
      <w:autoSpaceDN w:val="0"/>
      <w:adjustRightInd w:val="0"/>
    </w:pPr>
    <w:rPr>
      <w:rFonts w:ascii="Arial" w:hAnsi="Arial" w:cs="Arial"/>
      <w:lang w:eastAsia="en-US"/>
    </w:rPr>
  </w:style>
  <w:style w:type="paragraph" w:customStyle="1" w:styleId="my">
    <w:name w:val="my"/>
    <w:basedOn w:val="a"/>
    <w:rsid w:val="0044419C"/>
    <w:pPr>
      <w:widowControl w:val="0"/>
      <w:spacing w:after="60"/>
      <w:ind w:left="426" w:hanging="426"/>
      <w:jc w:val="both"/>
    </w:pPr>
    <w:rPr>
      <w:rFonts w:ascii="TimesET" w:hAnsi="TimesET" w:cs="TimesET"/>
      <w:sz w:val="22"/>
      <w:szCs w:val="22"/>
    </w:rPr>
  </w:style>
  <w:style w:type="paragraph" w:customStyle="1" w:styleId="3">
    <w:name w:val="Основной+3 ст"/>
    <w:basedOn w:val="a"/>
    <w:next w:val="a"/>
    <w:rsid w:val="0044419C"/>
    <w:pPr>
      <w:tabs>
        <w:tab w:val="left" w:pos="300"/>
      </w:tabs>
      <w:snapToGrid w:val="0"/>
      <w:spacing w:before="170" w:after="28" w:line="288" w:lineRule="auto"/>
      <w:ind w:firstLine="340"/>
      <w:jc w:val="both"/>
    </w:pPr>
    <w:rPr>
      <w:b/>
      <w:bCs/>
      <w:sz w:val="21"/>
      <w:szCs w:val="21"/>
    </w:rPr>
  </w:style>
  <w:style w:type="paragraph" w:customStyle="1" w:styleId="ConsPlusTitle">
    <w:name w:val="ConsPlusTitle"/>
    <w:rsid w:val="002E6052"/>
    <w:pPr>
      <w:widowControl w:val="0"/>
      <w:autoSpaceDE w:val="0"/>
      <w:autoSpaceDN w:val="0"/>
      <w:adjustRightInd w:val="0"/>
    </w:pPr>
    <w:rPr>
      <w:b/>
      <w:bCs/>
      <w:sz w:val="24"/>
      <w:szCs w:val="24"/>
    </w:rPr>
  </w:style>
  <w:style w:type="table" w:styleId="ab">
    <w:name w:val="Table Grid"/>
    <w:basedOn w:val="a1"/>
    <w:uiPriority w:val="59"/>
    <w:rsid w:val="006320D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footer"/>
    <w:basedOn w:val="a"/>
    <w:link w:val="ad"/>
    <w:uiPriority w:val="99"/>
    <w:unhideWhenUsed/>
    <w:rsid w:val="006320DE"/>
    <w:pPr>
      <w:tabs>
        <w:tab w:val="center" w:pos="4677"/>
        <w:tab w:val="right" w:pos="9355"/>
      </w:tabs>
    </w:pPr>
  </w:style>
  <w:style w:type="character" w:customStyle="1" w:styleId="ad">
    <w:name w:val="Нижний колонтитул Знак"/>
    <w:basedOn w:val="a0"/>
    <w:link w:val="ac"/>
    <w:uiPriority w:val="99"/>
    <w:rsid w:val="006320DE"/>
    <w:rPr>
      <w:sz w:val="24"/>
      <w:szCs w:val="24"/>
    </w:rPr>
  </w:style>
  <w:style w:type="character" w:styleId="ae">
    <w:name w:val="Hyperlink"/>
    <w:basedOn w:val="a0"/>
    <w:uiPriority w:val="99"/>
    <w:unhideWhenUsed/>
    <w:rsid w:val="00AD1460"/>
    <w:rPr>
      <w:color w:val="0000FF"/>
      <w:u w:val="single"/>
    </w:rPr>
  </w:style>
  <w:style w:type="paragraph" w:customStyle="1" w:styleId="ConsPlusCell">
    <w:name w:val="ConsPlusCell"/>
    <w:uiPriority w:val="99"/>
    <w:rsid w:val="009527BF"/>
    <w:pPr>
      <w:autoSpaceDE w:val="0"/>
      <w:autoSpaceDN w:val="0"/>
      <w:adjustRightInd w:val="0"/>
    </w:pPr>
    <w:rPr>
      <w:sz w:val="30"/>
      <w:szCs w:val="30"/>
    </w:rPr>
  </w:style>
  <w:style w:type="paragraph" w:styleId="af">
    <w:name w:val="Body Text Indent"/>
    <w:basedOn w:val="a"/>
    <w:link w:val="af0"/>
    <w:uiPriority w:val="99"/>
    <w:semiHidden/>
    <w:unhideWhenUsed/>
    <w:rsid w:val="00993AF5"/>
    <w:pPr>
      <w:spacing w:after="120"/>
      <w:ind w:left="283"/>
    </w:pPr>
  </w:style>
  <w:style w:type="character" w:customStyle="1" w:styleId="af0">
    <w:name w:val="Основной текст с отступом Знак"/>
    <w:basedOn w:val="a0"/>
    <w:link w:val="af"/>
    <w:uiPriority w:val="99"/>
    <w:semiHidden/>
    <w:rsid w:val="00993AF5"/>
    <w:rPr>
      <w:sz w:val="24"/>
      <w:szCs w:val="24"/>
    </w:rPr>
  </w:style>
  <w:style w:type="paragraph" w:styleId="af1">
    <w:name w:val="header"/>
    <w:basedOn w:val="a"/>
    <w:link w:val="af2"/>
    <w:unhideWhenUsed/>
    <w:rsid w:val="00993AF5"/>
    <w:pPr>
      <w:tabs>
        <w:tab w:val="center" w:pos="4153"/>
        <w:tab w:val="right" w:pos="8306"/>
      </w:tabs>
      <w:jc w:val="both"/>
    </w:pPr>
    <w:rPr>
      <w:i/>
      <w:sz w:val="18"/>
      <w:szCs w:val="20"/>
      <w:lang w:eastAsia="zh-CN"/>
    </w:rPr>
  </w:style>
  <w:style w:type="character" w:customStyle="1" w:styleId="af2">
    <w:name w:val="Верхний колонтитул Знак"/>
    <w:basedOn w:val="a0"/>
    <w:link w:val="af1"/>
    <w:rsid w:val="00993AF5"/>
    <w:rPr>
      <w:i/>
      <w:sz w:val="18"/>
      <w:lang w:eastAsia="zh-CN"/>
    </w:rPr>
  </w:style>
  <w:style w:type="paragraph" w:customStyle="1" w:styleId="11">
    <w:name w:val="Заголовок1"/>
    <w:basedOn w:val="a"/>
    <w:next w:val="a"/>
    <w:qFormat/>
    <w:rsid w:val="00993AF5"/>
    <w:pPr>
      <w:spacing w:before="240" w:after="60"/>
      <w:jc w:val="center"/>
    </w:pPr>
    <w:rPr>
      <w:b/>
      <w:kern w:val="2"/>
      <w:sz w:val="32"/>
      <w:szCs w:val="20"/>
      <w:lang w:eastAsia="zh-CN"/>
    </w:rPr>
  </w:style>
  <w:style w:type="paragraph" w:customStyle="1" w:styleId="af3">
    <w:name w:val="Абзац"/>
    <w:basedOn w:val="a"/>
    <w:qFormat/>
    <w:rsid w:val="00993AF5"/>
    <w:pPr>
      <w:ind w:firstLine="567"/>
      <w:jc w:val="both"/>
    </w:pPr>
    <w:rPr>
      <w:szCs w:val="20"/>
      <w:lang w:eastAsia="zh-CN"/>
    </w:rPr>
  </w:style>
  <w:style w:type="paragraph" w:customStyle="1" w:styleId="12">
    <w:name w:val="Абзац_1"/>
    <w:basedOn w:val="a"/>
    <w:qFormat/>
    <w:rsid w:val="00993AF5"/>
    <w:pPr>
      <w:tabs>
        <w:tab w:val="num" w:pos="360"/>
      </w:tabs>
      <w:spacing w:before="20"/>
      <w:jc w:val="both"/>
    </w:pPr>
    <w:rPr>
      <w:bCs/>
      <w:lang w:val="en-US" w:eastAsia="zh-CN"/>
    </w:rPr>
  </w:style>
  <w:style w:type="paragraph" w:customStyle="1" w:styleId="af4">
    <w:name w:val="Раздел"/>
    <w:basedOn w:val="a"/>
    <w:next w:val="a"/>
    <w:qFormat/>
    <w:rsid w:val="00993AF5"/>
    <w:pPr>
      <w:tabs>
        <w:tab w:val="num" w:pos="360"/>
      </w:tabs>
      <w:suppressAutoHyphens/>
      <w:spacing w:before="180" w:after="120"/>
      <w:jc w:val="both"/>
    </w:pPr>
    <w:rPr>
      <w:b/>
      <w:bCs/>
      <w:lang w:eastAsia="zh-CN"/>
    </w:rPr>
  </w:style>
  <w:style w:type="character" w:customStyle="1" w:styleId="topbg">
    <w:name w:val="top_bg"/>
    <w:basedOn w:val="a0"/>
    <w:rsid w:val="007616B4"/>
  </w:style>
  <w:style w:type="character" w:customStyle="1" w:styleId="h-consdtnormal">
    <w:name w:val="h-consdtnormal"/>
    <w:basedOn w:val="a0"/>
    <w:rsid w:val="00696C9B"/>
  </w:style>
  <w:style w:type="character" w:styleId="af5">
    <w:name w:val="Emphasis"/>
    <w:uiPriority w:val="20"/>
    <w:qFormat/>
    <w:locked/>
    <w:rsid w:val="00F168BB"/>
    <w:rPr>
      <w:i/>
      <w:iCs/>
    </w:rPr>
  </w:style>
  <w:style w:type="paragraph" w:customStyle="1" w:styleId="table10">
    <w:name w:val="table10"/>
    <w:basedOn w:val="a"/>
    <w:rsid w:val="002445B5"/>
    <w:rPr>
      <w:sz w:val="20"/>
      <w:szCs w:val="20"/>
    </w:rPr>
  </w:style>
  <w:style w:type="character" w:customStyle="1" w:styleId="ref-body">
    <w:name w:val="ref-body"/>
    <w:basedOn w:val="a0"/>
    <w:rsid w:val="00BA0156"/>
  </w:style>
  <w:style w:type="character" w:customStyle="1" w:styleId="h-normal">
    <w:name w:val="h-normal"/>
    <w:basedOn w:val="a0"/>
    <w:rsid w:val="003F7E4E"/>
  </w:style>
  <w:style w:type="character" w:customStyle="1" w:styleId="font-weightbold">
    <w:name w:val="font-weight_bold"/>
    <w:basedOn w:val="a0"/>
    <w:rsid w:val="00F3155A"/>
  </w:style>
  <w:style w:type="character" w:customStyle="1" w:styleId="colorff00ff">
    <w:name w:val="color__ff00ff"/>
    <w:basedOn w:val="a0"/>
    <w:rsid w:val="009B0341"/>
  </w:style>
  <w:style w:type="paragraph" w:customStyle="1" w:styleId="p-normal">
    <w:name w:val="p-normal"/>
    <w:basedOn w:val="a"/>
    <w:rsid w:val="009B0341"/>
    <w:pPr>
      <w:spacing w:before="100" w:beforeAutospacing="1" w:after="100" w:afterAutospacing="1"/>
    </w:pPr>
  </w:style>
  <w:style w:type="paragraph" w:customStyle="1" w:styleId="p-consnonformat">
    <w:name w:val="p-consnonformat"/>
    <w:basedOn w:val="a"/>
    <w:rsid w:val="009F127F"/>
    <w:pPr>
      <w:spacing w:before="100" w:beforeAutospacing="1" w:after="100" w:afterAutospacing="1"/>
    </w:pPr>
  </w:style>
  <w:style w:type="character" w:customStyle="1" w:styleId="h-consnonformat">
    <w:name w:val="h-consnonformat"/>
    <w:basedOn w:val="a0"/>
    <w:rsid w:val="009F127F"/>
  </w:style>
  <w:style w:type="character" w:customStyle="1" w:styleId="word-wrapper">
    <w:name w:val="word-wrapper"/>
    <w:basedOn w:val="a0"/>
    <w:rsid w:val="006372F8"/>
  </w:style>
  <w:style w:type="paragraph" w:customStyle="1" w:styleId="newncpi0">
    <w:name w:val="newncpi0"/>
    <w:basedOn w:val="a"/>
    <w:rsid w:val="00673B1D"/>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499026">
      <w:bodyDiv w:val="1"/>
      <w:marLeft w:val="0"/>
      <w:marRight w:val="0"/>
      <w:marTop w:val="0"/>
      <w:marBottom w:val="0"/>
      <w:divBdr>
        <w:top w:val="none" w:sz="0" w:space="0" w:color="auto"/>
        <w:left w:val="none" w:sz="0" w:space="0" w:color="auto"/>
        <w:bottom w:val="none" w:sz="0" w:space="0" w:color="auto"/>
        <w:right w:val="none" w:sz="0" w:space="0" w:color="auto"/>
      </w:divBdr>
    </w:div>
    <w:div w:id="712461652">
      <w:bodyDiv w:val="1"/>
      <w:marLeft w:val="0"/>
      <w:marRight w:val="0"/>
      <w:marTop w:val="0"/>
      <w:marBottom w:val="0"/>
      <w:divBdr>
        <w:top w:val="none" w:sz="0" w:space="0" w:color="auto"/>
        <w:left w:val="none" w:sz="0" w:space="0" w:color="auto"/>
        <w:bottom w:val="none" w:sz="0" w:space="0" w:color="auto"/>
        <w:right w:val="none" w:sz="0" w:space="0" w:color="auto"/>
      </w:divBdr>
    </w:div>
    <w:div w:id="827747955">
      <w:bodyDiv w:val="1"/>
      <w:marLeft w:val="0"/>
      <w:marRight w:val="0"/>
      <w:marTop w:val="0"/>
      <w:marBottom w:val="0"/>
      <w:divBdr>
        <w:top w:val="none" w:sz="0" w:space="0" w:color="auto"/>
        <w:left w:val="none" w:sz="0" w:space="0" w:color="auto"/>
        <w:bottom w:val="none" w:sz="0" w:space="0" w:color="auto"/>
        <w:right w:val="none" w:sz="0" w:space="0" w:color="auto"/>
      </w:divBdr>
      <w:divsChild>
        <w:div w:id="750275787">
          <w:marLeft w:val="0"/>
          <w:marRight w:val="0"/>
          <w:marTop w:val="0"/>
          <w:marBottom w:val="0"/>
          <w:divBdr>
            <w:top w:val="none" w:sz="0" w:space="0" w:color="auto"/>
            <w:left w:val="none" w:sz="0" w:space="0" w:color="auto"/>
            <w:bottom w:val="none" w:sz="0" w:space="0" w:color="auto"/>
            <w:right w:val="none" w:sz="0" w:space="0" w:color="auto"/>
          </w:divBdr>
        </w:div>
      </w:divsChild>
    </w:div>
    <w:div w:id="857279416">
      <w:bodyDiv w:val="1"/>
      <w:marLeft w:val="0"/>
      <w:marRight w:val="0"/>
      <w:marTop w:val="0"/>
      <w:marBottom w:val="0"/>
      <w:divBdr>
        <w:top w:val="none" w:sz="0" w:space="0" w:color="auto"/>
        <w:left w:val="none" w:sz="0" w:space="0" w:color="auto"/>
        <w:bottom w:val="none" w:sz="0" w:space="0" w:color="auto"/>
        <w:right w:val="none" w:sz="0" w:space="0" w:color="auto"/>
      </w:divBdr>
    </w:div>
    <w:div w:id="921185184">
      <w:bodyDiv w:val="1"/>
      <w:marLeft w:val="0"/>
      <w:marRight w:val="0"/>
      <w:marTop w:val="0"/>
      <w:marBottom w:val="0"/>
      <w:divBdr>
        <w:top w:val="none" w:sz="0" w:space="0" w:color="auto"/>
        <w:left w:val="none" w:sz="0" w:space="0" w:color="auto"/>
        <w:bottom w:val="none" w:sz="0" w:space="0" w:color="auto"/>
        <w:right w:val="none" w:sz="0" w:space="0" w:color="auto"/>
      </w:divBdr>
    </w:div>
    <w:div w:id="1002660486">
      <w:bodyDiv w:val="1"/>
      <w:marLeft w:val="0"/>
      <w:marRight w:val="0"/>
      <w:marTop w:val="0"/>
      <w:marBottom w:val="0"/>
      <w:divBdr>
        <w:top w:val="none" w:sz="0" w:space="0" w:color="auto"/>
        <w:left w:val="none" w:sz="0" w:space="0" w:color="auto"/>
        <w:bottom w:val="none" w:sz="0" w:space="0" w:color="auto"/>
        <w:right w:val="none" w:sz="0" w:space="0" w:color="auto"/>
      </w:divBdr>
      <w:divsChild>
        <w:div w:id="3633198">
          <w:marLeft w:val="0"/>
          <w:marRight w:val="0"/>
          <w:marTop w:val="0"/>
          <w:marBottom w:val="0"/>
          <w:divBdr>
            <w:top w:val="none" w:sz="0" w:space="0" w:color="auto"/>
            <w:left w:val="none" w:sz="0" w:space="0" w:color="auto"/>
            <w:bottom w:val="none" w:sz="0" w:space="0" w:color="auto"/>
            <w:right w:val="none" w:sz="0" w:space="0" w:color="auto"/>
          </w:divBdr>
        </w:div>
      </w:divsChild>
    </w:div>
    <w:div w:id="1165634800">
      <w:bodyDiv w:val="1"/>
      <w:marLeft w:val="0"/>
      <w:marRight w:val="0"/>
      <w:marTop w:val="0"/>
      <w:marBottom w:val="0"/>
      <w:divBdr>
        <w:top w:val="none" w:sz="0" w:space="0" w:color="auto"/>
        <w:left w:val="none" w:sz="0" w:space="0" w:color="auto"/>
        <w:bottom w:val="none" w:sz="0" w:space="0" w:color="auto"/>
        <w:right w:val="none" w:sz="0" w:space="0" w:color="auto"/>
      </w:divBdr>
    </w:div>
    <w:div w:id="1318655826">
      <w:bodyDiv w:val="1"/>
      <w:marLeft w:val="0"/>
      <w:marRight w:val="0"/>
      <w:marTop w:val="0"/>
      <w:marBottom w:val="0"/>
      <w:divBdr>
        <w:top w:val="none" w:sz="0" w:space="0" w:color="auto"/>
        <w:left w:val="none" w:sz="0" w:space="0" w:color="auto"/>
        <w:bottom w:val="none" w:sz="0" w:space="0" w:color="auto"/>
        <w:right w:val="none" w:sz="0" w:space="0" w:color="auto"/>
      </w:divBdr>
    </w:div>
    <w:div w:id="1377509756">
      <w:bodyDiv w:val="1"/>
      <w:marLeft w:val="0"/>
      <w:marRight w:val="0"/>
      <w:marTop w:val="0"/>
      <w:marBottom w:val="0"/>
      <w:divBdr>
        <w:top w:val="none" w:sz="0" w:space="0" w:color="auto"/>
        <w:left w:val="none" w:sz="0" w:space="0" w:color="auto"/>
        <w:bottom w:val="none" w:sz="0" w:space="0" w:color="auto"/>
        <w:right w:val="none" w:sz="0" w:space="0" w:color="auto"/>
      </w:divBdr>
    </w:div>
    <w:div w:id="1444768929">
      <w:bodyDiv w:val="1"/>
      <w:marLeft w:val="0"/>
      <w:marRight w:val="0"/>
      <w:marTop w:val="0"/>
      <w:marBottom w:val="0"/>
      <w:divBdr>
        <w:top w:val="none" w:sz="0" w:space="0" w:color="auto"/>
        <w:left w:val="none" w:sz="0" w:space="0" w:color="auto"/>
        <w:bottom w:val="none" w:sz="0" w:space="0" w:color="auto"/>
        <w:right w:val="none" w:sz="0" w:space="0" w:color="auto"/>
      </w:divBdr>
    </w:div>
    <w:div w:id="1483159032">
      <w:marLeft w:val="0"/>
      <w:marRight w:val="0"/>
      <w:marTop w:val="0"/>
      <w:marBottom w:val="0"/>
      <w:divBdr>
        <w:top w:val="none" w:sz="0" w:space="0" w:color="auto"/>
        <w:left w:val="none" w:sz="0" w:space="0" w:color="auto"/>
        <w:bottom w:val="none" w:sz="0" w:space="0" w:color="auto"/>
        <w:right w:val="none" w:sz="0" w:space="0" w:color="auto"/>
      </w:divBdr>
    </w:div>
    <w:div w:id="1483159033">
      <w:marLeft w:val="0"/>
      <w:marRight w:val="0"/>
      <w:marTop w:val="0"/>
      <w:marBottom w:val="0"/>
      <w:divBdr>
        <w:top w:val="none" w:sz="0" w:space="0" w:color="auto"/>
        <w:left w:val="none" w:sz="0" w:space="0" w:color="auto"/>
        <w:bottom w:val="none" w:sz="0" w:space="0" w:color="auto"/>
        <w:right w:val="none" w:sz="0" w:space="0" w:color="auto"/>
      </w:divBdr>
    </w:div>
    <w:div w:id="1483159034">
      <w:marLeft w:val="0"/>
      <w:marRight w:val="0"/>
      <w:marTop w:val="0"/>
      <w:marBottom w:val="0"/>
      <w:divBdr>
        <w:top w:val="none" w:sz="0" w:space="0" w:color="auto"/>
        <w:left w:val="none" w:sz="0" w:space="0" w:color="auto"/>
        <w:bottom w:val="none" w:sz="0" w:space="0" w:color="auto"/>
        <w:right w:val="none" w:sz="0" w:space="0" w:color="auto"/>
      </w:divBdr>
    </w:div>
    <w:div w:id="1483159035">
      <w:marLeft w:val="0"/>
      <w:marRight w:val="0"/>
      <w:marTop w:val="0"/>
      <w:marBottom w:val="0"/>
      <w:divBdr>
        <w:top w:val="none" w:sz="0" w:space="0" w:color="auto"/>
        <w:left w:val="none" w:sz="0" w:space="0" w:color="auto"/>
        <w:bottom w:val="none" w:sz="0" w:space="0" w:color="auto"/>
        <w:right w:val="none" w:sz="0" w:space="0" w:color="auto"/>
      </w:divBdr>
    </w:div>
    <w:div w:id="1483159036">
      <w:marLeft w:val="0"/>
      <w:marRight w:val="0"/>
      <w:marTop w:val="0"/>
      <w:marBottom w:val="0"/>
      <w:divBdr>
        <w:top w:val="none" w:sz="0" w:space="0" w:color="auto"/>
        <w:left w:val="none" w:sz="0" w:space="0" w:color="auto"/>
        <w:bottom w:val="none" w:sz="0" w:space="0" w:color="auto"/>
        <w:right w:val="none" w:sz="0" w:space="0" w:color="auto"/>
      </w:divBdr>
    </w:div>
    <w:div w:id="1483159037">
      <w:marLeft w:val="0"/>
      <w:marRight w:val="0"/>
      <w:marTop w:val="0"/>
      <w:marBottom w:val="0"/>
      <w:divBdr>
        <w:top w:val="none" w:sz="0" w:space="0" w:color="auto"/>
        <w:left w:val="none" w:sz="0" w:space="0" w:color="auto"/>
        <w:bottom w:val="none" w:sz="0" w:space="0" w:color="auto"/>
        <w:right w:val="none" w:sz="0" w:space="0" w:color="auto"/>
      </w:divBdr>
    </w:div>
    <w:div w:id="1483159038">
      <w:marLeft w:val="0"/>
      <w:marRight w:val="0"/>
      <w:marTop w:val="0"/>
      <w:marBottom w:val="0"/>
      <w:divBdr>
        <w:top w:val="none" w:sz="0" w:space="0" w:color="auto"/>
        <w:left w:val="none" w:sz="0" w:space="0" w:color="auto"/>
        <w:bottom w:val="none" w:sz="0" w:space="0" w:color="auto"/>
        <w:right w:val="none" w:sz="0" w:space="0" w:color="auto"/>
      </w:divBdr>
    </w:div>
    <w:div w:id="1483159039">
      <w:marLeft w:val="0"/>
      <w:marRight w:val="0"/>
      <w:marTop w:val="0"/>
      <w:marBottom w:val="0"/>
      <w:divBdr>
        <w:top w:val="none" w:sz="0" w:space="0" w:color="auto"/>
        <w:left w:val="none" w:sz="0" w:space="0" w:color="auto"/>
        <w:bottom w:val="none" w:sz="0" w:space="0" w:color="auto"/>
        <w:right w:val="none" w:sz="0" w:space="0" w:color="auto"/>
      </w:divBdr>
    </w:div>
    <w:div w:id="1563635233">
      <w:bodyDiv w:val="1"/>
      <w:marLeft w:val="0"/>
      <w:marRight w:val="0"/>
      <w:marTop w:val="0"/>
      <w:marBottom w:val="0"/>
      <w:divBdr>
        <w:top w:val="none" w:sz="0" w:space="0" w:color="auto"/>
        <w:left w:val="none" w:sz="0" w:space="0" w:color="auto"/>
        <w:bottom w:val="none" w:sz="0" w:space="0" w:color="auto"/>
        <w:right w:val="none" w:sz="0" w:space="0" w:color="auto"/>
      </w:divBdr>
      <w:divsChild>
        <w:div w:id="2028485275">
          <w:marLeft w:val="0"/>
          <w:marRight w:val="0"/>
          <w:marTop w:val="0"/>
          <w:marBottom w:val="0"/>
          <w:divBdr>
            <w:top w:val="none" w:sz="0" w:space="0" w:color="auto"/>
            <w:left w:val="none" w:sz="0" w:space="0" w:color="auto"/>
            <w:bottom w:val="none" w:sz="0" w:space="0" w:color="auto"/>
            <w:right w:val="none" w:sz="0" w:space="0" w:color="auto"/>
          </w:divBdr>
        </w:div>
      </w:divsChild>
    </w:div>
    <w:div w:id="1667392000">
      <w:bodyDiv w:val="1"/>
      <w:marLeft w:val="0"/>
      <w:marRight w:val="0"/>
      <w:marTop w:val="0"/>
      <w:marBottom w:val="0"/>
      <w:divBdr>
        <w:top w:val="none" w:sz="0" w:space="0" w:color="auto"/>
        <w:left w:val="none" w:sz="0" w:space="0" w:color="auto"/>
        <w:bottom w:val="none" w:sz="0" w:space="0" w:color="auto"/>
        <w:right w:val="none" w:sz="0" w:space="0" w:color="auto"/>
      </w:divBdr>
    </w:div>
    <w:div w:id="1860195466">
      <w:bodyDiv w:val="1"/>
      <w:marLeft w:val="0"/>
      <w:marRight w:val="0"/>
      <w:marTop w:val="0"/>
      <w:marBottom w:val="0"/>
      <w:divBdr>
        <w:top w:val="none" w:sz="0" w:space="0" w:color="auto"/>
        <w:left w:val="none" w:sz="0" w:space="0" w:color="auto"/>
        <w:bottom w:val="none" w:sz="0" w:space="0" w:color="auto"/>
        <w:right w:val="none" w:sz="0" w:space="0" w:color="auto"/>
      </w:divBdr>
    </w:div>
    <w:div w:id="1890454331">
      <w:bodyDiv w:val="1"/>
      <w:marLeft w:val="0"/>
      <w:marRight w:val="0"/>
      <w:marTop w:val="0"/>
      <w:marBottom w:val="0"/>
      <w:divBdr>
        <w:top w:val="none" w:sz="0" w:space="0" w:color="auto"/>
        <w:left w:val="none" w:sz="0" w:space="0" w:color="auto"/>
        <w:bottom w:val="none" w:sz="0" w:space="0" w:color="auto"/>
        <w:right w:val="none" w:sz="0" w:space="0" w:color="auto"/>
      </w:divBdr>
    </w:div>
    <w:div w:id="210973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25473A7ED3CDC86E087D5DCC61B7DC9F8E77F3516D9F5610AAC021638D916FADC4B6D4E11AF320B852996FBF54m4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F8A43-CF6A-40BD-8600-57ED32243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1182</TotalTime>
  <Pages>13</Pages>
  <Words>4158</Words>
  <Characters>23702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mfa</Company>
  <LinksUpToDate>false</LinksUpToDate>
  <CharactersWithSpaces>27805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Ольга Трубчик</cp:lastModifiedBy>
  <cp:revision>317</cp:revision>
  <cp:lastPrinted>2026-09-04T11:30:00Z</cp:lastPrinted>
  <dcterms:created xsi:type="dcterms:W3CDTF">2022-10-31T08:47:00Z</dcterms:created>
  <dcterms:modified xsi:type="dcterms:W3CDTF">2026-09-07T12:58:00Z</dcterms:modified>
</cp:coreProperties>
</file>