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B27A4" w14:textId="71471F47" w:rsidR="00C04212" w:rsidRPr="00C04212" w:rsidRDefault="00C04212" w:rsidP="00C04212">
      <w:pPr>
        <w:ind w:firstLine="851"/>
        <w:jc w:val="right"/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04212">
        <w:rPr>
          <w:bCs/>
          <w:sz w:val="24"/>
          <w:szCs w:val="24"/>
        </w:rPr>
        <w:t>Приложение 2 к Документации</w:t>
      </w:r>
    </w:p>
    <w:p w14:paraId="3AF00E4B" w14:textId="77777777" w:rsidR="00C04212" w:rsidRDefault="00C04212" w:rsidP="00DF3C49">
      <w:pPr>
        <w:ind w:firstLine="851"/>
        <w:jc w:val="center"/>
        <w:rPr>
          <w:b/>
          <w:sz w:val="24"/>
          <w:szCs w:val="24"/>
        </w:rPr>
      </w:pPr>
    </w:p>
    <w:p w14:paraId="5AD52AEF" w14:textId="6B6C75CC" w:rsidR="00045F3A" w:rsidRDefault="009A7C7E" w:rsidP="00DF3C49">
      <w:pPr>
        <w:ind w:firstLine="851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ПРОЕКТ </w:t>
      </w:r>
      <w:r w:rsidR="00045F3A" w:rsidRPr="001D2B84">
        <w:rPr>
          <w:b/>
          <w:sz w:val="24"/>
          <w:szCs w:val="24"/>
        </w:rPr>
        <w:t>ДОГОВОР</w:t>
      </w:r>
      <w:r>
        <w:rPr>
          <w:b/>
          <w:sz w:val="24"/>
          <w:szCs w:val="24"/>
        </w:rPr>
        <w:t>А</w:t>
      </w:r>
      <w:r w:rsidR="00045F3A" w:rsidRPr="001D2B84">
        <w:rPr>
          <w:b/>
          <w:sz w:val="24"/>
          <w:szCs w:val="24"/>
        </w:rPr>
        <w:t xml:space="preserve"> </w:t>
      </w:r>
    </w:p>
    <w:p w14:paraId="3EDD0850" w14:textId="77777777" w:rsidR="00E97D38" w:rsidRPr="001D2B84" w:rsidRDefault="00E97D38" w:rsidP="00DF3C49">
      <w:pPr>
        <w:ind w:firstLine="851"/>
        <w:jc w:val="center"/>
        <w:rPr>
          <w:b/>
          <w:sz w:val="24"/>
          <w:szCs w:val="24"/>
        </w:rPr>
      </w:pPr>
    </w:p>
    <w:p w14:paraId="4094B7B5" w14:textId="4DC270E0" w:rsidR="00E97D38" w:rsidRPr="007F2D5E" w:rsidRDefault="00C771DA" w:rsidP="001D2B84">
      <w:pPr>
        <w:jc w:val="both"/>
        <w:rPr>
          <w:b/>
          <w:bCs/>
          <w:iCs/>
          <w:sz w:val="24"/>
          <w:szCs w:val="24"/>
        </w:rPr>
      </w:pPr>
      <w:r w:rsidRPr="007F2D5E">
        <w:rPr>
          <w:b/>
          <w:bCs/>
          <w:i/>
          <w:sz w:val="24"/>
          <w:szCs w:val="24"/>
        </w:rPr>
        <w:t xml:space="preserve">  </w:t>
      </w:r>
      <w:r w:rsidR="004E0E09" w:rsidRPr="007F2D5E">
        <w:rPr>
          <w:b/>
          <w:bCs/>
          <w:i/>
          <w:sz w:val="24"/>
          <w:szCs w:val="24"/>
        </w:rPr>
        <w:t xml:space="preserve">  </w:t>
      </w:r>
      <w:r w:rsidRPr="007F2D5E">
        <w:rPr>
          <w:b/>
          <w:bCs/>
          <w:i/>
          <w:sz w:val="24"/>
          <w:szCs w:val="24"/>
        </w:rPr>
        <w:t xml:space="preserve">   </w:t>
      </w:r>
      <w:r w:rsidR="00A22FA1" w:rsidRPr="007F2D5E">
        <w:rPr>
          <w:b/>
          <w:bCs/>
          <w:iCs/>
          <w:sz w:val="24"/>
          <w:szCs w:val="24"/>
        </w:rPr>
        <w:t>г. Гродно</w:t>
      </w:r>
      <w:r w:rsidR="00045F3A" w:rsidRPr="007F2D5E">
        <w:rPr>
          <w:b/>
          <w:bCs/>
          <w:iCs/>
          <w:sz w:val="24"/>
          <w:szCs w:val="24"/>
        </w:rPr>
        <w:t xml:space="preserve">              </w:t>
      </w:r>
      <w:r w:rsidRPr="007F2D5E">
        <w:rPr>
          <w:b/>
          <w:bCs/>
          <w:iCs/>
          <w:sz w:val="24"/>
          <w:szCs w:val="24"/>
        </w:rPr>
        <w:t xml:space="preserve">                                   </w:t>
      </w:r>
      <w:r w:rsidR="004E0E09" w:rsidRPr="007F2D5E">
        <w:rPr>
          <w:b/>
          <w:bCs/>
          <w:iCs/>
          <w:sz w:val="24"/>
          <w:szCs w:val="24"/>
        </w:rPr>
        <w:t xml:space="preserve">         </w:t>
      </w:r>
      <w:r w:rsidRPr="007F2D5E">
        <w:rPr>
          <w:b/>
          <w:bCs/>
          <w:iCs/>
          <w:sz w:val="24"/>
          <w:szCs w:val="24"/>
        </w:rPr>
        <w:t xml:space="preserve">                              </w:t>
      </w:r>
      <w:r w:rsidR="00045F3A" w:rsidRPr="007F2D5E">
        <w:rPr>
          <w:b/>
          <w:bCs/>
          <w:iCs/>
          <w:sz w:val="24"/>
          <w:szCs w:val="24"/>
        </w:rPr>
        <w:t xml:space="preserve">                     </w:t>
      </w:r>
      <w:proofErr w:type="gramStart"/>
      <w:r w:rsidR="00045F3A" w:rsidRPr="007F2D5E">
        <w:rPr>
          <w:b/>
          <w:bCs/>
          <w:iCs/>
          <w:sz w:val="24"/>
          <w:szCs w:val="24"/>
        </w:rPr>
        <w:t xml:space="preserve">   </w:t>
      </w:r>
      <w:r w:rsidR="00976C27">
        <w:rPr>
          <w:b/>
          <w:bCs/>
          <w:iCs/>
          <w:sz w:val="24"/>
          <w:szCs w:val="24"/>
        </w:rPr>
        <w:t>«</w:t>
      </w:r>
      <w:proofErr w:type="gramEnd"/>
      <w:r w:rsidR="00976C27">
        <w:rPr>
          <w:b/>
          <w:bCs/>
          <w:iCs/>
          <w:sz w:val="24"/>
          <w:szCs w:val="24"/>
        </w:rPr>
        <w:t>__»______</w:t>
      </w:r>
      <w:r w:rsidR="00045F3A" w:rsidRPr="007F2D5E">
        <w:rPr>
          <w:b/>
          <w:bCs/>
          <w:iCs/>
          <w:sz w:val="24"/>
          <w:szCs w:val="24"/>
        </w:rPr>
        <w:t>202</w:t>
      </w:r>
      <w:r w:rsidR="00976C27">
        <w:rPr>
          <w:b/>
          <w:bCs/>
          <w:iCs/>
          <w:sz w:val="24"/>
          <w:szCs w:val="24"/>
        </w:rPr>
        <w:t>6</w:t>
      </w:r>
      <w:r w:rsidR="008F74AE">
        <w:rPr>
          <w:b/>
          <w:bCs/>
          <w:iCs/>
          <w:sz w:val="24"/>
          <w:szCs w:val="24"/>
        </w:rPr>
        <w:t xml:space="preserve"> </w:t>
      </w:r>
      <w:r w:rsidR="00045F3A" w:rsidRPr="007F2D5E">
        <w:rPr>
          <w:b/>
          <w:bCs/>
          <w:iCs/>
          <w:sz w:val="24"/>
          <w:szCs w:val="24"/>
        </w:rPr>
        <w:t xml:space="preserve">г.  </w:t>
      </w:r>
    </w:p>
    <w:p w14:paraId="24588202" w14:textId="77777777" w:rsidR="00045F3A" w:rsidRPr="001D2B84" w:rsidRDefault="00045F3A" w:rsidP="001D2B84">
      <w:pPr>
        <w:jc w:val="both"/>
        <w:rPr>
          <w:sz w:val="24"/>
          <w:szCs w:val="24"/>
        </w:rPr>
      </w:pPr>
      <w:r w:rsidRPr="001D2B84">
        <w:rPr>
          <w:sz w:val="24"/>
          <w:szCs w:val="24"/>
        </w:rPr>
        <w:t xml:space="preserve">                                                  </w:t>
      </w:r>
      <w:r w:rsidR="00C771DA" w:rsidRPr="001D2B84">
        <w:rPr>
          <w:sz w:val="24"/>
          <w:szCs w:val="24"/>
        </w:rPr>
        <w:t xml:space="preserve">                               </w:t>
      </w:r>
      <w:r w:rsidRPr="001D2B84">
        <w:rPr>
          <w:sz w:val="24"/>
          <w:szCs w:val="24"/>
        </w:rPr>
        <w:t xml:space="preserve"> </w:t>
      </w:r>
    </w:p>
    <w:p w14:paraId="728045BD" w14:textId="4CC35E8F" w:rsidR="005F6047" w:rsidRPr="003C5A97" w:rsidRDefault="003C5A97" w:rsidP="001D2B84">
      <w:pPr>
        <w:ind w:firstLine="851"/>
        <w:jc w:val="both"/>
        <w:rPr>
          <w:sz w:val="24"/>
          <w:szCs w:val="24"/>
        </w:rPr>
      </w:pPr>
      <w:r w:rsidRPr="003C5A97">
        <w:rPr>
          <w:sz w:val="24"/>
          <w:szCs w:val="24"/>
        </w:rPr>
        <w:t xml:space="preserve">Транспортное республиканское унитарное предприятие «Барановичское отделение  Белорусской железной дороги», </w:t>
      </w:r>
      <w:r>
        <w:rPr>
          <w:sz w:val="24"/>
          <w:szCs w:val="24"/>
        </w:rPr>
        <w:t>именуемое в дальнейшем «Покупатель</w:t>
      </w:r>
      <w:r w:rsidRPr="003C5A97">
        <w:rPr>
          <w:sz w:val="24"/>
          <w:szCs w:val="24"/>
        </w:rPr>
        <w:t>», в лице начальника Барановичского вагонного участка Лесника Павла Александровича, действующего на основании Положения об обособленном структурном подразделении (филиале) и доверенности № 72-25-15/01 от 05.01.2026года,</w:t>
      </w:r>
      <w:r w:rsidRPr="003C5A97">
        <w:rPr>
          <w:bCs/>
          <w:color w:val="000000"/>
          <w:sz w:val="24"/>
          <w:szCs w:val="24"/>
        </w:rPr>
        <w:t xml:space="preserve">  с одной стороны, и</w:t>
      </w:r>
      <w:r w:rsidRPr="003C5A97">
        <w:rPr>
          <w:sz w:val="24"/>
          <w:szCs w:val="24"/>
        </w:rPr>
        <w:t xml:space="preserve"> ________________________________,</w:t>
      </w:r>
      <w:r w:rsidRPr="003C5A97">
        <w:rPr>
          <w:bCs/>
          <w:color w:val="000000"/>
          <w:sz w:val="24"/>
          <w:szCs w:val="24"/>
        </w:rPr>
        <w:t xml:space="preserve"> име</w:t>
      </w:r>
      <w:r w:rsidR="00B66640">
        <w:rPr>
          <w:bCs/>
          <w:color w:val="000000"/>
          <w:sz w:val="24"/>
          <w:szCs w:val="24"/>
        </w:rPr>
        <w:t>нуемый в дальнейшем «Поставщик</w:t>
      </w:r>
      <w:r w:rsidRPr="003C5A97">
        <w:rPr>
          <w:bCs/>
          <w:color w:val="000000"/>
          <w:sz w:val="24"/>
          <w:szCs w:val="24"/>
        </w:rPr>
        <w:t xml:space="preserve">», действующий на основании ___________________________________________________, </w:t>
      </w:r>
      <w:r w:rsidRPr="003C5A97">
        <w:rPr>
          <w:sz w:val="24"/>
          <w:szCs w:val="24"/>
        </w:rPr>
        <w:t xml:space="preserve"> с другой стороны</w:t>
      </w:r>
      <w:r w:rsidRPr="003C5A97">
        <w:rPr>
          <w:bCs/>
          <w:color w:val="000000"/>
          <w:sz w:val="24"/>
          <w:szCs w:val="24"/>
        </w:rPr>
        <w:t>,  совместно именуемые «Стороны», заключили настоящий договор о нижеследующем:</w:t>
      </w:r>
    </w:p>
    <w:p w14:paraId="3E005AA6" w14:textId="77777777" w:rsidR="00045F3A" w:rsidRPr="001D2B84" w:rsidRDefault="00045F3A" w:rsidP="001D2B84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1D2B84">
        <w:rPr>
          <w:b/>
          <w:sz w:val="24"/>
          <w:szCs w:val="24"/>
        </w:rPr>
        <w:t>Предмет договора.</w:t>
      </w:r>
    </w:p>
    <w:p w14:paraId="2EA256DE" w14:textId="6C1B0569" w:rsidR="00045F3A" w:rsidRPr="001D2B84" w:rsidRDefault="00B66640" w:rsidP="001D2B84">
      <w:pPr>
        <w:pStyle w:val="a4"/>
        <w:numPr>
          <w:ilvl w:val="1"/>
          <w:numId w:val="1"/>
        </w:numPr>
        <w:tabs>
          <w:tab w:val="num" w:pos="-1134"/>
        </w:tabs>
        <w:ind w:left="0" w:firstLine="426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Поставщик</w:t>
      </w:r>
      <w:r w:rsidR="00FF721C" w:rsidRPr="001D2B84">
        <w:rPr>
          <w:sz w:val="24"/>
          <w:szCs w:val="24"/>
        </w:rPr>
        <w:t xml:space="preserve"> обязуется поставить, а </w:t>
      </w:r>
      <w:r w:rsidR="00045F3A" w:rsidRPr="001D2B84">
        <w:rPr>
          <w:sz w:val="24"/>
          <w:szCs w:val="24"/>
        </w:rPr>
        <w:t xml:space="preserve">Покупатель принять и оплатить </w:t>
      </w:r>
      <w:r w:rsidR="007F2D5E">
        <w:rPr>
          <w:bCs/>
          <w:sz w:val="24"/>
          <w:szCs w:val="24"/>
        </w:rPr>
        <w:t>а</w:t>
      </w:r>
      <w:r w:rsidR="00411E9E" w:rsidRPr="00411E9E">
        <w:rPr>
          <w:bCs/>
          <w:sz w:val="24"/>
          <w:szCs w:val="24"/>
        </w:rPr>
        <w:t>втомобиль</w:t>
      </w:r>
      <w:r w:rsidR="003B601C" w:rsidRPr="003B601C">
        <w:rPr>
          <w:bCs/>
          <w:sz w:val="24"/>
          <w:szCs w:val="24"/>
        </w:rPr>
        <w:t xml:space="preserve"> </w:t>
      </w:r>
      <w:r w:rsidR="003C5A97">
        <w:rPr>
          <w:bCs/>
          <w:sz w:val="24"/>
          <w:szCs w:val="24"/>
        </w:rPr>
        <w:t>________________</w:t>
      </w:r>
      <w:r w:rsidR="005E6599" w:rsidRPr="005E6599">
        <w:rPr>
          <w:sz w:val="24"/>
          <w:szCs w:val="24"/>
        </w:rPr>
        <w:t xml:space="preserve"> </w:t>
      </w:r>
      <w:r w:rsidR="003C5A97">
        <w:rPr>
          <w:sz w:val="24"/>
          <w:szCs w:val="24"/>
        </w:rPr>
        <w:t>новый, 2026</w:t>
      </w:r>
      <w:r w:rsidR="005E6599">
        <w:rPr>
          <w:sz w:val="24"/>
          <w:szCs w:val="24"/>
        </w:rPr>
        <w:t xml:space="preserve"> </w:t>
      </w:r>
      <w:proofErr w:type="spellStart"/>
      <w:r w:rsidR="005E6599">
        <w:rPr>
          <w:sz w:val="24"/>
          <w:szCs w:val="24"/>
        </w:rPr>
        <w:t>г.в</w:t>
      </w:r>
      <w:proofErr w:type="spellEnd"/>
      <w:r w:rsidR="005E6599">
        <w:rPr>
          <w:sz w:val="24"/>
          <w:szCs w:val="24"/>
        </w:rPr>
        <w:t xml:space="preserve">., </w:t>
      </w:r>
      <w:r w:rsidR="005E6599" w:rsidRPr="001D2B84">
        <w:rPr>
          <w:sz w:val="24"/>
          <w:szCs w:val="24"/>
        </w:rPr>
        <w:t>технически исправном состоянии, без дефектов и поломок</w:t>
      </w:r>
      <w:r w:rsidR="007F2D5E">
        <w:rPr>
          <w:sz w:val="24"/>
          <w:szCs w:val="24"/>
        </w:rPr>
        <w:t>,</w:t>
      </w:r>
      <w:r w:rsidR="007F2D5E" w:rsidRPr="007F2D5E">
        <w:rPr>
          <w:sz w:val="24"/>
          <w:szCs w:val="24"/>
        </w:rPr>
        <w:t xml:space="preserve"> </w:t>
      </w:r>
      <w:r w:rsidR="005E6599">
        <w:rPr>
          <w:sz w:val="24"/>
          <w:szCs w:val="24"/>
        </w:rPr>
        <w:t>именуемый в дальнейшем по тексту настоящего договора – т</w:t>
      </w:r>
      <w:r w:rsidR="007F2D5E" w:rsidRPr="001D2B84">
        <w:rPr>
          <w:sz w:val="24"/>
          <w:szCs w:val="24"/>
        </w:rPr>
        <w:t>овар</w:t>
      </w:r>
      <w:r w:rsidR="00045F3A" w:rsidRPr="001D2B84">
        <w:rPr>
          <w:sz w:val="24"/>
          <w:szCs w:val="24"/>
        </w:rPr>
        <w:t>. Количество и стоимость товара, подлежащего передаче Покупателю определяются в соответствии</w:t>
      </w:r>
      <w:r w:rsidR="00976C27">
        <w:rPr>
          <w:sz w:val="24"/>
          <w:szCs w:val="24"/>
        </w:rPr>
        <w:t xml:space="preserve"> с прилагаемой</w:t>
      </w:r>
      <w:r w:rsidR="00320CF5" w:rsidRPr="001D2B84">
        <w:rPr>
          <w:sz w:val="24"/>
          <w:szCs w:val="24"/>
        </w:rPr>
        <w:t xml:space="preserve"> к настоящему договору </w:t>
      </w:r>
      <w:r w:rsidR="00976C27">
        <w:rPr>
          <w:sz w:val="24"/>
          <w:szCs w:val="24"/>
        </w:rPr>
        <w:t>спецификацией, являющей</w:t>
      </w:r>
      <w:r w:rsidR="00045F3A" w:rsidRPr="001D2B84">
        <w:rPr>
          <w:sz w:val="24"/>
          <w:szCs w:val="24"/>
        </w:rPr>
        <w:t xml:space="preserve">ся </w:t>
      </w:r>
      <w:r w:rsidR="005F6047" w:rsidRPr="001D2B84">
        <w:rPr>
          <w:sz w:val="24"/>
          <w:szCs w:val="24"/>
        </w:rPr>
        <w:t xml:space="preserve">неотъемлемой частью </w:t>
      </w:r>
      <w:r w:rsidR="005E6599">
        <w:rPr>
          <w:sz w:val="24"/>
          <w:szCs w:val="24"/>
        </w:rPr>
        <w:t xml:space="preserve">настоящего </w:t>
      </w:r>
      <w:r w:rsidR="005F6047" w:rsidRPr="001D2B84">
        <w:rPr>
          <w:sz w:val="24"/>
          <w:szCs w:val="24"/>
        </w:rPr>
        <w:t>договора</w:t>
      </w:r>
      <w:r w:rsidR="00045F3A" w:rsidRPr="001D2B84">
        <w:rPr>
          <w:sz w:val="24"/>
          <w:szCs w:val="24"/>
        </w:rPr>
        <w:t>.</w:t>
      </w:r>
    </w:p>
    <w:p w14:paraId="24EB3DD8" w14:textId="77777777" w:rsidR="00045F3A" w:rsidRPr="001D2B84" w:rsidRDefault="00FF721C" w:rsidP="001D2B84">
      <w:pPr>
        <w:pStyle w:val="a4"/>
        <w:numPr>
          <w:ilvl w:val="1"/>
          <w:numId w:val="1"/>
        </w:numPr>
        <w:tabs>
          <w:tab w:val="clear" w:pos="1146"/>
        </w:tabs>
        <w:ind w:left="0" w:firstLine="426"/>
        <w:jc w:val="both"/>
        <w:rPr>
          <w:sz w:val="24"/>
          <w:szCs w:val="24"/>
        </w:rPr>
      </w:pPr>
      <w:r w:rsidRPr="001D2B84">
        <w:rPr>
          <w:sz w:val="24"/>
          <w:szCs w:val="24"/>
        </w:rPr>
        <w:t xml:space="preserve">Товар </w:t>
      </w:r>
      <w:r w:rsidR="00045F3A" w:rsidRPr="001D2B84">
        <w:rPr>
          <w:sz w:val="24"/>
          <w:szCs w:val="24"/>
        </w:rPr>
        <w:t>приобретается</w:t>
      </w:r>
      <w:r w:rsidRPr="001D2B84">
        <w:rPr>
          <w:sz w:val="24"/>
          <w:szCs w:val="24"/>
        </w:rPr>
        <w:t xml:space="preserve"> Покупателем для </w:t>
      </w:r>
      <w:r w:rsidR="00045F3A" w:rsidRPr="001D2B84">
        <w:rPr>
          <w:sz w:val="24"/>
          <w:szCs w:val="24"/>
        </w:rPr>
        <w:t>собственного потребления.</w:t>
      </w:r>
    </w:p>
    <w:p w14:paraId="6FB04DF9" w14:textId="6EC25E45" w:rsidR="005F6047" w:rsidRPr="001D2B84" w:rsidRDefault="005F6047" w:rsidP="001D2B84">
      <w:pPr>
        <w:pStyle w:val="a4"/>
        <w:numPr>
          <w:ilvl w:val="1"/>
          <w:numId w:val="1"/>
        </w:numPr>
        <w:tabs>
          <w:tab w:val="clear" w:pos="1146"/>
        </w:tabs>
        <w:ind w:left="0" w:firstLine="426"/>
        <w:jc w:val="both"/>
        <w:rPr>
          <w:sz w:val="24"/>
          <w:szCs w:val="24"/>
        </w:rPr>
      </w:pPr>
      <w:r w:rsidRPr="001D2B84">
        <w:rPr>
          <w:sz w:val="24"/>
          <w:szCs w:val="24"/>
        </w:rPr>
        <w:t>Источник финансирования</w:t>
      </w:r>
      <w:r w:rsidR="00411E9E">
        <w:rPr>
          <w:sz w:val="24"/>
          <w:szCs w:val="24"/>
        </w:rPr>
        <w:t xml:space="preserve"> </w:t>
      </w:r>
      <w:r w:rsidR="005E6599">
        <w:rPr>
          <w:sz w:val="24"/>
          <w:szCs w:val="24"/>
        </w:rPr>
        <w:t>–</w:t>
      </w:r>
      <w:r w:rsidRPr="001D2B84">
        <w:rPr>
          <w:sz w:val="24"/>
          <w:szCs w:val="24"/>
        </w:rPr>
        <w:t xml:space="preserve"> собственные средства.</w:t>
      </w:r>
    </w:p>
    <w:p w14:paraId="59AC46BC" w14:textId="77777777" w:rsidR="00045F3A" w:rsidRPr="001D2B84" w:rsidRDefault="00045F3A" w:rsidP="001D2B84">
      <w:pPr>
        <w:pStyle w:val="a4"/>
        <w:tabs>
          <w:tab w:val="num" w:pos="510"/>
          <w:tab w:val="left" w:pos="3705"/>
        </w:tabs>
        <w:ind w:left="510"/>
        <w:jc w:val="both"/>
        <w:rPr>
          <w:b/>
          <w:sz w:val="24"/>
          <w:szCs w:val="24"/>
        </w:rPr>
      </w:pPr>
      <w:r w:rsidRPr="001D2B84">
        <w:rPr>
          <w:b/>
          <w:sz w:val="24"/>
          <w:szCs w:val="24"/>
        </w:rPr>
        <w:tab/>
        <w:t>2. Цена договора и порядок расчетов</w:t>
      </w:r>
    </w:p>
    <w:p w14:paraId="41228F1C" w14:textId="637784E3" w:rsidR="00C32F75" w:rsidRPr="001D2B84" w:rsidRDefault="00045F3A" w:rsidP="001D2B84">
      <w:pPr>
        <w:pStyle w:val="a4"/>
        <w:tabs>
          <w:tab w:val="num" w:pos="510"/>
          <w:tab w:val="num" w:pos="1430"/>
        </w:tabs>
        <w:jc w:val="both"/>
        <w:rPr>
          <w:sz w:val="24"/>
          <w:szCs w:val="24"/>
        </w:rPr>
      </w:pPr>
      <w:r w:rsidRPr="001D2B84">
        <w:rPr>
          <w:sz w:val="24"/>
          <w:szCs w:val="24"/>
        </w:rPr>
        <w:tab/>
      </w:r>
      <w:r w:rsidR="00FF721C" w:rsidRPr="001D2B84">
        <w:rPr>
          <w:sz w:val="24"/>
          <w:szCs w:val="24"/>
        </w:rPr>
        <w:t xml:space="preserve">2.1. Цена на </w:t>
      </w:r>
      <w:r w:rsidR="00FF721C" w:rsidRPr="00BB7674">
        <w:rPr>
          <w:sz w:val="24"/>
          <w:szCs w:val="24"/>
        </w:rPr>
        <w:t>товар оп</w:t>
      </w:r>
      <w:r w:rsidR="00976C27">
        <w:rPr>
          <w:sz w:val="24"/>
          <w:szCs w:val="24"/>
        </w:rPr>
        <w:t>ределяется согласно прилагаемой</w:t>
      </w:r>
      <w:r w:rsidR="00FF721C" w:rsidRPr="00BB7674">
        <w:rPr>
          <w:sz w:val="24"/>
          <w:szCs w:val="24"/>
        </w:rPr>
        <w:t xml:space="preserve"> </w:t>
      </w:r>
      <w:r w:rsidR="00C32F75" w:rsidRPr="00BB7674">
        <w:rPr>
          <w:sz w:val="24"/>
          <w:szCs w:val="24"/>
        </w:rPr>
        <w:t xml:space="preserve">к настоящему договору </w:t>
      </w:r>
      <w:r w:rsidR="00976C27">
        <w:rPr>
          <w:sz w:val="24"/>
          <w:szCs w:val="24"/>
        </w:rPr>
        <w:t>спецификацией</w:t>
      </w:r>
      <w:r w:rsidR="00E97D38" w:rsidRPr="00BB7674">
        <w:rPr>
          <w:color w:val="000000"/>
          <w:sz w:val="24"/>
          <w:szCs w:val="24"/>
        </w:rPr>
        <w:t>.</w:t>
      </w:r>
    </w:p>
    <w:p w14:paraId="65D905D4" w14:textId="76C5C12E" w:rsidR="00320CF5" w:rsidRPr="001D2B84" w:rsidRDefault="00045F3A" w:rsidP="001D2B84">
      <w:pPr>
        <w:pStyle w:val="a4"/>
        <w:tabs>
          <w:tab w:val="num" w:pos="510"/>
          <w:tab w:val="num" w:pos="1430"/>
        </w:tabs>
        <w:jc w:val="both"/>
        <w:rPr>
          <w:sz w:val="24"/>
          <w:szCs w:val="24"/>
        </w:rPr>
      </w:pPr>
      <w:r w:rsidRPr="001D2B84">
        <w:rPr>
          <w:sz w:val="24"/>
          <w:szCs w:val="24"/>
        </w:rPr>
        <w:tab/>
        <w:t>2.2. Общая сумма договора</w:t>
      </w:r>
      <w:r w:rsidR="005E6599">
        <w:rPr>
          <w:sz w:val="24"/>
          <w:szCs w:val="24"/>
        </w:rPr>
        <w:t xml:space="preserve">: </w:t>
      </w:r>
      <w:r w:rsidR="003C5A97">
        <w:rPr>
          <w:b/>
          <w:sz w:val="24"/>
          <w:szCs w:val="24"/>
        </w:rPr>
        <w:t>______________________________________________________</w:t>
      </w:r>
      <w:r w:rsidRPr="001D2B84">
        <w:rPr>
          <w:sz w:val="24"/>
          <w:szCs w:val="24"/>
        </w:rPr>
        <w:t xml:space="preserve">, </w:t>
      </w:r>
      <w:r w:rsidR="00C32F75" w:rsidRPr="001D2B84">
        <w:rPr>
          <w:sz w:val="24"/>
          <w:szCs w:val="24"/>
        </w:rPr>
        <w:t xml:space="preserve">в том числе НДС </w:t>
      </w:r>
      <w:r w:rsidR="003C5A97">
        <w:rPr>
          <w:b/>
          <w:sz w:val="24"/>
          <w:szCs w:val="24"/>
        </w:rPr>
        <w:t>__________________________________________</w:t>
      </w:r>
      <w:r w:rsidR="00C32F75" w:rsidRPr="001D2B84">
        <w:rPr>
          <w:sz w:val="24"/>
          <w:szCs w:val="24"/>
        </w:rPr>
        <w:t>.</w:t>
      </w:r>
      <w:r w:rsidR="003B601C">
        <w:rPr>
          <w:sz w:val="24"/>
          <w:szCs w:val="24"/>
        </w:rPr>
        <w:t xml:space="preserve"> Цена на закупаемый товар не подлежит увеличению в период срока исполнения обязательств по настоящему договору.</w:t>
      </w:r>
    </w:p>
    <w:p w14:paraId="78BC47A4" w14:textId="3E8492A8" w:rsidR="005E6599" w:rsidRPr="006137A3" w:rsidRDefault="00045F3A" w:rsidP="001D2B84">
      <w:pPr>
        <w:pStyle w:val="a4"/>
        <w:tabs>
          <w:tab w:val="num" w:pos="510"/>
          <w:tab w:val="num" w:pos="1430"/>
        </w:tabs>
        <w:jc w:val="both"/>
        <w:rPr>
          <w:sz w:val="24"/>
          <w:szCs w:val="24"/>
        </w:rPr>
      </w:pPr>
      <w:r w:rsidRPr="001D2B84">
        <w:rPr>
          <w:sz w:val="24"/>
          <w:szCs w:val="24"/>
        </w:rPr>
        <w:tab/>
      </w:r>
      <w:r w:rsidRPr="006137A3">
        <w:rPr>
          <w:sz w:val="24"/>
          <w:szCs w:val="24"/>
        </w:rPr>
        <w:t xml:space="preserve">2.3. Покупатель производит расчет путем безналичного перечисления денежных средств на расчетный счет </w:t>
      </w:r>
      <w:r w:rsidR="00B66640">
        <w:rPr>
          <w:bCs/>
          <w:color w:val="000000"/>
          <w:sz w:val="24"/>
          <w:szCs w:val="24"/>
        </w:rPr>
        <w:t>Поставщика</w:t>
      </w:r>
      <w:r w:rsidR="00BB7674" w:rsidRPr="006137A3">
        <w:rPr>
          <w:sz w:val="24"/>
          <w:szCs w:val="24"/>
        </w:rPr>
        <w:t xml:space="preserve"> в следующем порядке: </w:t>
      </w:r>
      <w:r w:rsidR="00DC5DAA" w:rsidRPr="006137A3">
        <w:rPr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51C17BFE" w14:textId="584929F8" w:rsidR="00045F3A" w:rsidRPr="001D2B84" w:rsidRDefault="005E6599" w:rsidP="001D2B84">
      <w:pPr>
        <w:pStyle w:val="a4"/>
        <w:tabs>
          <w:tab w:val="num" w:pos="510"/>
          <w:tab w:val="num" w:pos="1430"/>
        </w:tabs>
        <w:jc w:val="both"/>
        <w:rPr>
          <w:sz w:val="24"/>
          <w:szCs w:val="24"/>
        </w:rPr>
      </w:pPr>
      <w:r w:rsidRPr="006137A3">
        <w:rPr>
          <w:sz w:val="24"/>
          <w:szCs w:val="24"/>
        </w:rPr>
        <w:t xml:space="preserve">       </w:t>
      </w:r>
      <w:r w:rsidR="00045F3A" w:rsidRPr="006137A3">
        <w:rPr>
          <w:sz w:val="24"/>
          <w:szCs w:val="24"/>
        </w:rPr>
        <w:t xml:space="preserve"> Валюта </w:t>
      </w:r>
      <w:r w:rsidR="00552917" w:rsidRPr="006137A3">
        <w:rPr>
          <w:sz w:val="24"/>
          <w:szCs w:val="24"/>
        </w:rPr>
        <w:t>платежа: _</w:t>
      </w:r>
      <w:r w:rsidR="00DC5DAA" w:rsidRPr="006137A3">
        <w:rPr>
          <w:sz w:val="24"/>
          <w:szCs w:val="24"/>
        </w:rPr>
        <w:t>_______________________________________________________________.</w:t>
      </w:r>
    </w:p>
    <w:p w14:paraId="06BEA149" w14:textId="02A03738" w:rsidR="00045F3A" w:rsidRPr="001D2B84" w:rsidRDefault="00045F3A" w:rsidP="001D2B84">
      <w:pPr>
        <w:pStyle w:val="a4"/>
        <w:tabs>
          <w:tab w:val="num" w:pos="510"/>
          <w:tab w:val="num" w:pos="1430"/>
        </w:tabs>
        <w:jc w:val="both"/>
        <w:rPr>
          <w:sz w:val="24"/>
          <w:szCs w:val="24"/>
        </w:rPr>
      </w:pPr>
      <w:r w:rsidRPr="001D2B84">
        <w:rPr>
          <w:sz w:val="24"/>
          <w:szCs w:val="24"/>
        </w:rPr>
        <w:tab/>
        <w:t xml:space="preserve">2.4. </w:t>
      </w:r>
      <w:r w:rsidR="00B66640">
        <w:rPr>
          <w:bCs/>
          <w:color w:val="000000"/>
          <w:sz w:val="24"/>
          <w:szCs w:val="24"/>
        </w:rPr>
        <w:t>Поставщик</w:t>
      </w:r>
      <w:r w:rsidRPr="001D2B84">
        <w:rPr>
          <w:sz w:val="24"/>
          <w:szCs w:val="24"/>
        </w:rPr>
        <w:t xml:space="preserve"> обязуется по факту поставки товара предоставить Покупателю электронную счет-ф</w:t>
      </w:r>
      <w:r w:rsidR="00FF721C" w:rsidRPr="001D2B84">
        <w:rPr>
          <w:sz w:val="24"/>
          <w:szCs w:val="24"/>
        </w:rPr>
        <w:t xml:space="preserve">актуру по НДС с использованием </w:t>
      </w:r>
      <w:r w:rsidRPr="001D2B84">
        <w:rPr>
          <w:sz w:val="24"/>
          <w:szCs w:val="24"/>
        </w:rPr>
        <w:t>Портала электронных счетов-фактур в устан</w:t>
      </w:r>
      <w:r w:rsidR="00DF3C49">
        <w:rPr>
          <w:sz w:val="24"/>
          <w:szCs w:val="24"/>
        </w:rPr>
        <w:t>овленный законодательством сро</w:t>
      </w:r>
      <w:r w:rsidR="00E97D38">
        <w:rPr>
          <w:sz w:val="24"/>
          <w:szCs w:val="24"/>
        </w:rPr>
        <w:t>к.</w:t>
      </w:r>
    </w:p>
    <w:p w14:paraId="5A3E111C" w14:textId="231D4930" w:rsidR="00045F3A" w:rsidRPr="001D2B84" w:rsidRDefault="00045F3A" w:rsidP="00DF3C49">
      <w:pPr>
        <w:pStyle w:val="a4"/>
        <w:ind w:left="2832" w:firstLine="708"/>
        <w:rPr>
          <w:b/>
          <w:sz w:val="24"/>
          <w:szCs w:val="24"/>
        </w:rPr>
      </w:pPr>
      <w:r w:rsidRPr="001D2B84">
        <w:rPr>
          <w:b/>
          <w:sz w:val="24"/>
          <w:szCs w:val="24"/>
        </w:rPr>
        <w:t xml:space="preserve">3. </w:t>
      </w:r>
      <w:r w:rsidR="005E6599">
        <w:rPr>
          <w:b/>
          <w:sz w:val="24"/>
          <w:szCs w:val="24"/>
        </w:rPr>
        <w:t>Срок и у</w:t>
      </w:r>
      <w:r w:rsidRPr="001D2B84">
        <w:rPr>
          <w:b/>
          <w:sz w:val="24"/>
          <w:szCs w:val="24"/>
        </w:rPr>
        <w:t>словия поставки</w:t>
      </w:r>
      <w:r w:rsidR="005E6599">
        <w:rPr>
          <w:b/>
          <w:sz w:val="24"/>
          <w:szCs w:val="24"/>
        </w:rPr>
        <w:t xml:space="preserve"> товара</w:t>
      </w:r>
    </w:p>
    <w:p w14:paraId="19740873" w14:textId="0CBDC417" w:rsidR="00DC5DAA" w:rsidRDefault="00045F3A" w:rsidP="001D2B84">
      <w:pPr>
        <w:pStyle w:val="a4"/>
        <w:ind w:firstLine="567"/>
        <w:jc w:val="both"/>
        <w:rPr>
          <w:sz w:val="24"/>
          <w:szCs w:val="24"/>
        </w:rPr>
      </w:pPr>
      <w:r w:rsidRPr="006137A3">
        <w:rPr>
          <w:sz w:val="24"/>
          <w:szCs w:val="24"/>
        </w:rPr>
        <w:t>3.1. Срок поставки (отгрузки)</w:t>
      </w:r>
      <w:r w:rsidR="00CC5855" w:rsidRPr="006137A3">
        <w:rPr>
          <w:sz w:val="24"/>
          <w:szCs w:val="24"/>
        </w:rPr>
        <w:t xml:space="preserve"> товара</w:t>
      </w:r>
      <w:r w:rsidRPr="006137A3">
        <w:rPr>
          <w:sz w:val="24"/>
          <w:szCs w:val="24"/>
        </w:rPr>
        <w:t>:</w:t>
      </w:r>
      <w:r w:rsidR="00F64307">
        <w:rPr>
          <w:sz w:val="24"/>
          <w:szCs w:val="24"/>
        </w:rPr>
        <w:t xml:space="preserve"> не позднее 31.12.2026 с возможностью </w:t>
      </w:r>
      <w:proofErr w:type="spellStart"/>
      <w:r w:rsidR="00F64307">
        <w:rPr>
          <w:sz w:val="24"/>
          <w:szCs w:val="24"/>
        </w:rPr>
        <w:t>дострочной</w:t>
      </w:r>
      <w:proofErr w:type="spellEnd"/>
      <w:r w:rsidR="00F64307">
        <w:rPr>
          <w:sz w:val="24"/>
          <w:szCs w:val="24"/>
        </w:rPr>
        <w:t xml:space="preserve"> поставки</w:t>
      </w:r>
      <w:r w:rsidR="006C64CC">
        <w:rPr>
          <w:sz w:val="24"/>
          <w:szCs w:val="24"/>
        </w:rPr>
        <w:t xml:space="preserve"> ___________________________________________________________________________________.</w:t>
      </w:r>
      <w:r w:rsidR="00BB7674">
        <w:rPr>
          <w:sz w:val="24"/>
          <w:szCs w:val="24"/>
        </w:rPr>
        <w:t xml:space="preserve"> </w:t>
      </w:r>
    </w:p>
    <w:p w14:paraId="55EA0744" w14:textId="69DBBF90" w:rsidR="00045F3A" w:rsidRPr="001D2B84" w:rsidRDefault="00FF721C" w:rsidP="001D2B84">
      <w:pPr>
        <w:pStyle w:val="a4"/>
        <w:ind w:firstLine="567"/>
        <w:jc w:val="both"/>
        <w:rPr>
          <w:sz w:val="24"/>
          <w:szCs w:val="24"/>
        </w:rPr>
      </w:pPr>
      <w:r w:rsidRPr="001D2B84">
        <w:rPr>
          <w:sz w:val="24"/>
          <w:szCs w:val="24"/>
        </w:rPr>
        <w:t xml:space="preserve">3.2. Поставка товара </w:t>
      </w:r>
      <w:r w:rsidR="006C64CC">
        <w:rPr>
          <w:sz w:val="24"/>
          <w:szCs w:val="24"/>
        </w:rPr>
        <w:t>осуществляется силами и за счет Покупателя</w:t>
      </w:r>
      <w:r w:rsidR="00014EDE">
        <w:rPr>
          <w:sz w:val="24"/>
          <w:szCs w:val="24"/>
        </w:rPr>
        <w:t xml:space="preserve">. </w:t>
      </w:r>
    </w:p>
    <w:p w14:paraId="0E25AD99" w14:textId="10A9EA00" w:rsidR="0099319C" w:rsidRPr="001D2B84" w:rsidRDefault="00045F3A" w:rsidP="001D2B84">
      <w:pPr>
        <w:pStyle w:val="a4"/>
        <w:ind w:firstLine="567"/>
        <w:jc w:val="both"/>
        <w:rPr>
          <w:sz w:val="24"/>
          <w:szCs w:val="24"/>
        </w:rPr>
      </w:pPr>
      <w:r w:rsidRPr="001D2B84">
        <w:rPr>
          <w:sz w:val="24"/>
          <w:szCs w:val="24"/>
        </w:rPr>
        <w:t xml:space="preserve">3.3. </w:t>
      </w:r>
      <w:r w:rsidR="005E6599">
        <w:rPr>
          <w:sz w:val="24"/>
          <w:szCs w:val="24"/>
        </w:rPr>
        <w:t>Право собственности на</w:t>
      </w:r>
      <w:r w:rsidRPr="001D2B84">
        <w:rPr>
          <w:sz w:val="24"/>
          <w:szCs w:val="24"/>
        </w:rPr>
        <w:t xml:space="preserve"> товар переходит к Покупателю с момента </w:t>
      </w:r>
      <w:r w:rsidR="00973790">
        <w:rPr>
          <w:sz w:val="24"/>
          <w:szCs w:val="24"/>
        </w:rPr>
        <w:t>приёмки по</w:t>
      </w:r>
      <w:r w:rsidRPr="001D2B84">
        <w:rPr>
          <w:sz w:val="24"/>
          <w:szCs w:val="24"/>
        </w:rPr>
        <w:t xml:space="preserve"> товарно-транспортной</w:t>
      </w:r>
      <w:r w:rsidR="00320CF5" w:rsidRPr="001D2B84">
        <w:rPr>
          <w:sz w:val="24"/>
          <w:szCs w:val="24"/>
        </w:rPr>
        <w:t xml:space="preserve"> (товарной)</w:t>
      </w:r>
      <w:r w:rsidRPr="001D2B84">
        <w:rPr>
          <w:sz w:val="24"/>
          <w:szCs w:val="24"/>
        </w:rPr>
        <w:t xml:space="preserve"> накладной.</w:t>
      </w:r>
    </w:p>
    <w:p w14:paraId="56817DA7" w14:textId="37002AC3" w:rsidR="00045F3A" w:rsidRPr="001D2B84" w:rsidRDefault="00045F3A" w:rsidP="001D2B84">
      <w:pPr>
        <w:pStyle w:val="a4"/>
        <w:ind w:left="3397" w:firstLine="851"/>
        <w:jc w:val="both"/>
        <w:rPr>
          <w:b/>
          <w:sz w:val="24"/>
          <w:szCs w:val="24"/>
        </w:rPr>
      </w:pPr>
      <w:r w:rsidRPr="001D2B84">
        <w:rPr>
          <w:b/>
          <w:sz w:val="24"/>
          <w:szCs w:val="24"/>
        </w:rPr>
        <w:t xml:space="preserve">4. Качество </w:t>
      </w:r>
      <w:r w:rsidR="005E6599">
        <w:rPr>
          <w:b/>
          <w:sz w:val="24"/>
          <w:szCs w:val="24"/>
        </w:rPr>
        <w:t>товара</w:t>
      </w:r>
    </w:p>
    <w:p w14:paraId="2832AA69" w14:textId="77777777" w:rsidR="005E6599" w:rsidRDefault="00045F3A" w:rsidP="006C0455">
      <w:pPr>
        <w:tabs>
          <w:tab w:val="left" w:pos="4110"/>
        </w:tabs>
        <w:jc w:val="both"/>
        <w:rPr>
          <w:sz w:val="24"/>
          <w:szCs w:val="24"/>
        </w:rPr>
      </w:pPr>
      <w:r w:rsidRPr="001D2B84">
        <w:rPr>
          <w:sz w:val="24"/>
          <w:szCs w:val="24"/>
        </w:rPr>
        <w:t xml:space="preserve">            4.1.</w:t>
      </w:r>
      <w:r w:rsidR="00FF721C" w:rsidRPr="001D2B84">
        <w:rPr>
          <w:sz w:val="24"/>
          <w:szCs w:val="24"/>
        </w:rPr>
        <w:t xml:space="preserve"> Качество поставляемого товара </w:t>
      </w:r>
      <w:r w:rsidRPr="001D2B84">
        <w:rPr>
          <w:sz w:val="24"/>
          <w:szCs w:val="24"/>
        </w:rPr>
        <w:t xml:space="preserve">должно соответствовать требованиям технических нормативных правовых актов в области технического нормирования и </w:t>
      </w:r>
      <w:r w:rsidR="00FF721C" w:rsidRPr="001D2B84">
        <w:rPr>
          <w:sz w:val="24"/>
          <w:szCs w:val="24"/>
        </w:rPr>
        <w:t>стандартизации и подтверждаться</w:t>
      </w:r>
      <w:r w:rsidRPr="001D2B84">
        <w:rPr>
          <w:sz w:val="24"/>
          <w:szCs w:val="24"/>
        </w:rPr>
        <w:t xml:space="preserve"> соответствующими документами. </w:t>
      </w:r>
    </w:p>
    <w:p w14:paraId="40BE5CEA" w14:textId="7EF3DA7F" w:rsidR="006C0455" w:rsidRPr="006C0455" w:rsidRDefault="005E6599" w:rsidP="006C0455">
      <w:pPr>
        <w:tabs>
          <w:tab w:val="left" w:pos="4110"/>
        </w:tabs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045F3A" w:rsidRPr="001D2B84">
        <w:rPr>
          <w:sz w:val="24"/>
          <w:szCs w:val="24"/>
        </w:rPr>
        <w:t>Гарантийный срок на поставляемый</w:t>
      </w:r>
      <w:r>
        <w:rPr>
          <w:sz w:val="24"/>
          <w:szCs w:val="24"/>
        </w:rPr>
        <w:t xml:space="preserve"> по настоящему договору </w:t>
      </w:r>
      <w:r w:rsidR="00045F3A" w:rsidRPr="001D2B84">
        <w:rPr>
          <w:sz w:val="24"/>
          <w:szCs w:val="24"/>
        </w:rPr>
        <w:t xml:space="preserve">товар </w:t>
      </w:r>
      <w:r w:rsidR="006C0455" w:rsidRPr="006C0455">
        <w:rPr>
          <w:rFonts w:eastAsia="Calibri"/>
          <w:sz w:val="24"/>
          <w:szCs w:val="24"/>
        </w:rPr>
        <w:t>36</w:t>
      </w:r>
      <w:r>
        <w:rPr>
          <w:rFonts w:eastAsia="Calibri"/>
          <w:sz w:val="24"/>
          <w:szCs w:val="24"/>
        </w:rPr>
        <w:t xml:space="preserve"> (тридцать шесть) ме</w:t>
      </w:r>
      <w:r w:rsidR="006C0455" w:rsidRPr="006C0455">
        <w:rPr>
          <w:rFonts w:eastAsia="Calibri"/>
          <w:sz w:val="24"/>
          <w:szCs w:val="24"/>
        </w:rPr>
        <w:t xml:space="preserve">сяцев от даты поставки </w:t>
      </w:r>
      <w:r>
        <w:rPr>
          <w:rFonts w:eastAsia="Calibri"/>
          <w:sz w:val="24"/>
          <w:szCs w:val="24"/>
        </w:rPr>
        <w:t xml:space="preserve">товара, </w:t>
      </w:r>
      <w:r w:rsidR="006C0455" w:rsidRPr="006C0455">
        <w:rPr>
          <w:rFonts w:eastAsia="Calibri"/>
          <w:sz w:val="24"/>
          <w:szCs w:val="24"/>
        </w:rPr>
        <w:t xml:space="preserve">либо 200 000 километров пробега (в зависимости от того, какое событие наступит ранее). Межсервисный интервал 20000 км. </w:t>
      </w:r>
    </w:p>
    <w:p w14:paraId="61FF5067" w14:textId="2BCDC643" w:rsidR="00045F3A" w:rsidRPr="001D2B84" w:rsidRDefault="00045F3A" w:rsidP="001D2B84">
      <w:pPr>
        <w:pStyle w:val="a4"/>
        <w:tabs>
          <w:tab w:val="num" w:pos="1430"/>
        </w:tabs>
        <w:jc w:val="both"/>
        <w:rPr>
          <w:sz w:val="24"/>
          <w:szCs w:val="24"/>
        </w:rPr>
      </w:pPr>
      <w:r w:rsidRPr="001D2B84">
        <w:rPr>
          <w:sz w:val="24"/>
          <w:szCs w:val="24"/>
        </w:rPr>
        <w:t xml:space="preserve">           4.2.</w:t>
      </w:r>
      <w:r w:rsidR="00FF721C" w:rsidRPr="001D2B84">
        <w:rPr>
          <w:sz w:val="24"/>
          <w:szCs w:val="24"/>
        </w:rPr>
        <w:t xml:space="preserve"> Если качество товара</w:t>
      </w:r>
      <w:r w:rsidRPr="001D2B84">
        <w:rPr>
          <w:sz w:val="24"/>
          <w:szCs w:val="24"/>
        </w:rPr>
        <w:t xml:space="preserve"> не соответствует требованиям п.</w:t>
      </w:r>
      <w:r w:rsidR="005E6599">
        <w:rPr>
          <w:sz w:val="24"/>
          <w:szCs w:val="24"/>
        </w:rPr>
        <w:t xml:space="preserve"> </w:t>
      </w:r>
      <w:r w:rsidRPr="001D2B84">
        <w:rPr>
          <w:sz w:val="24"/>
          <w:szCs w:val="24"/>
        </w:rPr>
        <w:t xml:space="preserve">4.1. настоящего договора, то Покупатель вправе отказаться от принятия и оплаты товара. Если товар уже оплачен, то Покупатель вправе требовать возврата уплаченных сумм или замены товара, а также возмещения </w:t>
      </w:r>
      <w:proofErr w:type="gramStart"/>
      <w:r w:rsidRPr="001D2B84">
        <w:rPr>
          <w:sz w:val="24"/>
          <w:szCs w:val="24"/>
        </w:rPr>
        <w:t>возникших</w:t>
      </w:r>
      <w:proofErr w:type="gramEnd"/>
      <w:r w:rsidRPr="001D2B84">
        <w:rPr>
          <w:sz w:val="24"/>
          <w:szCs w:val="24"/>
        </w:rPr>
        <w:t xml:space="preserve"> в связи с этим убытков.</w:t>
      </w:r>
    </w:p>
    <w:p w14:paraId="1ABC5FA1" w14:textId="05EBB030" w:rsidR="00045F3A" w:rsidRPr="001D2B84" w:rsidRDefault="00FF721C" w:rsidP="001D2B84">
      <w:pPr>
        <w:pStyle w:val="a4"/>
        <w:ind w:firstLine="708"/>
        <w:jc w:val="both"/>
        <w:rPr>
          <w:sz w:val="24"/>
          <w:szCs w:val="24"/>
        </w:rPr>
      </w:pPr>
      <w:r w:rsidRPr="001D2B84">
        <w:rPr>
          <w:sz w:val="24"/>
          <w:szCs w:val="24"/>
        </w:rPr>
        <w:t xml:space="preserve">4.3. </w:t>
      </w:r>
      <w:r w:rsidR="00B66640">
        <w:rPr>
          <w:bCs/>
          <w:color w:val="000000"/>
          <w:sz w:val="24"/>
          <w:szCs w:val="24"/>
        </w:rPr>
        <w:t>Поставщик</w:t>
      </w:r>
      <w:r w:rsidR="00045F3A" w:rsidRPr="001D2B84">
        <w:rPr>
          <w:sz w:val="24"/>
          <w:szCs w:val="24"/>
        </w:rPr>
        <w:t xml:space="preserve"> гарантирует качество товара в целом, включая составные части и комплектующие изделия. </w:t>
      </w:r>
      <w:r w:rsidR="00B66640">
        <w:rPr>
          <w:bCs/>
          <w:color w:val="000000"/>
          <w:sz w:val="24"/>
          <w:szCs w:val="24"/>
        </w:rPr>
        <w:t>Поставщик</w:t>
      </w:r>
      <w:r w:rsidR="00045F3A" w:rsidRPr="001D2B84">
        <w:rPr>
          <w:sz w:val="24"/>
          <w:szCs w:val="24"/>
        </w:rPr>
        <w:t xml:space="preserve"> обязан за свой счет устранить дефекты, выявленные в товар</w:t>
      </w:r>
      <w:r w:rsidR="005E6599">
        <w:rPr>
          <w:sz w:val="24"/>
          <w:szCs w:val="24"/>
        </w:rPr>
        <w:t>е</w:t>
      </w:r>
      <w:r w:rsidR="00045F3A" w:rsidRPr="001D2B84">
        <w:rPr>
          <w:sz w:val="24"/>
          <w:szCs w:val="24"/>
        </w:rPr>
        <w:t xml:space="preserve"> в течение гарантийного срока, или заменить товар, если не докажет, что дефекты возникли в результате нарушения Покупателем правил эксплуатации товара или условий хранения.</w:t>
      </w:r>
    </w:p>
    <w:p w14:paraId="47AD5FA8" w14:textId="07AD52A7" w:rsidR="009D74E7" w:rsidRPr="001D2B84" w:rsidRDefault="00045F3A" w:rsidP="001D2B84">
      <w:pPr>
        <w:pStyle w:val="a4"/>
        <w:ind w:firstLine="709"/>
        <w:jc w:val="both"/>
        <w:rPr>
          <w:sz w:val="24"/>
          <w:szCs w:val="24"/>
        </w:rPr>
      </w:pPr>
      <w:r w:rsidRPr="001D2B84">
        <w:rPr>
          <w:sz w:val="24"/>
          <w:szCs w:val="24"/>
        </w:rPr>
        <w:lastRenderedPageBreak/>
        <w:t>4.4. Приемка то</w:t>
      </w:r>
      <w:r w:rsidR="00FF721C" w:rsidRPr="001D2B84">
        <w:rPr>
          <w:sz w:val="24"/>
          <w:szCs w:val="24"/>
        </w:rPr>
        <w:t>вара по количеству производится</w:t>
      </w:r>
      <w:r w:rsidRPr="001D2B84">
        <w:rPr>
          <w:sz w:val="24"/>
          <w:szCs w:val="24"/>
        </w:rPr>
        <w:t xml:space="preserve"> на складе </w:t>
      </w:r>
      <w:r w:rsidR="00CC5855" w:rsidRPr="001D2B84">
        <w:rPr>
          <w:sz w:val="24"/>
          <w:szCs w:val="24"/>
        </w:rPr>
        <w:t>Покупателя</w:t>
      </w:r>
      <w:r w:rsidRPr="001D2B84">
        <w:rPr>
          <w:sz w:val="24"/>
          <w:szCs w:val="24"/>
        </w:rPr>
        <w:t xml:space="preserve">, а по качеству – </w:t>
      </w:r>
      <w:proofErr w:type="gramStart"/>
      <w:r w:rsidR="00C535B0" w:rsidRPr="001D2B84">
        <w:rPr>
          <w:sz w:val="24"/>
          <w:szCs w:val="24"/>
        </w:rPr>
        <w:t>согласно акта</w:t>
      </w:r>
      <w:proofErr w:type="gramEnd"/>
      <w:r w:rsidR="00C535B0" w:rsidRPr="001D2B84">
        <w:rPr>
          <w:sz w:val="24"/>
          <w:szCs w:val="24"/>
        </w:rPr>
        <w:t xml:space="preserve"> приема-передачи и товарно</w:t>
      </w:r>
      <w:r w:rsidR="003C5A97">
        <w:rPr>
          <w:sz w:val="24"/>
          <w:szCs w:val="24"/>
        </w:rPr>
        <w:t>-</w:t>
      </w:r>
      <w:r w:rsidR="005E6599">
        <w:rPr>
          <w:sz w:val="24"/>
          <w:szCs w:val="24"/>
        </w:rPr>
        <w:t>транспортной (товарно</w:t>
      </w:r>
      <w:r w:rsidR="00C535B0" w:rsidRPr="001D2B84">
        <w:rPr>
          <w:sz w:val="24"/>
          <w:szCs w:val="24"/>
        </w:rPr>
        <w:t>й</w:t>
      </w:r>
      <w:r w:rsidR="005E6599">
        <w:rPr>
          <w:sz w:val="24"/>
          <w:szCs w:val="24"/>
        </w:rPr>
        <w:t>)</w:t>
      </w:r>
      <w:r w:rsidR="00BB7674">
        <w:rPr>
          <w:sz w:val="24"/>
          <w:szCs w:val="24"/>
        </w:rPr>
        <w:t xml:space="preserve"> </w:t>
      </w:r>
      <w:r w:rsidR="00C535B0" w:rsidRPr="001D2B84">
        <w:rPr>
          <w:sz w:val="24"/>
          <w:szCs w:val="24"/>
        </w:rPr>
        <w:t>накладной с момента подписания Покупателем</w:t>
      </w:r>
      <w:r w:rsidR="00FF721C" w:rsidRPr="001D2B84">
        <w:rPr>
          <w:sz w:val="24"/>
          <w:szCs w:val="24"/>
        </w:rPr>
        <w:t xml:space="preserve">. По вопросам приемки </w:t>
      </w:r>
      <w:r w:rsidRPr="001D2B84">
        <w:rPr>
          <w:sz w:val="24"/>
          <w:szCs w:val="24"/>
        </w:rPr>
        <w:t>товара по количеству и качеству стороны руководствуются постановлением Совета Министров от 03.09.2008 года № 1290.</w:t>
      </w:r>
    </w:p>
    <w:p w14:paraId="613B8466" w14:textId="77777777" w:rsidR="00045F3A" w:rsidRDefault="00045F3A" w:rsidP="001D2B84">
      <w:pPr>
        <w:pStyle w:val="a4"/>
        <w:jc w:val="center"/>
        <w:rPr>
          <w:b/>
          <w:sz w:val="24"/>
          <w:szCs w:val="24"/>
        </w:rPr>
      </w:pPr>
      <w:r w:rsidRPr="001D2B84">
        <w:rPr>
          <w:b/>
          <w:sz w:val="24"/>
          <w:szCs w:val="24"/>
        </w:rPr>
        <w:t>5.Имущественная ответственность</w:t>
      </w:r>
    </w:p>
    <w:p w14:paraId="43532B20" w14:textId="442CA109" w:rsidR="00706F09" w:rsidRDefault="00706F09" w:rsidP="00706F09">
      <w:pPr>
        <w:pStyle w:val="a4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5.1. В случае пр</w:t>
      </w:r>
      <w:r w:rsidR="005E6599">
        <w:rPr>
          <w:sz w:val="24"/>
          <w:szCs w:val="24"/>
        </w:rPr>
        <w:t>осрочки поставки, не поставки т</w:t>
      </w:r>
      <w:r w:rsidR="003B601C">
        <w:rPr>
          <w:sz w:val="24"/>
          <w:szCs w:val="24"/>
        </w:rPr>
        <w:t xml:space="preserve">овара </w:t>
      </w:r>
      <w:r w:rsidR="00B66640">
        <w:rPr>
          <w:bCs/>
          <w:color w:val="000000"/>
          <w:sz w:val="24"/>
          <w:szCs w:val="24"/>
        </w:rPr>
        <w:t>Поставщиком</w:t>
      </w:r>
      <w:r w:rsidR="005E6599">
        <w:rPr>
          <w:sz w:val="24"/>
          <w:szCs w:val="24"/>
        </w:rPr>
        <w:t xml:space="preserve"> в срок, указанный в 3.1. настоящего договора, </w:t>
      </w:r>
      <w:r w:rsidR="00B66640">
        <w:rPr>
          <w:bCs/>
          <w:color w:val="000000"/>
          <w:sz w:val="24"/>
          <w:szCs w:val="24"/>
        </w:rPr>
        <w:t>Поставщик</w:t>
      </w:r>
      <w:r>
        <w:rPr>
          <w:sz w:val="24"/>
          <w:szCs w:val="24"/>
        </w:rPr>
        <w:t xml:space="preserve"> обязуется уплатить </w:t>
      </w:r>
      <w:r w:rsidR="005E6599">
        <w:rPr>
          <w:sz w:val="24"/>
          <w:szCs w:val="24"/>
        </w:rPr>
        <w:t xml:space="preserve">Покупателю </w:t>
      </w:r>
      <w:r>
        <w:rPr>
          <w:sz w:val="24"/>
          <w:szCs w:val="24"/>
        </w:rPr>
        <w:t xml:space="preserve">пеню в размере </w:t>
      </w:r>
      <w:r w:rsidRPr="00BB7674">
        <w:rPr>
          <w:sz w:val="24"/>
          <w:szCs w:val="24"/>
        </w:rPr>
        <w:t>однодневн</w:t>
      </w:r>
      <w:r w:rsidR="00C738F2" w:rsidRPr="00BB7674">
        <w:rPr>
          <w:sz w:val="24"/>
          <w:szCs w:val="24"/>
        </w:rPr>
        <w:t>ой ставки рефинансирования Н</w:t>
      </w:r>
      <w:r w:rsidR="005E6599">
        <w:rPr>
          <w:sz w:val="24"/>
          <w:szCs w:val="24"/>
        </w:rPr>
        <w:t xml:space="preserve">ационального </w:t>
      </w:r>
      <w:r w:rsidR="00C738F2" w:rsidRPr="00BB7674">
        <w:rPr>
          <w:sz w:val="24"/>
          <w:szCs w:val="24"/>
        </w:rPr>
        <w:t>Б</w:t>
      </w:r>
      <w:r w:rsidR="005E6599">
        <w:rPr>
          <w:sz w:val="24"/>
          <w:szCs w:val="24"/>
        </w:rPr>
        <w:t>анка</w:t>
      </w:r>
      <w:r w:rsidR="00C738F2" w:rsidRPr="00BB7674">
        <w:rPr>
          <w:sz w:val="24"/>
          <w:szCs w:val="24"/>
        </w:rPr>
        <w:t xml:space="preserve"> </w:t>
      </w:r>
      <w:r w:rsidR="00C738F2" w:rsidRPr="001D2B84">
        <w:rPr>
          <w:sz w:val="24"/>
          <w:szCs w:val="24"/>
        </w:rPr>
        <w:t>Р</w:t>
      </w:r>
      <w:r w:rsidR="00C26F83">
        <w:rPr>
          <w:sz w:val="24"/>
          <w:szCs w:val="24"/>
        </w:rPr>
        <w:t>еспублики</w:t>
      </w:r>
      <w:r w:rsidR="00C738F2">
        <w:rPr>
          <w:sz w:val="24"/>
          <w:szCs w:val="24"/>
        </w:rPr>
        <w:t xml:space="preserve"> </w:t>
      </w:r>
      <w:r w:rsidR="00C738F2" w:rsidRPr="001D2B84">
        <w:rPr>
          <w:sz w:val="24"/>
          <w:szCs w:val="24"/>
        </w:rPr>
        <w:t>Б</w:t>
      </w:r>
      <w:r w:rsidR="00C738F2">
        <w:rPr>
          <w:sz w:val="24"/>
          <w:szCs w:val="24"/>
        </w:rPr>
        <w:t>еларусь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от </w:t>
      </w:r>
      <w:r w:rsidR="005E6599">
        <w:rPr>
          <w:sz w:val="24"/>
          <w:szCs w:val="24"/>
        </w:rPr>
        <w:t>суммы договора</w:t>
      </w:r>
      <w:r>
        <w:rPr>
          <w:sz w:val="24"/>
          <w:szCs w:val="24"/>
        </w:rPr>
        <w:t xml:space="preserve"> за каждый день просрочки</w:t>
      </w:r>
      <w:r w:rsidR="005E6599">
        <w:rPr>
          <w:sz w:val="24"/>
          <w:szCs w:val="24"/>
        </w:rPr>
        <w:t xml:space="preserve"> поставки (не поставки) товара</w:t>
      </w:r>
      <w:r>
        <w:rPr>
          <w:sz w:val="24"/>
          <w:szCs w:val="24"/>
        </w:rPr>
        <w:t>.</w:t>
      </w:r>
    </w:p>
    <w:p w14:paraId="66174627" w14:textId="7274C235" w:rsidR="00045F3A" w:rsidRPr="001D2B84" w:rsidRDefault="005E6599" w:rsidP="005E6599">
      <w:pPr>
        <w:pStyle w:val="a4"/>
        <w:ind w:left="70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045F3A" w:rsidRPr="001D2B84">
        <w:rPr>
          <w:b/>
          <w:sz w:val="24"/>
          <w:szCs w:val="24"/>
        </w:rPr>
        <w:t xml:space="preserve">6. </w:t>
      </w:r>
      <w:r>
        <w:rPr>
          <w:b/>
          <w:sz w:val="24"/>
          <w:szCs w:val="24"/>
        </w:rPr>
        <w:t>О</w:t>
      </w:r>
      <w:r w:rsidR="00045F3A" w:rsidRPr="001D2B84">
        <w:rPr>
          <w:b/>
          <w:sz w:val="24"/>
          <w:szCs w:val="24"/>
        </w:rPr>
        <w:t>бстоятельства</w:t>
      </w:r>
      <w:r>
        <w:rPr>
          <w:b/>
          <w:sz w:val="24"/>
          <w:szCs w:val="24"/>
        </w:rPr>
        <w:t xml:space="preserve"> непреодолимой силы</w:t>
      </w:r>
    </w:p>
    <w:p w14:paraId="25EB2CD2" w14:textId="77777777" w:rsidR="00045F3A" w:rsidRPr="001D2B84" w:rsidRDefault="00045F3A" w:rsidP="001D2B84">
      <w:pPr>
        <w:pStyle w:val="a4"/>
        <w:numPr>
          <w:ilvl w:val="1"/>
          <w:numId w:val="2"/>
        </w:numPr>
        <w:tabs>
          <w:tab w:val="num" w:pos="-142"/>
        </w:tabs>
        <w:ind w:left="0" w:firstLine="709"/>
        <w:jc w:val="both"/>
        <w:rPr>
          <w:sz w:val="24"/>
          <w:szCs w:val="24"/>
        </w:rPr>
      </w:pPr>
      <w:r w:rsidRPr="001D2B84">
        <w:rPr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не предотвратить разумными мерами.</w:t>
      </w:r>
    </w:p>
    <w:p w14:paraId="4A234849" w14:textId="77777777" w:rsidR="00045F3A" w:rsidRPr="001D2B84" w:rsidRDefault="00045F3A" w:rsidP="001D2B84">
      <w:pPr>
        <w:pStyle w:val="a4"/>
        <w:numPr>
          <w:ilvl w:val="1"/>
          <w:numId w:val="2"/>
        </w:numPr>
        <w:tabs>
          <w:tab w:val="num" w:pos="-426"/>
        </w:tabs>
        <w:ind w:left="0" w:firstLine="709"/>
        <w:jc w:val="both"/>
        <w:rPr>
          <w:sz w:val="24"/>
          <w:szCs w:val="24"/>
        </w:rPr>
      </w:pPr>
      <w:r w:rsidRPr="001D2B84">
        <w:rPr>
          <w:sz w:val="24"/>
          <w:szCs w:val="24"/>
        </w:rPr>
        <w:t>К обстоятельствам непреодолимой силы относятся события, на которые сторона не может оказать влияние и за возникновение которых не несет ответственности (например, землетрясение, пожар, наводнение и т.п.). К обстоятельствам, освобождающим стороны от ответственности, относятся также забастовки, правительственные постановления или распоряжения государственных органов.</w:t>
      </w:r>
    </w:p>
    <w:p w14:paraId="4698E3BF" w14:textId="77777777" w:rsidR="00045F3A" w:rsidRPr="001D2B84" w:rsidRDefault="00045F3A" w:rsidP="001D2B84">
      <w:pPr>
        <w:pStyle w:val="a4"/>
        <w:ind w:firstLine="709"/>
        <w:jc w:val="both"/>
        <w:rPr>
          <w:sz w:val="24"/>
          <w:szCs w:val="24"/>
        </w:rPr>
      </w:pPr>
      <w:r w:rsidRPr="001D2B84">
        <w:rPr>
          <w:sz w:val="24"/>
          <w:szCs w:val="24"/>
        </w:rPr>
        <w:t xml:space="preserve">6.3. Сторона, ссылающаяся на такие обстоятельства, обязана в семидневный срок в письменной форме </w:t>
      </w:r>
      <w:r w:rsidR="00C535B0" w:rsidRPr="001D2B84">
        <w:rPr>
          <w:sz w:val="24"/>
          <w:szCs w:val="24"/>
        </w:rPr>
        <w:t>про</w:t>
      </w:r>
      <w:r w:rsidRPr="001D2B84">
        <w:rPr>
          <w:sz w:val="24"/>
          <w:szCs w:val="24"/>
        </w:rPr>
        <w:t>информировать другую сторону о наступлении подобных обстоятельств.</w:t>
      </w:r>
    </w:p>
    <w:p w14:paraId="7265FE4F" w14:textId="77777777" w:rsidR="00045F3A" w:rsidRPr="001D2B84" w:rsidRDefault="00045F3A" w:rsidP="001D2B84">
      <w:pPr>
        <w:pStyle w:val="a4"/>
        <w:ind w:firstLine="851"/>
        <w:jc w:val="center"/>
        <w:rPr>
          <w:b/>
          <w:sz w:val="24"/>
          <w:szCs w:val="24"/>
        </w:rPr>
      </w:pPr>
      <w:r w:rsidRPr="001D2B84">
        <w:rPr>
          <w:b/>
          <w:sz w:val="24"/>
          <w:szCs w:val="24"/>
        </w:rPr>
        <w:t>7. Прочие условия</w:t>
      </w:r>
    </w:p>
    <w:p w14:paraId="4DDA1A6E" w14:textId="77777777" w:rsidR="00045F3A" w:rsidRPr="001D2B84" w:rsidRDefault="00045F3A" w:rsidP="001D2B84">
      <w:pPr>
        <w:pStyle w:val="a4"/>
        <w:ind w:firstLine="709"/>
        <w:jc w:val="both"/>
        <w:rPr>
          <w:sz w:val="24"/>
          <w:szCs w:val="24"/>
        </w:rPr>
      </w:pPr>
      <w:r w:rsidRPr="001D2B84">
        <w:rPr>
          <w:sz w:val="24"/>
          <w:szCs w:val="24"/>
        </w:rPr>
        <w:t>7.1. Договор вступает в силу с момента подписания и действует до полного исполнения принятых сторонами</w:t>
      </w:r>
      <w:r w:rsidR="00C535B0" w:rsidRPr="001D2B84">
        <w:rPr>
          <w:sz w:val="24"/>
          <w:szCs w:val="24"/>
        </w:rPr>
        <w:t xml:space="preserve"> на себя</w:t>
      </w:r>
      <w:r w:rsidRPr="001D2B84">
        <w:rPr>
          <w:sz w:val="24"/>
          <w:szCs w:val="24"/>
        </w:rPr>
        <w:t xml:space="preserve"> обязательств. </w:t>
      </w:r>
    </w:p>
    <w:p w14:paraId="4334C002" w14:textId="77777777" w:rsidR="00045F3A" w:rsidRPr="001D2B84" w:rsidRDefault="00045F3A" w:rsidP="001D2B84">
      <w:pPr>
        <w:pStyle w:val="a4"/>
        <w:ind w:firstLine="709"/>
        <w:jc w:val="both"/>
        <w:rPr>
          <w:sz w:val="24"/>
          <w:szCs w:val="24"/>
        </w:rPr>
      </w:pPr>
      <w:r w:rsidRPr="001D2B84">
        <w:rPr>
          <w:sz w:val="24"/>
          <w:szCs w:val="24"/>
        </w:rPr>
        <w:t xml:space="preserve">7.2. Изменение условий договора или его расторжение возможно только по соглашению сторон, изменение условий договора оформляется в форме дополнительных соглашений. Односторонний отказ от исполнения договора поставки </w:t>
      </w:r>
      <w:r w:rsidR="00406DDB" w:rsidRPr="001D2B84">
        <w:rPr>
          <w:sz w:val="24"/>
          <w:szCs w:val="24"/>
        </w:rPr>
        <w:t xml:space="preserve">(полностью или частично) </w:t>
      </w:r>
      <w:r w:rsidRPr="001D2B84">
        <w:rPr>
          <w:sz w:val="24"/>
          <w:szCs w:val="24"/>
        </w:rPr>
        <w:t>возможен только при наличии обстояте</w:t>
      </w:r>
      <w:r w:rsidR="00C26F83">
        <w:rPr>
          <w:sz w:val="24"/>
          <w:szCs w:val="24"/>
        </w:rPr>
        <w:t xml:space="preserve">льств, оговоренных ст. 493 ГК </w:t>
      </w:r>
      <w:r w:rsidR="00C26F83" w:rsidRPr="001D2B84">
        <w:rPr>
          <w:sz w:val="24"/>
          <w:szCs w:val="24"/>
        </w:rPr>
        <w:t>Р</w:t>
      </w:r>
      <w:r w:rsidR="00C26F83">
        <w:rPr>
          <w:sz w:val="24"/>
          <w:szCs w:val="24"/>
        </w:rPr>
        <w:t xml:space="preserve">еспублики </w:t>
      </w:r>
      <w:r w:rsidR="00C26F83" w:rsidRPr="001D2B84">
        <w:rPr>
          <w:sz w:val="24"/>
          <w:szCs w:val="24"/>
        </w:rPr>
        <w:t>Б</w:t>
      </w:r>
      <w:r w:rsidR="00C26F83">
        <w:rPr>
          <w:sz w:val="24"/>
          <w:szCs w:val="24"/>
        </w:rPr>
        <w:t>еларусь</w:t>
      </w:r>
      <w:r w:rsidRPr="001D2B84">
        <w:rPr>
          <w:sz w:val="24"/>
          <w:szCs w:val="24"/>
        </w:rPr>
        <w:t xml:space="preserve"> и в соответствии с данной статьей. При расторжении договора, Сторона-инициатор обязана письменно предупредить другую Сторону не менее чем за 10</w:t>
      </w:r>
      <w:r w:rsidR="00406DDB" w:rsidRPr="001D2B84">
        <w:rPr>
          <w:sz w:val="24"/>
          <w:szCs w:val="24"/>
        </w:rPr>
        <w:t xml:space="preserve"> (десять)</w:t>
      </w:r>
      <w:r w:rsidRPr="001D2B84">
        <w:rPr>
          <w:sz w:val="24"/>
          <w:szCs w:val="24"/>
        </w:rPr>
        <w:t xml:space="preserve"> </w:t>
      </w:r>
      <w:r w:rsidR="00406DDB" w:rsidRPr="001D2B84">
        <w:rPr>
          <w:sz w:val="24"/>
          <w:szCs w:val="24"/>
        </w:rPr>
        <w:t>рабочих</w:t>
      </w:r>
      <w:r w:rsidRPr="001D2B84">
        <w:rPr>
          <w:sz w:val="24"/>
          <w:szCs w:val="24"/>
        </w:rPr>
        <w:t xml:space="preserve"> дней.</w:t>
      </w:r>
    </w:p>
    <w:p w14:paraId="59B6E298" w14:textId="77777777" w:rsidR="00045F3A" w:rsidRPr="001D2B84" w:rsidRDefault="00045F3A" w:rsidP="001D2B84">
      <w:pPr>
        <w:pStyle w:val="a4"/>
        <w:ind w:firstLine="709"/>
        <w:jc w:val="both"/>
        <w:rPr>
          <w:sz w:val="24"/>
          <w:szCs w:val="24"/>
        </w:rPr>
      </w:pPr>
      <w:r w:rsidRPr="001D2B84">
        <w:rPr>
          <w:sz w:val="24"/>
          <w:szCs w:val="24"/>
        </w:rPr>
        <w:t xml:space="preserve">7.3. Споры, возникающие по исполнению настоящего договора, решаются в претензионном порядке. Претензионные письма должны быть рассмотрены в течение </w:t>
      </w:r>
      <w:r w:rsidR="00406DDB" w:rsidRPr="001D2B84">
        <w:rPr>
          <w:sz w:val="24"/>
          <w:szCs w:val="24"/>
        </w:rPr>
        <w:t>10 (</w:t>
      </w:r>
      <w:r w:rsidRPr="001D2B84">
        <w:rPr>
          <w:sz w:val="24"/>
          <w:szCs w:val="24"/>
        </w:rPr>
        <w:t>десяти</w:t>
      </w:r>
      <w:r w:rsidR="00406DDB" w:rsidRPr="001D2B84">
        <w:rPr>
          <w:sz w:val="24"/>
          <w:szCs w:val="24"/>
        </w:rPr>
        <w:t>)</w:t>
      </w:r>
      <w:r w:rsidRPr="001D2B84">
        <w:rPr>
          <w:sz w:val="24"/>
          <w:szCs w:val="24"/>
        </w:rPr>
        <w:t xml:space="preserve"> рабочих дней с момента получения. При не достижении согласия, спор передается на рассмотрение в Экономический суд по месту нахождения ответчика.</w:t>
      </w:r>
    </w:p>
    <w:p w14:paraId="581FC133" w14:textId="77777777" w:rsidR="00045F3A" w:rsidRPr="001D2B84" w:rsidRDefault="00045F3A" w:rsidP="001D2B84">
      <w:pPr>
        <w:pStyle w:val="a4"/>
        <w:ind w:firstLine="709"/>
        <w:jc w:val="both"/>
        <w:rPr>
          <w:sz w:val="24"/>
          <w:szCs w:val="24"/>
        </w:rPr>
      </w:pPr>
      <w:r w:rsidRPr="001D2B84">
        <w:rPr>
          <w:sz w:val="24"/>
          <w:szCs w:val="24"/>
        </w:rPr>
        <w:t>7.4. Во всем остальном, что не предусмотрено настоящим договором, стороны руководствуются действующим законодательством</w:t>
      </w:r>
    </w:p>
    <w:p w14:paraId="5543B584" w14:textId="6CFE4504" w:rsidR="00045F3A" w:rsidRPr="001D2B84" w:rsidRDefault="00045F3A" w:rsidP="001D2B84">
      <w:pPr>
        <w:pStyle w:val="a4"/>
        <w:ind w:firstLine="709"/>
        <w:jc w:val="both"/>
        <w:rPr>
          <w:sz w:val="24"/>
          <w:szCs w:val="24"/>
        </w:rPr>
      </w:pPr>
      <w:r w:rsidRPr="001D2B84">
        <w:rPr>
          <w:sz w:val="24"/>
          <w:szCs w:val="24"/>
        </w:rPr>
        <w:t xml:space="preserve">7.5. Стороны признают юридическую силу факсимильных </w:t>
      </w:r>
      <w:r w:rsidR="005E6599">
        <w:rPr>
          <w:sz w:val="24"/>
          <w:szCs w:val="24"/>
        </w:rPr>
        <w:t xml:space="preserve">(сканированных) </w:t>
      </w:r>
      <w:r w:rsidRPr="001D2B84">
        <w:rPr>
          <w:sz w:val="24"/>
          <w:szCs w:val="24"/>
        </w:rPr>
        <w:t>копий документов к настоящему договору с последующим обменом оригинальными в течение 20-ти дней</w:t>
      </w:r>
      <w:r w:rsidR="005E6599">
        <w:rPr>
          <w:sz w:val="24"/>
          <w:szCs w:val="24"/>
        </w:rPr>
        <w:t xml:space="preserve"> с момента получения</w:t>
      </w:r>
      <w:r w:rsidRPr="001D2B84">
        <w:rPr>
          <w:sz w:val="24"/>
          <w:szCs w:val="24"/>
        </w:rPr>
        <w:t>.</w:t>
      </w:r>
    </w:p>
    <w:p w14:paraId="219769B0" w14:textId="77777777" w:rsidR="005F6047" w:rsidRPr="001D2B84" w:rsidRDefault="00045F3A" w:rsidP="001D2B84">
      <w:pPr>
        <w:pStyle w:val="a4"/>
        <w:ind w:firstLine="709"/>
        <w:jc w:val="both"/>
        <w:rPr>
          <w:sz w:val="24"/>
          <w:szCs w:val="24"/>
        </w:rPr>
      </w:pPr>
      <w:r w:rsidRPr="001D2B84">
        <w:rPr>
          <w:sz w:val="24"/>
          <w:szCs w:val="24"/>
        </w:rPr>
        <w:t>7.6. При исполнении своих обязанностей по договору, Стороны договора, их аффилированные лица и работники обязуются не совершать в отношении иных лиц действий, связанных с оказанием влияния на принимаемые ими решения</w:t>
      </w:r>
      <w:r w:rsidR="00406DDB" w:rsidRPr="001D2B84">
        <w:rPr>
          <w:sz w:val="24"/>
          <w:szCs w:val="24"/>
        </w:rPr>
        <w:t xml:space="preserve"> </w:t>
      </w:r>
      <w:r w:rsidRPr="001D2B84">
        <w:rPr>
          <w:sz w:val="24"/>
          <w:szCs w:val="24"/>
        </w:rPr>
        <w:t>(действия) с целью получения каких-либо неправомерных преимуществ или для реализации иных неправомерных целей.</w:t>
      </w:r>
    </w:p>
    <w:p w14:paraId="48BE4B85" w14:textId="77777777" w:rsidR="00045F3A" w:rsidRPr="001D2B84" w:rsidRDefault="00045F3A" w:rsidP="001D2B84">
      <w:pPr>
        <w:autoSpaceDE w:val="0"/>
        <w:autoSpaceDN w:val="0"/>
        <w:adjustRightInd w:val="0"/>
        <w:ind w:firstLine="703"/>
        <w:jc w:val="both"/>
        <w:rPr>
          <w:sz w:val="24"/>
          <w:szCs w:val="24"/>
        </w:rPr>
      </w:pPr>
      <w:r w:rsidRPr="001D2B84">
        <w:rPr>
          <w:sz w:val="24"/>
          <w:szCs w:val="24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7640B34" w14:textId="77777777" w:rsidR="00045F3A" w:rsidRDefault="00045F3A" w:rsidP="001D2B84">
      <w:pPr>
        <w:autoSpaceDE w:val="0"/>
        <w:autoSpaceDN w:val="0"/>
        <w:adjustRightInd w:val="0"/>
        <w:ind w:firstLine="703"/>
        <w:jc w:val="both"/>
        <w:rPr>
          <w:sz w:val="24"/>
          <w:szCs w:val="24"/>
        </w:rPr>
      </w:pPr>
      <w:r w:rsidRPr="001D2B84">
        <w:rPr>
          <w:sz w:val="24"/>
          <w:szCs w:val="24"/>
        </w:rPr>
        <w:t>7.7. При исполнении своих обязанностей по договору, Стороны обязуются не допускать действий коррупционной направленности.</w:t>
      </w:r>
    </w:p>
    <w:p w14:paraId="640E9438" w14:textId="77777777" w:rsidR="00045F3A" w:rsidRPr="001D2B84" w:rsidRDefault="00045F3A" w:rsidP="001D2B84">
      <w:pPr>
        <w:autoSpaceDE w:val="0"/>
        <w:autoSpaceDN w:val="0"/>
        <w:adjustRightInd w:val="0"/>
        <w:ind w:firstLine="703"/>
        <w:jc w:val="both"/>
        <w:rPr>
          <w:sz w:val="24"/>
          <w:szCs w:val="24"/>
        </w:rPr>
      </w:pPr>
      <w:r w:rsidRPr="001D2B84">
        <w:rPr>
          <w:sz w:val="24"/>
          <w:szCs w:val="24"/>
        </w:rPr>
        <w:t>7.8. Стороны обязуются использовать механизм взаимного уведомления о случаях нарушения одной из сторон условий оговорки, предусмотренной п.7.6 договора, а также опровержения (подтверждения) названных сведений.</w:t>
      </w:r>
    </w:p>
    <w:p w14:paraId="327D7DD0" w14:textId="37B48CC8" w:rsidR="00DF3C49" w:rsidRDefault="00045F3A" w:rsidP="00BB7674">
      <w:pPr>
        <w:autoSpaceDE w:val="0"/>
        <w:autoSpaceDN w:val="0"/>
        <w:adjustRightInd w:val="0"/>
        <w:ind w:firstLine="703"/>
        <w:jc w:val="both"/>
        <w:rPr>
          <w:sz w:val="24"/>
          <w:szCs w:val="24"/>
        </w:rPr>
      </w:pPr>
      <w:r w:rsidRPr="001D2B84">
        <w:rPr>
          <w:sz w:val="24"/>
          <w:szCs w:val="24"/>
        </w:rPr>
        <w:t xml:space="preserve">7.9. В случае установления факта нарушения одной из Сторон договора </w:t>
      </w:r>
      <w:hyperlink r:id="rId5" w:anchor="0" w:history="1">
        <w:r w:rsidRPr="001D2B84">
          <w:rPr>
            <w:sz w:val="24"/>
            <w:szCs w:val="24"/>
          </w:rPr>
          <w:t>Закона</w:t>
        </w:r>
      </w:hyperlink>
      <w:r w:rsidRPr="001D2B84">
        <w:rPr>
          <w:sz w:val="24"/>
          <w:szCs w:val="24"/>
        </w:rPr>
        <w:t xml:space="preserve"> Республики Беларусь «О борьбе с коррупцией», пункта 7.6. Сторона имеет право расторгнуть договор в одностороннем порядке, направив второй Стороне письменное уведомление о расторжении договора.</w:t>
      </w:r>
    </w:p>
    <w:p w14:paraId="135074A0" w14:textId="77777777" w:rsidR="00045F3A" w:rsidRPr="001D2B84" w:rsidRDefault="00045F3A" w:rsidP="001D2B84">
      <w:pPr>
        <w:autoSpaceDE w:val="0"/>
        <w:autoSpaceDN w:val="0"/>
        <w:adjustRightInd w:val="0"/>
        <w:ind w:firstLine="703"/>
        <w:jc w:val="both"/>
        <w:rPr>
          <w:sz w:val="24"/>
          <w:szCs w:val="24"/>
        </w:rPr>
      </w:pPr>
      <w:r w:rsidRPr="001D2B84">
        <w:rPr>
          <w:sz w:val="24"/>
          <w:szCs w:val="24"/>
        </w:rPr>
        <w:lastRenderedPageBreak/>
        <w:t>7.10. Стороны обязаны соблюдать требования действующего законодательства при обработке персональных данных работников второй Стороны, полученных при заключении исполнении договора.</w:t>
      </w:r>
    </w:p>
    <w:p w14:paraId="1096CC5C" w14:textId="7DF27171" w:rsidR="00045F3A" w:rsidRPr="001D2B84" w:rsidRDefault="005E6599" w:rsidP="005E6599">
      <w:pPr>
        <w:pStyle w:val="a4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</w:t>
      </w:r>
      <w:r w:rsidR="00045F3A" w:rsidRPr="001D2B84">
        <w:rPr>
          <w:b/>
          <w:sz w:val="24"/>
          <w:szCs w:val="24"/>
        </w:rPr>
        <w:t>8. Юридические адреса сторон</w:t>
      </w:r>
    </w:p>
    <w:p w14:paraId="042A9BAD" w14:textId="36CD4B10" w:rsidR="00045F3A" w:rsidRPr="001D2B84" w:rsidRDefault="00045F3A" w:rsidP="00A22FA1">
      <w:pPr>
        <w:pStyle w:val="a4"/>
        <w:ind w:left="-993" w:hanging="141"/>
        <w:jc w:val="both"/>
        <w:rPr>
          <w:sz w:val="24"/>
          <w:szCs w:val="24"/>
        </w:rPr>
      </w:pPr>
      <w:r w:rsidRPr="001D2B84">
        <w:rPr>
          <w:b/>
          <w:sz w:val="24"/>
          <w:szCs w:val="24"/>
        </w:rPr>
        <w:tab/>
      </w:r>
      <w:r w:rsidR="005E6599">
        <w:rPr>
          <w:b/>
          <w:sz w:val="24"/>
          <w:szCs w:val="24"/>
        </w:rPr>
        <w:tab/>
      </w:r>
      <w:r w:rsidR="005E6599">
        <w:rPr>
          <w:b/>
          <w:sz w:val="24"/>
          <w:szCs w:val="24"/>
        </w:rPr>
        <w:tab/>
      </w:r>
      <w:r w:rsidR="00B66640">
        <w:rPr>
          <w:b/>
          <w:sz w:val="24"/>
          <w:szCs w:val="24"/>
        </w:rPr>
        <w:tab/>
      </w:r>
      <w:r w:rsidR="00B66640">
        <w:rPr>
          <w:b/>
          <w:sz w:val="24"/>
          <w:szCs w:val="24"/>
        </w:rPr>
        <w:tab/>
        <w:t xml:space="preserve">            </w:t>
      </w:r>
      <w:proofErr w:type="gramStart"/>
      <w:r w:rsidR="00B66640" w:rsidRPr="00B66640">
        <w:rPr>
          <w:b/>
          <w:bCs/>
          <w:color w:val="000000"/>
          <w:sz w:val="24"/>
          <w:szCs w:val="24"/>
        </w:rPr>
        <w:t>Поставщик</w:t>
      </w:r>
      <w:r w:rsidRPr="001D2B84">
        <w:rPr>
          <w:b/>
          <w:sz w:val="24"/>
          <w:szCs w:val="24"/>
        </w:rPr>
        <w:t xml:space="preserve">:   </w:t>
      </w:r>
      <w:proofErr w:type="gramEnd"/>
      <w:r w:rsidRPr="001D2B84">
        <w:rPr>
          <w:b/>
          <w:sz w:val="24"/>
          <w:szCs w:val="24"/>
        </w:rPr>
        <w:t xml:space="preserve">                                           </w:t>
      </w:r>
      <w:r w:rsidR="005E6599">
        <w:rPr>
          <w:b/>
          <w:sz w:val="24"/>
          <w:szCs w:val="24"/>
        </w:rPr>
        <w:t xml:space="preserve">             </w:t>
      </w:r>
      <w:r w:rsidRPr="001D2B84">
        <w:rPr>
          <w:b/>
          <w:sz w:val="24"/>
          <w:szCs w:val="24"/>
        </w:rPr>
        <w:t xml:space="preserve">   Покупатель</w:t>
      </w:r>
      <w:r w:rsidRPr="001D2B84">
        <w:rPr>
          <w:sz w:val="24"/>
          <w:szCs w:val="24"/>
        </w:rPr>
        <w:t>:</w:t>
      </w: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5245"/>
      </w:tblGrid>
      <w:tr w:rsidR="001D2B84" w:rsidRPr="001D2B84" w14:paraId="05261010" w14:textId="77777777" w:rsidTr="00DF3C49">
        <w:trPr>
          <w:trHeight w:val="140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59D0" w14:textId="3499FEBA" w:rsidR="00C771DA" w:rsidRPr="00C86C15" w:rsidRDefault="00C771DA" w:rsidP="00AC51C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ECE8" w14:textId="77777777" w:rsidR="00AD0E17" w:rsidRPr="00AD0E17" w:rsidRDefault="00AD0E17" w:rsidP="00AD0E17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b/>
                <w:color w:val="2C2D2E"/>
                <w:sz w:val="23"/>
                <w:szCs w:val="23"/>
                <w:lang w:val="ru-RU"/>
              </w:rPr>
            </w:pPr>
            <w:r w:rsidRPr="00AD0E17">
              <w:rPr>
                <w:b/>
                <w:bCs/>
                <w:color w:val="2C2D2E"/>
                <w:sz w:val="23"/>
                <w:szCs w:val="23"/>
                <w:lang w:val="ru-RU"/>
              </w:rPr>
              <w:t>УП «Барановичское отделение Белорусской железной дороги»</w:t>
            </w:r>
          </w:p>
          <w:p w14:paraId="15EC49B7" w14:textId="77777777" w:rsidR="00AD0E17" w:rsidRPr="00AD0E17" w:rsidRDefault="00AD0E17" w:rsidP="00AD0E17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b/>
                <w:color w:val="2C2D2E"/>
                <w:sz w:val="23"/>
                <w:szCs w:val="23"/>
                <w:lang w:val="ru-RU"/>
              </w:rPr>
            </w:pPr>
            <w:r w:rsidRPr="00AD0E17">
              <w:rPr>
                <w:b/>
                <w:bCs/>
                <w:color w:val="2C2D2E"/>
                <w:sz w:val="23"/>
                <w:szCs w:val="23"/>
                <w:lang w:val="ru-RU"/>
              </w:rPr>
              <w:t>Барановичский вагонный участок</w:t>
            </w:r>
          </w:p>
          <w:p w14:paraId="24D4A542" w14:textId="77777777" w:rsidR="00AD0E17" w:rsidRPr="00AD0E17" w:rsidRDefault="00AD0E17" w:rsidP="00AD0E17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2C2D2E"/>
                <w:sz w:val="23"/>
                <w:szCs w:val="23"/>
                <w:lang w:val="ru-RU"/>
              </w:rPr>
            </w:pPr>
            <w:r w:rsidRPr="00AD0E17">
              <w:rPr>
                <w:color w:val="2C2D2E"/>
                <w:sz w:val="23"/>
                <w:szCs w:val="23"/>
                <w:lang w:val="ru-RU"/>
              </w:rPr>
              <w:t>Юридический адрес: 230003, г. Гродно          ул. Красноармейская, 63</w:t>
            </w:r>
          </w:p>
          <w:p w14:paraId="0CD49C29" w14:textId="77777777" w:rsidR="00AD0E17" w:rsidRPr="00AD0E17" w:rsidRDefault="00AD0E17" w:rsidP="00AD0E17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2C2D2E"/>
                <w:sz w:val="23"/>
                <w:szCs w:val="23"/>
                <w:lang w:val="ru-RU"/>
              </w:rPr>
            </w:pPr>
            <w:r w:rsidRPr="00AD0E17">
              <w:rPr>
                <w:color w:val="2C2D2E"/>
                <w:sz w:val="23"/>
                <w:szCs w:val="23"/>
                <w:lang w:val="ru-RU"/>
              </w:rPr>
              <w:t>УНП 200272821 БИК</w:t>
            </w:r>
            <w:r w:rsidRPr="00AD0E17">
              <w:rPr>
                <w:color w:val="2C2D2E"/>
                <w:sz w:val="23"/>
                <w:szCs w:val="23"/>
              </w:rPr>
              <w:t> AKBBBY</w:t>
            </w:r>
            <w:r w:rsidRPr="00AD0E17">
              <w:rPr>
                <w:color w:val="2C2D2E"/>
                <w:sz w:val="23"/>
                <w:szCs w:val="23"/>
                <w:lang w:val="ru-RU"/>
              </w:rPr>
              <w:t>2</w:t>
            </w:r>
            <w:r w:rsidRPr="00AD0E17">
              <w:rPr>
                <w:color w:val="2C2D2E"/>
                <w:sz w:val="23"/>
                <w:szCs w:val="23"/>
              </w:rPr>
              <w:t>X</w:t>
            </w:r>
          </w:p>
          <w:p w14:paraId="537799CD" w14:textId="77777777" w:rsidR="00AD0E17" w:rsidRPr="00AD0E17" w:rsidRDefault="00AD0E17" w:rsidP="00AD0E17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2C2D2E"/>
                <w:sz w:val="23"/>
                <w:szCs w:val="23"/>
                <w:lang w:val="ru-RU"/>
              </w:rPr>
            </w:pPr>
            <w:r w:rsidRPr="00AD0E17">
              <w:rPr>
                <w:color w:val="2C2D2E"/>
                <w:sz w:val="23"/>
                <w:szCs w:val="23"/>
                <w:lang w:val="ru-RU"/>
              </w:rPr>
              <w:t>ГОУ №400 ОАО «АСБ Беларусбанк»</w:t>
            </w:r>
          </w:p>
          <w:p w14:paraId="2845499F" w14:textId="2E541D33" w:rsidR="00045F3A" w:rsidRPr="001D2B84" w:rsidRDefault="00AD0E17" w:rsidP="00AD0E17">
            <w:pPr>
              <w:pStyle w:val="a6"/>
              <w:rPr>
                <w:sz w:val="24"/>
                <w:szCs w:val="24"/>
                <w:lang w:eastAsia="en-US"/>
              </w:rPr>
            </w:pPr>
            <w:r w:rsidRPr="00AD0E17">
              <w:rPr>
                <w:color w:val="2C2D2E"/>
                <w:sz w:val="23"/>
                <w:szCs w:val="23"/>
              </w:rPr>
              <w:t>р/с BY30AKBB30126000200121300000</w:t>
            </w:r>
            <w:r w:rsidRPr="00AD0E17">
              <w:rPr>
                <w:sz w:val="23"/>
                <w:szCs w:val="23"/>
              </w:rPr>
              <w:t xml:space="preserve">    Тел/факс</w:t>
            </w:r>
            <w:r w:rsidRPr="00AD0E17">
              <w:rPr>
                <w:color w:val="2C2D2E"/>
                <w:sz w:val="23"/>
                <w:szCs w:val="23"/>
              </w:rPr>
              <w:t xml:space="preserve"> Тел/ф. (0152)73-48-44,73-44-27</w:t>
            </w:r>
          </w:p>
        </w:tc>
      </w:tr>
    </w:tbl>
    <w:p w14:paraId="2042EB3D" w14:textId="77777777" w:rsidR="00045F3A" w:rsidRPr="001D2B84" w:rsidRDefault="00045F3A" w:rsidP="001D2B84">
      <w:pPr>
        <w:pStyle w:val="a4"/>
        <w:tabs>
          <w:tab w:val="center" w:pos="4677"/>
        </w:tabs>
        <w:jc w:val="both"/>
        <w:rPr>
          <w:b/>
          <w:sz w:val="24"/>
          <w:szCs w:val="24"/>
        </w:rPr>
      </w:pPr>
    </w:p>
    <w:p w14:paraId="42474A31" w14:textId="77777777" w:rsidR="00C771DA" w:rsidRPr="001D2B84" w:rsidRDefault="002E19A6" w:rsidP="008A11CD">
      <w:pPr>
        <w:pStyle w:val="a4"/>
        <w:tabs>
          <w:tab w:val="center" w:pos="4677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  <w:r w:rsidR="00C771DA" w:rsidRPr="001D2B84">
        <w:rPr>
          <w:b/>
          <w:sz w:val="24"/>
          <w:szCs w:val="24"/>
        </w:rPr>
        <w:t xml:space="preserve">                                              </w:t>
      </w:r>
    </w:p>
    <w:p w14:paraId="43F61B22" w14:textId="77777777" w:rsidR="00C771DA" w:rsidRPr="001D2B84" w:rsidRDefault="00C771DA" w:rsidP="001D2B84">
      <w:pPr>
        <w:pStyle w:val="a4"/>
        <w:tabs>
          <w:tab w:val="center" w:pos="4677"/>
        </w:tabs>
        <w:jc w:val="both"/>
        <w:rPr>
          <w:b/>
          <w:sz w:val="24"/>
          <w:szCs w:val="24"/>
        </w:rPr>
      </w:pPr>
    </w:p>
    <w:p w14:paraId="537BBF51" w14:textId="77777777" w:rsidR="00045F3A" w:rsidRPr="001D2B84" w:rsidRDefault="00045F3A" w:rsidP="001D2B84">
      <w:pPr>
        <w:pStyle w:val="a4"/>
        <w:tabs>
          <w:tab w:val="center" w:pos="4677"/>
        </w:tabs>
        <w:jc w:val="both"/>
        <w:rPr>
          <w:sz w:val="24"/>
          <w:szCs w:val="24"/>
        </w:rPr>
      </w:pPr>
      <w:r w:rsidRPr="001D2B84">
        <w:rPr>
          <w:b/>
          <w:sz w:val="24"/>
          <w:szCs w:val="24"/>
        </w:rPr>
        <w:t xml:space="preserve">                                    </w:t>
      </w:r>
    </w:p>
    <w:p w14:paraId="4D6769B5" w14:textId="0A0AC413" w:rsidR="00045F3A" w:rsidRPr="001D2B84" w:rsidRDefault="00045F3A" w:rsidP="001D2B84">
      <w:pPr>
        <w:pStyle w:val="a4"/>
        <w:jc w:val="both"/>
        <w:rPr>
          <w:sz w:val="24"/>
          <w:szCs w:val="24"/>
        </w:rPr>
      </w:pPr>
      <w:r w:rsidRPr="001D2B84">
        <w:rPr>
          <w:sz w:val="24"/>
          <w:szCs w:val="24"/>
        </w:rPr>
        <w:t>___________</w:t>
      </w:r>
      <w:r w:rsidR="006A6ABD">
        <w:rPr>
          <w:sz w:val="24"/>
          <w:szCs w:val="24"/>
        </w:rPr>
        <w:tab/>
      </w:r>
      <w:r w:rsidR="004C1A14">
        <w:rPr>
          <w:sz w:val="24"/>
          <w:szCs w:val="24"/>
        </w:rPr>
        <w:t xml:space="preserve">                            </w:t>
      </w:r>
      <w:r w:rsidR="00AD0E17">
        <w:rPr>
          <w:sz w:val="24"/>
          <w:szCs w:val="24"/>
        </w:rPr>
        <w:tab/>
        <w:t xml:space="preserve">     </w:t>
      </w:r>
      <w:r w:rsidR="006A6ABD">
        <w:rPr>
          <w:sz w:val="24"/>
          <w:szCs w:val="24"/>
        </w:rPr>
        <w:tab/>
      </w:r>
      <w:r w:rsidR="006A6ABD">
        <w:rPr>
          <w:sz w:val="24"/>
          <w:szCs w:val="24"/>
        </w:rPr>
        <w:tab/>
      </w:r>
      <w:r w:rsidR="00AD0E17">
        <w:rPr>
          <w:sz w:val="24"/>
          <w:szCs w:val="24"/>
        </w:rPr>
        <w:t xml:space="preserve"> </w:t>
      </w:r>
      <w:r w:rsidRPr="001D2B84">
        <w:rPr>
          <w:sz w:val="24"/>
          <w:szCs w:val="24"/>
        </w:rPr>
        <w:t>_____________</w:t>
      </w:r>
      <w:proofErr w:type="spellStart"/>
      <w:r w:rsidR="00AD0E17">
        <w:rPr>
          <w:sz w:val="24"/>
          <w:szCs w:val="24"/>
        </w:rPr>
        <w:t>П.А.Лесник</w:t>
      </w:r>
      <w:proofErr w:type="spellEnd"/>
      <w:r w:rsidRPr="001D2B84">
        <w:rPr>
          <w:sz w:val="24"/>
          <w:szCs w:val="24"/>
        </w:rPr>
        <w:t xml:space="preserve"> </w:t>
      </w:r>
    </w:p>
    <w:p w14:paraId="134F1215" w14:textId="77777777" w:rsidR="00045F3A" w:rsidRPr="001D2B84" w:rsidRDefault="00045F3A" w:rsidP="001D2B84">
      <w:pPr>
        <w:pStyle w:val="a4"/>
        <w:jc w:val="both"/>
        <w:rPr>
          <w:sz w:val="24"/>
          <w:szCs w:val="24"/>
        </w:rPr>
      </w:pPr>
    </w:p>
    <w:p w14:paraId="5B75747D" w14:textId="40352083" w:rsidR="009C1247" w:rsidRDefault="00AD0E17" w:rsidP="001D2B84">
      <w:pPr>
        <w:pStyle w:val="a4"/>
        <w:tabs>
          <w:tab w:val="center" w:pos="4677"/>
        </w:tabs>
        <w:rPr>
          <w:sz w:val="24"/>
          <w:szCs w:val="24"/>
        </w:rPr>
      </w:pPr>
      <w:r w:rsidRPr="001D2B84">
        <w:rPr>
          <w:sz w:val="24"/>
          <w:szCs w:val="24"/>
        </w:rPr>
        <w:t>«___» ____________ 202</w:t>
      </w:r>
      <w:r w:rsidR="006A6ABD">
        <w:rPr>
          <w:sz w:val="24"/>
          <w:szCs w:val="24"/>
        </w:rPr>
        <w:t>6</w:t>
      </w:r>
      <w:r w:rsidRPr="001D2B84">
        <w:rPr>
          <w:sz w:val="24"/>
          <w:szCs w:val="24"/>
        </w:rPr>
        <w:t xml:space="preserve"> г.</w:t>
      </w:r>
      <w:r w:rsidR="00045F3A" w:rsidRPr="001D2B84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          </w:t>
      </w:r>
      <w:r w:rsidR="00045F3A" w:rsidRPr="001D2B84">
        <w:rPr>
          <w:sz w:val="24"/>
          <w:szCs w:val="24"/>
        </w:rPr>
        <w:t>«___» ____________ 202</w:t>
      </w:r>
      <w:r w:rsidR="006A6ABD">
        <w:rPr>
          <w:sz w:val="24"/>
          <w:szCs w:val="24"/>
        </w:rPr>
        <w:t>6</w:t>
      </w:r>
      <w:r w:rsidR="00045F3A" w:rsidRPr="001D2B84">
        <w:rPr>
          <w:sz w:val="24"/>
          <w:szCs w:val="24"/>
        </w:rPr>
        <w:t xml:space="preserve"> г.</w:t>
      </w:r>
    </w:p>
    <w:p w14:paraId="512D1F06" w14:textId="4B0C166D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29C526FF" w14:textId="0B75BE7C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3F195737" w14:textId="4A33AD59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3B8E1D67" w14:textId="560ACBBD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7736EAE6" w14:textId="10DE6036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3E1DA566" w14:textId="125F1339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64712B06" w14:textId="648C83A8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7DA3B53F" w14:textId="0C6D1D56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510B3200" w14:textId="358A07F6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0B6039AB" w14:textId="05910BAC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287981F4" w14:textId="587B3785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0A0DC6E8" w14:textId="4D9460BC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504FFDD0" w14:textId="27C8F586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637FCACD" w14:textId="3894125C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23911EE0" w14:textId="115A4DD8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50692279" w14:textId="6C5C4EFA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2C4EB08D" w14:textId="61D7E212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3208A601" w14:textId="10D5498F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6173BA94" w14:textId="2FC9B27B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67D0F60B" w14:textId="567BEA46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6AD756F2" w14:textId="622F61BF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4EC5C283" w14:textId="13C40B89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62FB487B" w14:textId="5D187BFC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0F596291" w14:textId="73271D5A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3E9E0D3E" w14:textId="506ECDA0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45D3659E" w14:textId="59EE26DA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20556BD6" w14:textId="0816C723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6CE24DBF" w14:textId="40CD95E4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29FC2F42" w14:textId="4AADD23D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09675125" w14:textId="5BA0A9E5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3DA28B89" w14:textId="1FCFDC57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0444B9B8" w14:textId="5B957F97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114CA318" w14:textId="44197E06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21048FC3" w14:textId="470BEEAD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2FD03D96" w14:textId="62D77C0E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7FBF19BF" w14:textId="614BAD78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2F4AC2D1" w14:textId="622086D1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14E0F74A" w14:textId="157B92EC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28B20C52" w14:textId="77777777" w:rsidR="003463C3" w:rsidRPr="003463C3" w:rsidRDefault="003463C3" w:rsidP="003463C3">
      <w:pPr>
        <w:rPr>
          <w:sz w:val="24"/>
          <w:szCs w:val="24"/>
        </w:rPr>
      </w:pPr>
      <w:r w:rsidRPr="003463C3">
        <w:rPr>
          <w:sz w:val="24"/>
          <w:szCs w:val="24"/>
        </w:rPr>
        <w:t>Спецификация № 1 к договору №__ от _</w:t>
      </w:r>
      <w:proofErr w:type="gramStart"/>
      <w:r w:rsidRPr="003463C3">
        <w:rPr>
          <w:sz w:val="24"/>
          <w:szCs w:val="24"/>
        </w:rPr>
        <w:t>_._</w:t>
      </w:r>
      <w:proofErr w:type="gramEnd"/>
      <w:r w:rsidRPr="003463C3">
        <w:rPr>
          <w:sz w:val="24"/>
          <w:szCs w:val="24"/>
        </w:rPr>
        <w:t>_.2026 г.</w:t>
      </w:r>
    </w:p>
    <w:p w14:paraId="518F6B19" w14:textId="77777777" w:rsidR="003463C3" w:rsidRPr="003463C3" w:rsidRDefault="003463C3" w:rsidP="003463C3">
      <w:pPr>
        <w:tabs>
          <w:tab w:val="left" w:pos="2790"/>
        </w:tabs>
        <w:rPr>
          <w:sz w:val="24"/>
          <w:szCs w:val="24"/>
        </w:rPr>
      </w:pPr>
      <w:r w:rsidRPr="003463C3">
        <w:rPr>
          <w:sz w:val="24"/>
          <w:szCs w:val="24"/>
        </w:rPr>
        <w:tab/>
      </w:r>
    </w:p>
    <w:tbl>
      <w:tblPr>
        <w:tblW w:w="10264" w:type="dxa"/>
        <w:tblLook w:val="0000" w:firstRow="0" w:lastRow="0" w:firstColumn="0" w:lastColumn="0" w:noHBand="0" w:noVBand="0"/>
      </w:tblPr>
      <w:tblGrid>
        <w:gridCol w:w="611"/>
        <w:gridCol w:w="9653"/>
      </w:tblGrid>
      <w:tr w:rsidR="003463C3" w:rsidRPr="003463C3" w14:paraId="3FB5AA30" w14:textId="77777777" w:rsidTr="00B37400">
        <w:trPr>
          <w:trHeight w:val="317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7899" w14:textId="77777777" w:rsidR="003463C3" w:rsidRPr="003463C3" w:rsidRDefault="003463C3" w:rsidP="00B3740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B493E" w14:textId="77777777" w:rsidR="003463C3" w:rsidRPr="003463C3" w:rsidRDefault="003463C3" w:rsidP="00B37400">
            <w:pPr>
              <w:jc w:val="center"/>
              <w:rPr>
                <w:b/>
                <w:bCs/>
                <w:sz w:val="24"/>
                <w:szCs w:val="24"/>
              </w:rPr>
            </w:pPr>
            <w:r w:rsidRPr="003463C3">
              <w:rPr>
                <w:b/>
                <w:bCs/>
                <w:sz w:val="24"/>
                <w:szCs w:val="24"/>
              </w:rPr>
              <w:t>Описание</w:t>
            </w:r>
          </w:p>
        </w:tc>
      </w:tr>
      <w:tr w:rsidR="003463C3" w:rsidRPr="003463C3" w14:paraId="18F8A4A6" w14:textId="77777777" w:rsidTr="00B37400">
        <w:trPr>
          <w:trHeight w:val="2686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EC509" w14:textId="77777777" w:rsidR="003463C3" w:rsidRPr="003463C3" w:rsidRDefault="003463C3" w:rsidP="00B37400">
            <w:pPr>
              <w:jc w:val="center"/>
              <w:rPr>
                <w:sz w:val="24"/>
                <w:szCs w:val="24"/>
              </w:rPr>
            </w:pPr>
            <w:r w:rsidRPr="003463C3">
              <w:rPr>
                <w:sz w:val="24"/>
                <w:szCs w:val="24"/>
              </w:rPr>
              <w:t>1</w:t>
            </w:r>
          </w:p>
        </w:tc>
        <w:tc>
          <w:tcPr>
            <w:tcW w:w="9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9BCB0" w14:textId="77777777" w:rsidR="003463C3" w:rsidRPr="003463C3" w:rsidRDefault="003463C3" w:rsidP="00B37400">
            <w:pPr>
              <w:ind w:left="167" w:right="128"/>
              <w:jc w:val="both"/>
              <w:rPr>
                <w:sz w:val="24"/>
                <w:szCs w:val="24"/>
              </w:rPr>
            </w:pPr>
          </w:p>
        </w:tc>
      </w:tr>
    </w:tbl>
    <w:p w14:paraId="40C034B0" w14:textId="4F39F624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p w14:paraId="7DA4A083" w14:textId="2FAEAED6" w:rsidR="003463C3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5245"/>
      </w:tblGrid>
      <w:tr w:rsidR="003463C3" w:rsidRPr="001D2B84" w14:paraId="5C498451" w14:textId="77777777" w:rsidTr="00B37400">
        <w:trPr>
          <w:trHeight w:val="140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1ADAA" w14:textId="77777777" w:rsidR="003463C3" w:rsidRPr="00C86C15" w:rsidRDefault="003463C3" w:rsidP="00B3740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2D0C" w14:textId="77777777" w:rsidR="003463C3" w:rsidRPr="00AD0E17" w:rsidRDefault="003463C3" w:rsidP="00B37400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b/>
                <w:color w:val="2C2D2E"/>
                <w:sz w:val="23"/>
                <w:szCs w:val="23"/>
                <w:lang w:val="ru-RU"/>
              </w:rPr>
            </w:pPr>
            <w:r w:rsidRPr="00AD0E17">
              <w:rPr>
                <w:b/>
                <w:bCs/>
                <w:color w:val="2C2D2E"/>
                <w:sz w:val="23"/>
                <w:szCs w:val="23"/>
                <w:lang w:val="ru-RU"/>
              </w:rPr>
              <w:t>УП «Барановичское отделение Белорусской железной дороги»</w:t>
            </w:r>
          </w:p>
          <w:p w14:paraId="7E7CFA79" w14:textId="77777777" w:rsidR="003463C3" w:rsidRPr="00AD0E17" w:rsidRDefault="003463C3" w:rsidP="00B37400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b/>
                <w:color w:val="2C2D2E"/>
                <w:sz w:val="23"/>
                <w:szCs w:val="23"/>
                <w:lang w:val="ru-RU"/>
              </w:rPr>
            </w:pPr>
            <w:r w:rsidRPr="00AD0E17">
              <w:rPr>
                <w:b/>
                <w:bCs/>
                <w:color w:val="2C2D2E"/>
                <w:sz w:val="23"/>
                <w:szCs w:val="23"/>
                <w:lang w:val="ru-RU"/>
              </w:rPr>
              <w:t>Барановичский вагонный участок</w:t>
            </w:r>
          </w:p>
          <w:p w14:paraId="1BA20159" w14:textId="77777777" w:rsidR="003463C3" w:rsidRPr="00AD0E17" w:rsidRDefault="003463C3" w:rsidP="00B37400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2C2D2E"/>
                <w:sz w:val="23"/>
                <w:szCs w:val="23"/>
                <w:lang w:val="ru-RU"/>
              </w:rPr>
            </w:pPr>
            <w:r w:rsidRPr="00AD0E17">
              <w:rPr>
                <w:color w:val="2C2D2E"/>
                <w:sz w:val="23"/>
                <w:szCs w:val="23"/>
                <w:lang w:val="ru-RU"/>
              </w:rPr>
              <w:t>Юридический адрес: 230003, г. Гродно          ул. Красноармейская, 63</w:t>
            </w:r>
          </w:p>
          <w:p w14:paraId="311A83E2" w14:textId="77777777" w:rsidR="003463C3" w:rsidRPr="00AD0E17" w:rsidRDefault="003463C3" w:rsidP="00B37400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2C2D2E"/>
                <w:sz w:val="23"/>
                <w:szCs w:val="23"/>
                <w:lang w:val="ru-RU"/>
              </w:rPr>
            </w:pPr>
            <w:r w:rsidRPr="00AD0E17">
              <w:rPr>
                <w:color w:val="2C2D2E"/>
                <w:sz w:val="23"/>
                <w:szCs w:val="23"/>
                <w:lang w:val="ru-RU"/>
              </w:rPr>
              <w:t>УНП 200272821 БИК</w:t>
            </w:r>
            <w:r w:rsidRPr="00AD0E17">
              <w:rPr>
                <w:color w:val="2C2D2E"/>
                <w:sz w:val="23"/>
                <w:szCs w:val="23"/>
              </w:rPr>
              <w:t> AKBBBY</w:t>
            </w:r>
            <w:r w:rsidRPr="00AD0E17">
              <w:rPr>
                <w:color w:val="2C2D2E"/>
                <w:sz w:val="23"/>
                <w:szCs w:val="23"/>
                <w:lang w:val="ru-RU"/>
              </w:rPr>
              <w:t>2</w:t>
            </w:r>
            <w:r w:rsidRPr="00AD0E17">
              <w:rPr>
                <w:color w:val="2C2D2E"/>
                <w:sz w:val="23"/>
                <w:szCs w:val="23"/>
              </w:rPr>
              <w:t>X</w:t>
            </w:r>
          </w:p>
          <w:p w14:paraId="614232B1" w14:textId="77777777" w:rsidR="003463C3" w:rsidRPr="00AD0E17" w:rsidRDefault="003463C3" w:rsidP="00B37400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2C2D2E"/>
                <w:sz w:val="23"/>
                <w:szCs w:val="23"/>
                <w:lang w:val="ru-RU"/>
              </w:rPr>
            </w:pPr>
            <w:r w:rsidRPr="00AD0E17">
              <w:rPr>
                <w:color w:val="2C2D2E"/>
                <w:sz w:val="23"/>
                <w:szCs w:val="23"/>
                <w:lang w:val="ru-RU"/>
              </w:rPr>
              <w:t>ГОУ №400 ОАО «АСБ Беларусбанк»</w:t>
            </w:r>
          </w:p>
          <w:p w14:paraId="439F95FB" w14:textId="77777777" w:rsidR="003463C3" w:rsidRPr="001D2B84" w:rsidRDefault="003463C3" w:rsidP="00B37400">
            <w:pPr>
              <w:pStyle w:val="a6"/>
              <w:rPr>
                <w:sz w:val="24"/>
                <w:szCs w:val="24"/>
                <w:lang w:eastAsia="en-US"/>
              </w:rPr>
            </w:pPr>
            <w:r w:rsidRPr="00AD0E17">
              <w:rPr>
                <w:color w:val="2C2D2E"/>
                <w:sz w:val="23"/>
                <w:szCs w:val="23"/>
              </w:rPr>
              <w:t>р/с BY30AKBB30126000200121300000</w:t>
            </w:r>
            <w:r w:rsidRPr="00AD0E17">
              <w:rPr>
                <w:sz w:val="23"/>
                <w:szCs w:val="23"/>
              </w:rPr>
              <w:t xml:space="preserve">    Тел/факс</w:t>
            </w:r>
            <w:r w:rsidRPr="00AD0E17">
              <w:rPr>
                <w:color w:val="2C2D2E"/>
                <w:sz w:val="23"/>
                <w:szCs w:val="23"/>
              </w:rPr>
              <w:t xml:space="preserve"> Тел/ф. (0152)73-48-44,73-44-27</w:t>
            </w:r>
          </w:p>
        </w:tc>
      </w:tr>
    </w:tbl>
    <w:p w14:paraId="0B65F1DE" w14:textId="77777777" w:rsidR="003463C3" w:rsidRPr="001D2B84" w:rsidRDefault="003463C3" w:rsidP="003463C3">
      <w:pPr>
        <w:pStyle w:val="a4"/>
        <w:tabs>
          <w:tab w:val="center" w:pos="4677"/>
        </w:tabs>
        <w:jc w:val="both"/>
        <w:rPr>
          <w:b/>
          <w:sz w:val="24"/>
          <w:szCs w:val="24"/>
        </w:rPr>
      </w:pPr>
    </w:p>
    <w:p w14:paraId="60FC8E57" w14:textId="77777777" w:rsidR="003463C3" w:rsidRPr="001D2B84" w:rsidRDefault="003463C3" w:rsidP="003463C3">
      <w:pPr>
        <w:pStyle w:val="a4"/>
        <w:tabs>
          <w:tab w:val="center" w:pos="4677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  <w:r w:rsidRPr="001D2B84">
        <w:rPr>
          <w:b/>
          <w:sz w:val="24"/>
          <w:szCs w:val="24"/>
        </w:rPr>
        <w:t xml:space="preserve">                                              </w:t>
      </w:r>
    </w:p>
    <w:p w14:paraId="53ED7E64" w14:textId="77777777" w:rsidR="003463C3" w:rsidRPr="001D2B84" w:rsidRDefault="003463C3" w:rsidP="003463C3">
      <w:pPr>
        <w:pStyle w:val="a4"/>
        <w:tabs>
          <w:tab w:val="center" w:pos="4677"/>
        </w:tabs>
        <w:jc w:val="both"/>
        <w:rPr>
          <w:b/>
          <w:sz w:val="24"/>
          <w:szCs w:val="24"/>
        </w:rPr>
      </w:pPr>
    </w:p>
    <w:p w14:paraId="5916938D" w14:textId="77777777" w:rsidR="003463C3" w:rsidRPr="001D2B84" w:rsidRDefault="003463C3" w:rsidP="003463C3">
      <w:pPr>
        <w:pStyle w:val="a4"/>
        <w:tabs>
          <w:tab w:val="center" w:pos="4677"/>
        </w:tabs>
        <w:jc w:val="both"/>
        <w:rPr>
          <w:sz w:val="24"/>
          <w:szCs w:val="24"/>
        </w:rPr>
      </w:pPr>
      <w:r w:rsidRPr="001D2B84">
        <w:rPr>
          <w:b/>
          <w:sz w:val="24"/>
          <w:szCs w:val="24"/>
        </w:rPr>
        <w:t xml:space="preserve">                                    </w:t>
      </w:r>
    </w:p>
    <w:p w14:paraId="52275E2A" w14:textId="77777777" w:rsidR="003463C3" w:rsidRPr="001D2B84" w:rsidRDefault="003463C3" w:rsidP="003463C3">
      <w:pPr>
        <w:pStyle w:val="a4"/>
        <w:jc w:val="both"/>
        <w:rPr>
          <w:sz w:val="24"/>
          <w:szCs w:val="24"/>
        </w:rPr>
      </w:pPr>
      <w:r w:rsidRPr="001D2B84">
        <w:rPr>
          <w:sz w:val="24"/>
          <w:szCs w:val="24"/>
        </w:rPr>
        <w:t>___________</w:t>
      </w:r>
      <w:r>
        <w:rPr>
          <w:sz w:val="24"/>
          <w:szCs w:val="24"/>
        </w:rPr>
        <w:tab/>
        <w:t xml:space="preserve">                            </w:t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1D2B84">
        <w:rPr>
          <w:sz w:val="24"/>
          <w:szCs w:val="24"/>
        </w:rPr>
        <w:t>_____________</w:t>
      </w:r>
      <w:proofErr w:type="spellStart"/>
      <w:r>
        <w:rPr>
          <w:sz w:val="24"/>
          <w:szCs w:val="24"/>
        </w:rPr>
        <w:t>П.А.Лесник</w:t>
      </w:r>
      <w:proofErr w:type="spellEnd"/>
      <w:r w:rsidRPr="001D2B84">
        <w:rPr>
          <w:sz w:val="24"/>
          <w:szCs w:val="24"/>
        </w:rPr>
        <w:t xml:space="preserve"> </w:t>
      </w:r>
    </w:p>
    <w:p w14:paraId="4B545835" w14:textId="77777777" w:rsidR="003463C3" w:rsidRPr="001D2B84" w:rsidRDefault="003463C3" w:rsidP="003463C3">
      <w:pPr>
        <w:pStyle w:val="a4"/>
        <w:jc w:val="both"/>
        <w:rPr>
          <w:sz w:val="24"/>
          <w:szCs w:val="24"/>
        </w:rPr>
      </w:pPr>
    </w:p>
    <w:p w14:paraId="7DC8D91E" w14:textId="77777777" w:rsidR="003463C3" w:rsidRDefault="003463C3" w:rsidP="003463C3">
      <w:pPr>
        <w:pStyle w:val="a4"/>
        <w:tabs>
          <w:tab w:val="center" w:pos="4677"/>
        </w:tabs>
        <w:rPr>
          <w:sz w:val="24"/>
          <w:szCs w:val="24"/>
        </w:rPr>
      </w:pPr>
      <w:r w:rsidRPr="001D2B84">
        <w:rPr>
          <w:sz w:val="24"/>
          <w:szCs w:val="24"/>
        </w:rPr>
        <w:t>«___» ____________ 202</w:t>
      </w:r>
      <w:r>
        <w:rPr>
          <w:sz w:val="24"/>
          <w:szCs w:val="24"/>
        </w:rPr>
        <w:t>6</w:t>
      </w:r>
      <w:r w:rsidRPr="001D2B84">
        <w:rPr>
          <w:sz w:val="24"/>
          <w:szCs w:val="24"/>
        </w:rPr>
        <w:t xml:space="preserve"> г.                   </w:t>
      </w:r>
      <w:r>
        <w:rPr>
          <w:sz w:val="24"/>
          <w:szCs w:val="24"/>
        </w:rPr>
        <w:t xml:space="preserve">                      </w:t>
      </w:r>
      <w:r w:rsidRPr="001D2B84">
        <w:rPr>
          <w:sz w:val="24"/>
          <w:szCs w:val="24"/>
        </w:rPr>
        <w:t>«___» ____________ 202</w:t>
      </w:r>
      <w:r>
        <w:rPr>
          <w:sz w:val="24"/>
          <w:szCs w:val="24"/>
        </w:rPr>
        <w:t>6</w:t>
      </w:r>
      <w:r w:rsidRPr="001D2B84">
        <w:rPr>
          <w:sz w:val="24"/>
          <w:szCs w:val="24"/>
        </w:rPr>
        <w:t xml:space="preserve"> г.</w:t>
      </w:r>
    </w:p>
    <w:p w14:paraId="5B761B49" w14:textId="77777777" w:rsidR="003463C3" w:rsidRPr="001D2B84" w:rsidRDefault="003463C3" w:rsidP="001D2B84">
      <w:pPr>
        <w:pStyle w:val="a4"/>
        <w:tabs>
          <w:tab w:val="center" w:pos="4677"/>
        </w:tabs>
        <w:rPr>
          <w:sz w:val="24"/>
          <w:szCs w:val="24"/>
        </w:rPr>
      </w:pPr>
    </w:p>
    <w:sectPr w:rsidR="003463C3" w:rsidRPr="001D2B84" w:rsidSect="00C771DA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B641C"/>
    <w:multiLevelType w:val="multilevel"/>
    <w:tmpl w:val="0CD0D38C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-1548"/>
        </w:tabs>
        <w:ind w:left="-1548" w:hanging="720"/>
      </w:pPr>
    </w:lvl>
    <w:lvl w:ilvl="3">
      <w:start w:val="1"/>
      <w:numFmt w:val="decimal"/>
      <w:lvlText w:val="%1.%2.%3.%4."/>
      <w:lvlJc w:val="left"/>
      <w:pPr>
        <w:tabs>
          <w:tab w:val="num" w:pos="-2322"/>
        </w:tabs>
        <w:ind w:left="-2322" w:hanging="1080"/>
      </w:pPr>
    </w:lvl>
    <w:lvl w:ilvl="4">
      <w:start w:val="1"/>
      <w:numFmt w:val="decimal"/>
      <w:lvlText w:val="%1.%2.%3.%4.%5."/>
      <w:lvlJc w:val="left"/>
      <w:pPr>
        <w:tabs>
          <w:tab w:val="num" w:pos="-3456"/>
        </w:tabs>
        <w:ind w:left="-3456" w:hanging="1080"/>
      </w:pPr>
    </w:lvl>
    <w:lvl w:ilvl="5">
      <w:start w:val="1"/>
      <w:numFmt w:val="decimal"/>
      <w:lvlText w:val="%1.%2.%3.%4.%5.%6."/>
      <w:lvlJc w:val="left"/>
      <w:pPr>
        <w:tabs>
          <w:tab w:val="num" w:pos="-4230"/>
        </w:tabs>
        <w:ind w:left="-423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5004"/>
        </w:tabs>
        <w:ind w:left="-500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6138"/>
        </w:tabs>
        <w:ind w:left="-613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6912"/>
        </w:tabs>
        <w:ind w:left="-6912" w:hanging="2160"/>
      </w:pPr>
    </w:lvl>
  </w:abstractNum>
  <w:abstractNum w:abstractNumId="1" w15:restartNumberingAfterBreak="0">
    <w:nsid w:val="179F6E03"/>
    <w:multiLevelType w:val="multilevel"/>
    <w:tmpl w:val="54F25B32"/>
    <w:lvl w:ilvl="0">
      <w:start w:val="6"/>
      <w:numFmt w:val="decimal"/>
      <w:lvlText w:val="%1.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."/>
      <w:lvlJc w:val="left"/>
      <w:pPr>
        <w:tabs>
          <w:tab w:val="num" w:pos="246"/>
        </w:tabs>
        <w:ind w:left="246" w:hanging="735"/>
      </w:pPr>
    </w:lvl>
    <w:lvl w:ilvl="2">
      <w:start w:val="1"/>
      <w:numFmt w:val="decimal"/>
      <w:lvlText w:val="%1.%2.%3."/>
      <w:lvlJc w:val="left"/>
      <w:pPr>
        <w:tabs>
          <w:tab w:val="num" w:pos="-243"/>
        </w:tabs>
        <w:ind w:left="-243" w:hanging="735"/>
      </w:pPr>
    </w:lvl>
    <w:lvl w:ilvl="3">
      <w:start w:val="1"/>
      <w:numFmt w:val="decimal"/>
      <w:lvlText w:val="%1.%2.%3.%4."/>
      <w:lvlJc w:val="left"/>
      <w:pPr>
        <w:tabs>
          <w:tab w:val="num" w:pos="-387"/>
        </w:tabs>
        <w:ind w:left="-387" w:hanging="1080"/>
      </w:pPr>
    </w:lvl>
    <w:lvl w:ilvl="4">
      <w:start w:val="1"/>
      <w:numFmt w:val="decimal"/>
      <w:lvlText w:val="%1.%2.%3.%4.%5."/>
      <w:lvlJc w:val="left"/>
      <w:pPr>
        <w:tabs>
          <w:tab w:val="num" w:pos="-876"/>
        </w:tabs>
        <w:ind w:left="-876" w:hanging="1080"/>
      </w:pPr>
    </w:lvl>
    <w:lvl w:ilvl="5">
      <w:start w:val="1"/>
      <w:numFmt w:val="decimal"/>
      <w:lvlText w:val="%1.%2.%3.%4.%5.%6."/>
      <w:lvlJc w:val="left"/>
      <w:pPr>
        <w:tabs>
          <w:tab w:val="num" w:pos="-1005"/>
        </w:tabs>
        <w:ind w:left="-100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-113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1623"/>
        </w:tabs>
        <w:ind w:left="-162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1752"/>
        </w:tabs>
        <w:ind w:left="-1752" w:hanging="2160"/>
      </w:pPr>
    </w:lvl>
  </w:abstractNum>
  <w:abstractNum w:abstractNumId="2" w15:restartNumberingAfterBreak="0">
    <w:nsid w:val="20FD4D9F"/>
    <w:multiLevelType w:val="multilevel"/>
    <w:tmpl w:val="0CD0D38C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-1548"/>
        </w:tabs>
        <w:ind w:left="-1548" w:hanging="720"/>
      </w:pPr>
    </w:lvl>
    <w:lvl w:ilvl="3">
      <w:start w:val="1"/>
      <w:numFmt w:val="decimal"/>
      <w:lvlText w:val="%1.%2.%3.%4."/>
      <w:lvlJc w:val="left"/>
      <w:pPr>
        <w:tabs>
          <w:tab w:val="num" w:pos="-2322"/>
        </w:tabs>
        <w:ind w:left="-2322" w:hanging="1080"/>
      </w:pPr>
    </w:lvl>
    <w:lvl w:ilvl="4">
      <w:start w:val="1"/>
      <w:numFmt w:val="decimal"/>
      <w:lvlText w:val="%1.%2.%3.%4.%5."/>
      <w:lvlJc w:val="left"/>
      <w:pPr>
        <w:tabs>
          <w:tab w:val="num" w:pos="-3456"/>
        </w:tabs>
        <w:ind w:left="-3456" w:hanging="1080"/>
      </w:pPr>
    </w:lvl>
    <w:lvl w:ilvl="5">
      <w:start w:val="1"/>
      <w:numFmt w:val="decimal"/>
      <w:lvlText w:val="%1.%2.%3.%4.%5.%6."/>
      <w:lvlJc w:val="left"/>
      <w:pPr>
        <w:tabs>
          <w:tab w:val="num" w:pos="-4230"/>
        </w:tabs>
        <w:ind w:left="-423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5004"/>
        </w:tabs>
        <w:ind w:left="-500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6138"/>
        </w:tabs>
        <w:ind w:left="-613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6912"/>
        </w:tabs>
        <w:ind w:left="-6912" w:hanging="2160"/>
      </w:pPr>
    </w:lvl>
  </w:abstractNum>
  <w:abstractNum w:abstractNumId="3" w15:restartNumberingAfterBreak="0">
    <w:nsid w:val="7CD0031C"/>
    <w:multiLevelType w:val="multilevel"/>
    <w:tmpl w:val="937803B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-1548"/>
        </w:tabs>
        <w:ind w:left="-1548" w:hanging="720"/>
      </w:pPr>
    </w:lvl>
    <w:lvl w:ilvl="3">
      <w:start w:val="1"/>
      <w:numFmt w:val="decimal"/>
      <w:lvlText w:val="%1.%2.%3.%4."/>
      <w:lvlJc w:val="left"/>
      <w:pPr>
        <w:tabs>
          <w:tab w:val="num" w:pos="-2322"/>
        </w:tabs>
        <w:ind w:left="-2322" w:hanging="1080"/>
      </w:pPr>
    </w:lvl>
    <w:lvl w:ilvl="4">
      <w:start w:val="1"/>
      <w:numFmt w:val="decimal"/>
      <w:lvlText w:val="%1.%2.%3.%4.%5."/>
      <w:lvlJc w:val="left"/>
      <w:pPr>
        <w:tabs>
          <w:tab w:val="num" w:pos="-3456"/>
        </w:tabs>
        <w:ind w:left="-3456" w:hanging="1080"/>
      </w:pPr>
    </w:lvl>
    <w:lvl w:ilvl="5">
      <w:start w:val="1"/>
      <w:numFmt w:val="decimal"/>
      <w:lvlText w:val="%1.%2.%3.%4.%5.%6."/>
      <w:lvlJc w:val="left"/>
      <w:pPr>
        <w:tabs>
          <w:tab w:val="num" w:pos="-4230"/>
        </w:tabs>
        <w:ind w:left="-423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5004"/>
        </w:tabs>
        <w:ind w:left="-500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6138"/>
        </w:tabs>
        <w:ind w:left="-613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6912"/>
        </w:tabs>
        <w:ind w:left="-6912" w:hanging="21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247"/>
    <w:rsid w:val="00014EDE"/>
    <w:rsid w:val="00045F3A"/>
    <w:rsid w:val="000534DC"/>
    <w:rsid w:val="00056821"/>
    <w:rsid w:val="00064CDD"/>
    <w:rsid w:val="000D5407"/>
    <w:rsid w:val="0011017C"/>
    <w:rsid w:val="00113AAA"/>
    <w:rsid w:val="00120E3E"/>
    <w:rsid w:val="001B0E5C"/>
    <w:rsid w:val="001D2B84"/>
    <w:rsid w:val="001D6E69"/>
    <w:rsid w:val="0021751F"/>
    <w:rsid w:val="00217592"/>
    <w:rsid w:val="002416EE"/>
    <w:rsid w:val="00256278"/>
    <w:rsid w:val="00262416"/>
    <w:rsid w:val="00270A7C"/>
    <w:rsid w:val="0028751B"/>
    <w:rsid w:val="002A6D80"/>
    <w:rsid w:val="002E104E"/>
    <w:rsid w:val="002E19A6"/>
    <w:rsid w:val="00314CC0"/>
    <w:rsid w:val="00320CF5"/>
    <w:rsid w:val="003403C0"/>
    <w:rsid w:val="003463C3"/>
    <w:rsid w:val="003B30A2"/>
    <w:rsid w:val="003B601C"/>
    <w:rsid w:val="003C5A97"/>
    <w:rsid w:val="003F385B"/>
    <w:rsid w:val="00406DDB"/>
    <w:rsid w:val="00411E9E"/>
    <w:rsid w:val="00412F84"/>
    <w:rsid w:val="0042321E"/>
    <w:rsid w:val="004360A2"/>
    <w:rsid w:val="00444F4C"/>
    <w:rsid w:val="00451535"/>
    <w:rsid w:val="00495A34"/>
    <w:rsid w:val="004C1A14"/>
    <w:rsid w:val="004C307E"/>
    <w:rsid w:val="004E0E09"/>
    <w:rsid w:val="004F58C9"/>
    <w:rsid w:val="00503E15"/>
    <w:rsid w:val="00520CAE"/>
    <w:rsid w:val="00552917"/>
    <w:rsid w:val="005E6599"/>
    <w:rsid w:val="005F4234"/>
    <w:rsid w:val="005F6047"/>
    <w:rsid w:val="005F6371"/>
    <w:rsid w:val="006013F7"/>
    <w:rsid w:val="006137A3"/>
    <w:rsid w:val="00630284"/>
    <w:rsid w:val="00641FF7"/>
    <w:rsid w:val="00646D7C"/>
    <w:rsid w:val="00666B2F"/>
    <w:rsid w:val="006822E4"/>
    <w:rsid w:val="006A6ABD"/>
    <w:rsid w:val="006C0455"/>
    <w:rsid w:val="006C64CC"/>
    <w:rsid w:val="006E6007"/>
    <w:rsid w:val="00706F09"/>
    <w:rsid w:val="007204AF"/>
    <w:rsid w:val="00776DD6"/>
    <w:rsid w:val="00794112"/>
    <w:rsid w:val="007A2040"/>
    <w:rsid w:val="007B333D"/>
    <w:rsid w:val="007E2A2D"/>
    <w:rsid w:val="007F2D5E"/>
    <w:rsid w:val="00800BB0"/>
    <w:rsid w:val="00802D98"/>
    <w:rsid w:val="0081340E"/>
    <w:rsid w:val="0082573D"/>
    <w:rsid w:val="00843467"/>
    <w:rsid w:val="008571BE"/>
    <w:rsid w:val="00896BE1"/>
    <w:rsid w:val="008A11CD"/>
    <w:rsid w:val="008C0A59"/>
    <w:rsid w:val="008D6F7B"/>
    <w:rsid w:val="008E307C"/>
    <w:rsid w:val="008F4A09"/>
    <w:rsid w:val="008F74AE"/>
    <w:rsid w:val="0091333A"/>
    <w:rsid w:val="00973790"/>
    <w:rsid w:val="00976C27"/>
    <w:rsid w:val="0099319C"/>
    <w:rsid w:val="009A7C7E"/>
    <w:rsid w:val="009C1247"/>
    <w:rsid w:val="009D15E7"/>
    <w:rsid w:val="009D39EC"/>
    <w:rsid w:val="009D4F51"/>
    <w:rsid w:val="009D74E7"/>
    <w:rsid w:val="00A02C9C"/>
    <w:rsid w:val="00A22FA1"/>
    <w:rsid w:val="00A410F3"/>
    <w:rsid w:val="00A724A9"/>
    <w:rsid w:val="00A9008B"/>
    <w:rsid w:val="00A928CD"/>
    <w:rsid w:val="00A938F5"/>
    <w:rsid w:val="00AC51CC"/>
    <w:rsid w:val="00AD0E17"/>
    <w:rsid w:val="00AE4D66"/>
    <w:rsid w:val="00B5302D"/>
    <w:rsid w:val="00B61ED6"/>
    <w:rsid w:val="00B66640"/>
    <w:rsid w:val="00B960B6"/>
    <w:rsid w:val="00BB7674"/>
    <w:rsid w:val="00BD0BCB"/>
    <w:rsid w:val="00BE1CB4"/>
    <w:rsid w:val="00BE78E9"/>
    <w:rsid w:val="00C04212"/>
    <w:rsid w:val="00C26F83"/>
    <w:rsid w:val="00C32F75"/>
    <w:rsid w:val="00C33C6C"/>
    <w:rsid w:val="00C535B0"/>
    <w:rsid w:val="00C61FBE"/>
    <w:rsid w:val="00C738F2"/>
    <w:rsid w:val="00C771DA"/>
    <w:rsid w:val="00C826C7"/>
    <w:rsid w:val="00C86C15"/>
    <w:rsid w:val="00C91B44"/>
    <w:rsid w:val="00CA119E"/>
    <w:rsid w:val="00CA4C50"/>
    <w:rsid w:val="00CC55B2"/>
    <w:rsid w:val="00CC5855"/>
    <w:rsid w:val="00D13C52"/>
    <w:rsid w:val="00D30E41"/>
    <w:rsid w:val="00D3223F"/>
    <w:rsid w:val="00D53C3C"/>
    <w:rsid w:val="00D6395D"/>
    <w:rsid w:val="00D82389"/>
    <w:rsid w:val="00D911C8"/>
    <w:rsid w:val="00DA146B"/>
    <w:rsid w:val="00DC039C"/>
    <w:rsid w:val="00DC5DAA"/>
    <w:rsid w:val="00DD3D0C"/>
    <w:rsid w:val="00DF3C49"/>
    <w:rsid w:val="00E047DC"/>
    <w:rsid w:val="00E159BA"/>
    <w:rsid w:val="00E300B8"/>
    <w:rsid w:val="00E45917"/>
    <w:rsid w:val="00E5320B"/>
    <w:rsid w:val="00E97D38"/>
    <w:rsid w:val="00EA4F85"/>
    <w:rsid w:val="00EA71D2"/>
    <w:rsid w:val="00EE1020"/>
    <w:rsid w:val="00EE74AE"/>
    <w:rsid w:val="00EF29B7"/>
    <w:rsid w:val="00F13450"/>
    <w:rsid w:val="00F552E3"/>
    <w:rsid w:val="00F64307"/>
    <w:rsid w:val="00F86F8D"/>
    <w:rsid w:val="00F936EC"/>
    <w:rsid w:val="00F958D7"/>
    <w:rsid w:val="00F96857"/>
    <w:rsid w:val="00FC56A2"/>
    <w:rsid w:val="00FD5C7C"/>
    <w:rsid w:val="00FF3A0F"/>
    <w:rsid w:val="00FF7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42B5"/>
  <w15:docId w15:val="{B3B81933-1A9C-4821-89F7-65AB4294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2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aliases w:val="Обычный1"/>
    <w:basedOn w:val="a0"/>
    <w:qFormat/>
    <w:rsid w:val="00A410F3"/>
    <w:rPr>
      <w:rFonts w:ascii="Times New Roman" w:hAnsi="Times New Roman"/>
      <w:iCs/>
      <w:sz w:val="28"/>
    </w:rPr>
  </w:style>
  <w:style w:type="paragraph" w:styleId="a4">
    <w:name w:val="Body Text"/>
    <w:basedOn w:val="a"/>
    <w:link w:val="a5"/>
    <w:unhideWhenUsed/>
    <w:rsid w:val="009C1247"/>
    <w:rPr>
      <w:sz w:val="28"/>
    </w:rPr>
  </w:style>
  <w:style w:type="character" w:customStyle="1" w:styleId="a5">
    <w:name w:val="Основной текст Знак"/>
    <w:basedOn w:val="a0"/>
    <w:link w:val="a4"/>
    <w:rsid w:val="009C124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9C12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047D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47DC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AC51CC"/>
    <w:rPr>
      <w:color w:val="0000FF" w:themeColor="hyperlink"/>
      <w:u w:val="single"/>
    </w:rPr>
  </w:style>
  <w:style w:type="character" w:customStyle="1" w:styleId="Normal">
    <w:name w:val="Normal Знак"/>
    <w:locked/>
    <w:rsid w:val="00AC51CC"/>
    <w:rPr>
      <w:rFonts w:eastAsia="Times New Roman"/>
      <w:snapToGrid w:val="0"/>
      <w:lang w:val="de-DE" w:eastAsia="ru-RU"/>
    </w:rPr>
  </w:style>
  <w:style w:type="paragraph" w:customStyle="1" w:styleId="msonormalmrcssattr">
    <w:name w:val="msonormal_mr_css_attr"/>
    <w:basedOn w:val="a"/>
    <w:rsid w:val="00AD0E17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gr_lvch2_inteh1\AppData\Local\Microsoft\Windows\INetCache\Content.Outlook\RE3FJAIV\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Кисель Николай Васильевич</cp:lastModifiedBy>
  <cp:revision>3</cp:revision>
  <cp:lastPrinted>2026-09-03T03:33:00Z</cp:lastPrinted>
  <dcterms:created xsi:type="dcterms:W3CDTF">2026-09-03T03:33:00Z</dcterms:created>
  <dcterms:modified xsi:type="dcterms:W3CDTF">2026-09-03T03:33:00Z</dcterms:modified>
</cp:coreProperties>
</file>