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DE2C35" w:rsidRDefault="00125D08" w:rsidP="00DE2C35">
      <w:pPr>
        <w:autoSpaceDE w:val="0"/>
        <w:autoSpaceDN w:val="0"/>
        <w:adjustRightInd w:val="0"/>
        <w:contextualSpacing/>
        <w:mirrorIndents/>
        <w:jc w:val="both"/>
      </w:pPr>
      <w:r w:rsidRPr="00DE2C35">
        <w:t xml:space="preserve"> </w:t>
      </w:r>
    </w:p>
    <w:p w14:paraId="518E64CC" w14:textId="14268DA8" w:rsidR="00125D08" w:rsidRPr="00DE2C35" w:rsidRDefault="009F707C" w:rsidP="00DE2C3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DE2C35">
        <w:rPr>
          <w:b/>
        </w:rPr>
        <w:t>ГродМТ</w:t>
      </w:r>
      <w:r w:rsidR="00382BDD" w:rsidRPr="00DE2C35">
        <w:rPr>
          <w:b/>
        </w:rPr>
        <w:t xml:space="preserve"> 57</w:t>
      </w:r>
      <w:r w:rsidR="00DE2C35" w:rsidRPr="00DE2C35">
        <w:rPr>
          <w:b/>
        </w:rPr>
        <w:t>8</w:t>
      </w:r>
      <w:r w:rsidR="00F82A50" w:rsidRPr="00DE2C35">
        <w:rPr>
          <w:b/>
        </w:rPr>
        <w:t>/26-</w:t>
      </w:r>
      <w:r w:rsidR="00EE4E05">
        <w:rPr>
          <w:b/>
        </w:rPr>
        <w:t>ЗОИ</w:t>
      </w:r>
      <w:r w:rsidR="00071C31" w:rsidRPr="00DE2C35">
        <w:rPr>
          <w:b/>
        </w:rPr>
        <w:t xml:space="preserve">                                                                                               </w:t>
      </w:r>
      <w:r w:rsidR="00125D08" w:rsidRPr="00DE2C35">
        <w:rPr>
          <w:b/>
        </w:rPr>
        <w:t>Приложение 1</w:t>
      </w:r>
    </w:p>
    <w:p w14:paraId="5EBDD06E" w14:textId="77777777" w:rsidR="009F707C" w:rsidRPr="00DE2C35" w:rsidRDefault="009F707C" w:rsidP="00DE2C3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DE2C35" w:rsidRDefault="00125D08" w:rsidP="00DE2C3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DE2C3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DE2C35" w:rsidRDefault="001B3326" w:rsidP="00DE2C35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5BD71431" w14:textId="37BB24E3" w:rsidR="0029434C" w:rsidRPr="006C576D" w:rsidRDefault="00DE2C35" w:rsidP="00DE2C35">
      <w:pPr>
        <w:contextualSpacing/>
        <w:mirrorIndents/>
        <w:jc w:val="center"/>
        <w:rPr>
          <w:b/>
        </w:rPr>
      </w:pPr>
      <w:r w:rsidRPr="006C576D">
        <w:rPr>
          <w:b/>
        </w:rPr>
        <w:t xml:space="preserve">Лот 1 </w:t>
      </w:r>
      <w:r w:rsidR="006C576D" w:rsidRPr="006C576D">
        <w:rPr>
          <w:b/>
        </w:rPr>
        <w:t>Размораживатель плазмы</w:t>
      </w:r>
    </w:p>
    <w:p w14:paraId="000CDAEA" w14:textId="77777777" w:rsidR="00DE2C35" w:rsidRPr="00DE2C35" w:rsidRDefault="00DE2C35" w:rsidP="00DE2C35">
      <w:pPr>
        <w:contextualSpacing/>
        <w:mirrorIndents/>
        <w:jc w:val="center"/>
        <w:rPr>
          <w:b/>
        </w:rPr>
      </w:pPr>
    </w:p>
    <w:p w14:paraId="3D08248D" w14:textId="77777777" w:rsidR="00DE2C35" w:rsidRPr="00DE2C35" w:rsidRDefault="00DE2C35" w:rsidP="00DE2C35">
      <w:pPr>
        <w:autoSpaceDE w:val="0"/>
        <w:autoSpaceDN w:val="0"/>
        <w:adjustRightInd w:val="0"/>
        <w:contextualSpacing/>
        <w:mirrorIndents/>
        <w:rPr>
          <w:b/>
        </w:rPr>
      </w:pPr>
      <w:r w:rsidRPr="00DE2C35">
        <w:rPr>
          <w:b/>
        </w:rPr>
        <w:t>1.Состав (комплектация) товара (работы, услуги):</w:t>
      </w:r>
    </w:p>
    <w:tbl>
      <w:tblPr>
        <w:tblW w:w="100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60"/>
        <w:gridCol w:w="4772"/>
        <w:gridCol w:w="1134"/>
      </w:tblGrid>
      <w:tr w:rsidR="00DE2C35" w:rsidRPr="00DE2C35" w14:paraId="1DFAC7A6" w14:textId="77777777" w:rsidTr="0090416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3B8E" w14:textId="1041BE81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r w:rsidRPr="00DE2C35">
              <w:rPr>
                <w:b/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9705" w14:textId="4536227F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 xml:space="preserve">Наименование подлежащего закупке товара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6BE3" w14:textId="77777777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Требования, предъявляемые к товару, его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D1D6" w14:textId="77777777" w:rsidR="00DE2C35" w:rsidRPr="00DE2C35" w:rsidRDefault="00DE2C35" w:rsidP="00DE2C35">
            <w:pPr>
              <w:contextualSpacing/>
              <w:mirrorIndents/>
              <w:jc w:val="center"/>
              <w:rPr>
                <w:b/>
                <w:bCs/>
              </w:rPr>
            </w:pPr>
            <w:r w:rsidRPr="00DE2C35">
              <w:rPr>
                <w:b/>
                <w:bCs/>
              </w:rPr>
              <w:t>Кол-во</w:t>
            </w:r>
          </w:p>
        </w:tc>
      </w:tr>
      <w:tr w:rsidR="00DE2C35" w:rsidRPr="00DE2C35" w14:paraId="0A49C4FB" w14:textId="77777777" w:rsidTr="00904160">
        <w:trPr>
          <w:trHeight w:val="12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FB07" w14:textId="77777777" w:rsidR="00DE2C35" w:rsidRPr="00DE2C35" w:rsidRDefault="00DE2C35" w:rsidP="00DE2C35">
            <w:pPr>
              <w:pStyle w:val="aa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10AF" w14:textId="769D52FB" w:rsidR="00DE2C35" w:rsidRPr="00DE2C35" w:rsidRDefault="00DE2C35" w:rsidP="00DE2C35">
            <w:pPr>
              <w:pStyle w:val="aa"/>
              <w:contextualSpacing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DE2C35">
              <w:rPr>
                <w:rFonts w:ascii="Times New Roman" w:hAnsi="Times New Roman"/>
                <w:bCs/>
                <w:sz w:val="24"/>
                <w:szCs w:val="24"/>
              </w:rPr>
              <w:t>Размораживатель плазмы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22A" w14:textId="48D62E7D" w:rsidR="00DE2C35" w:rsidRPr="00DE2C35" w:rsidRDefault="00DE2C35" w:rsidP="00DE2C35">
            <w:pPr>
              <w:contextualSpacing/>
              <w:mirrorIndents/>
              <w:jc w:val="both"/>
            </w:pPr>
            <w:r w:rsidRPr="00DE2C35">
              <w:t xml:space="preserve"> Быстрая безопасная разморозка и подогрев свежезамороженной плазмы, крио преципитата, с возможностью подогрева крови, компонентов крови и ее заменителей, инфузионных растворов.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7BC4" w14:textId="77777777" w:rsidR="00DE2C35" w:rsidRPr="00DE2C35" w:rsidRDefault="00DE2C35" w:rsidP="00DE2C35">
            <w:pPr>
              <w:pStyle w:val="aa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07E7D936" w14:textId="73544F84" w:rsidR="00DE2C35" w:rsidRPr="00DE2C35" w:rsidRDefault="00DE2C35" w:rsidP="00DE2C35">
      <w:pPr>
        <w:autoSpaceDE w:val="0"/>
        <w:autoSpaceDN w:val="0"/>
        <w:adjustRightInd w:val="0"/>
        <w:contextualSpacing/>
        <w:mirrorIndents/>
        <w:rPr>
          <w:b/>
        </w:rPr>
      </w:pPr>
      <w:r w:rsidRPr="00DE2C35">
        <w:rPr>
          <w:b/>
        </w:rPr>
        <w:t>2.</w:t>
      </w:r>
      <w:r>
        <w:rPr>
          <w:b/>
        </w:rPr>
        <w:t xml:space="preserve"> </w:t>
      </w:r>
      <w:r w:rsidRPr="00DE2C35">
        <w:rPr>
          <w:b/>
        </w:rPr>
        <w:t xml:space="preserve">Технические характеристики (описание) </w:t>
      </w:r>
    </w:p>
    <w:p w14:paraId="64848F3B" w14:textId="77777777" w:rsidR="00DE2C35" w:rsidRPr="00DE2C35" w:rsidRDefault="00DE2C35" w:rsidP="00DE2C35">
      <w:pPr>
        <w:autoSpaceDE w:val="0"/>
        <w:autoSpaceDN w:val="0"/>
        <w:adjustRightInd w:val="0"/>
        <w:contextualSpacing/>
        <w:mirrorIndents/>
      </w:pPr>
      <w:r w:rsidRPr="00DE2C35">
        <w:t>2.1. Объем размораживателя – не менее 1000 мл</w:t>
      </w:r>
    </w:p>
    <w:p w14:paraId="178C9E73" w14:textId="3ECC65DB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2</w:t>
      </w:r>
      <w:r w:rsidRPr="00DE2C35">
        <w:rPr>
          <w:bCs/>
        </w:rPr>
        <w:t>. Количество отсеков - 1</w:t>
      </w:r>
    </w:p>
    <w:p w14:paraId="08A76045" w14:textId="4FC8C1C1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3</w:t>
      </w:r>
      <w:r w:rsidRPr="00DE2C35">
        <w:rPr>
          <w:bCs/>
        </w:rPr>
        <w:t>. Датчики контроля температуры – не менее 6</w:t>
      </w:r>
    </w:p>
    <w:p w14:paraId="1824FD47" w14:textId="093F3F38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4</w:t>
      </w:r>
      <w:r w:rsidRPr="00DE2C35">
        <w:rPr>
          <w:bCs/>
        </w:rPr>
        <w:t>. Датчик протечки – не менее 1</w:t>
      </w:r>
    </w:p>
    <w:p w14:paraId="5E1547D6" w14:textId="075FC7FE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5</w:t>
      </w:r>
      <w:r w:rsidRPr="00DE2C35">
        <w:rPr>
          <w:bCs/>
        </w:rPr>
        <w:t>. Напряжение /частота питания – 230В/50Гц или 110В/60Гц</w:t>
      </w:r>
    </w:p>
    <w:p w14:paraId="7171BBAC" w14:textId="7E8B0ED7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6</w:t>
      </w:r>
      <w:r w:rsidRPr="00DE2C35">
        <w:rPr>
          <w:bCs/>
        </w:rPr>
        <w:t>. Температура нагрева – не менее 37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 и не более 45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</w:t>
      </w:r>
    </w:p>
    <w:p w14:paraId="3339BB02" w14:textId="28541EA9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7</w:t>
      </w:r>
      <w:r w:rsidRPr="00DE2C35">
        <w:rPr>
          <w:bCs/>
        </w:rPr>
        <w:t xml:space="preserve">. Время нагрева до </w:t>
      </w:r>
      <w:r w:rsidRPr="00DE2C35">
        <w:rPr>
          <w:bCs/>
          <w:lang w:val="en-US"/>
        </w:rPr>
        <w:t>t</w:t>
      </w:r>
      <w:r w:rsidRPr="00DE2C35">
        <w:rPr>
          <w:bCs/>
        </w:rPr>
        <w:t xml:space="preserve"> 37</w:t>
      </w:r>
      <w:r w:rsidRPr="00DE2C35">
        <w:rPr>
          <w:bCs/>
          <w:vertAlign w:val="superscript"/>
        </w:rPr>
        <w:t>о</w:t>
      </w:r>
      <w:r w:rsidRPr="00DE2C35">
        <w:rPr>
          <w:bCs/>
        </w:rPr>
        <w:t>С - не более 15 минут</w:t>
      </w:r>
    </w:p>
    <w:p w14:paraId="48C80994" w14:textId="20DC7686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8</w:t>
      </w:r>
      <w:r w:rsidRPr="00DE2C35">
        <w:rPr>
          <w:bCs/>
        </w:rPr>
        <w:t>. Объем дистиллированной воды в пакете, на 1 отсек – не более 1 л</w:t>
      </w:r>
    </w:p>
    <w:p w14:paraId="3D24420A" w14:textId="2B9956FC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</w:t>
      </w:r>
      <w:r>
        <w:rPr>
          <w:bCs/>
        </w:rPr>
        <w:t>9</w:t>
      </w:r>
      <w:r w:rsidRPr="00DE2C35">
        <w:rPr>
          <w:bCs/>
        </w:rPr>
        <w:t xml:space="preserve">. </w:t>
      </w:r>
      <w:r w:rsidRPr="00DE2C35">
        <w:rPr>
          <w:bCs/>
          <w:lang w:val="en-US"/>
        </w:rPr>
        <w:t>MDD</w:t>
      </w:r>
      <w:r w:rsidRPr="00DE2C35">
        <w:rPr>
          <w:bCs/>
        </w:rPr>
        <w:t>/</w:t>
      </w:r>
      <w:r w:rsidRPr="00DE2C35">
        <w:rPr>
          <w:bCs/>
          <w:lang w:val="en-US"/>
        </w:rPr>
        <w:t>MDR</w:t>
      </w:r>
      <w:r w:rsidRPr="00DE2C35">
        <w:rPr>
          <w:bCs/>
        </w:rPr>
        <w:t xml:space="preserve"> – 1 класс</w:t>
      </w:r>
    </w:p>
    <w:p w14:paraId="33065A37" w14:textId="1731135A" w:rsidR="00DE2C35" w:rsidRPr="00DE2C35" w:rsidRDefault="00DE2C35" w:rsidP="00DE2C35">
      <w:pPr>
        <w:contextualSpacing/>
        <w:mirrorIndents/>
        <w:jc w:val="both"/>
        <w:rPr>
          <w:bCs/>
        </w:rPr>
      </w:pPr>
      <w:r w:rsidRPr="00DE2C35">
        <w:rPr>
          <w:bCs/>
        </w:rPr>
        <w:t>2.1</w:t>
      </w:r>
      <w:r>
        <w:rPr>
          <w:bCs/>
        </w:rPr>
        <w:t>0</w:t>
      </w:r>
      <w:r w:rsidRPr="00DE2C35">
        <w:rPr>
          <w:bCs/>
        </w:rPr>
        <w:t>. Класс безопасности – 1 класс, защитное заземление</w:t>
      </w:r>
    </w:p>
    <w:p w14:paraId="15BFCEFE" w14:textId="50C010E0" w:rsidR="00DE2C35" w:rsidRPr="00DE2C35" w:rsidRDefault="00DE2C35" w:rsidP="00DE2C35">
      <w:pPr>
        <w:contextualSpacing/>
        <w:mirrorIndents/>
        <w:jc w:val="both"/>
        <w:rPr>
          <w:b/>
        </w:rPr>
      </w:pPr>
      <w:r w:rsidRPr="00DE2C35">
        <w:rPr>
          <w:b/>
        </w:rPr>
        <w:t>3.</w:t>
      </w:r>
      <w:r>
        <w:rPr>
          <w:b/>
        </w:rPr>
        <w:t xml:space="preserve"> </w:t>
      </w:r>
      <w:r w:rsidRPr="00DE2C35">
        <w:rPr>
          <w:b/>
        </w:rPr>
        <w:t>Требования к безопасности</w:t>
      </w:r>
    </w:p>
    <w:p w14:paraId="7A74A609" w14:textId="77777777" w:rsidR="00DE2C35" w:rsidRPr="00DE2C35" w:rsidRDefault="00DE2C35" w:rsidP="00DE2C35">
      <w:pPr>
        <w:contextualSpacing/>
        <w:mirrorIndents/>
        <w:jc w:val="both"/>
      </w:pPr>
      <w:r w:rsidRPr="00DE2C35">
        <w:t>3.1. Защита от перегрева</w:t>
      </w:r>
    </w:p>
    <w:p w14:paraId="68129736" w14:textId="77777777" w:rsidR="00DE2C35" w:rsidRPr="00DE2C35" w:rsidRDefault="00DE2C35" w:rsidP="00DE2C35">
      <w:pPr>
        <w:contextualSpacing/>
        <w:mirrorIndents/>
        <w:jc w:val="both"/>
      </w:pPr>
      <w:r w:rsidRPr="00DE2C35">
        <w:t>3.2. Не менее 6 датчиков контроля температуры в 1 отсеке</w:t>
      </w:r>
    </w:p>
    <w:p w14:paraId="2C3FDAD8" w14:textId="77777777" w:rsidR="00DE2C35" w:rsidRPr="00DE2C35" w:rsidRDefault="00DE2C35" w:rsidP="00DE2C35">
      <w:pPr>
        <w:contextualSpacing/>
        <w:mirrorIndents/>
        <w:jc w:val="both"/>
      </w:pPr>
      <w:r w:rsidRPr="00DE2C35">
        <w:t>3.3. Технология сухой разморозки без контакта с водой</w:t>
      </w:r>
    </w:p>
    <w:p w14:paraId="28BB5D59" w14:textId="77777777" w:rsidR="00DE2C35" w:rsidRPr="00DE2C35" w:rsidRDefault="00DE2C35" w:rsidP="00DE2C35">
      <w:pPr>
        <w:contextualSpacing/>
        <w:mirrorIndents/>
        <w:jc w:val="both"/>
      </w:pPr>
      <w:r w:rsidRPr="00DE2C35">
        <w:t>3.4. Датчик открытой крышки</w:t>
      </w:r>
    </w:p>
    <w:p w14:paraId="36F8E0BF" w14:textId="15BBEEDA" w:rsidR="00DE2C35" w:rsidRPr="00DE2C35" w:rsidRDefault="00DE2C35" w:rsidP="00DE2C35">
      <w:pPr>
        <w:contextualSpacing/>
        <w:mirrorIndents/>
        <w:jc w:val="both"/>
      </w:pPr>
      <w:r w:rsidRPr="00DE2C35">
        <w:t>3.5.</w:t>
      </w:r>
      <w:r>
        <w:t xml:space="preserve"> </w:t>
      </w:r>
      <w:r w:rsidRPr="00DE2C35">
        <w:t>Световая и звуковая сигнализация</w:t>
      </w:r>
    </w:p>
    <w:p w14:paraId="04D2C8D2" w14:textId="77777777" w:rsidR="00DE2C35" w:rsidRPr="00DE2C35" w:rsidRDefault="00DE2C35" w:rsidP="00DE2C35">
      <w:pPr>
        <w:contextualSpacing/>
        <w:mirrorIndents/>
        <w:jc w:val="both"/>
      </w:pPr>
      <w:r w:rsidRPr="00DE2C35">
        <w:t>3.6. Самодиагностика аппарата</w:t>
      </w:r>
    </w:p>
    <w:p w14:paraId="256ED411" w14:textId="77777777" w:rsidR="00DE2C35" w:rsidRPr="00DE2C35" w:rsidRDefault="00DE2C35" w:rsidP="00DE2C35">
      <w:pPr>
        <w:contextualSpacing/>
        <w:mirrorIndents/>
        <w:jc w:val="both"/>
      </w:pPr>
      <w:r w:rsidRPr="00DE2C35">
        <w:t>3.7. Гладкая поверхность и закругленные края устройства для снижения рисков случайного повреждения пакетов.</w:t>
      </w:r>
    </w:p>
    <w:p w14:paraId="40F974F1" w14:textId="77777777" w:rsidR="00DE2C35" w:rsidRPr="00DE2C35" w:rsidRDefault="00DE2C35" w:rsidP="00DE2C35">
      <w:pPr>
        <w:contextualSpacing/>
        <w:mirrorIndents/>
        <w:jc w:val="center"/>
        <w:rPr>
          <w:b/>
        </w:rPr>
      </w:pPr>
    </w:p>
    <w:p w14:paraId="7C963EF9" w14:textId="7011C5F6" w:rsidR="00E71E2F" w:rsidRPr="00DE2C35" w:rsidRDefault="00E71E2F" w:rsidP="00DE2C35">
      <w:pPr>
        <w:tabs>
          <w:tab w:val="left" w:pos="6804"/>
        </w:tabs>
        <w:contextualSpacing/>
        <w:mirrorIndents/>
        <w:rPr>
          <w:b/>
        </w:rPr>
      </w:pPr>
      <w:r w:rsidRPr="00DE2C35">
        <w:rPr>
          <w:bCs/>
        </w:rPr>
        <w:t xml:space="preserve"> </w:t>
      </w:r>
    </w:p>
    <w:sectPr w:rsidR="00E71E2F" w:rsidRPr="00DE2C3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B97A4" w14:textId="77777777" w:rsidR="00BC101D" w:rsidRDefault="00BC101D" w:rsidP="003842C2">
      <w:r>
        <w:separator/>
      </w:r>
    </w:p>
  </w:endnote>
  <w:endnote w:type="continuationSeparator" w:id="0">
    <w:p w14:paraId="1F6FADA7" w14:textId="77777777" w:rsidR="00BC101D" w:rsidRDefault="00BC101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1052" w14:textId="77777777" w:rsidR="00BC101D" w:rsidRDefault="00BC101D" w:rsidP="003842C2">
      <w:r>
        <w:separator/>
      </w:r>
    </w:p>
  </w:footnote>
  <w:footnote w:type="continuationSeparator" w:id="0">
    <w:p w14:paraId="678C6F21" w14:textId="77777777" w:rsidR="00BC101D" w:rsidRDefault="00BC101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02788828">
    <w:abstractNumId w:val="3"/>
  </w:num>
  <w:num w:numId="2" w16cid:durableId="1998262385">
    <w:abstractNumId w:val="1"/>
  </w:num>
  <w:num w:numId="3" w16cid:durableId="870453830">
    <w:abstractNumId w:val="5"/>
  </w:num>
  <w:num w:numId="4" w16cid:durableId="407265420">
    <w:abstractNumId w:val="4"/>
  </w:num>
  <w:num w:numId="5" w16cid:durableId="61120943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2126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3BF2"/>
    <w:rsid w:val="00013AB3"/>
    <w:rsid w:val="00021120"/>
    <w:rsid w:val="00022273"/>
    <w:rsid w:val="0002684D"/>
    <w:rsid w:val="00050572"/>
    <w:rsid w:val="0005181E"/>
    <w:rsid w:val="00067815"/>
    <w:rsid w:val="00071C31"/>
    <w:rsid w:val="00073F95"/>
    <w:rsid w:val="000858D9"/>
    <w:rsid w:val="00091AFE"/>
    <w:rsid w:val="00092F1F"/>
    <w:rsid w:val="000938C3"/>
    <w:rsid w:val="00094541"/>
    <w:rsid w:val="000B7F60"/>
    <w:rsid w:val="000F11D8"/>
    <w:rsid w:val="001066FF"/>
    <w:rsid w:val="00125D08"/>
    <w:rsid w:val="00141969"/>
    <w:rsid w:val="001608BE"/>
    <w:rsid w:val="00161A0B"/>
    <w:rsid w:val="001758B6"/>
    <w:rsid w:val="00180317"/>
    <w:rsid w:val="0018088D"/>
    <w:rsid w:val="00183339"/>
    <w:rsid w:val="00184543"/>
    <w:rsid w:val="00196F5F"/>
    <w:rsid w:val="001A6312"/>
    <w:rsid w:val="001B2452"/>
    <w:rsid w:val="001B3326"/>
    <w:rsid w:val="001B3CB1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13E4A"/>
    <w:rsid w:val="002602C5"/>
    <w:rsid w:val="0026194E"/>
    <w:rsid w:val="00284AC2"/>
    <w:rsid w:val="00285212"/>
    <w:rsid w:val="0029419B"/>
    <w:rsid w:val="0029434C"/>
    <w:rsid w:val="00297622"/>
    <w:rsid w:val="002A1DD6"/>
    <w:rsid w:val="002A307F"/>
    <w:rsid w:val="002A3B8B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177B8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2BDD"/>
    <w:rsid w:val="003842C2"/>
    <w:rsid w:val="00385F32"/>
    <w:rsid w:val="0039292E"/>
    <w:rsid w:val="003B0D98"/>
    <w:rsid w:val="003C0FFB"/>
    <w:rsid w:val="003E5B3B"/>
    <w:rsid w:val="003E733C"/>
    <w:rsid w:val="003E75FE"/>
    <w:rsid w:val="003F0A99"/>
    <w:rsid w:val="0040231C"/>
    <w:rsid w:val="00402D69"/>
    <w:rsid w:val="004164D7"/>
    <w:rsid w:val="004260C0"/>
    <w:rsid w:val="004260C6"/>
    <w:rsid w:val="00435801"/>
    <w:rsid w:val="00435E30"/>
    <w:rsid w:val="00450EC0"/>
    <w:rsid w:val="00456FF2"/>
    <w:rsid w:val="0045718A"/>
    <w:rsid w:val="004667D9"/>
    <w:rsid w:val="00472226"/>
    <w:rsid w:val="00473791"/>
    <w:rsid w:val="00474F6F"/>
    <w:rsid w:val="00475C8B"/>
    <w:rsid w:val="00475CF2"/>
    <w:rsid w:val="00486162"/>
    <w:rsid w:val="004A0570"/>
    <w:rsid w:val="004B17CA"/>
    <w:rsid w:val="004B33BB"/>
    <w:rsid w:val="004C1B45"/>
    <w:rsid w:val="004C3C7F"/>
    <w:rsid w:val="004D3CCB"/>
    <w:rsid w:val="004E1616"/>
    <w:rsid w:val="004F0F30"/>
    <w:rsid w:val="004F1E0A"/>
    <w:rsid w:val="004F33C3"/>
    <w:rsid w:val="00501CAC"/>
    <w:rsid w:val="00505773"/>
    <w:rsid w:val="00515CA9"/>
    <w:rsid w:val="00517CD0"/>
    <w:rsid w:val="00521E5E"/>
    <w:rsid w:val="005505B0"/>
    <w:rsid w:val="00550C20"/>
    <w:rsid w:val="00553495"/>
    <w:rsid w:val="00561DC9"/>
    <w:rsid w:val="00565BFD"/>
    <w:rsid w:val="00571D9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6F25"/>
    <w:rsid w:val="005F0321"/>
    <w:rsid w:val="005F0405"/>
    <w:rsid w:val="006027A8"/>
    <w:rsid w:val="00657296"/>
    <w:rsid w:val="0066512E"/>
    <w:rsid w:val="006914A5"/>
    <w:rsid w:val="0069652A"/>
    <w:rsid w:val="006A4E7F"/>
    <w:rsid w:val="006B3EF7"/>
    <w:rsid w:val="006C20CB"/>
    <w:rsid w:val="006C576D"/>
    <w:rsid w:val="006D4195"/>
    <w:rsid w:val="006E742C"/>
    <w:rsid w:val="006E786E"/>
    <w:rsid w:val="006F1DD3"/>
    <w:rsid w:val="006F4FFC"/>
    <w:rsid w:val="006F72DD"/>
    <w:rsid w:val="00701EF3"/>
    <w:rsid w:val="007064B1"/>
    <w:rsid w:val="00706EAD"/>
    <w:rsid w:val="00736C95"/>
    <w:rsid w:val="00752FF4"/>
    <w:rsid w:val="0076621F"/>
    <w:rsid w:val="00793AEA"/>
    <w:rsid w:val="007974E7"/>
    <w:rsid w:val="007B0EF9"/>
    <w:rsid w:val="007B469D"/>
    <w:rsid w:val="007B7A79"/>
    <w:rsid w:val="007C5A62"/>
    <w:rsid w:val="007C6FDC"/>
    <w:rsid w:val="007D035B"/>
    <w:rsid w:val="007D18F5"/>
    <w:rsid w:val="007E6796"/>
    <w:rsid w:val="007F24F4"/>
    <w:rsid w:val="007F3FC0"/>
    <w:rsid w:val="00807245"/>
    <w:rsid w:val="00821E49"/>
    <w:rsid w:val="0082609C"/>
    <w:rsid w:val="00826C84"/>
    <w:rsid w:val="00834857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380"/>
    <w:rsid w:val="00910F76"/>
    <w:rsid w:val="00920D80"/>
    <w:rsid w:val="0092770B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96C11"/>
    <w:rsid w:val="009A0259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351A3"/>
    <w:rsid w:val="00A42963"/>
    <w:rsid w:val="00A43243"/>
    <w:rsid w:val="00A45A0C"/>
    <w:rsid w:val="00A57DF4"/>
    <w:rsid w:val="00A73EB8"/>
    <w:rsid w:val="00A743CC"/>
    <w:rsid w:val="00A81841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12513"/>
    <w:rsid w:val="00B20297"/>
    <w:rsid w:val="00B23715"/>
    <w:rsid w:val="00B2569E"/>
    <w:rsid w:val="00B31AEE"/>
    <w:rsid w:val="00B479FB"/>
    <w:rsid w:val="00B56477"/>
    <w:rsid w:val="00B92982"/>
    <w:rsid w:val="00B960FA"/>
    <w:rsid w:val="00BB6867"/>
    <w:rsid w:val="00BC101D"/>
    <w:rsid w:val="00BC75D7"/>
    <w:rsid w:val="00BC795B"/>
    <w:rsid w:val="00BD3631"/>
    <w:rsid w:val="00BF1C6D"/>
    <w:rsid w:val="00C044A5"/>
    <w:rsid w:val="00C15598"/>
    <w:rsid w:val="00C2086B"/>
    <w:rsid w:val="00C36289"/>
    <w:rsid w:val="00C429A6"/>
    <w:rsid w:val="00C43D1D"/>
    <w:rsid w:val="00C47AAD"/>
    <w:rsid w:val="00C7342F"/>
    <w:rsid w:val="00C94B75"/>
    <w:rsid w:val="00C9779D"/>
    <w:rsid w:val="00CB017A"/>
    <w:rsid w:val="00CB0518"/>
    <w:rsid w:val="00CB2149"/>
    <w:rsid w:val="00CB284C"/>
    <w:rsid w:val="00CD1940"/>
    <w:rsid w:val="00CE2DF3"/>
    <w:rsid w:val="00CE54FB"/>
    <w:rsid w:val="00D022BF"/>
    <w:rsid w:val="00D35744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B3A76"/>
    <w:rsid w:val="00DC3463"/>
    <w:rsid w:val="00DD7C30"/>
    <w:rsid w:val="00DE0831"/>
    <w:rsid w:val="00DE1063"/>
    <w:rsid w:val="00DE2C35"/>
    <w:rsid w:val="00DE2E85"/>
    <w:rsid w:val="00DF00A8"/>
    <w:rsid w:val="00DF23B8"/>
    <w:rsid w:val="00DF2FEF"/>
    <w:rsid w:val="00E10C10"/>
    <w:rsid w:val="00E258EB"/>
    <w:rsid w:val="00E40000"/>
    <w:rsid w:val="00E45422"/>
    <w:rsid w:val="00E476E4"/>
    <w:rsid w:val="00E513B8"/>
    <w:rsid w:val="00E6491A"/>
    <w:rsid w:val="00E71E2F"/>
    <w:rsid w:val="00E77AFB"/>
    <w:rsid w:val="00E844AD"/>
    <w:rsid w:val="00E84BB7"/>
    <w:rsid w:val="00EA01CA"/>
    <w:rsid w:val="00EB055B"/>
    <w:rsid w:val="00EC514E"/>
    <w:rsid w:val="00EE4DB8"/>
    <w:rsid w:val="00EE4E05"/>
    <w:rsid w:val="00EF3A2F"/>
    <w:rsid w:val="00EF777A"/>
    <w:rsid w:val="00F0125A"/>
    <w:rsid w:val="00F0216C"/>
    <w:rsid w:val="00F342FD"/>
    <w:rsid w:val="00F46C72"/>
    <w:rsid w:val="00F615B3"/>
    <w:rsid w:val="00F75E59"/>
    <w:rsid w:val="00F82A50"/>
    <w:rsid w:val="00F95B5B"/>
    <w:rsid w:val="00FA219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F280-879C-4FB4-A4C1-7C7938E0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2026-07-14T06:57:00Z</cp:lastPrinted>
  <dcterms:created xsi:type="dcterms:W3CDTF">2026-07-14T08:40:00Z</dcterms:created>
  <dcterms:modified xsi:type="dcterms:W3CDTF">2026-09-04T07:17:00Z</dcterms:modified>
</cp:coreProperties>
</file>