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BDC5" w14:textId="3FC0D4C2" w:rsidR="00BA13D7" w:rsidRPr="00702E66" w:rsidRDefault="00BA13D7" w:rsidP="00BA13D7">
      <w:pPr>
        <w:contextualSpacing/>
        <w:mirrorIndents/>
        <w:rPr>
          <w:b/>
          <w:color w:val="000000" w:themeColor="text1"/>
        </w:rPr>
      </w:pPr>
      <w:proofErr w:type="spellStart"/>
      <w:r w:rsidRPr="00702E66">
        <w:rPr>
          <w:b/>
          <w:color w:val="000000" w:themeColor="text1"/>
        </w:rPr>
        <w:t>ГродМТ</w:t>
      </w:r>
      <w:proofErr w:type="spellEnd"/>
      <w:r w:rsidR="006629FC">
        <w:rPr>
          <w:b/>
          <w:color w:val="000000" w:themeColor="text1"/>
        </w:rPr>
        <w:t xml:space="preserve"> </w:t>
      </w:r>
      <w:r w:rsidR="0068354B">
        <w:rPr>
          <w:b/>
          <w:color w:val="000000" w:themeColor="text1"/>
        </w:rPr>
        <w:t>519</w:t>
      </w:r>
      <w:r w:rsidRPr="00702E66">
        <w:rPr>
          <w:b/>
          <w:color w:val="000000" w:themeColor="text1"/>
        </w:rPr>
        <w:t>/2</w:t>
      </w:r>
      <w:r>
        <w:rPr>
          <w:b/>
          <w:color w:val="000000" w:themeColor="text1"/>
        </w:rPr>
        <w:t>6</w:t>
      </w:r>
      <w:r w:rsidRPr="00702E66">
        <w:rPr>
          <w:b/>
          <w:color w:val="000000" w:themeColor="text1"/>
        </w:rPr>
        <w:t>-</w:t>
      </w:r>
      <w:r w:rsidR="00557EF2">
        <w:rPr>
          <w:b/>
          <w:color w:val="000000" w:themeColor="text1"/>
        </w:rPr>
        <w:t>ЗОИ</w:t>
      </w:r>
      <w:r w:rsidRPr="00702E66">
        <w:rPr>
          <w:b/>
          <w:color w:val="000000" w:themeColor="text1"/>
        </w:rPr>
        <w:t xml:space="preserve">                                                                              </w:t>
      </w:r>
      <w:r w:rsidR="00FD5A6C">
        <w:rPr>
          <w:b/>
          <w:color w:val="000000" w:themeColor="text1"/>
        </w:rPr>
        <w:t xml:space="preserve">           </w:t>
      </w:r>
      <w:r w:rsidRPr="00702E66">
        <w:rPr>
          <w:b/>
          <w:color w:val="000000" w:themeColor="text1"/>
        </w:rPr>
        <w:t xml:space="preserve">   Приложение 1</w:t>
      </w:r>
    </w:p>
    <w:p w14:paraId="6CA90E66" w14:textId="77777777" w:rsidR="00BA13D7" w:rsidRPr="00702E66" w:rsidRDefault="00BA13D7" w:rsidP="00BA13D7">
      <w:pPr>
        <w:contextualSpacing/>
        <w:mirrorIndents/>
        <w:rPr>
          <w:b/>
          <w:color w:val="000000" w:themeColor="text1"/>
        </w:rPr>
      </w:pPr>
    </w:p>
    <w:p w14:paraId="2C9A451C" w14:textId="77777777" w:rsidR="00BA13D7" w:rsidRPr="00702E66" w:rsidRDefault="00BA13D7" w:rsidP="00BA13D7">
      <w:pPr>
        <w:contextualSpacing/>
        <w:mirrorIndents/>
        <w:jc w:val="center"/>
        <w:rPr>
          <w:b/>
          <w:color w:val="000000" w:themeColor="text1"/>
        </w:rPr>
      </w:pPr>
      <w:r w:rsidRPr="00702E66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247D7005" w14:textId="77777777" w:rsidR="00C05533" w:rsidRDefault="00C05533" w:rsidP="00C05533">
      <w:bookmarkStart w:id="0" w:name="_Hlk231997714"/>
    </w:p>
    <w:p w14:paraId="7B3F28FC" w14:textId="77777777" w:rsidR="004965DA" w:rsidRPr="00702E66" w:rsidRDefault="004965DA" w:rsidP="004965DA">
      <w:pPr>
        <w:contextualSpacing/>
        <w:mirrorIndents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Лот 2 </w:t>
      </w:r>
      <w:r w:rsidRPr="002703EF">
        <w:rPr>
          <w:b/>
          <w:color w:val="000000" w:themeColor="text1"/>
        </w:rPr>
        <w:t>Расходные материалы для автоматических биохимических анализаторов AU480 (</w:t>
      </w:r>
      <w:proofErr w:type="spellStart"/>
      <w:r w:rsidRPr="002703EF">
        <w:rPr>
          <w:b/>
          <w:color w:val="000000" w:themeColor="text1"/>
        </w:rPr>
        <w:t>Beckman</w:t>
      </w:r>
      <w:proofErr w:type="spellEnd"/>
      <w:r w:rsidRPr="002703EF">
        <w:rPr>
          <w:b/>
          <w:color w:val="000000" w:themeColor="text1"/>
        </w:rPr>
        <w:t xml:space="preserve"> </w:t>
      </w:r>
      <w:proofErr w:type="spellStart"/>
      <w:r w:rsidRPr="002703EF">
        <w:rPr>
          <w:b/>
          <w:color w:val="000000" w:themeColor="text1"/>
        </w:rPr>
        <w:t>Coulter</w:t>
      </w:r>
      <w:proofErr w:type="spellEnd"/>
      <w:r w:rsidRPr="002703EF">
        <w:rPr>
          <w:b/>
          <w:color w:val="000000" w:themeColor="text1"/>
        </w:rPr>
        <w:t>, США)</w:t>
      </w:r>
    </w:p>
    <w:p w14:paraId="41143C17" w14:textId="77777777" w:rsidR="004965DA" w:rsidRPr="00C03079" w:rsidRDefault="004965DA" w:rsidP="004965DA">
      <w:pPr>
        <w:autoSpaceDE w:val="0"/>
        <w:autoSpaceDN w:val="0"/>
        <w:adjustRightInd w:val="0"/>
        <w:jc w:val="right"/>
        <w:rPr>
          <w:b/>
        </w:rPr>
      </w:pPr>
    </w:p>
    <w:p w14:paraId="4052119A" w14:textId="77777777" w:rsidR="004965DA" w:rsidRPr="00596483" w:rsidRDefault="004965DA" w:rsidP="004965DA">
      <w:pPr>
        <w:rPr>
          <w:b/>
          <w:bCs/>
        </w:rPr>
      </w:pPr>
      <w:bookmarkStart w:id="1" w:name="_Hlk231994963"/>
      <w:r w:rsidRPr="00596483">
        <w:rPr>
          <w:b/>
          <w:bCs/>
        </w:rPr>
        <w:t>1.Состав (комплектация)</w:t>
      </w:r>
      <w:r>
        <w:rPr>
          <w:b/>
          <w:bCs/>
        </w:rPr>
        <w:t>:</w:t>
      </w:r>
      <w:r w:rsidRPr="00596483">
        <w:rPr>
          <w:b/>
          <w:bCs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4981"/>
        <w:gridCol w:w="1941"/>
        <w:gridCol w:w="1296"/>
      </w:tblGrid>
      <w:tr w:rsidR="004965DA" w:rsidRPr="00C03079" w14:paraId="73F61386" w14:textId="77777777" w:rsidTr="00BA2FFB">
        <w:trPr>
          <w:trHeight w:val="554"/>
        </w:trPr>
        <w:tc>
          <w:tcPr>
            <w:tcW w:w="996" w:type="dxa"/>
            <w:tcBorders>
              <w:bottom w:val="single" w:sz="4" w:space="0" w:color="auto"/>
            </w:tcBorders>
          </w:tcPr>
          <w:p w14:paraId="277A1338" w14:textId="77777777" w:rsidR="004965DA" w:rsidRPr="00C03079" w:rsidRDefault="004965DA" w:rsidP="00BA2FFB">
            <w:pPr>
              <w:pStyle w:val="Style13"/>
              <w:widowControl/>
              <w:spacing w:line="280" w:lineRule="exact"/>
              <w:rPr>
                <w:rStyle w:val="FontStyle18"/>
                <w:b w:val="0"/>
                <w:sz w:val="24"/>
                <w:szCs w:val="24"/>
              </w:rPr>
            </w:pPr>
            <w:r w:rsidRPr="00C03079">
              <w:rPr>
                <w:rStyle w:val="FontStyle18"/>
                <w:b w:val="0"/>
                <w:sz w:val="24"/>
                <w:szCs w:val="24"/>
              </w:rPr>
              <w:t>№ п/п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14:paraId="11400FC2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941" w:type="dxa"/>
            <w:tcBorders>
              <w:bottom w:val="single" w:sz="4" w:space="0" w:color="auto"/>
              <w:right w:val="single" w:sz="4" w:space="0" w:color="auto"/>
            </w:tcBorders>
          </w:tcPr>
          <w:p w14:paraId="61A932BB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14:paraId="330C250C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Количество</w:t>
            </w:r>
          </w:p>
        </w:tc>
      </w:tr>
      <w:tr w:rsidR="004965DA" w:rsidRPr="00C03079" w14:paraId="509C6502" w14:textId="77777777" w:rsidTr="00BA2FFB">
        <w:trPr>
          <w:trHeight w:val="407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257F789" w14:textId="77777777" w:rsidR="004965DA" w:rsidRPr="00C03079" w:rsidRDefault="004965DA" w:rsidP="00BA2FFB">
            <w:pPr>
              <w:pStyle w:val="Style10"/>
              <w:widowControl/>
              <w:spacing w:line="280" w:lineRule="exact"/>
              <w:jc w:val="left"/>
              <w:rPr>
                <w:rStyle w:val="FontStyle15"/>
                <w:sz w:val="24"/>
                <w:szCs w:val="24"/>
              </w:rPr>
            </w:pPr>
            <w:r w:rsidRPr="00C03079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4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02659" w14:textId="77777777" w:rsidR="004965DA" w:rsidRPr="00C03079" w:rsidRDefault="004965DA" w:rsidP="00BA2FFB">
            <w:r w:rsidRPr="00C03079">
              <w:t>Пробирки для образцов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D88" w14:textId="77777777" w:rsidR="004965DA" w:rsidRPr="00C03079" w:rsidRDefault="004965DA" w:rsidP="00BA2FFB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FF525" w14:textId="77777777" w:rsidR="004965DA" w:rsidRPr="00C03079" w:rsidRDefault="004965DA" w:rsidP="00BA2FFB">
            <w:pPr>
              <w:autoSpaceDE w:val="0"/>
              <w:autoSpaceDN w:val="0"/>
              <w:adjustRightInd w:val="0"/>
              <w:ind w:right="-108"/>
            </w:pPr>
            <w:r w:rsidRPr="00C03079">
              <w:t>2</w:t>
            </w:r>
            <w:r>
              <w:t xml:space="preserve"> </w:t>
            </w:r>
            <w:r w:rsidRPr="00C03079">
              <w:t>000</w:t>
            </w:r>
          </w:p>
        </w:tc>
      </w:tr>
      <w:bookmarkEnd w:id="1"/>
    </w:tbl>
    <w:p w14:paraId="1ADBCC07" w14:textId="77777777" w:rsidR="004965DA" w:rsidRPr="00C03079" w:rsidRDefault="004965DA" w:rsidP="004965DA">
      <w:pPr>
        <w:autoSpaceDE w:val="0"/>
        <w:autoSpaceDN w:val="0"/>
        <w:adjustRightInd w:val="0"/>
        <w:jc w:val="center"/>
      </w:pPr>
    </w:p>
    <w:p w14:paraId="7D2EFB43" w14:textId="77777777" w:rsidR="004965DA" w:rsidRPr="00C03079" w:rsidRDefault="004965DA" w:rsidP="004965DA">
      <w:r w:rsidRPr="00596483">
        <w:rPr>
          <w:b/>
          <w:bCs/>
        </w:rPr>
        <w:t>2.Технические требования:</w:t>
      </w:r>
    </w:p>
    <w:tbl>
      <w:tblPr>
        <w:tblW w:w="92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509"/>
        <w:gridCol w:w="5089"/>
      </w:tblGrid>
      <w:tr w:rsidR="004965DA" w:rsidRPr="00C03079" w14:paraId="63812C8A" w14:textId="77777777" w:rsidTr="00BA2FFB">
        <w:trPr>
          <w:trHeight w:val="580"/>
        </w:trPr>
        <w:tc>
          <w:tcPr>
            <w:tcW w:w="701" w:type="dxa"/>
            <w:tcBorders>
              <w:bottom w:val="single" w:sz="4" w:space="0" w:color="auto"/>
            </w:tcBorders>
          </w:tcPr>
          <w:p w14:paraId="0E6A2790" w14:textId="77777777" w:rsidR="004965DA" w:rsidRPr="00C03079" w:rsidRDefault="004965DA" w:rsidP="00BA2FFB">
            <w:pPr>
              <w:pStyle w:val="Style13"/>
              <w:widowControl/>
              <w:spacing w:line="280" w:lineRule="exact"/>
              <w:rPr>
                <w:rStyle w:val="FontStyle18"/>
                <w:b w:val="0"/>
                <w:sz w:val="24"/>
                <w:szCs w:val="24"/>
              </w:rPr>
            </w:pPr>
            <w:r w:rsidRPr="00C03079">
              <w:rPr>
                <w:rStyle w:val="FontStyle18"/>
                <w:b w:val="0"/>
                <w:sz w:val="24"/>
                <w:szCs w:val="24"/>
              </w:rPr>
              <w:t>№ п/п</w:t>
            </w: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97C7A49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5089" w:type="dxa"/>
            <w:tcBorders>
              <w:bottom w:val="single" w:sz="4" w:space="0" w:color="auto"/>
            </w:tcBorders>
            <w:vAlign w:val="center"/>
          </w:tcPr>
          <w:p w14:paraId="576BF41F" w14:textId="77777777" w:rsidR="004965DA" w:rsidRPr="00C03079" w:rsidRDefault="004965DA" w:rsidP="00BA2FFB">
            <w:pPr>
              <w:pStyle w:val="table10"/>
              <w:spacing w:line="280" w:lineRule="exact"/>
              <w:ind w:left="-50"/>
              <w:jc w:val="both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 xml:space="preserve">Требования, предъявляемые к товарам (работам, услугам) </w:t>
            </w:r>
          </w:p>
        </w:tc>
      </w:tr>
      <w:tr w:rsidR="004965DA" w:rsidRPr="002703EF" w14:paraId="754E4D49" w14:textId="77777777" w:rsidTr="00BA2FFB">
        <w:trPr>
          <w:trHeight w:val="678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D969DD2" w14:textId="77777777" w:rsidR="004965DA" w:rsidRPr="002703EF" w:rsidRDefault="004965DA" w:rsidP="00BA2FFB">
            <w:pPr>
              <w:pStyle w:val="Style10"/>
              <w:widowControl/>
              <w:spacing w:line="280" w:lineRule="exact"/>
              <w:jc w:val="left"/>
              <w:rPr>
                <w:rStyle w:val="FontStyle15"/>
                <w:sz w:val="24"/>
                <w:szCs w:val="24"/>
              </w:rPr>
            </w:pPr>
            <w:r w:rsidRPr="002703EF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16C83" w14:textId="77777777" w:rsidR="004965DA" w:rsidRPr="002703EF" w:rsidRDefault="004965DA" w:rsidP="00BA2FFB">
            <w:r w:rsidRPr="002703EF">
              <w:t>Пробирки для образцов</w:t>
            </w:r>
          </w:p>
        </w:tc>
        <w:tc>
          <w:tcPr>
            <w:tcW w:w="5089" w:type="dxa"/>
            <w:tcBorders>
              <w:top w:val="single" w:sz="4" w:space="0" w:color="auto"/>
              <w:bottom w:val="single" w:sz="4" w:space="0" w:color="auto"/>
            </w:tcBorders>
          </w:tcPr>
          <w:p w14:paraId="711CB4BB" w14:textId="77777777" w:rsidR="004965DA" w:rsidRPr="002703EF" w:rsidRDefault="004965DA" w:rsidP="00BA2FFB">
            <w:r w:rsidRPr="002703EF">
              <w:t xml:space="preserve">Для применения на анализаторе AU 480 </w:t>
            </w:r>
            <w:proofErr w:type="spellStart"/>
            <w:r w:rsidRPr="002703EF">
              <w:t>BeckmanCoulter</w:t>
            </w:r>
            <w:proofErr w:type="spellEnd"/>
          </w:p>
        </w:tc>
      </w:tr>
    </w:tbl>
    <w:p w14:paraId="57F7E453" w14:textId="77777777" w:rsidR="004965DA" w:rsidRPr="002703EF" w:rsidRDefault="004965DA" w:rsidP="004965DA">
      <w:pPr>
        <w:tabs>
          <w:tab w:val="left" w:pos="0"/>
        </w:tabs>
        <w:ind w:left="13"/>
        <w:jc w:val="both"/>
        <w:rPr>
          <w:color w:val="000000"/>
        </w:rPr>
      </w:pPr>
      <w:r w:rsidRPr="002703EF">
        <w:rPr>
          <w:color w:val="000000"/>
        </w:rPr>
        <w:t>2. 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AU480 (</w:t>
      </w:r>
      <w:proofErr w:type="spellStart"/>
      <w:r w:rsidRPr="002703EF">
        <w:rPr>
          <w:color w:val="000000"/>
        </w:rPr>
        <w:t>Beckman</w:t>
      </w:r>
      <w:proofErr w:type="spellEnd"/>
      <w:r w:rsidRPr="002703EF">
        <w:rPr>
          <w:color w:val="000000"/>
        </w:rPr>
        <w:t xml:space="preserve"> </w:t>
      </w:r>
      <w:proofErr w:type="spellStart"/>
      <w:r w:rsidRPr="002703EF">
        <w:rPr>
          <w:color w:val="000000"/>
        </w:rPr>
        <w:t>Coulter</w:t>
      </w:r>
      <w:proofErr w:type="spellEnd"/>
      <w:r w:rsidRPr="002703EF">
        <w:rPr>
          <w:color w:val="000000"/>
        </w:rPr>
        <w:t>). В целях подтверждения возможности обеспечения данных гарантий претендент должен:</w:t>
      </w:r>
    </w:p>
    <w:p w14:paraId="5BFF3944" w14:textId="77777777" w:rsidR="004965DA" w:rsidRPr="002703EF" w:rsidRDefault="004965DA" w:rsidP="004965DA">
      <w:pPr>
        <w:tabs>
          <w:tab w:val="left" w:pos="0"/>
          <w:tab w:val="left" w:pos="426"/>
        </w:tabs>
        <w:ind w:left="13"/>
        <w:jc w:val="both"/>
        <w:rPr>
          <w:color w:val="000000"/>
        </w:rPr>
      </w:pPr>
      <w:r w:rsidRPr="002703EF">
        <w:rPr>
          <w:color w:val="000000"/>
        </w:rPr>
        <w:t>2.1. Взять на себя обязательства по: наладке товаров; обучению лиц, осуществляющих эксплуатацию товаров; обеспечению проверки работоспособности аналитической лабораторно-диагностической системы заказчика на предмет получения корректных результатов лабораторных исследований проб биологического материала человека (в случае возникновения претензий по качеству и совместимости товаров);возмещению расходов на восстановление инструментального компонента в аналитической лабораторно-диагностической системе, в случае выхода его из строя по причине функциональной или технологической несовместимости предложенных товаров с анализатором (заключение о причине выхода из строя дает официальная сервисная служба, сертифицированная производителем анализатора).</w:t>
      </w:r>
    </w:p>
    <w:p w14:paraId="6944BBDE" w14:textId="77777777" w:rsidR="004965DA" w:rsidRPr="002703EF" w:rsidRDefault="004965DA" w:rsidP="004965DA">
      <w:pPr>
        <w:tabs>
          <w:tab w:val="left" w:pos="0"/>
          <w:tab w:val="left" w:pos="426"/>
        </w:tabs>
        <w:jc w:val="both"/>
        <w:rPr>
          <w:color w:val="000000"/>
        </w:rPr>
      </w:pPr>
      <w:r w:rsidRPr="002703EF">
        <w:rPr>
          <w:color w:val="000000"/>
        </w:rPr>
        <w:t>2.1. Представить документ (сертификат) от производителя оборудования,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товаров, обучения лиц эксплуатации товаров на анализаторе, обеспечения проверки работоспособности аналитической лабораторно-диагностической системы.</w:t>
      </w:r>
    </w:p>
    <w:p w14:paraId="0CE82F82" w14:textId="77777777" w:rsidR="00BA13D7" w:rsidRDefault="00BA13D7" w:rsidP="00C05533"/>
    <w:bookmarkEnd w:id="0"/>
    <w:p w14:paraId="6E928E45" w14:textId="682B49D5" w:rsidR="00BA13D7" w:rsidRDefault="00BA13D7" w:rsidP="00BA13D7">
      <w:pPr>
        <w:tabs>
          <w:tab w:val="left" w:pos="6804"/>
        </w:tabs>
        <w:contextualSpacing/>
        <w:mirrorIndents/>
      </w:pPr>
    </w:p>
    <w:sectPr w:rsidR="00BA13D7" w:rsidSect="00FE2A4F">
      <w:pgSz w:w="11905" w:h="16838"/>
      <w:pgMar w:top="568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397"/>
    <w:multiLevelType w:val="hybridMultilevel"/>
    <w:tmpl w:val="AE66043E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 w16cid:durableId="148002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33"/>
    <w:rsid w:val="00053522"/>
    <w:rsid w:val="000738C2"/>
    <w:rsid w:val="0011586B"/>
    <w:rsid w:val="00193B62"/>
    <w:rsid w:val="001C1EC7"/>
    <w:rsid w:val="002E3469"/>
    <w:rsid w:val="002F3F4B"/>
    <w:rsid w:val="00354EFA"/>
    <w:rsid w:val="00382992"/>
    <w:rsid w:val="0040300F"/>
    <w:rsid w:val="00471555"/>
    <w:rsid w:val="004965DA"/>
    <w:rsid w:val="005274BD"/>
    <w:rsid w:val="00557EF2"/>
    <w:rsid w:val="005E44D6"/>
    <w:rsid w:val="005F2B65"/>
    <w:rsid w:val="0064443D"/>
    <w:rsid w:val="006629FC"/>
    <w:rsid w:val="0068354B"/>
    <w:rsid w:val="006A018F"/>
    <w:rsid w:val="006C0CEC"/>
    <w:rsid w:val="006F54A1"/>
    <w:rsid w:val="00726118"/>
    <w:rsid w:val="007B101C"/>
    <w:rsid w:val="008B09F1"/>
    <w:rsid w:val="0097469F"/>
    <w:rsid w:val="009C2E7C"/>
    <w:rsid w:val="009D20E1"/>
    <w:rsid w:val="00AD003A"/>
    <w:rsid w:val="00B26FF1"/>
    <w:rsid w:val="00BA1294"/>
    <w:rsid w:val="00BA13D7"/>
    <w:rsid w:val="00BC3248"/>
    <w:rsid w:val="00C03079"/>
    <w:rsid w:val="00C05533"/>
    <w:rsid w:val="00D22DB7"/>
    <w:rsid w:val="00D8718F"/>
    <w:rsid w:val="00D94436"/>
    <w:rsid w:val="00DC6445"/>
    <w:rsid w:val="00E6386F"/>
    <w:rsid w:val="00EC66F9"/>
    <w:rsid w:val="00F3499B"/>
    <w:rsid w:val="00F57AC4"/>
    <w:rsid w:val="00F962D5"/>
    <w:rsid w:val="00FD5A6C"/>
    <w:rsid w:val="00FE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4040"/>
  <w15:docId w15:val="{11BD9255-0ECD-48DB-8861-FE9F995E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55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2A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10">
    <w:name w:val="table10"/>
    <w:basedOn w:val="a"/>
    <w:rsid w:val="00D22DB7"/>
    <w:rPr>
      <w:sz w:val="20"/>
      <w:szCs w:val="20"/>
    </w:rPr>
  </w:style>
  <w:style w:type="paragraph" w:customStyle="1" w:styleId="Style13">
    <w:name w:val="Style13"/>
    <w:basedOn w:val="a"/>
    <w:rsid w:val="00D22DB7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rsid w:val="00D22DB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rsid w:val="00D22DB7"/>
    <w:pPr>
      <w:widowControl w:val="0"/>
      <w:autoSpaceDE w:val="0"/>
      <w:autoSpaceDN w:val="0"/>
      <w:adjustRightInd w:val="0"/>
      <w:spacing w:line="221" w:lineRule="exact"/>
      <w:jc w:val="center"/>
    </w:pPr>
  </w:style>
  <w:style w:type="character" w:customStyle="1" w:styleId="FontStyle15">
    <w:name w:val="Font Style15"/>
    <w:basedOn w:val="a0"/>
    <w:rsid w:val="00D22DB7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F3F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F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F124-EA87-4DC9-AAF7-3B22BBF9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ShkadovaA</dc:creator>
  <cp:lastModifiedBy>Пользователь</cp:lastModifiedBy>
  <cp:revision>11</cp:revision>
  <cp:lastPrinted>2026-06-11T08:59:00Z</cp:lastPrinted>
  <dcterms:created xsi:type="dcterms:W3CDTF">2026-06-10T11:36:00Z</dcterms:created>
  <dcterms:modified xsi:type="dcterms:W3CDTF">2026-09-03T09:13:00Z</dcterms:modified>
</cp:coreProperties>
</file>