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975529" w:rsidRDefault="00B779D1" w:rsidP="00095B82">
      <w:pPr>
        <w:widowControl w:val="0"/>
        <w:ind w:left="6804"/>
        <w:contextualSpacing/>
        <w:rPr>
          <w:sz w:val="20"/>
          <w:szCs w:val="20"/>
        </w:rPr>
      </w:pPr>
      <w:r w:rsidRPr="00975529">
        <w:rPr>
          <w:sz w:val="20"/>
          <w:szCs w:val="20"/>
        </w:rPr>
        <w:t>УТВЕРЖДАЮ</w:t>
      </w:r>
    </w:p>
    <w:p w:rsidR="00B779D1" w:rsidRPr="00975529" w:rsidRDefault="00EE7983" w:rsidP="00095B82">
      <w:pPr>
        <w:widowControl w:val="0"/>
        <w:ind w:left="6804"/>
        <w:contextualSpacing/>
        <w:rPr>
          <w:sz w:val="20"/>
          <w:szCs w:val="20"/>
        </w:rPr>
      </w:pPr>
      <w:r w:rsidRPr="00975529">
        <w:rPr>
          <w:sz w:val="20"/>
          <w:szCs w:val="20"/>
        </w:rPr>
        <w:t>Начальник ООТ</w:t>
      </w:r>
    </w:p>
    <w:p w:rsidR="00B779D1" w:rsidRPr="00975529" w:rsidRDefault="00B779D1" w:rsidP="00095B82">
      <w:pPr>
        <w:widowControl w:val="0"/>
        <w:ind w:left="6804"/>
        <w:contextualSpacing/>
        <w:rPr>
          <w:sz w:val="20"/>
          <w:szCs w:val="20"/>
        </w:rPr>
      </w:pPr>
      <w:r w:rsidRPr="00975529">
        <w:rPr>
          <w:sz w:val="20"/>
          <w:szCs w:val="20"/>
        </w:rPr>
        <w:t xml:space="preserve">РУП «Медтехника» </w:t>
      </w:r>
    </w:p>
    <w:p w:rsidR="00B779D1" w:rsidRPr="00975529" w:rsidRDefault="00B779D1" w:rsidP="00095B82">
      <w:pPr>
        <w:widowControl w:val="0"/>
        <w:ind w:left="6804"/>
        <w:contextualSpacing/>
        <w:rPr>
          <w:sz w:val="20"/>
          <w:szCs w:val="20"/>
        </w:rPr>
      </w:pPr>
      <w:proofErr w:type="spellStart"/>
      <w:r w:rsidRPr="00975529">
        <w:rPr>
          <w:sz w:val="20"/>
          <w:szCs w:val="20"/>
        </w:rPr>
        <w:t>_____________</w:t>
      </w:r>
      <w:r w:rsidR="000B51F3" w:rsidRPr="00975529">
        <w:rPr>
          <w:sz w:val="20"/>
          <w:szCs w:val="20"/>
        </w:rPr>
        <w:t>Е.А.Зайцева</w:t>
      </w:r>
      <w:proofErr w:type="spellEnd"/>
    </w:p>
    <w:p w:rsidR="00B779D1" w:rsidRPr="00975529" w:rsidRDefault="00B779D1" w:rsidP="00095B82">
      <w:pPr>
        <w:widowControl w:val="0"/>
        <w:ind w:left="6804"/>
        <w:contextualSpacing/>
        <w:rPr>
          <w:sz w:val="20"/>
          <w:szCs w:val="20"/>
        </w:rPr>
      </w:pPr>
      <w:r w:rsidRPr="00975529">
        <w:rPr>
          <w:sz w:val="20"/>
          <w:szCs w:val="20"/>
        </w:rPr>
        <w:t>«____»_______ 202</w:t>
      </w:r>
      <w:r w:rsidR="000B51F3" w:rsidRPr="00975529">
        <w:rPr>
          <w:sz w:val="20"/>
          <w:szCs w:val="20"/>
        </w:rPr>
        <w:t>6</w:t>
      </w:r>
      <w:r w:rsidR="00EE7983" w:rsidRPr="00975529">
        <w:rPr>
          <w:sz w:val="20"/>
          <w:szCs w:val="20"/>
        </w:rPr>
        <w:t xml:space="preserve"> </w:t>
      </w:r>
      <w:r w:rsidRPr="00975529">
        <w:rPr>
          <w:sz w:val="20"/>
          <w:szCs w:val="20"/>
        </w:rPr>
        <w:t>года</w:t>
      </w:r>
    </w:p>
    <w:p w:rsidR="00B779D1" w:rsidRPr="00975529" w:rsidRDefault="00B779D1" w:rsidP="00095B82">
      <w:pPr>
        <w:widowControl w:val="0"/>
        <w:contextualSpacing/>
        <w:rPr>
          <w:sz w:val="20"/>
          <w:szCs w:val="20"/>
        </w:rPr>
      </w:pPr>
    </w:p>
    <w:p w:rsidR="00895B1E" w:rsidRPr="00975529" w:rsidRDefault="00B779D1" w:rsidP="00095B82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975529">
        <w:rPr>
          <w:bCs/>
          <w:sz w:val="20"/>
          <w:szCs w:val="20"/>
        </w:rPr>
        <w:t>Заявка на закупку</w:t>
      </w:r>
    </w:p>
    <w:p w:rsidR="00193EF9" w:rsidRPr="00975529" w:rsidRDefault="00CE67DE" w:rsidP="00095B82">
      <w:pPr>
        <w:widowControl w:val="0"/>
        <w:ind w:right="142"/>
        <w:contextualSpacing/>
        <w:jc w:val="center"/>
        <w:rPr>
          <w:sz w:val="20"/>
          <w:szCs w:val="20"/>
        </w:rPr>
      </w:pPr>
      <w:r w:rsidRPr="00975529">
        <w:rPr>
          <w:sz w:val="20"/>
          <w:szCs w:val="20"/>
        </w:rPr>
        <w:t>Медицинское оборудование</w:t>
      </w:r>
    </w:p>
    <w:p w:rsidR="00B357E4" w:rsidRPr="00975529" w:rsidRDefault="00B357E4" w:rsidP="00095B82">
      <w:pPr>
        <w:widowControl w:val="0"/>
        <w:ind w:right="142"/>
        <w:contextualSpacing/>
        <w:jc w:val="center"/>
        <w:rPr>
          <w:bCs/>
          <w:sz w:val="20"/>
          <w:szCs w:val="20"/>
        </w:rPr>
      </w:pPr>
    </w:p>
    <w:p w:rsidR="00B779D1" w:rsidRPr="00975529" w:rsidRDefault="00B779D1" w:rsidP="00095B82">
      <w:pPr>
        <w:contextualSpacing/>
        <w:jc w:val="center"/>
        <w:rPr>
          <w:sz w:val="20"/>
          <w:szCs w:val="20"/>
        </w:rPr>
      </w:pPr>
      <w:r w:rsidRPr="00975529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975529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75529" w:rsidRDefault="00AD74DF" w:rsidP="00095B82">
            <w:pPr>
              <w:pStyle w:val="aa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75529" w:rsidRDefault="00AD74DF" w:rsidP="00095B82">
            <w:pPr>
              <w:pStyle w:val="aa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975529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75529" w:rsidRDefault="00AD74DF" w:rsidP="00095B82">
            <w:pPr>
              <w:pStyle w:val="aa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75529" w:rsidRDefault="00AD74DF" w:rsidP="00095B82">
            <w:pPr>
              <w:pStyle w:val="aa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г</w:t>
            </w:r>
            <w:proofErr w:type="gramStart"/>
            <w:r w:rsidRPr="00975529">
              <w:rPr>
                <w:sz w:val="20"/>
                <w:szCs w:val="20"/>
              </w:rPr>
              <w:t>.М</w:t>
            </w:r>
            <w:proofErr w:type="gramEnd"/>
            <w:r w:rsidRPr="00975529">
              <w:rPr>
                <w:sz w:val="20"/>
                <w:szCs w:val="20"/>
              </w:rPr>
              <w:t>огилев, ул.Челюскинцев, 59</w:t>
            </w:r>
            <w:r w:rsidRPr="00975529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AD74DF" w:rsidRPr="00975529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75529" w:rsidRDefault="00AD74DF" w:rsidP="00095B82">
            <w:pPr>
              <w:pStyle w:val="aa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75529" w:rsidRDefault="00AD74DF" w:rsidP="00095B82">
            <w:pPr>
              <w:pStyle w:val="aa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700052446</w:t>
            </w:r>
          </w:p>
        </w:tc>
      </w:tr>
      <w:tr w:rsidR="00AD74DF" w:rsidRPr="00975529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75529" w:rsidRDefault="00AD74DF" w:rsidP="00095B82">
            <w:pPr>
              <w:pStyle w:val="aa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75529" w:rsidRDefault="00E528B9" w:rsidP="00095B82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975529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975529">
              <w:rPr>
                <w:sz w:val="20"/>
                <w:szCs w:val="20"/>
              </w:rPr>
              <w:t>@</w:t>
            </w:r>
            <w:r w:rsidRPr="00975529">
              <w:rPr>
                <w:sz w:val="20"/>
                <w:szCs w:val="20"/>
                <w:lang w:val="en-US"/>
              </w:rPr>
              <w:t>med-tech</w:t>
            </w:r>
            <w:r w:rsidRPr="00975529">
              <w:rPr>
                <w:sz w:val="20"/>
                <w:szCs w:val="20"/>
              </w:rPr>
              <w:t>.</w:t>
            </w:r>
            <w:r w:rsidRPr="00975529">
              <w:rPr>
                <w:sz w:val="20"/>
                <w:szCs w:val="20"/>
                <w:lang w:val="en-US"/>
              </w:rPr>
              <w:t>by</w:t>
            </w:r>
          </w:p>
        </w:tc>
      </w:tr>
      <w:tr w:rsidR="00AD74DF" w:rsidRPr="00975529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75529" w:rsidRDefault="00AD74DF" w:rsidP="00095B82">
            <w:pPr>
              <w:pStyle w:val="aa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975529" w:rsidRDefault="00AD74DF" w:rsidP="00095B82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975529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B779D1" w:rsidRPr="00975529" w:rsidRDefault="00B779D1" w:rsidP="00095B82">
      <w:pPr>
        <w:widowControl w:val="0"/>
        <w:ind w:right="142"/>
        <w:contextualSpacing/>
        <w:rPr>
          <w:bCs/>
          <w:sz w:val="20"/>
          <w:szCs w:val="20"/>
        </w:rPr>
      </w:pPr>
      <w:r w:rsidRPr="00975529">
        <w:rPr>
          <w:sz w:val="20"/>
          <w:szCs w:val="20"/>
        </w:rPr>
        <w:t>1. Описание предмета закупки:</w:t>
      </w:r>
      <w:r w:rsidR="00C7522A" w:rsidRPr="00975529">
        <w:rPr>
          <w:sz w:val="20"/>
          <w:szCs w:val="20"/>
        </w:rPr>
        <w:t xml:space="preserve"> </w:t>
      </w:r>
      <w:r w:rsidR="00193EF9" w:rsidRPr="00975529">
        <w:rPr>
          <w:sz w:val="20"/>
          <w:szCs w:val="20"/>
        </w:rPr>
        <w:t>медицинское оборудование</w:t>
      </w:r>
      <w:r w:rsidR="00CE1220" w:rsidRPr="00975529">
        <w:rPr>
          <w:bCs/>
          <w:sz w:val="20"/>
          <w:szCs w:val="20"/>
        </w:rPr>
        <w:t>;</w:t>
      </w:r>
    </w:p>
    <w:p w:rsidR="00B779D1" w:rsidRPr="00975529" w:rsidRDefault="00B779D1" w:rsidP="00095B82">
      <w:pPr>
        <w:pStyle w:val="a5"/>
        <w:spacing w:after="0"/>
        <w:ind w:left="0"/>
        <w:contextualSpacing/>
        <w:rPr>
          <w:sz w:val="20"/>
          <w:szCs w:val="20"/>
        </w:rPr>
      </w:pPr>
      <w:r w:rsidRPr="00975529">
        <w:rPr>
          <w:sz w:val="20"/>
          <w:szCs w:val="20"/>
        </w:rPr>
        <w:t>2. Область применения: медицина;</w:t>
      </w:r>
    </w:p>
    <w:p w:rsidR="00B779D1" w:rsidRPr="00975529" w:rsidRDefault="00B779D1" w:rsidP="00095B82">
      <w:pPr>
        <w:pStyle w:val="a5"/>
        <w:spacing w:after="0"/>
        <w:ind w:left="0"/>
        <w:contextualSpacing/>
        <w:rPr>
          <w:sz w:val="20"/>
          <w:szCs w:val="20"/>
        </w:rPr>
      </w:pPr>
      <w:r w:rsidRPr="00975529">
        <w:rPr>
          <w:sz w:val="20"/>
          <w:szCs w:val="20"/>
        </w:rPr>
        <w:t>3. Сведения о государственной закупке:</w:t>
      </w:r>
    </w:p>
    <w:p w:rsidR="009E0BFD" w:rsidRPr="00975529" w:rsidRDefault="009E0BFD" w:rsidP="00095B82">
      <w:pPr>
        <w:contextualSpacing/>
        <w:jc w:val="center"/>
        <w:rPr>
          <w:sz w:val="20"/>
          <w:szCs w:val="20"/>
        </w:rPr>
      </w:pPr>
    </w:p>
    <w:p w:rsidR="00A96FC6" w:rsidRPr="00975529" w:rsidRDefault="00A96FC6" w:rsidP="00095B82">
      <w:pPr>
        <w:contextualSpacing/>
        <w:jc w:val="center"/>
        <w:rPr>
          <w:sz w:val="20"/>
          <w:szCs w:val="20"/>
        </w:rPr>
      </w:pPr>
      <w:r w:rsidRPr="00975529">
        <w:rPr>
          <w:sz w:val="20"/>
          <w:szCs w:val="20"/>
        </w:rPr>
        <w:t>Лот №</w:t>
      </w:r>
      <w:r w:rsidR="0023381A" w:rsidRPr="00975529">
        <w:rPr>
          <w:sz w:val="20"/>
          <w:szCs w:val="20"/>
        </w:rPr>
        <w:t>1</w:t>
      </w:r>
      <w:r w:rsidRPr="00975529">
        <w:rPr>
          <w:sz w:val="20"/>
          <w:szCs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77"/>
      </w:tblGrid>
      <w:tr w:rsidR="00A96FC6" w:rsidRPr="00975529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975529" w:rsidRDefault="00A96FC6" w:rsidP="00095B8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75529">
              <w:rPr>
                <w:color w:val="000000"/>
                <w:sz w:val="20"/>
                <w:szCs w:val="20"/>
              </w:rPr>
              <w:t>Предмет государственной закупки</w:t>
            </w:r>
          </w:p>
          <w:p w:rsidR="00A96FC6" w:rsidRPr="00975529" w:rsidRDefault="00A96FC6" w:rsidP="00095B8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75529">
              <w:rPr>
                <w:color w:val="000000"/>
                <w:sz w:val="20"/>
                <w:szCs w:val="20"/>
              </w:rPr>
              <w:t>(наименование товара)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975529" w:rsidRDefault="00193EF9" w:rsidP="00095B82">
            <w:pPr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 xml:space="preserve">Аппарат ИВЛ для проведения </w:t>
            </w:r>
            <w:proofErr w:type="spellStart"/>
            <w:r w:rsidRPr="00975529">
              <w:rPr>
                <w:sz w:val="20"/>
                <w:szCs w:val="20"/>
              </w:rPr>
              <w:t>неинвазивной</w:t>
            </w:r>
            <w:proofErr w:type="spellEnd"/>
            <w:r w:rsidRPr="00975529">
              <w:rPr>
                <w:sz w:val="20"/>
                <w:szCs w:val="20"/>
              </w:rPr>
              <w:t xml:space="preserve"> искусственной вентиляции легких в домашних условиях</w:t>
            </w:r>
          </w:p>
        </w:tc>
      </w:tr>
      <w:tr w:rsidR="00A96FC6" w:rsidRPr="00975529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975529" w:rsidRDefault="00695600" w:rsidP="00095B82">
            <w:pPr>
              <w:contextualSpacing/>
              <w:rPr>
                <w:color w:val="000000"/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975529" w:rsidRDefault="00DB534D" w:rsidP="00095B82">
            <w:pPr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Согласно приложению к лоту №</w:t>
            </w:r>
            <w:r w:rsidR="0023381A" w:rsidRPr="00975529">
              <w:rPr>
                <w:sz w:val="20"/>
                <w:szCs w:val="20"/>
              </w:rPr>
              <w:t>1</w:t>
            </w:r>
          </w:p>
        </w:tc>
      </w:tr>
      <w:tr w:rsidR="00A96FC6" w:rsidRPr="00975529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975529" w:rsidRDefault="00A96FC6" w:rsidP="00095B82">
            <w:pPr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975529" w:rsidRDefault="00193EF9" w:rsidP="00095B82">
            <w:pPr>
              <w:contextualSpacing/>
              <w:rPr>
                <w:sz w:val="20"/>
                <w:szCs w:val="20"/>
                <w:lang w:val="en-US"/>
              </w:rPr>
            </w:pPr>
            <w:r w:rsidRPr="00975529">
              <w:rPr>
                <w:sz w:val="20"/>
                <w:szCs w:val="20"/>
              </w:rPr>
              <w:t>32.50.21.800</w:t>
            </w:r>
          </w:p>
        </w:tc>
      </w:tr>
      <w:tr w:rsidR="00A96FC6" w:rsidRPr="00975529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975529" w:rsidRDefault="00A96FC6" w:rsidP="00095B82">
            <w:pPr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FC6" w:rsidRPr="00975529" w:rsidRDefault="00193EF9" w:rsidP="00095B82">
            <w:pPr>
              <w:adjustRightInd w:val="0"/>
              <w:contextualSpacing/>
              <w:rPr>
                <w:bCs/>
                <w:sz w:val="20"/>
                <w:szCs w:val="20"/>
              </w:rPr>
            </w:pPr>
            <w:r w:rsidRPr="00975529">
              <w:rPr>
                <w:sz w:val="20"/>
                <w:szCs w:val="20"/>
                <w:lang w:val="en-US"/>
              </w:rPr>
              <w:t>1</w:t>
            </w:r>
            <w:r w:rsidRPr="00975529">
              <w:rPr>
                <w:sz w:val="20"/>
                <w:szCs w:val="20"/>
              </w:rPr>
              <w:t xml:space="preserve"> комплект</w:t>
            </w:r>
          </w:p>
        </w:tc>
      </w:tr>
      <w:tr w:rsidR="00A96FC6" w:rsidRPr="00975529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975529" w:rsidRDefault="00287BAB" w:rsidP="00095B82">
            <w:pPr>
              <w:contextualSpacing/>
              <w:rPr>
                <w:color w:val="000000"/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Предельная</w:t>
            </w:r>
            <w:r w:rsidRPr="00975529">
              <w:rPr>
                <w:color w:val="000000"/>
                <w:sz w:val="20"/>
                <w:szCs w:val="20"/>
              </w:rPr>
              <w:t xml:space="preserve"> </w:t>
            </w:r>
            <w:r w:rsidR="00A96FC6" w:rsidRPr="00975529">
              <w:rPr>
                <w:color w:val="000000"/>
                <w:sz w:val="20"/>
                <w:szCs w:val="20"/>
              </w:rPr>
              <w:t>стоимость государственной закупки по лоту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975529" w:rsidRDefault="002D1057" w:rsidP="00095B82">
            <w:pPr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71511,66 руб.</w:t>
            </w:r>
          </w:p>
        </w:tc>
      </w:tr>
      <w:tr w:rsidR="00A96FC6" w:rsidRPr="00975529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975529" w:rsidRDefault="00A96FC6" w:rsidP="00095B82">
            <w:pPr>
              <w:contextualSpacing/>
              <w:rPr>
                <w:color w:val="000000"/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F72" w:rsidRPr="00975529" w:rsidRDefault="00193EF9" w:rsidP="00095B82">
            <w:pPr>
              <w:contextualSpacing/>
              <w:rPr>
                <w:sz w:val="16"/>
                <w:szCs w:val="16"/>
              </w:rPr>
            </w:pPr>
            <w:r w:rsidRPr="00975529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№5» 791082488</w:t>
            </w:r>
          </w:p>
        </w:tc>
      </w:tr>
    </w:tbl>
    <w:p w:rsidR="00A96FC6" w:rsidRPr="00975529" w:rsidRDefault="00A0551C" w:rsidP="00095B82">
      <w:pPr>
        <w:contextualSpacing/>
        <w:rPr>
          <w:sz w:val="20"/>
          <w:szCs w:val="20"/>
        </w:rPr>
      </w:pPr>
      <w:bookmarkStart w:id="0" w:name="_Hlk97631640"/>
      <w:r w:rsidRPr="00975529">
        <w:rPr>
          <w:sz w:val="20"/>
          <w:szCs w:val="20"/>
        </w:rPr>
        <w:t>Приложение к лоту №</w:t>
      </w:r>
      <w:r w:rsidR="0023381A" w:rsidRPr="00975529">
        <w:rPr>
          <w:sz w:val="20"/>
          <w:szCs w:val="20"/>
        </w:rPr>
        <w:t>1</w:t>
      </w:r>
      <w:r w:rsidRPr="00975529">
        <w:rPr>
          <w:sz w:val="20"/>
          <w:szCs w:val="20"/>
        </w:rPr>
        <w:t>:</w:t>
      </w:r>
    </w:p>
    <w:p w:rsidR="00193EF9" w:rsidRPr="00975529" w:rsidRDefault="00193EF9" w:rsidP="00095B82">
      <w:pPr>
        <w:pStyle w:val="Standard"/>
        <w:widowControl/>
        <w:tabs>
          <w:tab w:val="clear" w:pos="709"/>
          <w:tab w:val="left" w:pos="284"/>
          <w:tab w:val="left" w:pos="426"/>
          <w:tab w:val="left" w:pos="567"/>
        </w:tabs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1.Состав закупаемого оборудования (на 1 комплект):</w:t>
      </w:r>
    </w:p>
    <w:p w:rsidR="00193EF9" w:rsidRPr="00975529" w:rsidRDefault="00193EF9" w:rsidP="00095B82">
      <w:pPr>
        <w:pStyle w:val="Standard"/>
        <w:widowControl/>
        <w:numPr>
          <w:ilvl w:val="1"/>
          <w:numId w:val="10"/>
        </w:numPr>
        <w:tabs>
          <w:tab w:val="clear" w:pos="709"/>
          <w:tab w:val="left" w:pos="284"/>
          <w:tab w:val="left" w:pos="426"/>
          <w:tab w:val="left" w:pos="567"/>
        </w:tabs>
        <w:autoSpaceDN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Базовый блок аппарата с рукояткой для переноски – 1 шт.</w:t>
      </w:r>
    </w:p>
    <w:p w:rsidR="00193EF9" w:rsidRPr="00975529" w:rsidRDefault="00193EF9" w:rsidP="00095B82">
      <w:pPr>
        <w:pStyle w:val="Standard"/>
        <w:widowControl/>
        <w:numPr>
          <w:ilvl w:val="1"/>
          <w:numId w:val="10"/>
        </w:numPr>
        <w:tabs>
          <w:tab w:val="clear" w:pos="709"/>
          <w:tab w:val="left" w:pos="284"/>
          <w:tab w:val="left" w:pos="426"/>
          <w:tab w:val="left" w:pos="567"/>
        </w:tabs>
        <w:autoSpaceDN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 Мобильная тележка для крепления базового блока – 1 шт.</w:t>
      </w:r>
    </w:p>
    <w:p w:rsidR="00193EF9" w:rsidRPr="00975529" w:rsidRDefault="00193EF9" w:rsidP="00095B82">
      <w:pPr>
        <w:pStyle w:val="Standard"/>
        <w:widowControl/>
        <w:numPr>
          <w:ilvl w:val="1"/>
          <w:numId w:val="10"/>
        </w:numPr>
        <w:tabs>
          <w:tab w:val="clear" w:pos="709"/>
          <w:tab w:val="left" w:pos="284"/>
          <w:tab w:val="left" w:pos="426"/>
          <w:tab w:val="left" w:pos="567"/>
        </w:tabs>
        <w:autoSpaceDN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975529">
        <w:rPr>
          <w:rFonts w:ascii="Times New Roman" w:hAnsi="Times New Roman" w:cs="Times New Roman"/>
          <w:sz w:val="20"/>
          <w:szCs w:val="20"/>
        </w:rPr>
        <w:t>Аккумулятор</w:t>
      </w:r>
      <w:proofErr w:type="spellEnd"/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 – 1 комплект.</w:t>
      </w:r>
    </w:p>
    <w:p w:rsidR="00193EF9" w:rsidRPr="00975529" w:rsidRDefault="00193EF9" w:rsidP="00095B82">
      <w:pPr>
        <w:pStyle w:val="Standard"/>
        <w:widowControl/>
        <w:numPr>
          <w:ilvl w:val="1"/>
          <w:numId w:val="10"/>
        </w:numPr>
        <w:tabs>
          <w:tab w:val="clear" w:pos="709"/>
          <w:tab w:val="left" w:pos="284"/>
          <w:tab w:val="left" w:pos="426"/>
          <w:tab w:val="left" w:pos="567"/>
        </w:tabs>
        <w:autoSpaceDN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Шланг кислорода высокого давления со штуцером – 1 шт.</w:t>
      </w:r>
    </w:p>
    <w:p w:rsidR="00193EF9" w:rsidRPr="00975529" w:rsidRDefault="00193EF9" w:rsidP="00095B82">
      <w:pPr>
        <w:pStyle w:val="Standard"/>
        <w:widowControl/>
        <w:numPr>
          <w:ilvl w:val="1"/>
          <w:numId w:val="10"/>
        </w:numPr>
        <w:tabs>
          <w:tab w:val="clear" w:pos="709"/>
          <w:tab w:val="left" w:pos="284"/>
          <w:tab w:val="left" w:pos="426"/>
          <w:tab w:val="left" w:pos="567"/>
        </w:tabs>
        <w:autoSpaceDN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Увлажнитель с контролем температуры дыхательной смеси и подогревом дыхательного контура – 1 комплект.</w:t>
      </w:r>
    </w:p>
    <w:p w:rsidR="00193EF9" w:rsidRPr="00975529" w:rsidRDefault="00193EF9" w:rsidP="00095B82">
      <w:pPr>
        <w:pStyle w:val="Standard"/>
        <w:widowControl/>
        <w:numPr>
          <w:ilvl w:val="1"/>
          <w:numId w:val="10"/>
        </w:numPr>
        <w:tabs>
          <w:tab w:val="clear" w:pos="709"/>
          <w:tab w:val="left" w:pos="284"/>
          <w:tab w:val="left" w:pos="426"/>
          <w:tab w:val="left" w:pos="567"/>
        </w:tabs>
        <w:autoSpaceDN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Многоразовая камера – не менее 1 шт.</w:t>
      </w:r>
    </w:p>
    <w:p w:rsidR="00193EF9" w:rsidRPr="00975529" w:rsidRDefault="00193EF9" w:rsidP="00095B82">
      <w:pPr>
        <w:pStyle w:val="Standard"/>
        <w:widowControl/>
        <w:numPr>
          <w:ilvl w:val="1"/>
          <w:numId w:val="10"/>
        </w:numPr>
        <w:tabs>
          <w:tab w:val="clear" w:pos="709"/>
          <w:tab w:val="left" w:pos="284"/>
          <w:tab w:val="left" w:pos="426"/>
          <w:tab w:val="left" w:pos="567"/>
        </w:tabs>
        <w:autoSpaceDN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Однонаправленный дыхательный контур пациента с одной линией, обогреваемый на вдохе, с камерой автоматического заполнения – 20 комплектов.</w:t>
      </w:r>
    </w:p>
    <w:p w:rsidR="00193EF9" w:rsidRPr="00975529" w:rsidRDefault="00193EF9" w:rsidP="00095B82">
      <w:pPr>
        <w:pStyle w:val="Standard"/>
        <w:widowControl/>
        <w:numPr>
          <w:ilvl w:val="1"/>
          <w:numId w:val="10"/>
        </w:numPr>
        <w:tabs>
          <w:tab w:val="clear" w:pos="709"/>
          <w:tab w:val="left" w:pos="284"/>
          <w:tab w:val="left" w:pos="426"/>
          <w:tab w:val="left" w:pos="567"/>
        </w:tabs>
        <w:autoSpaceDN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eastAsia="Calibri" w:hAnsi="Times New Roman" w:cs="Times New Roman"/>
          <w:sz w:val="20"/>
          <w:szCs w:val="20"/>
          <w:lang w:val="ru-RU" w:eastAsia="en-US"/>
        </w:rPr>
        <w:t xml:space="preserve">Дыхательный контур с </w:t>
      </w:r>
      <w:proofErr w:type="spellStart"/>
      <w:r w:rsidRPr="00975529">
        <w:rPr>
          <w:rFonts w:ascii="Times New Roman" w:eastAsia="Calibri" w:hAnsi="Times New Roman" w:cs="Times New Roman"/>
          <w:sz w:val="20"/>
          <w:szCs w:val="20"/>
          <w:lang w:val="ru-RU" w:eastAsia="en-US"/>
        </w:rPr>
        <w:t>коннектором</w:t>
      </w:r>
      <w:proofErr w:type="spellEnd"/>
      <w:r w:rsidRPr="00975529">
        <w:rPr>
          <w:rFonts w:ascii="Times New Roman" w:eastAsia="Calibri" w:hAnsi="Times New Roman" w:cs="Times New Roman"/>
          <w:sz w:val="20"/>
          <w:szCs w:val="20"/>
          <w:lang w:val="ru-RU" w:eastAsia="en-US"/>
        </w:rPr>
        <w:t xml:space="preserve"> диаметром 20-22 мм и клапаном выдоха – не менее 1 комплекта.</w:t>
      </w:r>
    </w:p>
    <w:p w:rsidR="00193EF9" w:rsidRPr="00975529" w:rsidRDefault="00193EF9" w:rsidP="00095B82">
      <w:pPr>
        <w:pStyle w:val="Standard"/>
        <w:widowControl/>
        <w:numPr>
          <w:ilvl w:val="1"/>
          <w:numId w:val="10"/>
        </w:numPr>
        <w:tabs>
          <w:tab w:val="clear" w:pos="709"/>
          <w:tab w:val="left" w:pos="284"/>
          <w:tab w:val="left" w:pos="426"/>
          <w:tab w:val="left" w:pos="567"/>
        </w:tabs>
        <w:autoSpaceDN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Держатель (кронштейн) для фиксации дыхательного контура – 1 шт.</w:t>
      </w:r>
    </w:p>
    <w:p w:rsidR="00193EF9" w:rsidRPr="00975529" w:rsidRDefault="00193EF9" w:rsidP="00095B82">
      <w:pPr>
        <w:pStyle w:val="Standard"/>
        <w:widowControl/>
        <w:numPr>
          <w:ilvl w:val="1"/>
          <w:numId w:val="10"/>
        </w:numPr>
        <w:tabs>
          <w:tab w:val="clear" w:pos="709"/>
          <w:tab w:val="left" w:pos="284"/>
          <w:tab w:val="left" w:pos="426"/>
          <w:tab w:val="left" w:pos="567"/>
        </w:tabs>
        <w:autoSpaceDN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proofErr w:type="spellStart"/>
      <w:r w:rsidRPr="00975529">
        <w:rPr>
          <w:rFonts w:ascii="Times New Roman" w:hAnsi="Times New Roman" w:cs="Times New Roman"/>
          <w:sz w:val="20"/>
          <w:szCs w:val="20"/>
        </w:rPr>
        <w:t>Силиконовый</w:t>
      </w:r>
      <w:proofErr w:type="spellEnd"/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75529">
        <w:rPr>
          <w:rFonts w:ascii="Times New Roman" w:hAnsi="Times New Roman" w:cs="Times New Roman"/>
          <w:sz w:val="20"/>
          <w:szCs w:val="20"/>
        </w:rPr>
        <w:t>тест-мешок</w:t>
      </w:r>
      <w:proofErr w:type="spellEnd"/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gramStart"/>
      <w:r w:rsidRPr="00975529">
        <w:rPr>
          <w:rFonts w:ascii="Times New Roman" w:hAnsi="Times New Roman" w:cs="Times New Roman"/>
          <w:sz w:val="20"/>
          <w:szCs w:val="20"/>
        </w:rPr>
        <w:t>–  1</w:t>
      </w:r>
      <w:proofErr w:type="gramEnd"/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975529">
        <w:rPr>
          <w:rFonts w:ascii="Times New Roman" w:hAnsi="Times New Roman" w:cs="Times New Roman"/>
          <w:sz w:val="20"/>
          <w:szCs w:val="20"/>
        </w:rPr>
        <w:t>шт</w:t>
      </w:r>
      <w:proofErr w:type="spellEnd"/>
      <w:r w:rsidRPr="00975529">
        <w:rPr>
          <w:rFonts w:ascii="Times New Roman" w:hAnsi="Times New Roman" w:cs="Times New Roman"/>
          <w:sz w:val="20"/>
          <w:szCs w:val="20"/>
        </w:rPr>
        <w:t>.</w:t>
      </w:r>
    </w:p>
    <w:p w:rsidR="00193EF9" w:rsidRPr="00975529" w:rsidRDefault="00193EF9" w:rsidP="00095B82">
      <w:pPr>
        <w:pStyle w:val="Standard"/>
        <w:widowControl/>
        <w:numPr>
          <w:ilvl w:val="1"/>
          <w:numId w:val="10"/>
        </w:numPr>
        <w:tabs>
          <w:tab w:val="clear" w:pos="709"/>
          <w:tab w:val="left" w:pos="284"/>
          <w:tab w:val="left" w:pos="426"/>
          <w:tab w:val="left" w:pos="567"/>
        </w:tabs>
        <w:autoSpaceDN w:val="0"/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975529">
        <w:rPr>
          <w:rFonts w:ascii="Times New Roman" w:hAnsi="Times New Roman" w:cs="Times New Roman"/>
          <w:sz w:val="20"/>
          <w:szCs w:val="20"/>
          <w:lang w:val="ru-RU"/>
        </w:rPr>
        <w:t>Саморасправляющийся</w:t>
      </w:r>
      <w:proofErr w:type="spellEnd"/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 мешок </w:t>
      </w:r>
      <w:proofErr w:type="spellStart"/>
      <w:r w:rsidRPr="00975529">
        <w:rPr>
          <w:rFonts w:ascii="Times New Roman" w:hAnsi="Times New Roman" w:cs="Times New Roman"/>
          <w:sz w:val="20"/>
          <w:szCs w:val="20"/>
          <w:lang w:val="ru-RU"/>
        </w:rPr>
        <w:t>Амбу</w:t>
      </w:r>
      <w:proofErr w:type="spellEnd"/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 с линией подачи кислорода – 1 комплект.</w:t>
      </w:r>
    </w:p>
    <w:p w:rsidR="00193EF9" w:rsidRPr="00975529" w:rsidRDefault="00193EF9" w:rsidP="00095B82">
      <w:pPr>
        <w:contextualSpacing/>
        <w:rPr>
          <w:sz w:val="20"/>
          <w:szCs w:val="20"/>
        </w:rPr>
      </w:pPr>
      <w:r w:rsidRPr="00975529">
        <w:rPr>
          <w:sz w:val="20"/>
          <w:szCs w:val="20"/>
        </w:rPr>
        <w:t>1.12.Одноразовые бактериальные фильтры – 50 шт.</w:t>
      </w:r>
    </w:p>
    <w:bookmarkEnd w:id="0"/>
    <w:p w:rsidR="00DB064E" w:rsidRPr="00975529" w:rsidRDefault="0023381A" w:rsidP="00095B82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975529">
        <w:rPr>
          <w:sz w:val="20"/>
          <w:szCs w:val="20"/>
        </w:rPr>
        <w:t>2.Показатели (характеристики):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2.1* Возможность использования на дому.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2.2 Аппарат должен работать от встроенной турбины. Турбина должна обеспечивать устойчивую работу независимо от давления в системе газоснабжения </w:t>
      </w:r>
      <w:r w:rsidRPr="00975529">
        <w:rPr>
          <w:rFonts w:ascii="Times New Roman" w:hAnsi="Times New Roman" w:cs="Times New Roman"/>
          <w:sz w:val="20"/>
          <w:szCs w:val="20"/>
        </w:rPr>
        <w:t>O</w:t>
      </w:r>
      <w:r w:rsidRPr="00975529">
        <w:rPr>
          <w:rFonts w:ascii="Times New Roman" w:hAnsi="Times New Roman" w:cs="Times New Roman"/>
          <w:sz w:val="20"/>
          <w:szCs w:val="20"/>
          <w:vertAlign w:val="subscript"/>
          <w:lang w:val="ru-RU"/>
        </w:rPr>
        <w:t>2</w:t>
      </w:r>
      <w:r w:rsidRPr="00975529">
        <w:rPr>
          <w:rFonts w:ascii="Times New Roman" w:hAnsi="Times New Roman" w:cs="Times New Roman"/>
          <w:sz w:val="20"/>
          <w:szCs w:val="20"/>
          <w:lang w:val="ru-RU"/>
        </w:rPr>
        <w:t>, используя окружающий воздух.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2.3*Ресурс работы от внутреннего источника автономного питания не менее 1 часа и от внешнего не менее 6 часов.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2.4 Аппарат должен обеспечивать вентиляцию через однонаправленный дыхательный контур с расположением клапана выдоха в месте подключения к пациенту (</w:t>
      </w:r>
      <w:proofErr w:type="spellStart"/>
      <w:r w:rsidRPr="00975529">
        <w:rPr>
          <w:rFonts w:ascii="Times New Roman" w:hAnsi="Times New Roman" w:cs="Times New Roman"/>
          <w:sz w:val="20"/>
          <w:szCs w:val="20"/>
          <w:lang w:val="ru-RU"/>
        </w:rPr>
        <w:t>трахеостомической</w:t>
      </w:r>
      <w:proofErr w:type="spellEnd"/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 трубке в количестве 10 штук).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2.5 Вес аппарата не более 7 кг.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2.6 Шум, создаваемый турбиной, не должен превышать 45 дБ, что должно подтверждаться технической документацией производителя.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2.7 Аппарат должен обеспечивать устойчивую работу с поддержанием заданной концентрации кислорода при его подаче из кислородного концентратора с потоком 1-10 л в минуту.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2.8* Аппарат должен иметь оснащение увлажнителем с регуляцией степени нагрева вдыхаемой смеси и многоразовой камерой.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2.9 Аппарат должен иметь возможность проведения ИВЛ в процессе транспортировки.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2.10. В аппарате должна быть предусмотрена блокировка кнопок управления для предотвращения несанкционированных изменений параметров вентиляции.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lastRenderedPageBreak/>
        <w:t>2.11 Устойчивость к дезинфекции в соответствии с действующими в Республике Беларусь санитарными правилами и нормами.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2.12 Аппарат должен монтироваться на мобильной тележке. Фиксация или снятие аппарата с тележки должно выполняться без использования инструмента.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2.13 Наличие стояночного тормоза на тележке для предотвращения несанкционированных передвижений аппарата.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2.14 Вентилируемые маски должны быть оснащены стропами головного крепления и </w:t>
      </w:r>
      <w:proofErr w:type="spellStart"/>
      <w:r w:rsidRPr="00975529">
        <w:rPr>
          <w:rFonts w:ascii="Times New Roman" w:hAnsi="Times New Roman" w:cs="Times New Roman"/>
          <w:sz w:val="20"/>
          <w:szCs w:val="20"/>
          <w:lang w:val="ru-RU"/>
        </w:rPr>
        <w:t>коннекторами</w:t>
      </w:r>
      <w:proofErr w:type="spellEnd"/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 для подключения дыхательного шланга и кислорода, клапаном безопасности и кислородным портом для использования с устройствами </w:t>
      </w:r>
      <w:r w:rsidRPr="00975529">
        <w:rPr>
          <w:rFonts w:ascii="Times New Roman" w:hAnsi="Times New Roman" w:cs="Times New Roman"/>
          <w:sz w:val="20"/>
          <w:szCs w:val="20"/>
        </w:rPr>
        <w:t>CPAP</w:t>
      </w:r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 или </w:t>
      </w:r>
      <w:proofErr w:type="spellStart"/>
      <w:r w:rsidRPr="00975529">
        <w:rPr>
          <w:rFonts w:ascii="Times New Roman" w:hAnsi="Times New Roman" w:cs="Times New Roman"/>
          <w:sz w:val="20"/>
          <w:szCs w:val="20"/>
        </w:rPr>
        <w:t>BiLevel</w:t>
      </w:r>
      <w:proofErr w:type="spellEnd"/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 (</w:t>
      </w:r>
      <w:proofErr w:type="spellStart"/>
      <w:r w:rsidRPr="00975529">
        <w:rPr>
          <w:rFonts w:ascii="Times New Roman" w:hAnsi="Times New Roman" w:cs="Times New Roman"/>
          <w:sz w:val="20"/>
          <w:szCs w:val="20"/>
        </w:rPr>
        <w:t>DuoPAP</w:t>
      </w:r>
      <w:proofErr w:type="spellEnd"/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75529">
        <w:rPr>
          <w:rFonts w:ascii="Times New Roman" w:hAnsi="Times New Roman" w:cs="Times New Roman"/>
          <w:sz w:val="20"/>
          <w:szCs w:val="20"/>
        </w:rPr>
        <w:t>BiPAP</w:t>
      </w:r>
      <w:proofErr w:type="spellEnd"/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 или аналоги), </w:t>
      </w:r>
      <w:proofErr w:type="spellStart"/>
      <w:r w:rsidRPr="00975529">
        <w:rPr>
          <w:rFonts w:ascii="Times New Roman" w:hAnsi="Times New Roman" w:cs="Times New Roman"/>
          <w:sz w:val="20"/>
          <w:szCs w:val="20"/>
          <w:lang w:val="ru-RU"/>
        </w:rPr>
        <w:t>коннектором</w:t>
      </w:r>
      <w:proofErr w:type="spellEnd"/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 для подключения шланга 20-22 мм с возможностью вращения на 360°.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</w:t>
      </w:r>
      <w:r w:rsidRPr="00975529">
        <w:rPr>
          <w:rFonts w:ascii="Times New Roman" w:hAnsi="Times New Roman" w:cs="Times New Roman"/>
          <w:bCs/>
          <w:sz w:val="20"/>
          <w:szCs w:val="20"/>
          <w:lang w:val="ru-RU"/>
        </w:rPr>
        <w:t>15. Режимы, методы и дополнительные опции искусственной вентиляции: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2.15.1 Контролируемая вентиляция с контролем по объему (</w:t>
      </w:r>
      <w:r w:rsidRPr="00975529">
        <w:rPr>
          <w:rFonts w:ascii="Times New Roman" w:hAnsi="Times New Roman" w:cs="Times New Roman"/>
          <w:sz w:val="20"/>
          <w:szCs w:val="20"/>
        </w:rPr>
        <w:t>IPPV</w:t>
      </w:r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975529">
        <w:rPr>
          <w:rFonts w:ascii="Times New Roman" w:hAnsi="Times New Roman" w:cs="Times New Roman"/>
          <w:sz w:val="20"/>
          <w:szCs w:val="20"/>
        </w:rPr>
        <w:t>CMV</w:t>
      </w:r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975529">
        <w:rPr>
          <w:rFonts w:ascii="Times New Roman" w:hAnsi="Times New Roman" w:cs="Times New Roman"/>
          <w:sz w:val="20"/>
          <w:szCs w:val="20"/>
        </w:rPr>
        <w:t>VCV</w:t>
      </w:r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975529">
        <w:rPr>
          <w:rFonts w:ascii="Times New Roman" w:hAnsi="Times New Roman" w:cs="Times New Roman"/>
          <w:sz w:val="20"/>
          <w:szCs w:val="20"/>
        </w:rPr>
        <w:t>V</w:t>
      </w:r>
      <w:r w:rsidRPr="00975529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975529">
        <w:rPr>
          <w:rFonts w:ascii="Times New Roman" w:hAnsi="Times New Roman" w:cs="Times New Roman"/>
          <w:sz w:val="20"/>
          <w:szCs w:val="20"/>
        </w:rPr>
        <w:t>CMV</w:t>
      </w:r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) и/или управляемо-вспомогательная вентиляция по объему (А/С, </w:t>
      </w:r>
      <w:r w:rsidRPr="00975529">
        <w:rPr>
          <w:rFonts w:ascii="Times New Roman" w:hAnsi="Times New Roman" w:cs="Times New Roman"/>
          <w:sz w:val="20"/>
          <w:szCs w:val="20"/>
        </w:rPr>
        <w:t>SIPPV</w:t>
      </w:r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975529">
        <w:rPr>
          <w:rFonts w:ascii="Times New Roman" w:hAnsi="Times New Roman" w:cs="Times New Roman"/>
          <w:sz w:val="20"/>
          <w:szCs w:val="20"/>
        </w:rPr>
        <w:t>S</w:t>
      </w:r>
      <w:r w:rsidRPr="00975529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975529">
        <w:rPr>
          <w:rFonts w:ascii="Times New Roman" w:hAnsi="Times New Roman" w:cs="Times New Roman"/>
          <w:sz w:val="20"/>
          <w:szCs w:val="20"/>
        </w:rPr>
        <w:t>CMV</w:t>
      </w:r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75529">
        <w:rPr>
          <w:rFonts w:ascii="Times New Roman" w:hAnsi="Times New Roman" w:cs="Times New Roman"/>
          <w:sz w:val="20"/>
          <w:szCs w:val="20"/>
        </w:rPr>
        <w:t>aVCV</w:t>
      </w:r>
      <w:proofErr w:type="spellEnd"/>
      <w:r w:rsidRPr="00975529">
        <w:rPr>
          <w:rFonts w:ascii="Times New Roman" w:hAnsi="Times New Roman" w:cs="Times New Roman"/>
          <w:sz w:val="20"/>
          <w:szCs w:val="20"/>
          <w:lang w:val="ru-RU"/>
        </w:rPr>
        <w:t>) с управляемым автоматически инспираторным потоком.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2.15.2 Управляемая вентиляция с контролем по давлению (</w:t>
      </w:r>
      <w:r w:rsidRPr="00975529">
        <w:rPr>
          <w:rFonts w:ascii="Times New Roman" w:hAnsi="Times New Roman" w:cs="Times New Roman"/>
          <w:sz w:val="20"/>
          <w:szCs w:val="20"/>
        </w:rPr>
        <w:t>PCV</w:t>
      </w:r>
      <w:r w:rsidRPr="00975529">
        <w:rPr>
          <w:rFonts w:ascii="Times New Roman" w:hAnsi="Times New Roman" w:cs="Times New Roman"/>
          <w:sz w:val="20"/>
          <w:szCs w:val="20"/>
          <w:lang w:val="ru-RU"/>
        </w:rPr>
        <w:t>), с удержанием заданного давления в дыхательных путях в течение времени вдоха.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2.15.3 Комбинация ассистирующей вентиляции с режимом вентиляции с контролем по давлению (</w:t>
      </w:r>
      <w:r w:rsidRPr="00975529">
        <w:rPr>
          <w:rFonts w:ascii="Times New Roman" w:hAnsi="Times New Roman" w:cs="Times New Roman"/>
          <w:sz w:val="20"/>
          <w:szCs w:val="20"/>
        </w:rPr>
        <w:t>PCV</w:t>
      </w:r>
      <w:r w:rsidRPr="00975529">
        <w:rPr>
          <w:rFonts w:ascii="Times New Roman" w:hAnsi="Times New Roman" w:cs="Times New Roman"/>
          <w:sz w:val="20"/>
          <w:szCs w:val="20"/>
          <w:lang w:val="ru-RU"/>
        </w:rPr>
        <w:t>/</w:t>
      </w:r>
      <w:r w:rsidRPr="00975529">
        <w:rPr>
          <w:rFonts w:ascii="Times New Roman" w:hAnsi="Times New Roman" w:cs="Times New Roman"/>
          <w:sz w:val="20"/>
          <w:szCs w:val="20"/>
        </w:rPr>
        <w:t>BIPAP</w:t>
      </w:r>
      <w:r w:rsidRPr="00975529">
        <w:rPr>
          <w:rFonts w:ascii="Times New Roman" w:hAnsi="Times New Roman" w:cs="Times New Roman"/>
          <w:sz w:val="20"/>
          <w:szCs w:val="20"/>
          <w:lang w:val="ru-RU"/>
        </w:rPr>
        <w:t>/</w:t>
      </w:r>
      <w:r w:rsidRPr="00975529">
        <w:rPr>
          <w:rFonts w:ascii="Times New Roman" w:hAnsi="Times New Roman" w:cs="Times New Roman"/>
          <w:sz w:val="20"/>
          <w:szCs w:val="20"/>
        </w:rPr>
        <w:t>ASB</w:t>
      </w:r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75529">
        <w:rPr>
          <w:rFonts w:ascii="Times New Roman" w:hAnsi="Times New Roman" w:cs="Times New Roman"/>
          <w:sz w:val="20"/>
          <w:szCs w:val="20"/>
        </w:rPr>
        <w:t>DuoPAP</w:t>
      </w:r>
      <w:proofErr w:type="spellEnd"/>
      <w:r w:rsidRPr="00975529">
        <w:rPr>
          <w:rFonts w:ascii="Times New Roman" w:hAnsi="Times New Roman" w:cs="Times New Roman"/>
          <w:sz w:val="20"/>
          <w:szCs w:val="20"/>
          <w:lang w:val="ru-RU"/>
        </w:rPr>
        <w:t>/</w:t>
      </w:r>
      <w:r w:rsidRPr="00975529">
        <w:rPr>
          <w:rFonts w:ascii="Times New Roman" w:hAnsi="Times New Roman" w:cs="Times New Roman"/>
          <w:sz w:val="20"/>
          <w:szCs w:val="20"/>
        </w:rPr>
        <w:t>PSV</w:t>
      </w:r>
      <w:r w:rsidRPr="00975529">
        <w:rPr>
          <w:rFonts w:ascii="Times New Roman" w:hAnsi="Times New Roman" w:cs="Times New Roman"/>
          <w:sz w:val="20"/>
          <w:szCs w:val="20"/>
          <w:lang w:val="ru-RU"/>
        </w:rPr>
        <w:t>) должна предполагать срабатывание триггера только на нижнем уровне давления.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2.15.4 Вентиляция с поддержкой давления (</w:t>
      </w:r>
      <w:r w:rsidRPr="00975529">
        <w:rPr>
          <w:rFonts w:ascii="Times New Roman" w:hAnsi="Times New Roman" w:cs="Times New Roman"/>
          <w:sz w:val="20"/>
          <w:szCs w:val="20"/>
        </w:rPr>
        <w:t>ASB</w:t>
      </w:r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975529">
        <w:rPr>
          <w:rFonts w:ascii="Times New Roman" w:hAnsi="Times New Roman" w:cs="Times New Roman"/>
          <w:sz w:val="20"/>
          <w:szCs w:val="20"/>
        </w:rPr>
        <w:t>PSV</w:t>
      </w:r>
      <w:r w:rsidRPr="00975529">
        <w:rPr>
          <w:rFonts w:ascii="Times New Roman" w:hAnsi="Times New Roman" w:cs="Times New Roman"/>
          <w:sz w:val="20"/>
          <w:szCs w:val="20"/>
          <w:lang w:val="ru-RU"/>
        </w:rPr>
        <w:t>) — ассистирующая вентиляция, с поддержкой давлением - время вдоха, дыхательный объем, регулируются в зависимости от инспираторного запроса пациента, время завершения вдоха, автоматически адаптируется к объему утечки.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2.15.5 Вентиляция апноэ — автоматический переход на управляемую вентиляцию (с параметрами предустановленными пользователем) в случае остановки дыхания в синхронизированных и ассистирующих режимах, выбор времени апноэ в пределах от 15 до 60 секунд.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2.15.6 Аппарат должен иметь специальные настройки для обеспечения ИВЛ как через искусственные дыхательные пути (</w:t>
      </w:r>
      <w:proofErr w:type="spellStart"/>
      <w:r w:rsidRPr="00975529">
        <w:rPr>
          <w:rFonts w:ascii="Times New Roman" w:hAnsi="Times New Roman" w:cs="Times New Roman"/>
          <w:sz w:val="20"/>
          <w:szCs w:val="20"/>
          <w:lang w:val="ru-RU"/>
        </w:rPr>
        <w:t>эндотрахеальная</w:t>
      </w:r>
      <w:proofErr w:type="spellEnd"/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 трубка), так и через </w:t>
      </w:r>
      <w:proofErr w:type="spellStart"/>
      <w:r w:rsidRPr="00975529">
        <w:rPr>
          <w:rFonts w:ascii="Times New Roman" w:hAnsi="Times New Roman" w:cs="Times New Roman"/>
          <w:sz w:val="20"/>
          <w:szCs w:val="20"/>
          <w:lang w:val="ru-RU"/>
        </w:rPr>
        <w:t>неинвазивный</w:t>
      </w:r>
      <w:proofErr w:type="spellEnd"/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 интерфейс (назальная, </w:t>
      </w:r>
      <w:proofErr w:type="spellStart"/>
      <w:r w:rsidRPr="00975529">
        <w:rPr>
          <w:rFonts w:ascii="Times New Roman" w:hAnsi="Times New Roman" w:cs="Times New Roman"/>
          <w:sz w:val="20"/>
          <w:szCs w:val="20"/>
          <w:lang w:val="ru-RU"/>
        </w:rPr>
        <w:t>полнолицевая</w:t>
      </w:r>
      <w:proofErr w:type="spellEnd"/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 маска и др.) в любом из имеющихся режимов.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</w:t>
      </w:r>
      <w:r w:rsidRPr="00975529">
        <w:rPr>
          <w:rFonts w:ascii="Times New Roman" w:hAnsi="Times New Roman" w:cs="Times New Roman"/>
          <w:bCs/>
          <w:sz w:val="20"/>
          <w:szCs w:val="20"/>
          <w:lang w:val="ru-RU"/>
        </w:rPr>
        <w:t>16. Устанавливаемые параметры ИВЛ: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2.16.1 Частота управляемой вентиляции не уже 5-45 в минуту, время вдоха не уже 0,6-5 сек.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2.16.2 Управляемое инспираторное давление не уже 6-40 </w:t>
      </w:r>
      <w:proofErr w:type="spellStart"/>
      <w:r w:rsidRPr="00975529">
        <w:rPr>
          <w:rFonts w:ascii="Times New Roman" w:hAnsi="Times New Roman" w:cs="Times New Roman"/>
          <w:sz w:val="20"/>
          <w:szCs w:val="20"/>
          <w:lang w:val="ru-RU"/>
        </w:rPr>
        <w:t>мбар</w:t>
      </w:r>
      <w:proofErr w:type="spellEnd"/>
      <w:r w:rsidRPr="00975529">
        <w:rPr>
          <w:rFonts w:ascii="Times New Roman" w:hAnsi="Times New Roman" w:cs="Times New Roman"/>
          <w:sz w:val="20"/>
          <w:szCs w:val="20"/>
          <w:lang w:val="ru-RU"/>
        </w:rPr>
        <w:t>. Регулировка нарастания давления не уже 0,1-2 секунды.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2.16.3 Положительное давление к концу выдоха не уже 3-18 </w:t>
      </w:r>
      <w:proofErr w:type="spellStart"/>
      <w:r w:rsidRPr="00975529">
        <w:rPr>
          <w:rFonts w:ascii="Times New Roman" w:hAnsi="Times New Roman" w:cs="Times New Roman"/>
          <w:sz w:val="20"/>
          <w:szCs w:val="20"/>
          <w:lang w:val="ru-RU"/>
        </w:rPr>
        <w:t>мбар</w:t>
      </w:r>
      <w:proofErr w:type="spellEnd"/>
      <w:r w:rsidRPr="00975529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2.16.4 Возможность регулирования триггера потока.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2.16.5 Давление поддержки не уже 0-35 </w:t>
      </w:r>
      <w:proofErr w:type="spellStart"/>
      <w:r w:rsidRPr="00975529">
        <w:rPr>
          <w:rFonts w:ascii="Times New Roman" w:hAnsi="Times New Roman" w:cs="Times New Roman"/>
          <w:sz w:val="20"/>
          <w:szCs w:val="20"/>
          <w:lang w:val="ru-RU"/>
        </w:rPr>
        <w:t>мбар</w:t>
      </w:r>
      <w:proofErr w:type="spellEnd"/>
      <w:r w:rsidRPr="00975529">
        <w:rPr>
          <w:rFonts w:ascii="Times New Roman" w:hAnsi="Times New Roman" w:cs="Times New Roman"/>
          <w:sz w:val="20"/>
          <w:szCs w:val="20"/>
          <w:lang w:val="ru-RU"/>
        </w:rPr>
        <w:t xml:space="preserve"> не зависимо от уровня положительного давления к концу выдоха.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2.17. Тревожная звуковая и визуальная сигнализация: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2.17.1Высокое и низкое пиковое давление в дыхательных путях.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2.17.2 Высокая частота дыхания, апноэ.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2.17.3 Высокий и низкий минутный объем вентиляции.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2.17.4 Утрата централизованного электропитания.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2.17.5 Низкое давление кислорода/воздуха.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2.17.6 Высокая или низкая концентрация кислорода на вдохе.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2.17.7 Низкий уровень зарядки батарей.</w:t>
      </w:r>
    </w:p>
    <w:p w:rsidR="00193EF9" w:rsidRPr="00975529" w:rsidRDefault="00193EF9" w:rsidP="00095B82">
      <w:pPr>
        <w:pStyle w:val="Standard"/>
        <w:tabs>
          <w:tab w:val="left" w:pos="284"/>
          <w:tab w:val="left" w:pos="426"/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ru-RU"/>
        </w:rPr>
      </w:pPr>
      <w:r w:rsidRPr="00975529">
        <w:rPr>
          <w:rFonts w:ascii="Times New Roman" w:hAnsi="Times New Roman" w:cs="Times New Roman"/>
          <w:sz w:val="20"/>
          <w:szCs w:val="20"/>
          <w:lang w:val="ru-RU"/>
        </w:rPr>
        <w:t>2.17.8 Разгерметизация дыхательного контура.</w:t>
      </w:r>
    </w:p>
    <w:p w:rsidR="00DB064E" w:rsidRPr="00975529" w:rsidRDefault="00193EF9" w:rsidP="00095B82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975529">
        <w:rPr>
          <w:sz w:val="20"/>
          <w:szCs w:val="20"/>
        </w:rPr>
        <w:t>2.17.9 Должна быть предусмотрена возможность регулировки громкости сигнала.</w:t>
      </w:r>
    </w:p>
    <w:p w:rsidR="00DB064E" w:rsidRPr="00975529" w:rsidRDefault="00DB064E" w:rsidP="00095B82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:rsidR="00627A20" w:rsidRPr="00975529" w:rsidRDefault="00627A20" w:rsidP="00095B82">
      <w:pPr>
        <w:contextualSpacing/>
        <w:jc w:val="center"/>
        <w:rPr>
          <w:sz w:val="20"/>
          <w:szCs w:val="20"/>
        </w:rPr>
      </w:pPr>
      <w:r w:rsidRPr="00975529">
        <w:rPr>
          <w:sz w:val="20"/>
          <w:szCs w:val="20"/>
        </w:rPr>
        <w:t>Лот №2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5670"/>
      </w:tblGrid>
      <w:tr w:rsidR="00627A20" w:rsidRPr="00975529" w:rsidTr="002D1057">
        <w:tc>
          <w:tcPr>
            <w:tcW w:w="4111" w:type="dxa"/>
            <w:vAlign w:val="center"/>
            <w:hideMark/>
          </w:tcPr>
          <w:p w:rsidR="00627A20" w:rsidRPr="00975529" w:rsidRDefault="00627A20" w:rsidP="00095B82">
            <w:pPr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670" w:type="dxa"/>
            <w:hideMark/>
          </w:tcPr>
          <w:p w:rsidR="00627A20" w:rsidRPr="00975529" w:rsidRDefault="00215924" w:rsidP="00095B82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975529">
              <w:rPr>
                <w:bCs/>
                <w:sz w:val="20"/>
                <w:szCs w:val="20"/>
              </w:rPr>
              <w:t xml:space="preserve">Электрохирургический высокочастотный </w:t>
            </w:r>
            <w:r w:rsidRPr="00975529">
              <w:rPr>
                <w:bCs/>
                <w:spacing w:val="-5"/>
                <w:sz w:val="20"/>
                <w:szCs w:val="20"/>
              </w:rPr>
              <w:t>аппарат (коагулятор)</w:t>
            </w:r>
          </w:p>
        </w:tc>
      </w:tr>
      <w:tr w:rsidR="00627A20" w:rsidRPr="00975529" w:rsidTr="002D1057">
        <w:tc>
          <w:tcPr>
            <w:tcW w:w="4111" w:type="dxa"/>
            <w:vAlign w:val="center"/>
            <w:hideMark/>
          </w:tcPr>
          <w:p w:rsidR="00627A20" w:rsidRPr="00975529" w:rsidRDefault="00627A20" w:rsidP="00095B82">
            <w:pPr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670" w:type="dxa"/>
            <w:hideMark/>
          </w:tcPr>
          <w:p w:rsidR="00627A20" w:rsidRPr="00975529" w:rsidRDefault="00627A20" w:rsidP="00095B82">
            <w:pPr>
              <w:contextualSpacing/>
              <w:rPr>
                <w:rFonts w:eastAsia="Calibri"/>
                <w:sz w:val="20"/>
                <w:szCs w:val="20"/>
              </w:rPr>
            </w:pPr>
            <w:r w:rsidRPr="00975529">
              <w:rPr>
                <w:rFonts w:eastAsia="Calibri"/>
                <w:sz w:val="20"/>
                <w:szCs w:val="20"/>
              </w:rPr>
              <w:t xml:space="preserve"> Согласно приложению к лоту№2</w:t>
            </w:r>
          </w:p>
        </w:tc>
      </w:tr>
      <w:tr w:rsidR="00627A20" w:rsidRPr="00975529" w:rsidTr="002D1057">
        <w:tc>
          <w:tcPr>
            <w:tcW w:w="4111" w:type="dxa"/>
            <w:vAlign w:val="center"/>
            <w:hideMark/>
          </w:tcPr>
          <w:p w:rsidR="00627A20" w:rsidRPr="00975529" w:rsidRDefault="00627A20" w:rsidP="00095B82">
            <w:pPr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670" w:type="dxa"/>
            <w:vAlign w:val="center"/>
            <w:hideMark/>
          </w:tcPr>
          <w:p w:rsidR="00627A20" w:rsidRPr="00975529" w:rsidRDefault="00215924" w:rsidP="00095B82">
            <w:pPr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32.50.13.790</w:t>
            </w:r>
          </w:p>
        </w:tc>
      </w:tr>
      <w:tr w:rsidR="00627A20" w:rsidRPr="00975529" w:rsidTr="002D105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A20" w:rsidRPr="00975529" w:rsidRDefault="00627A20" w:rsidP="00095B82">
            <w:pPr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A20" w:rsidRPr="00975529" w:rsidRDefault="00627A20" w:rsidP="00095B82">
            <w:pPr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1 комплект</w:t>
            </w:r>
          </w:p>
        </w:tc>
      </w:tr>
      <w:tr w:rsidR="00627A20" w:rsidRPr="00975529" w:rsidTr="002D105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A20" w:rsidRPr="00975529" w:rsidRDefault="00627A20" w:rsidP="00095B82">
            <w:pPr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A20" w:rsidRPr="00975529" w:rsidRDefault="00215924" w:rsidP="00095B82">
            <w:pPr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15000 руб.</w:t>
            </w:r>
          </w:p>
        </w:tc>
      </w:tr>
      <w:tr w:rsidR="00627A20" w:rsidRPr="00975529" w:rsidTr="002D105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A20" w:rsidRPr="00975529" w:rsidRDefault="00627A20" w:rsidP="00095B82">
            <w:pPr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A20" w:rsidRPr="00975529" w:rsidRDefault="00215924" w:rsidP="00095B82">
            <w:pPr>
              <w:contextualSpacing/>
              <w:rPr>
                <w:sz w:val="16"/>
                <w:szCs w:val="16"/>
              </w:rPr>
            </w:pPr>
            <w:r w:rsidRPr="00975529">
              <w:rPr>
                <w:color w:val="000000"/>
                <w:sz w:val="16"/>
                <w:szCs w:val="16"/>
              </w:rPr>
              <w:t xml:space="preserve">УЗ </w:t>
            </w:r>
            <w:r w:rsidRPr="00975529">
              <w:rPr>
                <w:color w:val="000000"/>
                <w:sz w:val="16"/>
                <w:szCs w:val="16"/>
                <w:shd w:val="clear" w:color="auto" w:fill="FFFFFF"/>
              </w:rPr>
              <w:t>«</w:t>
            </w:r>
            <w:proofErr w:type="spellStart"/>
            <w:r w:rsidRPr="00975529">
              <w:rPr>
                <w:color w:val="000000"/>
                <w:sz w:val="16"/>
                <w:szCs w:val="16"/>
              </w:rPr>
              <w:t>Бобруйский</w:t>
            </w:r>
            <w:proofErr w:type="spellEnd"/>
            <w:r w:rsidRPr="00975529">
              <w:rPr>
                <w:color w:val="000000"/>
                <w:sz w:val="16"/>
                <w:szCs w:val="16"/>
              </w:rPr>
              <w:t xml:space="preserve"> родильный дом</w:t>
            </w:r>
            <w:r w:rsidRPr="00975529">
              <w:rPr>
                <w:color w:val="000000"/>
                <w:sz w:val="16"/>
                <w:szCs w:val="16"/>
                <w:shd w:val="clear" w:color="auto" w:fill="FFFFFF"/>
              </w:rPr>
              <w:t>»</w:t>
            </w:r>
            <w:r w:rsidRPr="00975529">
              <w:rPr>
                <w:color w:val="000000"/>
                <w:sz w:val="16"/>
                <w:szCs w:val="16"/>
              </w:rPr>
              <w:t xml:space="preserve"> </w:t>
            </w:r>
            <w:r w:rsidRPr="00975529">
              <w:rPr>
                <w:color w:val="000000"/>
                <w:sz w:val="16"/>
                <w:szCs w:val="16"/>
                <w:shd w:val="clear" w:color="auto" w:fill="FFFFFF"/>
              </w:rPr>
              <w:t>790323811</w:t>
            </w:r>
          </w:p>
        </w:tc>
      </w:tr>
    </w:tbl>
    <w:p w:rsidR="00627A20" w:rsidRPr="00975529" w:rsidRDefault="00627A20" w:rsidP="00095B82">
      <w:pPr>
        <w:contextualSpacing/>
        <w:rPr>
          <w:sz w:val="20"/>
          <w:szCs w:val="20"/>
        </w:rPr>
      </w:pPr>
      <w:r w:rsidRPr="00975529">
        <w:rPr>
          <w:sz w:val="20"/>
          <w:szCs w:val="20"/>
        </w:rPr>
        <w:t>Приложение к лоту №2:</w:t>
      </w:r>
    </w:p>
    <w:p w:rsidR="00627A20" w:rsidRPr="00975529" w:rsidRDefault="00627A20" w:rsidP="00095B82">
      <w:pPr>
        <w:widowControl w:val="0"/>
        <w:tabs>
          <w:tab w:val="left" w:pos="284"/>
          <w:tab w:val="left" w:pos="426"/>
        </w:tabs>
        <w:ind w:left="360"/>
        <w:contextualSpacing/>
        <w:jc w:val="both"/>
        <w:rPr>
          <w:rStyle w:val="af7"/>
          <w:i w:val="0"/>
          <w:sz w:val="20"/>
          <w:szCs w:val="20"/>
        </w:rPr>
      </w:pPr>
      <w:r w:rsidRPr="00975529">
        <w:rPr>
          <w:rStyle w:val="af7"/>
          <w:sz w:val="20"/>
          <w:szCs w:val="20"/>
        </w:rPr>
        <w:t>1.Состав (комплектация) (на 1 комплект):</w:t>
      </w:r>
    </w:p>
    <w:tbl>
      <w:tblPr>
        <w:tblW w:w="4823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21"/>
        <w:gridCol w:w="7400"/>
        <w:gridCol w:w="1559"/>
      </w:tblGrid>
      <w:tr w:rsidR="00627A20" w:rsidRPr="00975529" w:rsidTr="002D105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A20" w:rsidRPr="00975529" w:rsidRDefault="00627A20" w:rsidP="00095B82">
            <w:pPr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75529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75529">
              <w:rPr>
                <w:sz w:val="20"/>
                <w:szCs w:val="20"/>
              </w:rPr>
              <w:t>/</w:t>
            </w:r>
            <w:proofErr w:type="spellStart"/>
            <w:r w:rsidRPr="00975529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A20" w:rsidRPr="00975529" w:rsidRDefault="00627A20" w:rsidP="00095B82">
            <w:pPr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97" w:type="pct"/>
          </w:tcPr>
          <w:p w:rsidR="00627A20" w:rsidRPr="00975529" w:rsidRDefault="00627A20" w:rsidP="00095B82">
            <w:pPr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 xml:space="preserve">Кол-во </w:t>
            </w:r>
          </w:p>
        </w:tc>
      </w:tr>
      <w:tr w:rsidR="00627A20" w:rsidRPr="00975529" w:rsidTr="002D105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A20" w:rsidRPr="00975529" w:rsidRDefault="00627A20" w:rsidP="00095B82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1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A20" w:rsidRPr="00975529" w:rsidRDefault="00215924" w:rsidP="00095B82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975529">
              <w:rPr>
                <w:bCs/>
                <w:sz w:val="20"/>
                <w:szCs w:val="20"/>
              </w:rPr>
              <w:t xml:space="preserve">Электрохирургический высокочастотный </w:t>
            </w:r>
            <w:r w:rsidRPr="00975529">
              <w:rPr>
                <w:bCs/>
                <w:spacing w:val="-5"/>
                <w:sz w:val="20"/>
                <w:szCs w:val="20"/>
              </w:rPr>
              <w:t>аппарат (коагулятор):</w:t>
            </w:r>
          </w:p>
        </w:tc>
        <w:tc>
          <w:tcPr>
            <w:tcW w:w="797" w:type="pct"/>
            <w:tcBorders>
              <w:bottom w:val="single" w:sz="4" w:space="0" w:color="auto"/>
            </w:tcBorders>
          </w:tcPr>
          <w:p w:rsidR="00627A20" w:rsidRPr="00975529" w:rsidRDefault="00627A20" w:rsidP="00095B82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215924" w:rsidRPr="00975529" w:rsidTr="002D105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24" w:rsidRPr="00975529" w:rsidRDefault="00215924" w:rsidP="00095B82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1.1.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24" w:rsidRPr="00975529" w:rsidRDefault="00215924" w:rsidP="00095B82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ВЧ электрохирургический блок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215924" w:rsidRPr="00975529" w:rsidRDefault="00215924" w:rsidP="00095B82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1шт.</w:t>
            </w:r>
          </w:p>
        </w:tc>
      </w:tr>
      <w:tr w:rsidR="00215924" w:rsidRPr="00975529" w:rsidTr="002D105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24" w:rsidRPr="00975529" w:rsidRDefault="00215924" w:rsidP="00095B82">
            <w:pPr>
              <w:shd w:val="clear" w:color="auto" w:fill="FFFFFF"/>
              <w:ind w:left="14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1.2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24" w:rsidRPr="00975529" w:rsidRDefault="00215924" w:rsidP="00095B82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975529">
              <w:rPr>
                <w:spacing w:val="-6"/>
                <w:sz w:val="20"/>
                <w:szCs w:val="20"/>
              </w:rPr>
              <w:t>Нейтральный электрод из токопроводящей резины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215924" w:rsidRPr="00975529" w:rsidRDefault="00215924" w:rsidP="00095B82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1 шт.</w:t>
            </w:r>
          </w:p>
        </w:tc>
      </w:tr>
      <w:tr w:rsidR="00215924" w:rsidRPr="00975529" w:rsidTr="002D105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24" w:rsidRPr="00975529" w:rsidRDefault="00215924" w:rsidP="00095B82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1.3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24" w:rsidRPr="00975529" w:rsidRDefault="00215924" w:rsidP="00095B82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Держатель нейтрального электрода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215924" w:rsidRPr="00975529" w:rsidRDefault="00215924" w:rsidP="00095B82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1 шт.</w:t>
            </w:r>
          </w:p>
        </w:tc>
      </w:tr>
      <w:tr w:rsidR="00215924" w:rsidRPr="00975529" w:rsidTr="002D105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24" w:rsidRPr="00975529" w:rsidRDefault="00215924" w:rsidP="00095B82">
            <w:pPr>
              <w:shd w:val="clear" w:color="auto" w:fill="FFFFFF"/>
              <w:ind w:left="29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1.4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24" w:rsidRPr="00975529" w:rsidRDefault="00215924" w:rsidP="00095B82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Педаль двухклавишная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215924" w:rsidRPr="00975529" w:rsidRDefault="00215924" w:rsidP="00095B82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1 шт.</w:t>
            </w:r>
          </w:p>
        </w:tc>
      </w:tr>
      <w:tr w:rsidR="00215924" w:rsidRPr="00975529" w:rsidTr="002D105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24" w:rsidRPr="00975529" w:rsidRDefault="00215924" w:rsidP="00095B82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24" w:rsidRPr="00975529" w:rsidRDefault="00215924" w:rsidP="00095B82">
            <w:pPr>
              <w:shd w:val="clear" w:color="auto" w:fill="FFFFFF"/>
              <w:ind w:left="56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Сетевой кабель 220В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215924" w:rsidRPr="00975529" w:rsidRDefault="00215924" w:rsidP="00095B82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1 шт.</w:t>
            </w:r>
          </w:p>
        </w:tc>
      </w:tr>
      <w:tr w:rsidR="00215924" w:rsidRPr="00975529" w:rsidTr="002D105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24" w:rsidRPr="00975529" w:rsidRDefault="00215924" w:rsidP="00095B82">
            <w:pPr>
              <w:shd w:val="clear" w:color="auto" w:fill="FFFFFF"/>
              <w:ind w:left="29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1.6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24" w:rsidRPr="00975529" w:rsidRDefault="00215924" w:rsidP="00095B82">
            <w:pPr>
              <w:shd w:val="clear" w:color="auto" w:fill="FFFFFF"/>
              <w:ind w:left="46"/>
              <w:contextualSpacing/>
              <w:rPr>
                <w:sz w:val="20"/>
                <w:szCs w:val="20"/>
              </w:rPr>
            </w:pPr>
            <w:r w:rsidRPr="00975529">
              <w:rPr>
                <w:spacing w:val="-6"/>
                <w:sz w:val="20"/>
                <w:szCs w:val="20"/>
              </w:rPr>
              <w:t xml:space="preserve">Держатель </w:t>
            </w:r>
            <w:proofErr w:type="spellStart"/>
            <w:r w:rsidRPr="00975529">
              <w:rPr>
                <w:spacing w:val="-6"/>
                <w:sz w:val="20"/>
                <w:szCs w:val="20"/>
              </w:rPr>
              <w:t>монополярных</w:t>
            </w:r>
            <w:proofErr w:type="spellEnd"/>
            <w:r w:rsidRPr="00975529">
              <w:rPr>
                <w:spacing w:val="-6"/>
                <w:sz w:val="20"/>
                <w:szCs w:val="20"/>
              </w:rPr>
              <w:t xml:space="preserve"> инструментов (электродов)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215924" w:rsidRPr="00975529" w:rsidRDefault="00215924" w:rsidP="00095B82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1 шт.</w:t>
            </w:r>
          </w:p>
        </w:tc>
      </w:tr>
      <w:tr w:rsidR="00215924" w:rsidRPr="00975529" w:rsidTr="002D105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24" w:rsidRPr="00975529" w:rsidRDefault="00215924" w:rsidP="00095B82">
            <w:pPr>
              <w:shd w:val="clear" w:color="auto" w:fill="FFFFFF"/>
              <w:ind w:left="29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1.7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24" w:rsidRPr="00975529" w:rsidRDefault="00215924" w:rsidP="00095B82">
            <w:pPr>
              <w:shd w:val="clear" w:color="auto" w:fill="FFFFFF"/>
              <w:ind w:left="51"/>
              <w:contextualSpacing/>
              <w:rPr>
                <w:sz w:val="20"/>
                <w:szCs w:val="20"/>
              </w:rPr>
            </w:pPr>
            <w:r w:rsidRPr="00975529">
              <w:rPr>
                <w:spacing w:val="-6"/>
                <w:sz w:val="20"/>
                <w:szCs w:val="20"/>
              </w:rPr>
              <w:t>Держатель биполярных инструментов (пинцетов)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215924" w:rsidRPr="00975529" w:rsidRDefault="00215924" w:rsidP="00095B82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1 шт.</w:t>
            </w:r>
          </w:p>
        </w:tc>
      </w:tr>
      <w:tr w:rsidR="00215924" w:rsidRPr="00975529" w:rsidTr="002D105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24" w:rsidRPr="00975529" w:rsidRDefault="00215924" w:rsidP="00095B82">
            <w:pPr>
              <w:shd w:val="clear" w:color="auto" w:fill="FFFFFF"/>
              <w:ind w:left="29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1.8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24" w:rsidRPr="00975529" w:rsidRDefault="00215924" w:rsidP="00095B82">
            <w:pPr>
              <w:shd w:val="clear" w:color="auto" w:fill="FFFFFF"/>
              <w:ind w:firstLine="5"/>
              <w:contextualSpacing/>
              <w:rPr>
                <w:sz w:val="20"/>
                <w:szCs w:val="20"/>
              </w:rPr>
            </w:pPr>
            <w:r w:rsidRPr="00975529">
              <w:rPr>
                <w:spacing w:val="-4"/>
                <w:sz w:val="20"/>
                <w:szCs w:val="20"/>
              </w:rPr>
              <w:t xml:space="preserve">Биполярный одноразовый инструмент для </w:t>
            </w:r>
            <w:proofErr w:type="spellStart"/>
            <w:r w:rsidRPr="00975529">
              <w:rPr>
                <w:spacing w:val="-4"/>
                <w:sz w:val="20"/>
                <w:szCs w:val="20"/>
              </w:rPr>
              <w:t>лигирования</w:t>
            </w:r>
            <w:proofErr w:type="spellEnd"/>
            <w:r w:rsidRPr="00975529">
              <w:rPr>
                <w:spacing w:val="-4"/>
                <w:sz w:val="20"/>
                <w:szCs w:val="20"/>
              </w:rPr>
              <w:t xml:space="preserve"> и </w:t>
            </w:r>
            <w:r w:rsidRPr="00975529">
              <w:rPr>
                <w:sz w:val="20"/>
                <w:szCs w:val="20"/>
              </w:rPr>
              <w:t>рассечения тканей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215924" w:rsidRPr="00975529" w:rsidRDefault="00215924" w:rsidP="00095B82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2 шт.</w:t>
            </w:r>
          </w:p>
        </w:tc>
      </w:tr>
    </w:tbl>
    <w:p w:rsidR="00627A20" w:rsidRPr="00975529" w:rsidRDefault="00627A20" w:rsidP="00095B82">
      <w:pPr>
        <w:autoSpaceDE w:val="0"/>
        <w:autoSpaceDN w:val="0"/>
        <w:ind w:left="360"/>
        <w:contextualSpacing/>
        <w:jc w:val="both"/>
        <w:rPr>
          <w:sz w:val="20"/>
          <w:szCs w:val="20"/>
        </w:rPr>
      </w:pPr>
      <w:r w:rsidRPr="00975529">
        <w:rPr>
          <w:sz w:val="20"/>
          <w:szCs w:val="20"/>
        </w:rPr>
        <w:t>2.Показатели (характеристики):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3969"/>
        <w:gridCol w:w="5103"/>
      </w:tblGrid>
      <w:tr w:rsidR="00627A20" w:rsidRPr="00975529" w:rsidTr="00215924">
        <w:trPr>
          <w:trHeight w:val="20"/>
        </w:trPr>
        <w:tc>
          <w:tcPr>
            <w:tcW w:w="709" w:type="dxa"/>
            <w:shd w:val="clear" w:color="auto" w:fill="FFFFFF"/>
          </w:tcPr>
          <w:p w:rsidR="00627A20" w:rsidRPr="00975529" w:rsidRDefault="00627A20" w:rsidP="00095B82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75529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75529">
              <w:rPr>
                <w:sz w:val="20"/>
                <w:szCs w:val="20"/>
              </w:rPr>
              <w:t>/</w:t>
            </w:r>
            <w:proofErr w:type="spellStart"/>
            <w:r w:rsidRPr="00975529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969" w:type="dxa"/>
            <w:shd w:val="clear" w:color="auto" w:fill="FFFFFF"/>
          </w:tcPr>
          <w:p w:rsidR="00627A20" w:rsidRPr="00975529" w:rsidRDefault="00627A20" w:rsidP="00095B82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shd w:val="clear" w:color="auto" w:fill="FFFFFF"/>
          </w:tcPr>
          <w:p w:rsidR="00627A20" w:rsidRPr="00975529" w:rsidRDefault="00627A20" w:rsidP="00095B82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Параметр</w:t>
            </w:r>
          </w:p>
        </w:tc>
      </w:tr>
      <w:tr w:rsidR="00215924" w:rsidRPr="00975529" w:rsidTr="00215924">
        <w:trPr>
          <w:trHeight w:val="20"/>
        </w:trPr>
        <w:tc>
          <w:tcPr>
            <w:tcW w:w="709" w:type="dxa"/>
            <w:shd w:val="clear" w:color="auto" w:fill="FFFFFF"/>
          </w:tcPr>
          <w:p w:rsidR="00215924" w:rsidRPr="00975529" w:rsidRDefault="00155583" w:rsidP="00095B82">
            <w:pPr>
              <w:shd w:val="clear" w:color="auto" w:fill="FFFFFF"/>
              <w:ind w:left="42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2.1</w:t>
            </w:r>
          </w:p>
        </w:tc>
        <w:tc>
          <w:tcPr>
            <w:tcW w:w="3969" w:type="dxa"/>
            <w:shd w:val="clear" w:color="auto" w:fill="FFFFFF"/>
          </w:tcPr>
          <w:p w:rsidR="00215924" w:rsidRPr="00975529" w:rsidRDefault="00215924" w:rsidP="00095B82">
            <w:pPr>
              <w:shd w:val="clear" w:color="auto" w:fill="FFFFFF"/>
              <w:ind w:left="5"/>
              <w:contextualSpacing/>
              <w:rPr>
                <w:sz w:val="20"/>
                <w:szCs w:val="20"/>
              </w:rPr>
            </w:pPr>
            <w:r w:rsidRPr="00975529">
              <w:rPr>
                <w:spacing w:val="-6"/>
                <w:sz w:val="20"/>
                <w:szCs w:val="20"/>
              </w:rPr>
              <w:t>Номинальная выходная мощность</w:t>
            </w:r>
          </w:p>
        </w:tc>
        <w:tc>
          <w:tcPr>
            <w:tcW w:w="5103" w:type="dxa"/>
            <w:shd w:val="clear" w:color="auto" w:fill="FFFFFF"/>
          </w:tcPr>
          <w:p w:rsidR="00215924" w:rsidRPr="00975529" w:rsidRDefault="00215924" w:rsidP="00095B82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не менее 400 Вт</w:t>
            </w:r>
          </w:p>
        </w:tc>
      </w:tr>
      <w:tr w:rsidR="00215924" w:rsidRPr="00975529" w:rsidTr="00215924">
        <w:trPr>
          <w:trHeight w:val="20"/>
        </w:trPr>
        <w:tc>
          <w:tcPr>
            <w:tcW w:w="709" w:type="dxa"/>
            <w:shd w:val="clear" w:color="auto" w:fill="FFFFFF"/>
          </w:tcPr>
          <w:p w:rsidR="00215924" w:rsidRPr="00975529" w:rsidRDefault="00155583" w:rsidP="00095B82">
            <w:pPr>
              <w:shd w:val="clear" w:color="auto" w:fill="FFFFFF"/>
              <w:ind w:left="23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2.</w:t>
            </w:r>
            <w:r w:rsidR="00215924" w:rsidRPr="00975529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  <w:shd w:val="clear" w:color="auto" w:fill="FFFFFF"/>
          </w:tcPr>
          <w:p w:rsidR="00215924" w:rsidRPr="00975529" w:rsidRDefault="00215924" w:rsidP="00095B82">
            <w:pPr>
              <w:shd w:val="clear" w:color="auto" w:fill="FFFFFF"/>
              <w:ind w:left="9"/>
              <w:contextualSpacing/>
              <w:rPr>
                <w:sz w:val="20"/>
                <w:szCs w:val="20"/>
              </w:rPr>
            </w:pPr>
            <w:proofErr w:type="spellStart"/>
            <w:r w:rsidRPr="00975529">
              <w:rPr>
                <w:spacing w:val="-6"/>
                <w:sz w:val="20"/>
                <w:szCs w:val="20"/>
              </w:rPr>
              <w:t>Монополярные</w:t>
            </w:r>
            <w:proofErr w:type="spellEnd"/>
            <w:r w:rsidRPr="00975529">
              <w:rPr>
                <w:spacing w:val="-6"/>
                <w:sz w:val="20"/>
                <w:szCs w:val="20"/>
              </w:rPr>
              <w:t xml:space="preserve"> режимы работы</w:t>
            </w:r>
          </w:p>
        </w:tc>
        <w:tc>
          <w:tcPr>
            <w:tcW w:w="5103" w:type="dxa"/>
            <w:shd w:val="clear" w:color="auto" w:fill="FFFFFF"/>
          </w:tcPr>
          <w:p w:rsidR="00215924" w:rsidRPr="00975529" w:rsidRDefault="00215924" w:rsidP="00095B82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не менее 8</w:t>
            </w:r>
          </w:p>
        </w:tc>
      </w:tr>
      <w:tr w:rsidR="00215924" w:rsidRPr="00975529" w:rsidTr="00215924">
        <w:trPr>
          <w:trHeight w:val="20"/>
        </w:trPr>
        <w:tc>
          <w:tcPr>
            <w:tcW w:w="709" w:type="dxa"/>
            <w:shd w:val="clear" w:color="auto" w:fill="FFFFFF"/>
          </w:tcPr>
          <w:p w:rsidR="00215924" w:rsidRPr="00975529" w:rsidRDefault="00155583" w:rsidP="00095B82">
            <w:pPr>
              <w:shd w:val="clear" w:color="auto" w:fill="FFFFFF"/>
              <w:ind w:left="28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2.</w:t>
            </w:r>
            <w:r w:rsidR="00215924" w:rsidRPr="00975529">
              <w:rPr>
                <w:sz w:val="20"/>
                <w:szCs w:val="20"/>
              </w:rPr>
              <w:t>3</w:t>
            </w:r>
          </w:p>
        </w:tc>
        <w:tc>
          <w:tcPr>
            <w:tcW w:w="3969" w:type="dxa"/>
            <w:shd w:val="clear" w:color="auto" w:fill="FFFFFF"/>
          </w:tcPr>
          <w:p w:rsidR="00215924" w:rsidRPr="00975529" w:rsidRDefault="00215924" w:rsidP="00095B82">
            <w:pPr>
              <w:shd w:val="clear" w:color="auto" w:fill="FFFFFF"/>
              <w:ind w:left="9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Биполярные режимы работы</w:t>
            </w:r>
          </w:p>
        </w:tc>
        <w:tc>
          <w:tcPr>
            <w:tcW w:w="5103" w:type="dxa"/>
            <w:shd w:val="clear" w:color="auto" w:fill="FFFFFF"/>
          </w:tcPr>
          <w:p w:rsidR="00215924" w:rsidRPr="00975529" w:rsidRDefault="00215924" w:rsidP="00095B82">
            <w:pPr>
              <w:shd w:val="clear" w:color="auto" w:fill="FFFFFF"/>
              <w:ind w:right="283" w:firstLine="5"/>
              <w:contextualSpacing/>
              <w:rPr>
                <w:sz w:val="20"/>
                <w:szCs w:val="20"/>
              </w:rPr>
            </w:pPr>
            <w:r w:rsidRPr="00975529">
              <w:rPr>
                <w:spacing w:val="-6"/>
                <w:sz w:val="20"/>
                <w:szCs w:val="20"/>
              </w:rPr>
              <w:t xml:space="preserve">не менее 4 режимов, включая режим </w:t>
            </w:r>
            <w:proofErr w:type="spellStart"/>
            <w:r w:rsidRPr="00975529">
              <w:rPr>
                <w:sz w:val="20"/>
                <w:szCs w:val="20"/>
              </w:rPr>
              <w:t>термошва</w:t>
            </w:r>
            <w:proofErr w:type="spellEnd"/>
          </w:p>
        </w:tc>
      </w:tr>
      <w:tr w:rsidR="00215924" w:rsidRPr="00975529" w:rsidTr="00215924">
        <w:trPr>
          <w:trHeight w:val="20"/>
        </w:trPr>
        <w:tc>
          <w:tcPr>
            <w:tcW w:w="709" w:type="dxa"/>
            <w:shd w:val="clear" w:color="auto" w:fill="FFFFFF"/>
          </w:tcPr>
          <w:p w:rsidR="00215924" w:rsidRPr="00975529" w:rsidRDefault="00155583" w:rsidP="00095B82">
            <w:pPr>
              <w:shd w:val="clear" w:color="auto" w:fill="FFFFFF"/>
              <w:ind w:left="19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2.</w:t>
            </w:r>
            <w:r w:rsidR="00215924" w:rsidRPr="00975529">
              <w:rPr>
                <w:sz w:val="20"/>
                <w:szCs w:val="20"/>
              </w:rPr>
              <w:t>4</w:t>
            </w:r>
          </w:p>
        </w:tc>
        <w:tc>
          <w:tcPr>
            <w:tcW w:w="3969" w:type="dxa"/>
            <w:shd w:val="clear" w:color="auto" w:fill="FFFFFF"/>
          </w:tcPr>
          <w:p w:rsidR="00215924" w:rsidRPr="00975529" w:rsidRDefault="00215924" w:rsidP="00095B82">
            <w:pPr>
              <w:shd w:val="clear" w:color="auto" w:fill="FFFFFF"/>
              <w:ind w:left="9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Наличие функции</w:t>
            </w:r>
          </w:p>
        </w:tc>
        <w:tc>
          <w:tcPr>
            <w:tcW w:w="5103" w:type="dxa"/>
            <w:shd w:val="clear" w:color="auto" w:fill="FFFFFF"/>
          </w:tcPr>
          <w:p w:rsidR="00215924" w:rsidRPr="00975529" w:rsidRDefault="00215924" w:rsidP="00095B82">
            <w:pPr>
              <w:shd w:val="clear" w:color="auto" w:fill="FFFFFF"/>
              <w:ind w:left="5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«Автостарт/автостоп»</w:t>
            </w:r>
          </w:p>
        </w:tc>
      </w:tr>
      <w:tr w:rsidR="00215924" w:rsidRPr="00975529" w:rsidTr="00215924">
        <w:trPr>
          <w:trHeight w:val="20"/>
        </w:trPr>
        <w:tc>
          <w:tcPr>
            <w:tcW w:w="709" w:type="dxa"/>
            <w:shd w:val="clear" w:color="auto" w:fill="FFFFFF"/>
          </w:tcPr>
          <w:p w:rsidR="00215924" w:rsidRPr="00975529" w:rsidRDefault="00155583" w:rsidP="00095B82">
            <w:pPr>
              <w:shd w:val="clear" w:color="auto" w:fill="FFFFFF"/>
              <w:ind w:left="28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2.</w:t>
            </w:r>
            <w:r w:rsidR="00215924" w:rsidRPr="00975529">
              <w:rPr>
                <w:sz w:val="20"/>
                <w:szCs w:val="20"/>
              </w:rPr>
              <w:t>5</w:t>
            </w:r>
          </w:p>
        </w:tc>
        <w:tc>
          <w:tcPr>
            <w:tcW w:w="3969" w:type="dxa"/>
            <w:shd w:val="clear" w:color="auto" w:fill="FFFFFF"/>
          </w:tcPr>
          <w:p w:rsidR="00215924" w:rsidRPr="00975529" w:rsidRDefault="00215924" w:rsidP="00095B82">
            <w:pPr>
              <w:shd w:val="clear" w:color="auto" w:fill="FFFFFF"/>
              <w:ind w:left="5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Наличие функции</w:t>
            </w:r>
          </w:p>
        </w:tc>
        <w:tc>
          <w:tcPr>
            <w:tcW w:w="5103" w:type="dxa"/>
            <w:shd w:val="clear" w:color="auto" w:fill="FFFFFF"/>
          </w:tcPr>
          <w:p w:rsidR="00215924" w:rsidRPr="00975529" w:rsidRDefault="00215924" w:rsidP="00095B82">
            <w:pPr>
              <w:shd w:val="clear" w:color="auto" w:fill="FFFFFF"/>
              <w:ind w:right="232" w:firstLine="5"/>
              <w:contextualSpacing/>
              <w:rPr>
                <w:sz w:val="20"/>
                <w:szCs w:val="20"/>
              </w:rPr>
            </w:pPr>
            <w:r w:rsidRPr="00975529">
              <w:rPr>
                <w:spacing w:val="-6"/>
                <w:sz w:val="20"/>
                <w:szCs w:val="20"/>
              </w:rPr>
              <w:t xml:space="preserve">автоматического отключения подачи </w:t>
            </w:r>
            <w:r w:rsidRPr="00975529">
              <w:rPr>
                <w:spacing w:val="-4"/>
                <w:sz w:val="20"/>
                <w:szCs w:val="20"/>
              </w:rPr>
              <w:t xml:space="preserve">тока на инструмент при завершении </w:t>
            </w:r>
            <w:r w:rsidRPr="00975529">
              <w:rPr>
                <w:sz w:val="20"/>
                <w:szCs w:val="20"/>
              </w:rPr>
              <w:t xml:space="preserve">биполярного </w:t>
            </w:r>
            <w:proofErr w:type="spellStart"/>
            <w:r w:rsidRPr="00975529">
              <w:rPr>
                <w:sz w:val="20"/>
                <w:szCs w:val="20"/>
              </w:rPr>
              <w:t>лигирования</w:t>
            </w:r>
            <w:proofErr w:type="spellEnd"/>
          </w:p>
        </w:tc>
      </w:tr>
      <w:tr w:rsidR="00215924" w:rsidRPr="00975529" w:rsidTr="00215924">
        <w:trPr>
          <w:trHeight w:val="20"/>
        </w:trPr>
        <w:tc>
          <w:tcPr>
            <w:tcW w:w="709" w:type="dxa"/>
            <w:shd w:val="clear" w:color="auto" w:fill="FFFFFF"/>
          </w:tcPr>
          <w:p w:rsidR="00215924" w:rsidRPr="00975529" w:rsidRDefault="00155583" w:rsidP="00095B82">
            <w:pPr>
              <w:shd w:val="clear" w:color="auto" w:fill="FFFFFF"/>
              <w:ind w:left="23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2.</w:t>
            </w:r>
            <w:r w:rsidR="00215924" w:rsidRPr="00975529">
              <w:rPr>
                <w:sz w:val="20"/>
                <w:szCs w:val="20"/>
              </w:rPr>
              <w:t>6</w:t>
            </w:r>
          </w:p>
        </w:tc>
        <w:tc>
          <w:tcPr>
            <w:tcW w:w="3969" w:type="dxa"/>
            <w:shd w:val="clear" w:color="auto" w:fill="FFFFFF"/>
          </w:tcPr>
          <w:p w:rsidR="00215924" w:rsidRPr="00975529" w:rsidRDefault="00215924" w:rsidP="00095B82">
            <w:pPr>
              <w:shd w:val="clear" w:color="auto" w:fill="FFFFFF"/>
              <w:ind w:left="5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Наличие функции</w:t>
            </w:r>
          </w:p>
        </w:tc>
        <w:tc>
          <w:tcPr>
            <w:tcW w:w="5103" w:type="dxa"/>
            <w:shd w:val="clear" w:color="auto" w:fill="FFFFFF"/>
          </w:tcPr>
          <w:p w:rsidR="00215924" w:rsidRPr="00975529" w:rsidRDefault="00215924" w:rsidP="00095B82">
            <w:pPr>
              <w:shd w:val="clear" w:color="auto" w:fill="FFFFFF"/>
              <w:ind w:right="330" w:firstLine="5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 xml:space="preserve">оповещения о разрыве цепи </w:t>
            </w:r>
            <w:r w:rsidRPr="00975529">
              <w:rPr>
                <w:spacing w:val="-6"/>
                <w:sz w:val="20"/>
                <w:szCs w:val="20"/>
              </w:rPr>
              <w:t xml:space="preserve">нейтрального электрода звуковым и </w:t>
            </w:r>
            <w:r w:rsidRPr="00975529">
              <w:rPr>
                <w:sz w:val="20"/>
                <w:szCs w:val="20"/>
              </w:rPr>
              <w:t xml:space="preserve">световым индикаторами с одновременной блокировкой </w:t>
            </w:r>
            <w:r w:rsidRPr="00975529">
              <w:rPr>
                <w:spacing w:val="-4"/>
                <w:sz w:val="20"/>
                <w:szCs w:val="20"/>
              </w:rPr>
              <w:t xml:space="preserve">активации </w:t>
            </w:r>
            <w:proofErr w:type="spellStart"/>
            <w:r w:rsidRPr="00975529">
              <w:rPr>
                <w:spacing w:val="-4"/>
                <w:sz w:val="20"/>
                <w:szCs w:val="20"/>
              </w:rPr>
              <w:t>монополярных</w:t>
            </w:r>
            <w:proofErr w:type="spellEnd"/>
            <w:r w:rsidRPr="00975529">
              <w:rPr>
                <w:spacing w:val="-4"/>
                <w:sz w:val="20"/>
                <w:szCs w:val="20"/>
              </w:rPr>
              <w:t xml:space="preserve"> режимов </w:t>
            </w:r>
            <w:r w:rsidRPr="00975529">
              <w:rPr>
                <w:sz w:val="20"/>
                <w:szCs w:val="20"/>
              </w:rPr>
              <w:t>работы</w:t>
            </w:r>
          </w:p>
        </w:tc>
      </w:tr>
      <w:tr w:rsidR="00155583" w:rsidRPr="00975529" w:rsidTr="00215924">
        <w:trPr>
          <w:trHeight w:val="20"/>
        </w:trPr>
        <w:tc>
          <w:tcPr>
            <w:tcW w:w="709" w:type="dxa"/>
            <w:shd w:val="clear" w:color="auto" w:fill="FFFFFF"/>
          </w:tcPr>
          <w:p w:rsidR="00155583" w:rsidRPr="00975529" w:rsidRDefault="00155583" w:rsidP="00095B82">
            <w:pPr>
              <w:shd w:val="clear" w:color="auto" w:fill="FFFFFF"/>
              <w:ind w:left="23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2.7</w:t>
            </w:r>
          </w:p>
        </w:tc>
        <w:tc>
          <w:tcPr>
            <w:tcW w:w="3969" w:type="dxa"/>
            <w:shd w:val="clear" w:color="auto" w:fill="FFFFFF"/>
          </w:tcPr>
          <w:p w:rsidR="00155583" w:rsidRPr="00975529" w:rsidRDefault="00155583" w:rsidP="00095B82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975529">
              <w:rPr>
                <w:spacing w:val="-6"/>
                <w:sz w:val="20"/>
                <w:szCs w:val="20"/>
              </w:rPr>
              <w:t>Длина кабеля нейтрального электрода</w:t>
            </w:r>
          </w:p>
        </w:tc>
        <w:tc>
          <w:tcPr>
            <w:tcW w:w="5103" w:type="dxa"/>
            <w:shd w:val="clear" w:color="auto" w:fill="FFFFFF"/>
          </w:tcPr>
          <w:p w:rsidR="00155583" w:rsidRPr="00975529" w:rsidRDefault="00155583" w:rsidP="00095B82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не менее 3 м</w:t>
            </w:r>
          </w:p>
        </w:tc>
      </w:tr>
      <w:tr w:rsidR="00155583" w:rsidRPr="00975529" w:rsidTr="00215924">
        <w:trPr>
          <w:trHeight w:val="20"/>
        </w:trPr>
        <w:tc>
          <w:tcPr>
            <w:tcW w:w="709" w:type="dxa"/>
            <w:shd w:val="clear" w:color="auto" w:fill="FFFFFF"/>
          </w:tcPr>
          <w:p w:rsidR="00155583" w:rsidRPr="00975529" w:rsidRDefault="00155583" w:rsidP="00095B82">
            <w:pPr>
              <w:shd w:val="clear" w:color="auto" w:fill="FFFFFF"/>
              <w:ind w:left="23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2.8</w:t>
            </w:r>
          </w:p>
        </w:tc>
        <w:tc>
          <w:tcPr>
            <w:tcW w:w="3969" w:type="dxa"/>
            <w:shd w:val="clear" w:color="auto" w:fill="FFFFFF"/>
          </w:tcPr>
          <w:p w:rsidR="00155583" w:rsidRPr="00975529" w:rsidRDefault="00155583" w:rsidP="00095B82">
            <w:pPr>
              <w:shd w:val="clear" w:color="auto" w:fill="FFFFFF"/>
              <w:ind w:left="5"/>
              <w:contextualSpacing/>
              <w:rPr>
                <w:sz w:val="20"/>
                <w:szCs w:val="20"/>
              </w:rPr>
            </w:pPr>
            <w:r w:rsidRPr="00975529">
              <w:rPr>
                <w:spacing w:val="-6"/>
                <w:sz w:val="20"/>
                <w:szCs w:val="20"/>
              </w:rPr>
              <w:t>Площадь нейтрального электрода</w:t>
            </w:r>
          </w:p>
        </w:tc>
        <w:tc>
          <w:tcPr>
            <w:tcW w:w="5103" w:type="dxa"/>
            <w:shd w:val="clear" w:color="auto" w:fill="FFFFFF"/>
          </w:tcPr>
          <w:p w:rsidR="00155583" w:rsidRPr="00975529" w:rsidRDefault="00155583" w:rsidP="00095B82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не менее 400 см</w:t>
            </w:r>
            <w:proofErr w:type="gramStart"/>
            <w:r w:rsidRPr="00975529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155583" w:rsidRPr="00975529" w:rsidTr="00215924">
        <w:trPr>
          <w:trHeight w:val="20"/>
        </w:trPr>
        <w:tc>
          <w:tcPr>
            <w:tcW w:w="709" w:type="dxa"/>
            <w:shd w:val="clear" w:color="auto" w:fill="FFFFFF"/>
          </w:tcPr>
          <w:p w:rsidR="00155583" w:rsidRPr="00975529" w:rsidRDefault="00155583" w:rsidP="00095B82">
            <w:pPr>
              <w:shd w:val="clear" w:color="auto" w:fill="FFFFFF"/>
              <w:ind w:left="19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2.9</w:t>
            </w:r>
          </w:p>
        </w:tc>
        <w:tc>
          <w:tcPr>
            <w:tcW w:w="3969" w:type="dxa"/>
            <w:shd w:val="clear" w:color="auto" w:fill="FFFFFF"/>
          </w:tcPr>
          <w:p w:rsidR="00155583" w:rsidRPr="00975529" w:rsidRDefault="00155583" w:rsidP="00095B82">
            <w:pPr>
              <w:shd w:val="clear" w:color="auto" w:fill="FFFFFF"/>
              <w:ind w:right="520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 xml:space="preserve">У держателя </w:t>
            </w:r>
            <w:proofErr w:type="spellStart"/>
            <w:r w:rsidRPr="00975529">
              <w:rPr>
                <w:sz w:val="20"/>
                <w:szCs w:val="20"/>
              </w:rPr>
              <w:t>монополярных</w:t>
            </w:r>
            <w:proofErr w:type="spellEnd"/>
            <w:r w:rsidRPr="00975529">
              <w:rPr>
                <w:sz w:val="20"/>
                <w:szCs w:val="20"/>
              </w:rPr>
              <w:t xml:space="preserve"> </w:t>
            </w:r>
            <w:r w:rsidR="00305324" w:rsidRPr="00975529">
              <w:rPr>
                <w:spacing w:val="-6"/>
                <w:sz w:val="20"/>
                <w:szCs w:val="20"/>
              </w:rPr>
              <w:t xml:space="preserve">инструментов </w:t>
            </w:r>
            <w:r w:rsidRPr="00975529">
              <w:rPr>
                <w:spacing w:val="-6"/>
                <w:sz w:val="20"/>
                <w:szCs w:val="20"/>
              </w:rPr>
              <w:t xml:space="preserve"> инструментальная </w:t>
            </w:r>
            <w:r w:rsidRPr="00975529">
              <w:rPr>
                <w:sz w:val="20"/>
                <w:szCs w:val="20"/>
              </w:rPr>
              <w:t>часть:</w:t>
            </w:r>
          </w:p>
          <w:p w:rsidR="00155583" w:rsidRPr="00975529" w:rsidRDefault="00155583" w:rsidP="00095B82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аппаратная часть:</w:t>
            </w:r>
          </w:p>
        </w:tc>
        <w:tc>
          <w:tcPr>
            <w:tcW w:w="5103" w:type="dxa"/>
            <w:shd w:val="clear" w:color="auto" w:fill="FFFFFF"/>
          </w:tcPr>
          <w:p w:rsidR="00155583" w:rsidRPr="00975529" w:rsidRDefault="00155583" w:rsidP="00095B82">
            <w:pPr>
              <w:shd w:val="clear" w:color="auto" w:fill="FFFFFF"/>
              <w:ind w:right="892" w:firstLine="56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 xml:space="preserve">подключение к электродам со </w:t>
            </w:r>
            <w:r w:rsidR="00305324" w:rsidRPr="00975529">
              <w:rPr>
                <w:sz w:val="20"/>
                <w:szCs w:val="20"/>
              </w:rPr>
              <w:t>ш</w:t>
            </w:r>
            <w:r w:rsidRPr="00975529">
              <w:rPr>
                <w:sz w:val="20"/>
                <w:szCs w:val="20"/>
              </w:rPr>
              <w:t>текером 4 мм</w:t>
            </w:r>
          </w:p>
          <w:p w:rsidR="00305324" w:rsidRPr="00975529" w:rsidRDefault="00305324" w:rsidP="00095B82">
            <w:pPr>
              <w:shd w:val="clear" w:color="auto" w:fill="FFFFFF"/>
              <w:contextualSpacing/>
              <w:rPr>
                <w:sz w:val="20"/>
                <w:szCs w:val="20"/>
              </w:rPr>
            </w:pPr>
          </w:p>
          <w:p w:rsidR="00155583" w:rsidRPr="00975529" w:rsidRDefault="00155583" w:rsidP="00095B82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proofErr w:type="spellStart"/>
            <w:r w:rsidRPr="00975529">
              <w:rPr>
                <w:sz w:val="20"/>
                <w:szCs w:val="20"/>
              </w:rPr>
              <w:t>трехполюсная</w:t>
            </w:r>
            <w:proofErr w:type="spellEnd"/>
            <w:r w:rsidRPr="00975529">
              <w:rPr>
                <w:sz w:val="20"/>
                <w:szCs w:val="20"/>
              </w:rPr>
              <w:t xml:space="preserve"> вилка</w:t>
            </w:r>
          </w:p>
        </w:tc>
      </w:tr>
      <w:tr w:rsidR="00305324" w:rsidRPr="00975529" w:rsidTr="00215924">
        <w:trPr>
          <w:trHeight w:val="20"/>
        </w:trPr>
        <w:tc>
          <w:tcPr>
            <w:tcW w:w="709" w:type="dxa"/>
            <w:shd w:val="clear" w:color="auto" w:fill="FFFFFF"/>
          </w:tcPr>
          <w:p w:rsidR="00305324" w:rsidRPr="00975529" w:rsidRDefault="00305324" w:rsidP="00095B82">
            <w:pPr>
              <w:shd w:val="clear" w:color="auto" w:fill="FFFFFF"/>
              <w:ind w:left="37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2.10</w:t>
            </w:r>
          </w:p>
        </w:tc>
        <w:tc>
          <w:tcPr>
            <w:tcW w:w="3969" w:type="dxa"/>
            <w:shd w:val="clear" w:color="auto" w:fill="FFFFFF"/>
          </w:tcPr>
          <w:p w:rsidR="00305324" w:rsidRPr="00975529" w:rsidRDefault="00305324" w:rsidP="00095B82">
            <w:pPr>
              <w:shd w:val="clear" w:color="auto" w:fill="FFFFFF"/>
              <w:ind w:right="869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 xml:space="preserve">Длина кабеля у держателя </w:t>
            </w:r>
            <w:proofErr w:type="spellStart"/>
            <w:r w:rsidRPr="00975529">
              <w:rPr>
                <w:sz w:val="20"/>
                <w:szCs w:val="20"/>
              </w:rPr>
              <w:t>монополярных</w:t>
            </w:r>
            <w:proofErr w:type="spellEnd"/>
            <w:r w:rsidRPr="00975529">
              <w:rPr>
                <w:sz w:val="20"/>
                <w:szCs w:val="20"/>
              </w:rPr>
              <w:t xml:space="preserve"> инструментов</w:t>
            </w:r>
          </w:p>
        </w:tc>
        <w:tc>
          <w:tcPr>
            <w:tcW w:w="5103" w:type="dxa"/>
            <w:shd w:val="clear" w:color="auto" w:fill="FFFFFF"/>
          </w:tcPr>
          <w:p w:rsidR="00305324" w:rsidRPr="00975529" w:rsidRDefault="00305324" w:rsidP="00095B82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не менее 3 м</w:t>
            </w:r>
          </w:p>
        </w:tc>
      </w:tr>
      <w:tr w:rsidR="00305324" w:rsidRPr="00975529" w:rsidTr="00215924">
        <w:trPr>
          <w:trHeight w:val="20"/>
        </w:trPr>
        <w:tc>
          <w:tcPr>
            <w:tcW w:w="709" w:type="dxa"/>
            <w:shd w:val="clear" w:color="auto" w:fill="FFFFFF"/>
          </w:tcPr>
          <w:p w:rsidR="00305324" w:rsidRPr="00975529" w:rsidRDefault="00305324" w:rsidP="00095B82">
            <w:pPr>
              <w:shd w:val="clear" w:color="auto" w:fill="FFFFFF"/>
              <w:ind w:left="33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2.11</w:t>
            </w:r>
          </w:p>
        </w:tc>
        <w:tc>
          <w:tcPr>
            <w:tcW w:w="3969" w:type="dxa"/>
            <w:shd w:val="clear" w:color="auto" w:fill="FFFFFF"/>
          </w:tcPr>
          <w:p w:rsidR="00305324" w:rsidRPr="00975529" w:rsidRDefault="00305324" w:rsidP="00095B82">
            <w:pPr>
              <w:shd w:val="clear" w:color="auto" w:fill="FFFFFF"/>
              <w:ind w:right="1133" w:firstLine="51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Длина кабеля у держателя биполярных инструментов</w:t>
            </w:r>
          </w:p>
        </w:tc>
        <w:tc>
          <w:tcPr>
            <w:tcW w:w="5103" w:type="dxa"/>
            <w:shd w:val="clear" w:color="auto" w:fill="FFFFFF"/>
          </w:tcPr>
          <w:p w:rsidR="00305324" w:rsidRPr="00975529" w:rsidRDefault="00305324" w:rsidP="00095B82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не менее 3 м</w:t>
            </w:r>
          </w:p>
        </w:tc>
      </w:tr>
      <w:tr w:rsidR="00305324" w:rsidRPr="00975529" w:rsidTr="00215924">
        <w:trPr>
          <w:trHeight w:val="20"/>
        </w:trPr>
        <w:tc>
          <w:tcPr>
            <w:tcW w:w="709" w:type="dxa"/>
            <w:shd w:val="clear" w:color="auto" w:fill="FFFFFF"/>
          </w:tcPr>
          <w:p w:rsidR="00305324" w:rsidRPr="00975529" w:rsidRDefault="00305324" w:rsidP="00095B82">
            <w:pPr>
              <w:shd w:val="clear" w:color="auto" w:fill="FFFFFF"/>
              <w:ind w:left="33"/>
              <w:contextualSpacing/>
              <w:jc w:val="center"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2.12</w:t>
            </w:r>
          </w:p>
        </w:tc>
        <w:tc>
          <w:tcPr>
            <w:tcW w:w="3969" w:type="dxa"/>
            <w:shd w:val="clear" w:color="auto" w:fill="FFFFFF"/>
          </w:tcPr>
          <w:p w:rsidR="00305324" w:rsidRPr="00975529" w:rsidRDefault="00305324" w:rsidP="00095B82">
            <w:pPr>
              <w:shd w:val="clear" w:color="auto" w:fill="FFFFFF"/>
              <w:ind w:right="1133" w:firstLine="51"/>
              <w:contextualSpacing/>
              <w:rPr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 xml:space="preserve">Биполярный одноразовый </w:t>
            </w:r>
            <w:r w:rsidRPr="00975529">
              <w:rPr>
                <w:spacing w:val="-6"/>
                <w:sz w:val="20"/>
                <w:szCs w:val="20"/>
              </w:rPr>
              <w:t xml:space="preserve">инструмент для </w:t>
            </w:r>
            <w:proofErr w:type="spellStart"/>
            <w:r w:rsidRPr="00975529">
              <w:rPr>
                <w:spacing w:val="-6"/>
                <w:sz w:val="20"/>
                <w:szCs w:val="20"/>
              </w:rPr>
              <w:t>лигирования</w:t>
            </w:r>
            <w:proofErr w:type="spellEnd"/>
            <w:r w:rsidRPr="00975529">
              <w:rPr>
                <w:spacing w:val="-6"/>
                <w:sz w:val="20"/>
                <w:szCs w:val="20"/>
              </w:rPr>
              <w:t xml:space="preserve"> и </w:t>
            </w:r>
            <w:r w:rsidRPr="00975529">
              <w:rPr>
                <w:sz w:val="20"/>
                <w:szCs w:val="20"/>
              </w:rPr>
              <w:t>рассечения тканей:</w:t>
            </w:r>
          </w:p>
        </w:tc>
        <w:tc>
          <w:tcPr>
            <w:tcW w:w="5103" w:type="dxa"/>
            <w:shd w:val="clear" w:color="auto" w:fill="FFFFFF"/>
          </w:tcPr>
          <w:p w:rsidR="00305324" w:rsidRPr="00975529" w:rsidRDefault="00305324" w:rsidP="00095B82">
            <w:pPr>
              <w:shd w:val="clear" w:color="auto" w:fill="FFFFFF"/>
              <w:contextualSpacing/>
              <w:rPr>
                <w:spacing w:val="-6"/>
                <w:sz w:val="20"/>
                <w:szCs w:val="20"/>
              </w:rPr>
            </w:pPr>
            <w:r w:rsidRPr="00975529">
              <w:rPr>
                <w:sz w:val="20"/>
                <w:szCs w:val="20"/>
              </w:rPr>
              <w:t>встроенный кабель;</w:t>
            </w:r>
            <w:r w:rsidRPr="00975529">
              <w:rPr>
                <w:spacing w:val="-6"/>
                <w:sz w:val="20"/>
                <w:szCs w:val="20"/>
              </w:rPr>
              <w:t xml:space="preserve"> </w:t>
            </w:r>
          </w:p>
          <w:p w:rsidR="00305324" w:rsidRPr="00975529" w:rsidRDefault="00305324" w:rsidP="00095B82">
            <w:pPr>
              <w:shd w:val="clear" w:color="auto" w:fill="FFFFFF"/>
              <w:contextualSpacing/>
              <w:rPr>
                <w:spacing w:val="-6"/>
                <w:sz w:val="20"/>
                <w:szCs w:val="20"/>
              </w:rPr>
            </w:pPr>
            <w:r w:rsidRPr="00975529">
              <w:rPr>
                <w:spacing w:val="-6"/>
                <w:sz w:val="20"/>
                <w:szCs w:val="20"/>
              </w:rPr>
              <w:t xml:space="preserve">диаметр инструмента не более 5 мм; </w:t>
            </w:r>
          </w:p>
          <w:p w:rsidR="00305324" w:rsidRPr="00975529" w:rsidRDefault="00305324" w:rsidP="00095B82">
            <w:pPr>
              <w:shd w:val="clear" w:color="auto" w:fill="FFFFFF"/>
              <w:contextualSpacing/>
              <w:rPr>
                <w:spacing w:val="-4"/>
                <w:sz w:val="20"/>
                <w:szCs w:val="20"/>
              </w:rPr>
            </w:pPr>
            <w:r w:rsidRPr="00975529">
              <w:rPr>
                <w:spacing w:val="-6"/>
                <w:sz w:val="20"/>
                <w:szCs w:val="20"/>
              </w:rPr>
              <w:t>длина инструмента не менее 370 мм;</w:t>
            </w:r>
            <w:r w:rsidRPr="00975529">
              <w:rPr>
                <w:spacing w:val="-4"/>
                <w:sz w:val="20"/>
                <w:szCs w:val="20"/>
              </w:rPr>
              <w:t xml:space="preserve"> </w:t>
            </w:r>
          </w:p>
          <w:p w:rsidR="00305324" w:rsidRPr="00975529" w:rsidRDefault="00305324" w:rsidP="00095B82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proofErr w:type="spellStart"/>
            <w:r w:rsidRPr="00975529">
              <w:rPr>
                <w:spacing w:val="-4"/>
                <w:sz w:val="20"/>
                <w:szCs w:val="20"/>
              </w:rPr>
              <w:t>бранши</w:t>
            </w:r>
            <w:proofErr w:type="spellEnd"/>
            <w:r w:rsidRPr="00975529">
              <w:rPr>
                <w:spacing w:val="-4"/>
                <w:sz w:val="20"/>
                <w:szCs w:val="20"/>
              </w:rPr>
              <w:t xml:space="preserve"> инструмента </w:t>
            </w:r>
            <w:proofErr w:type="gramStart"/>
            <w:r w:rsidRPr="00975529">
              <w:rPr>
                <w:spacing w:val="-4"/>
                <w:sz w:val="20"/>
                <w:szCs w:val="20"/>
              </w:rPr>
              <w:t>изогнутые</w:t>
            </w:r>
            <w:proofErr w:type="gramEnd"/>
            <w:r w:rsidRPr="00975529">
              <w:rPr>
                <w:spacing w:val="-4"/>
                <w:sz w:val="20"/>
                <w:szCs w:val="20"/>
              </w:rPr>
              <w:t>;</w:t>
            </w:r>
          </w:p>
        </w:tc>
      </w:tr>
    </w:tbl>
    <w:p w:rsidR="00305324" w:rsidRDefault="00305324" w:rsidP="00095B82">
      <w:pPr>
        <w:contextualSpacing/>
        <w:jc w:val="both"/>
        <w:rPr>
          <w:sz w:val="20"/>
          <w:szCs w:val="20"/>
        </w:rPr>
      </w:pPr>
    </w:p>
    <w:p w:rsidR="00095B82" w:rsidRDefault="00095B82" w:rsidP="00095B82">
      <w:pPr>
        <w:contextualSpacing/>
        <w:jc w:val="both"/>
        <w:rPr>
          <w:sz w:val="20"/>
          <w:szCs w:val="20"/>
        </w:rPr>
      </w:pPr>
    </w:p>
    <w:p w:rsidR="00095B82" w:rsidRDefault="00095B82" w:rsidP="00095B82">
      <w:pPr>
        <w:contextualSpacing/>
        <w:jc w:val="both"/>
        <w:rPr>
          <w:sz w:val="20"/>
          <w:szCs w:val="20"/>
        </w:rPr>
      </w:pPr>
    </w:p>
    <w:p w:rsidR="00095B82" w:rsidRDefault="00095B82" w:rsidP="00095B82">
      <w:pPr>
        <w:contextualSpacing/>
        <w:jc w:val="both"/>
        <w:rPr>
          <w:sz w:val="20"/>
          <w:szCs w:val="20"/>
        </w:rPr>
      </w:pPr>
    </w:p>
    <w:p w:rsidR="00095B82" w:rsidRPr="00975529" w:rsidRDefault="00095B82" w:rsidP="00095B82">
      <w:pPr>
        <w:contextualSpacing/>
        <w:jc w:val="both"/>
        <w:rPr>
          <w:sz w:val="20"/>
          <w:szCs w:val="20"/>
        </w:rPr>
      </w:pPr>
    </w:p>
    <w:p w:rsidR="00627A20" w:rsidRPr="00975529" w:rsidRDefault="00627A20" w:rsidP="00095B82">
      <w:pPr>
        <w:contextualSpacing/>
        <w:jc w:val="both"/>
        <w:rPr>
          <w:sz w:val="20"/>
          <w:szCs w:val="20"/>
        </w:rPr>
      </w:pPr>
      <w:r w:rsidRPr="00975529">
        <w:rPr>
          <w:sz w:val="20"/>
          <w:szCs w:val="20"/>
        </w:rPr>
        <w:t>4. Для присуждения контракта используются критерии соответствия предложения требованиям предмета закупки. Предложение, не соответствующее требованиям пунктов, отмеченных астериском</w:t>
      </w:r>
      <w:proofErr w:type="gramStart"/>
      <w:r w:rsidRPr="00975529">
        <w:rPr>
          <w:sz w:val="20"/>
          <w:szCs w:val="20"/>
        </w:rPr>
        <w:t xml:space="preserve"> (*), </w:t>
      </w:r>
      <w:proofErr w:type="gramEnd"/>
      <w:r w:rsidRPr="00975529">
        <w:rPr>
          <w:sz w:val="20"/>
          <w:szCs w:val="20"/>
        </w:rPr>
        <w:t>будет отклонено.</w:t>
      </w:r>
    </w:p>
    <w:p w:rsidR="00627A20" w:rsidRPr="00975529" w:rsidRDefault="00627A20" w:rsidP="00095B82">
      <w:pPr>
        <w:contextualSpacing/>
        <w:jc w:val="both"/>
        <w:rPr>
          <w:sz w:val="20"/>
          <w:szCs w:val="20"/>
        </w:rPr>
      </w:pPr>
      <w:r w:rsidRPr="00975529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8-0222-62-61-34.</w:t>
      </w:r>
    </w:p>
    <w:p w:rsidR="00627A20" w:rsidRDefault="00627A20" w:rsidP="00095B82">
      <w:pPr>
        <w:contextualSpacing/>
        <w:rPr>
          <w:sz w:val="20"/>
          <w:szCs w:val="20"/>
        </w:rPr>
      </w:pPr>
    </w:p>
    <w:p w:rsidR="00095B82" w:rsidRDefault="00095B82" w:rsidP="00095B82">
      <w:pPr>
        <w:contextualSpacing/>
        <w:rPr>
          <w:sz w:val="20"/>
          <w:szCs w:val="20"/>
        </w:rPr>
      </w:pPr>
    </w:p>
    <w:p w:rsidR="00095B82" w:rsidRDefault="00095B82" w:rsidP="00095B82">
      <w:pPr>
        <w:contextualSpacing/>
        <w:rPr>
          <w:sz w:val="20"/>
          <w:szCs w:val="20"/>
        </w:rPr>
      </w:pPr>
    </w:p>
    <w:p w:rsidR="00095B82" w:rsidRPr="00975529" w:rsidRDefault="00095B82" w:rsidP="00095B82">
      <w:pPr>
        <w:contextualSpacing/>
        <w:rPr>
          <w:sz w:val="20"/>
          <w:szCs w:val="20"/>
        </w:rPr>
      </w:pPr>
    </w:p>
    <w:p w:rsidR="0023381A" w:rsidRDefault="00627A20" w:rsidP="00095B82">
      <w:pPr>
        <w:contextualSpacing/>
        <w:rPr>
          <w:sz w:val="22"/>
          <w:szCs w:val="22"/>
        </w:rPr>
      </w:pPr>
      <w:r w:rsidRPr="00975529">
        <w:rPr>
          <w:sz w:val="20"/>
          <w:szCs w:val="20"/>
        </w:rPr>
        <w:t xml:space="preserve">Товаровед 1 категории ООТ </w:t>
      </w:r>
      <w:r w:rsidRPr="00975529">
        <w:rPr>
          <w:sz w:val="20"/>
          <w:szCs w:val="20"/>
        </w:rPr>
        <w:tab/>
        <w:t xml:space="preserve">                                 </w:t>
      </w:r>
      <w:r w:rsidRPr="00975529">
        <w:rPr>
          <w:sz w:val="20"/>
          <w:szCs w:val="20"/>
        </w:rPr>
        <w:tab/>
        <w:t xml:space="preserve">                              Ю.В.Сергиенко</w:t>
      </w:r>
    </w:p>
    <w:sectPr w:rsidR="0023381A" w:rsidSect="00CE67DE">
      <w:footerReference w:type="default" r:id="rId8"/>
      <w:pgSz w:w="11906" w:h="16838"/>
      <w:pgMar w:top="426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7DE" w:rsidRDefault="00CE67DE" w:rsidP="0049489B">
      <w:r>
        <w:separator/>
      </w:r>
    </w:p>
  </w:endnote>
  <w:endnote w:type="continuationSeparator" w:id="1">
    <w:p w:rsidR="00CE67DE" w:rsidRDefault="00CE67DE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;Times New 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CE67DE" w:rsidRDefault="00401BF6">
        <w:pPr>
          <w:pStyle w:val="af"/>
          <w:jc w:val="right"/>
        </w:pPr>
        <w:fldSimple w:instr=" PAGE   \* MERGEFORMAT ">
          <w:r w:rsidR="00095B82">
            <w:rPr>
              <w:noProof/>
            </w:rPr>
            <w:t>3</w:t>
          </w:r>
        </w:fldSimple>
      </w:p>
    </w:sdtContent>
  </w:sdt>
  <w:p w:rsidR="00CE67DE" w:rsidRDefault="00CE67DE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7DE" w:rsidRDefault="00CE67DE" w:rsidP="0049489B">
      <w:r>
        <w:separator/>
      </w:r>
    </w:p>
  </w:footnote>
  <w:footnote w:type="continuationSeparator" w:id="1">
    <w:p w:rsidR="00CE67DE" w:rsidRDefault="00CE67DE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880500"/>
    <w:multiLevelType w:val="hybridMultilevel"/>
    <w:tmpl w:val="ED988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E1FA0"/>
    <w:multiLevelType w:val="hybridMultilevel"/>
    <w:tmpl w:val="4EFA3104"/>
    <w:lvl w:ilvl="0" w:tplc="E5907F9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F275CC"/>
    <w:multiLevelType w:val="hybridMultilevel"/>
    <w:tmpl w:val="86C6C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707637"/>
    <w:multiLevelType w:val="multilevel"/>
    <w:tmpl w:val="25B63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A083003"/>
    <w:multiLevelType w:val="multilevel"/>
    <w:tmpl w:val="2E18960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312F235B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6D70C26"/>
    <w:multiLevelType w:val="hybridMultilevel"/>
    <w:tmpl w:val="8D86B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F30C0A"/>
    <w:multiLevelType w:val="hybridMultilevel"/>
    <w:tmpl w:val="DD5C8B0E"/>
    <w:lvl w:ilvl="0" w:tplc="716CCA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EE37EA"/>
    <w:multiLevelType w:val="multilevel"/>
    <w:tmpl w:val="28E06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69EC553D"/>
    <w:multiLevelType w:val="hybridMultilevel"/>
    <w:tmpl w:val="E9F29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402012"/>
    <w:multiLevelType w:val="hybridMultilevel"/>
    <w:tmpl w:val="712C2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5"/>
  </w:num>
  <w:num w:numId="7">
    <w:abstractNumId w:val="12"/>
  </w:num>
  <w:num w:numId="8">
    <w:abstractNumId w:val="1"/>
  </w:num>
  <w:num w:numId="9">
    <w:abstractNumId w:val="11"/>
  </w:num>
  <w:num w:numId="10">
    <w:abstractNumId w:val="10"/>
  </w:num>
  <w:num w:numId="11">
    <w:abstractNumId w:val="9"/>
  </w:num>
  <w:num w:numId="12">
    <w:abstractNumId w:val="6"/>
  </w:num>
  <w:num w:numId="13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336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300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667A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6A7"/>
    <w:rsid w:val="00072BA0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41B"/>
    <w:rsid w:val="00090EA3"/>
    <w:rsid w:val="000913F9"/>
    <w:rsid w:val="0009179E"/>
    <w:rsid w:val="000922F1"/>
    <w:rsid w:val="000924A5"/>
    <w:rsid w:val="00092F10"/>
    <w:rsid w:val="00092FFC"/>
    <w:rsid w:val="000937BE"/>
    <w:rsid w:val="000938B2"/>
    <w:rsid w:val="00093EC5"/>
    <w:rsid w:val="00094113"/>
    <w:rsid w:val="0009426C"/>
    <w:rsid w:val="00094993"/>
    <w:rsid w:val="00094A62"/>
    <w:rsid w:val="00095095"/>
    <w:rsid w:val="000956ED"/>
    <w:rsid w:val="0009582C"/>
    <w:rsid w:val="00095B82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2D1A"/>
    <w:rsid w:val="000A356C"/>
    <w:rsid w:val="000A35DD"/>
    <w:rsid w:val="000A36C0"/>
    <w:rsid w:val="000A443F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1F3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5AD9"/>
    <w:rsid w:val="000C65DA"/>
    <w:rsid w:val="000C6F36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251B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698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D65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8C1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0D6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27FE9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1C08"/>
    <w:rsid w:val="00142452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583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8D5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3EF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18"/>
    <w:rsid w:val="001A1250"/>
    <w:rsid w:val="001A1E3D"/>
    <w:rsid w:val="001A24E9"/>
    <w:rsid w:val="001A33FB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1C5"/>
    <w:rsid w:val="001B5389"/>
    <w:rsid w:val="001B57DB"/>
    <w:rsid w:val="001B5B4F"/>
    <w:rsid w:val="001B61C1"/>
    <w:rsid w:val="001B671F"/>
    <w:rsid w:val="001B68D3"/>
    <w:rsid w:val="001B7123"/>
    <w:rsid w:val="001B7C1C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6512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3B9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5EEE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1B91"/>
    <w:rsid w:val="00212F1A"/>
    <w:rsid w:val="00212FD7"/>
    <w:rsid w:val="00213FEB"/>
    <w:rsid w:val="00214017"/>
    <w:rsid w:val="002141A5"/>
    <w:rsid w:val="002142C0"/>
    <w:rsid w:val="00214424"/>
    <w:rsid w:val="00214523"/>
    <w:rsid w:val="00214940"/>
    <w:rsid w:val="0021504C"/>
    <w:rsid w:val="002155E6"/>
    <w:rsid w:val="00215733"/>
    <w:rsid w:val="00215924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81A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312"/>
    <w:rsid w:val="0026061E"/>
    <w:rsid w:val="0026105D"/>
    <w:rsid w:val="00261076"/>
    <w:rsid w:val="002613AB"/>
    <w:rsid w:val="0026283C"/>
    <w:rsid w:val="0026326A"/>
    <w:rsid w:val="0026345B"/>
    <w:rsid w:val="002640BF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31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BAB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BFA"/>
    <w:rsid w:val="002A1FA1"/>
    <w:rsid w:val="002A2EAD"/>
    <w:rsid w:val="002A3784"/>
    <w:rsid w:val="002A37A1"/>
    <w:rsid w:val="002A3935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057"/>
    <w:rsid w:val="002D1292"/>
    <w:rsid w:val="002D1527"/>
    <w:rsid w:val="002D2210"/>
    <w:rsid w:val="002D2230"/>
    <w:rsid w:val="002D302C"/>
    <w:rsid w:val="002D3217"/>
    <w:rsid w:val="002D3527"/>
    <w:rsid w:val="002D3584"/>
    <w:rsid w:val="002D435B"/>
    <w:rsid w:val="002D4415"/>
    <w:rsid w:val="002D4F92"/>
    <w:rsid w:val="002D588E"/>
    <w:rsid w:val="002D5AA7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1C84"/>
    <w:rsid w:val="00302C7E"/>
    <w:rsid w:val="00302EEC"/>
    <w:rsid w:val="0030315F"/>
    <w:rsid w:val="003031DD"/>
    <w:rsid w:val="0030353C"/>
    <w:rsid w:val="003038C5"/>
    <w:rsid w:val="00303F09"/>
    <w:rsid w:val="00304170"/>
    <w:rsid w:val="00305324"/>
    <w:rsid w:val="003055AB"/>
    <w:rsid w:val="00305B16"/>
    <w:rsid w:val="00305B7D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A3B"/>
    <w:rsid w:val="00375BE5"/>
    <w:rsid w:val="00375D95"/>
    <w:rsid w:val="003761E6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3D53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A729C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B78AE"/>
    <w:rsid w:val="003C0BDC"/>
    <w:rsid w:val="003C2285"/>
    <w:rsid w:val="003C265C"/>
    <w:rsid w:val="003C2A7C"/>
    <w:rsid w:val="003C2AE2"/>
    <w:rsid w:val="003C2BCA"/>
    <w:rsid w:val="003C3B81"/>
    <w:rsid w:val="003C436F"/>
    <w:rsid w:val="003C63CA"/>
    <w:rsid w:val="003C6941"/>
    <w:rsid w:val="003C6FE6"/>
    <w:rsid w:val="003C7596"/>
    <w:rsid w:val="003D0349"/>
    <w:rsid w:val="003D1FF0"/>
    <w:rsid w:val="003D2909"/>
    <w:rsid w:val="003D292A"/>
    <w:rsid w:val="003D2A1D"/>
    <w:rsid w:val="003D3577"/>
    <w:rsid w:val="003D4466"/>
    <w:rsid w:val="003D4D96"/>
    <w:rsid w:val="003D4FAE"/>
    <w:rsid w:val="003D53BB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679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130B"/>
    <w:rsid w:val="00401BF6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B8A"/>
    <w:rsid w:val="00403E68"/>
    <w:rsid w:val="00404185"/>
    <w:rsid w:val="0040481B"/>
    <w:rsid w:val="00404E94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A3D"/>
    <w:rsid w:val="00410F8C"/>
    <w:rsid w:val="0041109B"/>
    <w:rsid w:val="00411DDC"/>
    <w:rsid w:val="00412B62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545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50B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A40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97D"/>
    <w:rsid w:val="00461FD4"/>
    <w:rsid w:val="00462773"/>
    <w:rsid w:val="00462C54"/>
    <w:rsid w:val="004634C2"/>
    <w:rsid w:val="004655EB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B68"/>
    <w:rsid w:val="00484CE0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E79"/>
    <w:rsid w:val="004B1FF0"/>
    <w:rsid w:val="004B2009"/>
    <w:rsid w:val="004B2541"/>
    <w:rsid w:val="004B2820"/>
    <w:rsid w:val="004B3EE3"/>
    <w:rsid w:val="004B4157"/>
    <w:rsid w:val="004B4AFE"/>
    <w:rsid w:val="004B4F6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AB5"/>
    <w:rsid w:val="004D7B1F"/>
    <w:rsid w:val="004D7B98"/>
    <w:rsid w:val="004E071D"/>
    <w:rsid w:val="004E09B2"/>
    <w:rsid w:val="004E1198"/>
    <w:rsid w:val="004E176B"/>
    <w:rsid w:val="004E1868"/>
    <w:rsid w:val="004E186E"/>
    <w:rsid w:val="004E1A83"/>
    <w:rsid w:val="004E1A86"/>
    <w:rsid w:val="004E23B5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E7D87"/>
    <w:rsid w:val="004F01C7"/>
    <w:rsid w:val="004F05DD"/>
    <w:rsid w:val="004F0718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825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473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C46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ACA"/>
    <w:rsid w:val="00537E2A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436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297D"/>
    <w:rsid w:val="005A3694"/>
    <w:rsid w:val="005A3BDD"/>
    <w:rsid w:val="005A468C"/>
    <w:rsid w:val="005A4FAF"/>
    <w:rsid w:val="005A52B2"/>
    <w:rsid w:val="005A68F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265"/>
    <w:rsid w:val="005D3C4E"/>
    <w:rsid w:val="005D463C"/>
    <w:rsid w:val="005D4766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C1E"/>
    <w:rsid w:val="005E1D64"/>
    <w:rsid w:val="005E1D80"/>
    <w:rsid w:val="005E2AD0"/>
    <w:rsid w:val="005E3EF7"/>
    <w:rsid w:val="005E408A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228"/>
    <w:rsid w:val="005F3603"/>
    <w:rsid w:val="005F49D4"/>
    <w:rsid w:val="005F4C3A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50B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AA7"/>
    <w:rsid w:val="00624095"/>
    <w:rsid w:val="00624ED1"/>
    <w:rsid w:val="00625326"/>
    <w:rsid w:val="0062612D"/>
    <w:rsid w:val="006262F9"/>
    <w:rsid w:val="00626387"/>
    <w:rsid w:val="006269EA"/>
    <w:rsid w:val="0062738B"/>
    <w:rsid w:val="006275BC"/>
    <w:rsid w:val="006276E0"/>
    <w:rsid w:val="00627A2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AC4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4873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132"/>
    <w:rsid w:val="00663144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0E0"/>
    <w:rsid w:val="0068012B"/>
    <w:rsid w:val="006802F6"/>
    <w:rsid w:val="00680A54"/>
    <w:rsid w:val="00680F4B"/>
    <w:rsid w:val="006816A7"/>
    <w:rsid w:val="00681EB7"/>
    <w:rsid w:val="006824F2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5C5"/>
    <w:rsid w:val="00694809"/>
    <w:rsid w:val="00695126"/>
    <w:rsid w:val="00695600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A6F9D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0B9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CD5"/>
    <w:rsid w:val="006D205F"/>
    <w:rsid w:val="006D222D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3FB2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7CD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35D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6D6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7A9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2C40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0F"/>
    <w:rsid w:val="00787EA7"/>
    <w:rsid w:val="007909F7"/>
    <w:rsid w:val="00790E31"/>
    <w:rsid w:val="00791469"/>
    <w:rsid w:val="00791C54"/>
    <w:rsid w:val="00792ABD"/>
    <w:rsid w:val="00792C36"/>
    <w:rsid w:val="00792CB7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5AD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947"/>
    <w:rsid w:val="007A4E43"/>
    <w:rsid w:val="007A5994"/>
    <w:rsid w:val="007A6E31"/>
    <w:rsid w:val="007A7B8E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5C9F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34C"/>
    <w:rsid w:val="007F4B28"/>
    <w:rsid w:val="007F4FEB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3FA3"/>
    <w:rsid w:val="00804334"/>
    <w:rsid w:val="00804770"/>
    <w:rsid w:val="00805251"/>
    <w:rsid w:val="00805534"/>
    <w:rsid w:val="00805C96"/>
    <w:rsid w:val="00807D06"/>
    <w:rsid w:val="00807ED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5D59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0BA"/>
    <w:rsid w:val="008229ED"/>
    <w:rsid w:val="00822DEC"/>
    <w:rsid w:val="008231CF"/>
    <w:rsid w:val="00823C1F"/>
    <w:rsid w:val="0082559D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39E"/>
    <w:rsid w:val="0084141C"/>
    <w:rsid w:val="00841939"/>
    <w:rsid w:val="0084215C"/>
    <w:rsid w:val="00842518"/>
    <w:rsid w:val="0084325D"/>
    <w:rsid w:val="00843396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734"/>
    <w:rsid w:val="00851947"/>
    <w:rsid w:val="00851D9E"/>
    <w:rsid w:val="00852D41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45D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494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79A4"/>
    <w:rsid w:val="0089042B"/>
    <w:rsid w:val="00890A4A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47F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4C2"/>
    <w:rsid w:val="008B4A60"/>
    <w:rsid w:val="008B6807"/>
    <w:rsid w:val="008B6B68"/>
    <w:rsid w:val="008B708E"/>
    <w:rsid w:val="008B724D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24A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C9"/>
    <w:rsid w:val="008E0DF8"/>
    <w:rsid w:val="008E1B87"/>
    <w:rsid w:val="008E1E57"/>
    <w:rsid w:val="008E28C4"/>
    <w:rsid w:val="008E28F2"/>
    <w:rsid w:val="008E3C8A"/>
    <w:rsid w:val="008E40FF"/>
    <w:rsid w:val="008E4F8C"/>
    <w:rsid w:val="008E55AD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BE8"/>
    <w:rsid w:val="008F0C81"/>
    <w:rsid w:val="008F0D61"/>
    <w:rsid w:val="008F114C"/>
    <w:rsid w:val="008F20AB"/>
    <w:rsid w:val="008F24E4"/>
    <w:rsid w:val="008F2D50"/>
    <w:rsid w:val="008F300C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496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0F55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5C88"/>
    <w:rsid w:val="0093651F"/>
    <w:rsid w:val="009368E9"/>
    <w:rsid w:val="00936ECB"/>
    <w:rsid w:val="00937029"/>
    <w:rsid w:val="00937567"/>
    <w:rsid w:val="00937D1C"/>
    <w:rsid w:val="00937DDB"/>
    <w:rsid w:val="009406D4"/>
    <w:rsid w:val="00940816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6E01"/>
    <w:rsid w:val="00957002"/>
    <w:rsid w:val="009572CB"/>
    <w:rsid w:val="00957B14"/>
    <w:rsid w:val="00960B72"/>
    <w:rsid w:val="00960E16"/>
    <w:rsid w:val="00960ECE"/>
    <w:rsid w:val="00960F91"/>
    <w:rsid w:val="00961027"/>
    <w:rsid w:val="0096128B"/>
    <w:rsid w:val="00961A6D"/>
    <w:rsid w:val="0096245D"/>
    <w:rsid w:val="0096257B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529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89B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3F5"/>
    <w:rsid w:val="009D78A8"/>
    <w:rsid w:val="009E022C"/>
    <w:rsid w:val="009E04B6"/>
    <w:rsid w:val="009E0BFD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1B6"/>
    <w:rsid w:val="009F5722"/>
    <w:rsid w:val="009F58AD"/>
    <w:rsid w:val="009F5BA0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51C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DAA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5010F"/>
    <w:rsid w:val="00A502EF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6D80"/>
    <w:rsid w:val="00A876C1"/>
    <w:rsid w:val="00A901D4"/>
    <w:rsid w:val="00A90360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39A"/>
    <w:rsid w:val="00A96B79"/>
    <w:rsid w:val="00A96C9E"/>
    <w:rsid w:val="00A96D0C"/>
    <w:rsid w:val="00A96FC6"/>
    <w:rsid w:val="00A97077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2E8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6D1F"/>
    <w:rsid w:val="00AC700B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BB5"/>
    <w:rsid w:val="00B11DD8"/>
    <w:rsid w:val="00B125CC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1F72"/>
    <w:rsid w:val="00B32172"/>
    <w:rsid w:val="00B34462"/>
    <w:rsid w:val="00B34EDB"/>
    <w:rsid w:val="00B357E4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3E61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4ECC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473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3EC5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C5B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3C3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BF7FA9"/>
    <w:rsid w:val="00C00B4C"/>
    <w:rsid w:val="00C00FA3"/>
    <w:rsid w:val="00C013B7"/>
    <w:rsid w:val="00C013F0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0958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38D2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26D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01"/>
    <w:rsid w:val="00C74355"/>
    <w:rsid w:val="00C74E0B"/>
    <w:rsid w:val="00C7522A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04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390D"/>
    <w:rsid w:val="00CA4623"/>
    <w:rsid w:val="00CA4704"/>
    <w:rsid w:val="00CA4B8F"/>
    <w:rsid w:val="00CA4E94"/>
    <w:rsid w:val="00CA4EFA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2F33"/>
    <w:rsid w:val="00CB3219"/>
    <w:rsid w:val="00CB36F2"/>
    <w:rsid w:val="00CB3C03"/>
    <w:rsid w:val="00CB3F03"/>
    <w:rsid w:val="00CB4604"/>
    <w:rsid w:val="00CB4706"/>
    <w:rsid w:val="00CB4FBF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7DE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2B06"/>
    <w:rsid w:val="00CF35AD"/>
    <w:rsid w:val="00CF3D0C"/>
    <w:rsid w:val="00CF3E35"/>
    <w:rsid w:val="00CF41E2"/>
    <w:rsid w:val="00CF474F"/>
    <w:rsid w:val="00CF5DC1"/>
    <w:rsid w:val="00CF721D"/>
    <w:rsid w:val="00CF7ABC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215E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12CE"/>
    <w:rsid w:val="00D824B3"/>
    <w:rsid w:val="00D83030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3645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064E"/>
    <w:rsid w:val="00DB1126"/>
    <w:rsid w:val="00DB23DC"/>
    <w:rsid w:val="00DB24C5"/>
    <w:rsid w:val="00DB2A4C"/>
    <w:rsid w:val="00DB2E4D"/>
    <w:rsid w:val="00DB3B35"/>
    <w:rsid w:val="00DB4028"/>
    <w:rsid w:val="00DB405A"/>
    <w:rsid w:val="00DB534D"/>
    <w:rsid w:val="00DB5626"/>
    <w:rsid w:val="00DB58F5"/>
    <w:rsid w:val="00DB6635"/>
    <w:rsid w:val="00DB6F08"/>
    <w:rsid w:val="00DB734B"/>
    <w:rsid w:val="00DB7590"/>
    <w:rsid w:val="00DC02DC"/>
    <w:rsid w:val="00DC082F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46DB"/>
    <w:rsid w:val="00DD4956"/>
    <w:rsid w:val="00DD4AEE"/>
    <w:rsid w:val="00DD57F1"/>
    <w:rsid w:val="00DD5EE9"/>
    <w:rsid w:val="00DD6538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16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57E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1B97"/>
    <w:rsid w:val="00E82A7F"/>
    <w:rsid w:val="00E82DBE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8F1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976"/>
    <w:rsid w:val="00EA409A"/>
    <w:rsid w:val="00EA4541"/>
    <w:rsid w:val="00EA5384"/>
    <w:rsid w:val="00EA54B6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0E0"/>
    <w:rsid w:val="00EC442C"/>
    <w:rsid w:val="00EC4867"/>
    <w:rsid w:val="00EC4A30"/>
    <w:rsid w:val="00EC4FBC"/>
    <w:rsid w:val="00EC5542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5C84"/>
    <w:rsid w:val="00ED60DB"/>
    <w:rsid w:val="00ED62D7"/>
    <w:rsid w:val="00ED6A60"/>
    <w:rsid w:val="00ED6C2D"/>
    <w:rsid w:val="00ED7172"/>
    <w:rsid w:val="00ED7714"/>
    <w:rsid w:val="00ED7D61"/>
    <w:rsid w:val="00EE03B0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E7983"/>
    <w:rsid w:val="00EF0A45"/>
    <w:rsid w:val="00EF0CA3"/>
    <w:rsid w:val="00EF0F35"/>
    <w:rsid w:val="00EF0FF2"/>
    <w:rsid w:val="00EF2238"/>
    <w:rsid w:val="00EF228B"/>
    <w:rsid w:val="00EF2ADD"/>
    <w:rsid w:val="00EF358C"/>
    <w:rsid w:val="00EF37A6"/>
    <w:rsid w:val="00EF51A0"/>
    <w:rsid w:val="00EF5AB5"/>
    <w:rsid w:val="00EF5DBA"/>
    <w:rsid w:val="00EF60D3"/>
    <w:rsid w:val="00EF6154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294B"/>
    <w:rsid w:val="00F03457"/>
    <w:rsid w:val="00F03BF1"/>
    <w:rsid w:val="00F03CAD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0A9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0FA"/>
    <w:rsid w:val="00F17F56"/>
    <w:rsid w:val="00F20839"/>
    <w:rsid w:val="00F20E9F"/>
    <w:rsid w:val="00F23809"/>
    <w:rsid w:val="00F2433D"/>
    <w:rsid w:val="00F24B5F"/>
    <w:rsid w:val="00F24DD1"/>
    <w:rsid w:val="00F25515"/>
    <w:rsid w:val="00F25B08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FDF"/>
    <w:rsid w:val="00F51569"/>
    <w:rsid w:val="00F51806"/>
    <w:rsid w:val="00F51F28"/>
    <w:rsid w:val="00F52AC0"/>
    <w:rsid w:val="00F544AE"/>
    <w:rsid w:val="00F548C8"/>
    <w:rsid w:val="00F54CD2"/>
    <w:rsid w:val="00F553C4"/>
    <w:rsid w:val="00F559EA"/>
    <w:rsid w:val="00F55D1B"/>
    <w:rsid w:val="00F55F87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715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1BB"/>
    <w:rsid w:val="00FA6277"/>
    <w:rsid w:val="00FA6639"/>
    <w:rsid w:val="00FA6D26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0EDB"/>
    <w:rsid w:val="00FE1222"/>
    <w:rsid w:val="00FE1880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CA"/>
    <w:rsid w:val="00FF6D3E"/>
    <w:rsid w:val="00FF70ED"/>
    <w:rsid w:val="00FF756B"/>
    <w:rsid w:val="00FF75E0"/>
    <w:rsid w:val="00FF77A4"/>
    <w:rsid w:val="00FF77E8"/>
    <w:rsid w:val="00FF7B5C"/>
    <w:rsid w:val="00FF7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0">
    <w:name w:val="Без интервала21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g2">
    <w:name w:val="serg2"/>
    <w:autoRedefine/>
    <w:rsid w:val="00C95E04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p-normal">
    <w:name w:val="p-normal"/>
    <w:basedOn w:val="a"/>
    <w:rsid w:val="00C95E04"/>
    <w:pPr>
      <w:spacing w:before="100" w:beforeAutospacing="1" w:after="100" w:afterAutospacing="1"/>
    </w:pPr>
  </w:style>
  <w:style w:type="character" w:customStyle="1" w:styleId="word-wrapper">
    <w:name w:val="word-wrapper"/>
    <w:rsid w:val="00C95E04"/>
  </w:style>
  <w:style w:type="character" w:customStyle="1" w:styleId="fake-non-breaking-space">
    <w:name w:val="fake-non-breaking-space"/>
    <w:rsid w:val="00C95E04"/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locked/>
    <w:rsid w:val="00627A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627A2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6FB00-7B95-4DA8-BEFB-28F9D233D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1348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7</cp:revision>
  <cp:lastPrinted>2024-05-06T08:29:00Z</cp:lastPrinted>
  <dcterms:created xsi:type="dcterms:W3CDTF">2026-08-31T10:32:00Z</dcterms:created>
  <dcterms:modified xsi:type="dcterms:W3CDTF">2026-09-02T06:24:00Z</dcterms:modified>
</cp:coreProperties>
</file>