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AC65A9" w:rsidRDefault="003A3CC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223052, Республика Беларусь, Минская обл., Минский р-н, Ждановичский с/с, 81/5, район аг. Ждановичи</w:t>
      </w:r>
    </w:p>
    <w:p w:rsidR="004A6EB1" w:rsidRPr="00AC65A9" w:rsidRDefault="00717ADE" w:rsidP="00A10340">
      <w:pPr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УНП </w:t>
      </w:r>
      <w:r w:rsidRPr="00AC65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color w:val="000000"/>
          <w:sz w:val="24"/>
          <w:szCs w:val="24"/>
        </w:rPr>
        <w:t>100750231</w:t>
      </w:r>
    </w:p>
    <w:p w:rsidR="004A6EB1" w:rsidRPr="00AC65A9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За</w:t>
      </w:r>
      <w:r w:rsidR="00652A47" w:rsidRPr="00AC65A9">
        <w:rPr>
          <w:rFonts w:ascii="Times New Roman" w:hAnsi="Times New Roman" w:cs="Times New Roman"/>
          <w:b/>
          <w:sz w:val="24"/>
          <w:szCs w:val="24"/>
        </w:rPr>
        <w:t xml:space="preserve">явка </w:t>
      </w:r>
      <w:r w:rsidR="00EE6650" w:rsidRPr="00AC65A9">
        <w:rPr>
          <w:rFonts w:ascii="Times New Roman" w:hAnsi="Times New Roman" w:cs="Times New Roman"/>
          <w:b/>
          <w:sz w:val="24"/>
          <w:szCs w:val="24"/>
        </w:rPr>
        <w:t>на покупку</w:t>
      </w:r>
      <w:r w:rsidRPr="00AC65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Вид процедуры государственной закупки:</w:t>
      </w:r>
      <w:r w:rsidR="00A10340" w:rsidRPr="00AC65A9">
        <w:rPr>
          <w:rFonts w:ascii="Times New Roman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</w:t>
      </w:r>
      <w:r w:rsidR="00717ADE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10340" w:rsidRPr="00AC65A9" w:rsidRDefault="00890732" w:rsidP="00B615F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A10340" w:rsidRPr="00AC65A9">
        <w:rPr>
          <w:rFonts w:ascii="Times New Roman" w:hAnsi="Times New Roman" w:cs="Times New Roman"/>
          <w:sz w:val="24"/>
          <w:szCs w:val="24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A10340" w:rsidRPr="00AC65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0340" w:rsidRPr="00AC65A9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AC65A9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</w:t>
      </w:r>
      <w:r w:rsidR="00B615F7" w:rsidRPr="00AC65A9">
        <w:rPr>
          <w:rFonts w:ascii="Times New Roman" w:hAnsi="Times New Roman" w:cs="Times New Roman"/>
          <w:i/>
          <w:sz w:val="24"/>
          <w:szCs w:val="24"/>
        </w:rPr>
        <w:t>ет не более 500 базовых величин.</w:t>
      </w:r>
    </w:p>
    <w:p w:rsidR="003A3CCE" w:rsidRPr="00AC65A9" w:rsidRDefault="00890732" w:rsidP="00AC65A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3. </w:t>
      </w:r>
      <w:r w:rsidR="00717ADE" w:rsidRPr="00AC65A9">
        <w:rPr>
          <w:rFonts w:ascii="Times New Roman" w:hAnsi="Times New Roman" w:cs="Times New Roman"/>
          <w:sz w:val="24"/>
          <w:szCs w:val="24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16"/>
        <w:gridCol w:w="5085"/>
      </w:tblGrid>
      <w:tr w:rsidR="00AC65A9" w:rsidRPr="00AC65A9" w:rsidTr="00A40FB2">
        <w:tc>
          <w:tcPr>
            <w:tcW w:w="5000" w:type="pct"/>
            <w:gridSpan w:val="2"/>
          </w:tcPr>
          <w:p w:rsidR="00AC65A9" w:rsidRPr="00AC65A9" w:rsidRDefault="00D96BB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постельного белья одноразовый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13.92.12.700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Белье постельное нетканое из химических волокон</w:t>
            </w:r>
          </w:p>
        </w:tc>
      </w:tr>
      <w:tr w:rsidR="00814A83" w:rsidRPr="00AC65A9" w:rsidTr="00D02257">
        <w:tc>
          <w:tcPr>
            <w:tcW w:w="2432" w:type="pct"/>
          </w:tcPr>
          <w:p w:rsidR="00814A83" w:rsidRPr="00AC65A9" w:rsidRDefault="00814A83" w:rsidP="00814A8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83" w:rsidRPr="00814A83" w:rsidRDefault="00814A83" w:rsidP="00814A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A83">
              <w:rPr>
                <w:rFonts w:ascii="Times New Roman" w:hAnsi="Times New Roman" w:cs="Times New Roman"/>
                <w:sz w:val="24"/>
                <w:szCs w:val="24"/>
              </w:rPr>
              <w:t>1 200 компл.</w:t>
            </w:r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68" w:type="pct"/>
          </w:tcPr>
          <w:p w:rsidR="00AC65A9" w:rsidRPr="00D96BB9" w:rsidRDefault="00814A83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11 724,00</w:t>
            </w:r>
            <w:r w:rsidR="00AC65A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C65A9" w:rsidRPr="00AC65A9" w:rsidTr="00AC65A9">
        <w:tc>
          <w:tcPr>
            <w:tcW w:w="2432" w:type="pct"/>
          </w:tcPr>
          <w:p w:rsidR="00AC65A9" w:rsidRPr="00AC65A9" w:rsidRDefault="00AC65A9" w:rsidP="00AC65A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поставки товаров (</w:t>
            </w:r>
          </w:p>
        </w:tc>
        <w:tc>
          <w:tcPr>
            <w:tcW w:w="2568" w:type="pct"/>
          </w:tcPr>
          <w:p w:rsidR="00AC65A9" w:rsidRPr="00D96BB9" w:rsidRDefault="009A6D78" w:rsidP="00A40FB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D96BB9" w:rsidRPr="00D96BB9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</w:tbl>
    <w:p w:rsidR="00814A83" w:rsidRDefault="00814A8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43301" w:rsidRPr="00AC65A9" w:rsidRDefault="0053506A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A9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="00FC5185" w:rsidRPr="00AC65A9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E4825" w:rsidRPr="00AC65A9">
        <w:rPr>
          <w:rFonts w:ascii="Times New Roman" w:hAnsi="Times New Roman" w:cs="Times New Roman"/>
          <w:sz w:val="24"/>
          <w:szCs w:val="24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B615F7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D96BB9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</w:t>
      </w:r>
      <w:r w:rsidR="00D96B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29D3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5A9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РБ, М</w:t>
      </w:r>
      <w:r w:rsidR="003A3CC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 обл., Минский р-н, Ждановичский с/с, 81/5, район аг. Ждановичи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C85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5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652A47" w:rsidRPr="00AC65A9">
        <w:rPr>
          <w:rFonts w:ascii="Times New Roman" w:hAnsi="Times New Roman" w:cs="Times New Roman"/>
          <w:sz w:val="24"/>
          <w:szCs w:val="24"/>
          <w:u w:val="single"/>
        </w:rPr>
        <w:t>Предельная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предмета государственной закупки</w:t>
      </w:r>
      <w:r w:rsidR="00717ADE" w:rsidRPr="00AC65A9">
        <w:rPr>
          <w:rFonts w:ascii="Times New Roman" w:hAnsi="Times New Roman" w:cs="Times New Roman"/>
          <w:sz w:val="24"/>
          <w:szCs w:val="24"/>
        </w:rPr>
        <w:t>:</w:t>
      </w:r>
      <w:r w:rsidR="004729D3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11 724,00</w:t>
      </w:r>
      <w:r w:rsid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>(</w:t>
      </w:r>
      <w:r w:rsidR="00D96BB9">
        <w:rPr>
          <w:rFonts w:ascii="Times New Roman" w:hAnsi="Times New Roman" w:cs="Times New Roman"/>
          <w:sz w:val="24"/>
          <w:szCs w:val="24"/>
        </w:rPr>
        <w:t>одиннадцать</w:t>
      </w:r>
      <w:r w:rsidR="00E15679">
        <w:rPr>
          <w:rFonts w:ascii="Times New Roman" w:hAnsi="Times New Roman" w:cs="Times New Roman"/>
          <w:sz w:val="24"/>
          <w:szCs w:val="24"/>
        </w:rPr>
        <w:t xml:space="preserve"> 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тысяч </w:t>
      </w:r>
      <w:r w:rsidR="00814A83">
        <w:rPr>
          <w:rFonts w:ascii="Times New Roman" w:hAnsi="Times New Roman" w:cs="Times New Roman"/>
          <w:sz w:val="24"/>
          <w:szCs w:val="24"/>
        </w:rPr>
        <w:t>семьсот двадцать четыре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белорусских рубл</w:t>
      </w:r>
      <w:r w:rsidR="00814A83">
        <w:rPr>
          <w:rFonts w:ascii="Times New Roman" w:hAnsi="Times New Roman" w:cs="Times New Roman"/>
          <w:sz w:val="24"/>
          <w:szCs w:val="24"/>
        </w:rPr>
        <w:t>я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0</w:t>
      </w:r>
      <w:r w:rsidR="00D96BB9">
        <w:rPr>
          <w:rFonts w:ascii="Times New Roman" w:hAnsi="Times New Roman" w:cs="Times New Roman"/>
          <w:sz w:val="24"/>
          <w:szCs w:val="24"/>
        </w:rPr>
        <w:t>0</w:t>
      </w:r>
      <w:r w:rsidR="003A3CCE" w:rsidRPr="00AC65A9">
        <w:rPr>
          <w:rFonts w:ascii="Times New Roman" w:hAnsi="Times New Roman" w:cs="Times New Roman"/>
          <w:sz w:val="24"/>
          <w:szCs w:val="24"/>
        </w:rPr>
        <w:t xml:space="preserve"> копеек)</w:t>
      </w:r>
      <w:r w:rsidR="00717ADE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FB7" w:rsidRPr="00AC65A9" w:rsidRDefault="00F25C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6. </w:t>
      </w:r>
      <w:r w:rsidRPr="00AC65A9">
        <w:rPr>
          <w:rFonts w:ascii="Times New Roman" w:hAnsi="Times New Roman" w:cs="Times New Roman"/>
          <w:sz w:val="24"/>
          <w:szCs w:val="24"/>
          <w:u w:val="single"/>
        </w:rPr>
        <w:t>Источник финансирования: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Pr="00AC65A9">
        <w:rPr>
          <w:rFonts w:ascii="Times New Roman" w:hAnsi="Times New Roman" w:cs="Times New Roman"/>
          <w:sz w:val="24"/>
          <w:szCs w:val="24"/>
        </w:rPr>
        <w:t>республиканский бюджет</w:t>
      </w:r>
      <w:r w:rsidR="00767FB7" w:rsidRPr="00AC65A9">
        <w:rPr>
          <w:rFonts w:ascii="Times New Roman" w:hAnsi="Times New Roman" w:cs="Times New Roman"/>
          <w:sz w:val="24"/>
          <w:szCs w:val="24"/>
        </w:rPr>
        <w:t>.</w:t>
      </w:r>
    </w:p>
    <w:p w:rsidR="00A821A3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506A" w:rsidRPr="00AC6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5C85" w:rsidRPr="00AC65A9">
        <w:rPr>
          <w:rFonts w:ascii="Times New Roman" w:hAnsi="Times New Roman"/>
          <w:sz w:val="24"/>
          <w:szCs w:val="24"/>
          <w:u w:val="single"/>
        </w:rPr>
        <w:t>Порядок их оплаты</w:t>
      </w:r>
      <w:r w:rsidR="00F25C85" w:rsidRPr="00AC65A9">
        <w:rPr>
          <w:rFonts w:ascii="Times New Roman" w:hAnsi="Times New Roman"/>
          <w:sz w:val="24"/>
          <w:szCs w:val="24"/>
        </w:rPr>
        <w:t xml:space="preserve">: </w:t>
      </w:r>
      <w:r w:rsidR="00767FB7" w:rsidRPr="00AC65A9">
        <w:rPr>
          <w:rFonts w:ascii="Times New Roman" w:hAnsi="Times New Roman"/>
          <w:sz w:val="24"/>
          <w:szCs w:val="24"/>
        </w:rPr>
        <w:t>по факту поставки</w:t>
      </w:r>
      <w:r w:rsidR="00F25C85" w:rsidRPr="00AC65A9">
        <w:rPr>
          <w:rFonts w:ascii="Times New Roman" w:hAnsi="Times New Roman"/>
          <w:sz w:val="24"/>
          <w:szCs w:val="24"/>
        </w:rPr>
        <w:t>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65A9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Описание предмета государственной закупки, его частей (лотов):</w:t>
      </w:r>
      <w:r w:rsidRPr="00AC65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67FB7" w:rsidRPr="00AC65A9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техническим заданием (прилагается).</w:t>
      </w:r>
    </w:p>
    <w:p w:rsidR="00767FB7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53506A" w:rsidRPr="00AC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17ADE" w:rsidRPr="00AC65A9">
        <w:rPr>
          <w:rFonts w:ascii="Times New Roman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767FB7" w:rsidRDefault="00767FB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- коммерческое предложение </w:t>
      </w:r>
      <w:r w:rsidR="002E3406" w:rsidRPr="00AC65A9">
        <w:rPr>
          <w:rFonts w:ascii="Times New Roman" w:hAnsi="Times New Roman" w:cs="Times New Roman"/>
          <w:sz w:val="24"/>
          <w:szCs w:val="24"/>
        </w:rPr>
        <w:t>в виде спецификации (</w:t>
      </w:r>
      <w:r w:rsidR="002E3406" w:rsidRPr="00AC65A9">
        <w:rPr>
          <w:rFonts w:ascii="Times New Roman" w:hAnsi="Times New Roman" w:cs="Times New Roman"/>
          <w:i/>
          <w:sz w:val="24"/>
          <w:szCs w:val="24"/>
        </w:rPr>
        <w:t>по форме согласно приложения к заявке на покупку</w:t>
      </w:r>
      <w:r w:rsidR="002E3406" w:rsidRPr="00AC65A9">
        <w:rPr>
          <w:rFonts w:ascii="Times New Roman" w:hAnsi="Times New Roman" w:cs="Times New Roman"/>
          <w:sz w:val="24"/>
          <w:szCs w:val="24"/>
        </w:rPr>
        <w:t xml:space="preserve">) </w:t>
      </w:r>
      <w:r w:rsidRPr="00AC65A9">
        <w:rPr>
          <w:rFonts w:ascii="Times New Roman" w:hAnsi="Times New Roman" w:cs="Times New Roman"/>
          <w:sz w:val="24"/>
          <w:szCs w:val="24"/>
        </w:rPr>
        <w:t>с полным</w:t>
      </w:r>
      <w:r w:rsidR="00814A83">
        <w:rPr>
          <w:rFonts w:ascii="Times New Roman" w:hAnsi="Times New Roman" w:cs="Times New Roman"/>
          <w:sz w:val="24"/>
          <w:szCs w:val="24"/>
        </w:rPr>
        <w:t xml:space="preserve"> описанием предлагаемого товара.</w:t>
      </w:r>
    </w:p>
    <w:p w:rsidR="00E33EDA" w:rsidRPr="00AC65A9" w:rsidRDefault="00A821A3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10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717ADE" w:rsidRPr="00AC65A9">
        <w:rPr>
          <w:rFonts w:ascii="Times New Roman" w:hAnsi="Times New Roman"/>
          <w:sz w:val="24"/>
          <w:szCs w:val="24"/>
          <w:u w:val="single"/>
        </w:rPr>
        <w:t>Перечень документов, подтве</w:t>
      </w:r>
      <w:r w:rsidR="00767FB7" w:rsidRPr="00AC65A9">
        <w:rPr>
          <w:rFonts w:ascii="Times New Roman" w:hAnsi="Times New Roman"/>
          <w:sz w:val="24"/>
          <w:szCs w:val="24"/>
          <w:u w:val="single"/>
        </w:rPr>
        <w:t xml:space="preserve">рждающих требования к участнику </w:t>
      </w:r>
      <w:r w:rsidR="00BF1CA5" w:rsidRPr="00AC65A9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43301" w:rsidRPr="00AC65A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F1CA5" w:rsidRPr="00AC65A9">
        <w:rPr>
          <w:rFonts w:ascii="Times New Roman" w:hAnsi="Times New Roman"/>
          <w:sz w:val="24"/>
          <w:szCs w:val="24"/>
          <w:u w:val="single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AC65A9">
        <w:rPr>
          <w:rFonts w:ascii="Times New Roman" w:hAnsi="Times New Roman"/>
          <w:sz w:val="24"/>
          <w:szCs w:val="24"/>
        </w:rPr>
        <w:br/>
      </w:r>
      <w:r w:rsidR="00BF1CA5" w:rsidRPr="00AC65A9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  <w:r w:rsidR="00E33EDA" w:rsidRPr="00AC65A9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AC65A9">
        <w:rPr>
          <w:rFonts w:ascii="Times New Roman" w:hAnsi="Times New Roman" w:cs="Times New Roman"/>
          <w:b/>
          <w:sz w:val="24"/>
          <w:szCs w:val="24"/>
        </w:rPr>
        <w:t xml:space="preserve">ПРЕДОСТАВЛЯЕТСЯ ПОТЕНЦИАЛЬНЫМ ПОСТАВЩИКОМ. </w:t>
      </w:r>
      <w:r w:rsidR="00E33EDA" w:rsidRPr="00AC65A9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/>
          <w:sz w:val="24"/>
          <w:szCs w:val="24"/>
        </w:rPr>
        <w:t>1</w:t>
      </w:r>
      <w:r w:rsidR="00A821A3" w:rsidRPr="00AC65A9">
        <w:rPr>
          <w:rFonts w:ascii="Times New Roman" w:hAnsi="Times New Roman"/>
          <w:sz w:val="24"/>
          <w:szCs w:val="24"/>
        </w:rPr>
        <w:t>1</w:t>
      </w:r>
      <w:r w:rsidR="0053506A" w:rsidRPr="00AC65A9">
        <w:rPr>
          <w:rFonts w:ascii="Times New Roman" w:hAnsi="Times New Roman"/>
          <w:sz w:val="24"/>
          <w:szCs w:val="24"/>
        </w:rPr>
        <w:t xml:space="preserve">. </w:t>
      </w:r>
      <w:r w:rsidR="00C26DEC" w:rsidRPr="00AC65A9">
        <w:rPr>
          <w:rFonts w:ascii="Times New Roman" w:hAnsi="Times New Roman" w:cs="Times New Roman"/>
          <w:sz w:val="24"/>
          <w:szCs w:val="24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814A83">
        <w:rPr>
          <w:rFonts w:ascii="Times New Roman" w:hAnsi="Times New Roman" w:cs="Times New Roman"/>
          <w:sz w:val="24"/>
          <w:szCs w:val="24"/>
        </w:rPr>
        <w:t>0</w:t>
      </w:r>
      <w:r w:rsidR="00CB7FE0" w:rsidRPr="00CB7FE0">
        <w:rPr>
          <w:rFonts w:ascii="Times New Roman" w:hAnsi="Times New Roman" w:cs="Times New Roman"/>
          <w:sz w:val="24"/>
          <w:szCs w:val="24"/>
        </w:rPr>
        <w:t>7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</w:t>
      </w:r>
      <w:r w:rsidR="00C26DEC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2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Срок размещения поставщиком (подрядчиком, исполнителем) на электронной торговой </w:t>
      </w:r>
      <w:r w:rsidR="009120E8" w:rsidRPr="00E15679">
        <w:rPr>
          <w:rFonts w:ascii="Times New Roman" w:hAnsi="Times New Roman" w:cs="Times New Roman"/>
          <w:sz w:val="24"/>
          <w:szCs w:val="24"/>
          <w:u w:val="single"/>
        </w:rPr>
        <w:t>площадке запрос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: </w:t>
      </w:r>
      <w:r w:rsidR="00814A83">
        <w:rPr>
          <w:rFonts w:ascii="Times New Roman" w:hAnsi="Times New Roman" w:cs="Times New Roman"/>
          <w:sz w:val="24"/>
          <w:szCs w:val="24"/>
        </w:rPr>
        <w:t>0</w:t>
      </w:r>
      <w:r w:rsidR="00CB7FE0" w:rsidRPr="00CB7FE0">
        <w:rPr>
          <w:rFonts w:ascii="Times New Roman" w:hAnsi="Times New Roman" w:cs="Times New Roman"/>
          <w:sz w:val="24"/>
          <w:szCs w:val="24"/>
        </w:rPr>
        <w:t>7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12:00</w:t>
      </w:r>
      <w:r w:rsidR="009120E8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43301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3</w:t>
      </w:r>
      <w:r w:rsidR="0053506A" w:rsidRPr="00AC65A9">
        <w:rPr>
          <w:rFonts w:ascii="Times New Roman" w:hAnsi="Times New Roman" w:cs="Times New Roman"/>
          <w:sz w:val="24"/>
          <w:szCs w:val="24"/>
        </w:rPr>
        <w:t>.</w:t>
      </w:r>
      <w:r w:rsidR="009120E8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AC65A9">
        <w:rPr>
          <w:rFonts w:ascii="Times New Roman" w:hAnsi="Times New Roman" w:cs="Times New Roman"/>
          <w:sz w:val="24"/>
          <w:szCs w:val="24"/>
        </w:rPr>
        <w:t>:</w:t>
      </w:r>
      <w:r w:rsidR="00767FB7"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814A83">
        <w:rPr>
          <w:rFonts w:ascii="Times New Roman" w:hAnsi="Times New Roman" w:cs="Times New Roman"/>
          <w:sz w:val="24"/>
          <w:szCs w:val="24"/>
        </w:rPr>
        <w:t>0</w:t>
      </w:r>
      <w:r w:rsidR="00CB7FE0" w:rsidRPr="00CB7FE0">
        <w:rPr>
          <w:rFonts w:ascii="Times New Roman" w:hAnsi="Times New Roman" w:cs="Times New Roman"/>
          <w:sz w:val="24"/>
          <w:szCs w:val="24"/>
        </w:rPr>
        <w:t>7</w:t>
      </w:r>
      <w:r w:rsidR="00767FB7" w:rsidRPr="00AC65A9">
        <w:rPr>
          <w:rFonts w:ascii="Times New Roman" w:hAnsi="Times New Roman" w:cs="Times New Roman"/>
          <w:sz w:val="24"/>
          <w:szCs w:val="24"/>
        </w:rPr>
        <w:t>.0</w:t>
      </w:r>
      <w:r w:rsidR="00814A83">
        <w:rPr>
          <w:rFonts w:ascii="Times New Roman" w:hAnsi="Times New Roman" w:cs="Times New Roman"/>
          <w:sz w:val="24"/>
          <w:szCs w:val="24"/>
        </w:rPr>
        <w:t>9</w:t>
      </w:r>
      <w:r w:rsidR="00767FB7" w:rsidRPr="00AC65A9">
        <w:rPr>
          <w:rFonts w:ascii="Times New Roman" w:hAnsi="Times New Roman" w:cs="Times New Roman"/>
          <w:sz w:val="24"/>
          <w:szCs w:val="24"/>
        </w:rPr>
        <w:t>.2026 до 1</w:t>
      </w:r>
      <w:r w:rsidR="00B615F7" w:rsidRPr="00AC65A9">
        <w:rPr>
          <w:rFonts w:ascii="Times New Roman" w:hAnsi="Times New Roman" w:cs="Times New Roman"/>
          <w:sz w:val="24"/>
          <w:szCs w:val="24"/>
        </w:rPr>
        <w:t>5</w:t>
      </w:r>
      <w:r w:rsidR="00767FB7" w:rsidRPr="00AC65A9">
        <w:rPr>
          <w:rFonts w:ascii="Times New Roman" w:hAnsi="Times New Roman" w:cs="Times New Roman"/>
          <w:sz w:val="24"/>
          <w:szCs w:val="24"/>
        </w:rPr>
        <w:t>:00</w:t>
      </w:r>
      <w:r w:rsidR="00743301" w:rsidRPr="00AC65A9">
        <w:rPr>
          <w:rFonts w:ascii="Times New Roman" w:hAnsi="Times New Roman" w:cs="Times New Roman"/>
          <w:sz w:val="24"/>
          <w:szCs w:val="24"/>
        </w:rPr>
        <w:t>.</w:t>
      </w:r>
    </w:p>
    <w:p w:rsidR="00767FB7" w:rsidRPr="00AC65A9" w:rsidRDefault="00FC5185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1</w:t>
      </w:r>
      <w:r w:rsidR="00A821A3" w:rsidRPr="00AC65A9">
        <w:rPr>
          <w:rFonts w:ascii="Times New Roman" w:hAnsi="Times New Roman" w:cs="Times New Roman"/>
          <w:sz w:val="24"/>
          <w:szCs w:val="24"/>
        </w:rPr>
        <w:t>4</w:t>
      </w:r>
      <w:r w:rsidR="0053506A" w:rsidRPr="00AC65A9">
        <w:rPr>
          <w:rFonts w:ascii="Times New Roman" w:hAnsi="Times New Roman" w:cs="Times New Roman"/>
          <w:sz w:val="24"/>
          <w:szCs w:val="24"/>
        </w:rPr>
        <w:t xml:space="preserve">. </w:t>
      </w:r>
      <w:r w:rsidR="009120E8" w:rsidRPr="00AC65A9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="00767FB7" w:rsidRPr="00AC65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20E8" w:rsidRPr="00AC65A9">
        <w:rPr>
          <w:rFonts w:ascii="Times New Roman" w:hAnsi="Times New Roman" w:cs="Times New Roman"/>
          <w:sz w:val="24"/>
          <w:szCs w:val="24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AC65A9" w:rsidRDefault="009120E8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A9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615F7" w:rsidRDefault="00B615F7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5A9" w:rsidRPr="00AC65A9" w:rsidRDefault="00AC65A9" w:rsidP="00767FB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767FB7" w:rsidRPr="00AC65A9" w:rsidTr="006D2ACC">
        <w:tc>
          <w:tcPr>
            <w:tcW w:w="3515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3613" w:type="dxa"/>
          </w:tcPr>
          <w:p w:rsidR="00767FB7" w:rsidRPr="00AC65A9" w:rsidRDefault="00767FB7" w:rsidP="00767F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Петрущик Е.П.</w:t>
            </w: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0E8" w:rsidRPr="00AC65A9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C65A9">
        <w:rPr>
          <w:rFonts w:ascii="Times New Roman" w:hAnsi="Times New Roman" w:cs="Times New Roman"/>
          <w:sz w:val="24"/>
          <w:szCs w:val="24"/>
        </w:rPr>
        <w:t xml:space="preserve"> </w:t>
      </w:r>
      <w:r w:rsidR="00CB7FE0">
        <w:rPr>
          <w:rFonts w:ascii="Times New Roman" w:hAnsi="Times New Roman" w:cs="Times New Roman"/>
          <w:sz w:val="24"/>
          <w:szCs w:val="24"/>
          <w:lang w:val="en-US"/>
        </w:rPr>
        <w:t>03</w:t>
      </w:r>
      <w:r w:rsidR="00D96BB9">
        <w:rPr>
          <w:rFonts w:ascii="Times New Roman" w:hAnsi="Times New Roman" w:cs="Times New Roman"/>
          <w:sz w:val="24"/>
          <w:szCs w:val="24"/>
        </w:rPr>
        <w:t>.0</w:t>
      </w:r>
      <w:r w:rsidR="00CB7FE0">
        <w:rPr>
          <w:rFonts w:ascii="Times New Roman" w:hAnsi="Times New Roman" w:cs="Times New Roman"/>
          <w:sz w:val="24"/>
          <w:szCs w:val="24"/>
          <w:lang w:val="en-US"/>
        </w:rPr>
        <w:t>9</w:t>
      </w:r>
      <w:bookmarkStart w:id="1" w:name="_GoBack"/>
      <w:bookmarkEnd w:id="1"/>
      <w:r w:rsidR="003A3CCE" w:rsidRPr="00AC65A9">
        <w:rPr>
          <w:rFonts w:ascii="Times New Roman" w:hAnsi="Times New Roman" w:cs="Times New Roman"/>
          <w:sz w:val="24"/>
          <w:szCs w:val="24"/>
        </w:rPr>
        <w:t>.2026</w:t>
      </w:r>
      <w:r w:rsidR="00ED4B60" w:rsidRPr="00AC65A9">
        <w:rPr>
          <w:rFonts w:ascii="Times New Roman" w:hAnsi="Times New Roman" w:cs="Times New Roman"/>
          <w:sz w:val="24"/>
          <w:szCs w:val="24"/>
          <w:lang w:val="be-BY"/>
        </w:rPr>
        <w:t xml:space="preserve"> г.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4A83" w:rsidRDefault="00814A83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65A9" w:rsidRPr="00AC65A9" w:rsidRDefault="00AC65A9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B615F7" w:rsidRPr="00AC65A9" w:rsidRDefault="00B615F7" w:rsidP="00B615F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 xml:space="preserve">к заявке на покупку </w:t>
      </w:r>
    </w:p>
    <w:p w:rsidR="00B615F7" w:rsidRPr="00AC65A9" w:rsidRDefault="00B615F7" w:rsidP="00B615F7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A9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B615F7" w:rsidRPr="00AC65A9" w:rsidRDefault="00B615F7" w:rsidP="00B615F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807"/>
        <w:gridCol w:w="1134"/>
        <w:gridCol w:w="767"/>
        <w:gridCol w:w="900"/>
        <w:gridCol w:w="1078"/>
        <w:gridCol w:w="1507"/>
        <w:gridCol w:w="950"/>
        <w:gridCol w:w="984"/>
        <w:gridCol w:w="1038"/>
      </w:tblGrid>
      <w:tr w:rsidR="00B615F7" w:rsidRPr="00AC65A9" w:rsidTr="009A6D78">
        <w:trPr>
          <w:trHeight w:val="561"/>
        </w:trPr>
        <w:tc>
          <w:tcPr>
            <w:tcW w:w="54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7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13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767" w:type="dxa"/>
            <w:vAlign w:val="center"/>
          </w:tcPr>
          <w:p w:rsidR="00B615F7" w:rsidRPr="00AC65A9" w:rsidRDefault="00AC65A9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="00B615F7" w:rsidRPr="00AC65A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07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Цена ед</w:t>
            </w:r>
            <w:r w:rsidR="00AC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  <w:tc>
          <w:tcPr>
            <w:tcW w:w="1507" w:type="dxa"/>
            <w:vAlign w:val="center"/>
          </w:tcPr>
          <w:p w:rsidR="00B615F7" w:rsidRPr="00AC65A9" w:rsidRDefault="00B615F7" w:rsidP="00AC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9A6D78">
              <w:rPr>
                <w:rFonts w:ascii="Times New Roman" w:hAnsi="Times New Roman" w:cs="Times New Roman"/>
                <w:sz w:val="24"/>
                <w:szCs w:val="24"/>
              </w:rPr>
              <w:t>оимос</w:t>
            </w: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ть, бел. руб.</w:t>
            </w:r>
          </w:p>
        </w:tc>
        <w:tc>
          <w:tcPr>
            <w:tcW w:w="950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984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Сумма НДС, бел. руб.</w:t>
            </w:r>
          </w:p>
        </w:tc>
        <w:tc>
          <w:tcPr>
            <w:tcW w:w="1038" w:type="dxa"/>
            <w:vAlign w:val="center"/>
          </w:tcPr>
          <w:p w:rsidR="00B615F7" w:rsidRPr="00AC65A9" w:rsidRDefault="00B615F7" w:rsidP="00B61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Всего сумма с НДС, бел. руб.</w:t>
            </w: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  <w:vAlign w:val="center"/>
          </w:tcPr>
          <w:p w:rsidR="00B615F7" w:rsidRPr="00AC65A9" w:rsidRDefault="00B615F7" w:rsidP="00B615F7">
            <w:pPr>
              <w:numPr>
                <w:ilvl w:val="0"/>
                <w:numId w:val="7"/>
              </w:numPr>
              <w:tabs>
                <w:tab w:val="num" w:pos="180"/>
              </w:tabs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B615F7" w:rsidRPr="00AC65A9" w:rsidTr="009A6D78">
        <w:tc>
          <w:tcPr>
            <w:tcW w:w="54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B615F7" w:rsidRPr="00AC65A9" w:rsidRDefault="00B615F7" w:rsidP="00B6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5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615F7" w:rsidRPr="00AC65A9" w:rsidRDefault="00B615F7" w:rsidP="00B615F7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</w:tbl>
    <w:p w:rsidR="00B615F7" w:rsidRPr="00AC65A9" w:rsidRDefault="00B615F7" w:rsidP="00912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615F7" w:rsidRPr="00AC65A9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06" w:rsidRDefault="002E3406">
      <w:pPr>
        <w:spacing w:after="0" w:line="240" w:lineRule="auto"/>
      </w:pPr>
      <w:r>
        <w:separator/>
      </w:r>
    </w:p>
  </w:endnote>
  <w:endnote w:type="continuationSeparator" w:id="0">
    <w:p w:rsidR="002E3406" w:rsidRDefault="002E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06" w:rsidRDefault="002E3406">
      <w:pPr>
        <w:spacing w:after="0" w:line="240" w:lineRule="auto"/>
      </w:pPr>
      <w:r>
        <w:separator/>
      </w:r>
    </w:p>
  </w:footnote>
  <w:footnote w:type="continuationSeparator" w:id="0">
    <w:p w:rsidR="002E3406" w:rsidRDefault="002E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F6BAE"/>
    <w:rsid w:val="00216254"/>
    <w:rsid w:val="0022694E"/>
    <w:rsid w:val="002A7D53"/>
    <w:rsid w:val="002E3406"/>
    <w:rsid w:val="00356D71"/>
    <w:rsid w:val="00373E87"/>
    <w:rsid w:val="0038359A"/>
    <w:rsid w:val="003A3CCE"/>
    <w:rsid w:val="004527D6"/>
    <w:rsid w:val="004529D4"/>
    <w:rsid w:val="004662E5"/>
    <w:rsid w:val="004729D3"/>
    <w:rsid w:val="004A6EB1"/>
    <w:rsid w:val="004E52FB"/>
    <w:rsid w:val="0053506A"/>
    <w:rsid w:val="0057454C"/>
    <w:rsid w:val="005928DE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67FB7"/>
    <w:rsid w:val="007D1716"/>
    <w:rsid w:val="007F315A"/>
    <w:rsid w:val="00814A83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A6D78"/>
    <w:rsid w:val="009E4825"/>
    <w:rsid w:val="00A10340"/>
    <w:rsid w:val="00A821A3"/>
    <w:rsid w:val="00AB367D"/>
    <w:rsid w:val="00AC65A9"/>
    <w:rsid w:val="00B2024D"/>
    <w:rsid w:val="00B311AE"/>
    <w:rsid w:val="00B31864"/>
    <w:rsid w:val="00B615F7"/>
    <w:rsid w:val="00B85126"/>
    <w:rsid w:val="00BD09D6"/>
    <w:rsid w:val="00BD1BC3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B7FE0"/>
    <w:rsid w:val="00CE3221"/>
    <w:rsid w:val="00D92CC8"/>
    <w:rsid w:val="00D96BB9"/>
    <w:rsid w:val="00DD25D8"/>
    <w:rsid w:val="00E15679"/>
    <w:rsid w:val="00E33EDA"/>
    <w:rsid w:val="00E839A7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17234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A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2C3FA53-740A-4A20-906B-F1E07935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2026-09-03T05:33:00Z</cp:lastPrinted>
  <dcterms:created xsi:type="dcterms:W3CDTF">2026-08-28T08:42:00Z</dcterms:created>
  <dcterms:modified xsi:type="dcterms:W3CDTF">2026-09-03T05:33:00Z</dcterms:modified>
</cp:coreProperties>
</file>