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bookmarkStart w:id="0" w:name="_GoBack"/>
      <w:bookmarkEnd w:id="0"/>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56031A8"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proofErr w:type="gramStart"/>
      <w:r w:rsidR="00BA011F" w:rsidRPr="00BA011F">
        <w:rPr>
          <w:rFonts w:ascii="Times New Roman" w:hAnsi="Times New Roman"/>
          <w:b/>
          <w:sz w:val="28"/>
          <w:szCs w:val="28"/>
        </w:rPr>
        <w:t>комплекта оборудования системы автоматического пожаротушения транспортных средств САП</w:t>
      </w:r>
      <w:proofErr w:type="gramEnd"/>
      <w:r w:rsidR="00BA011F" w:rsidRPr="00BA011F">
        <w:rPr>
          <w:rFonts w:ascii="Times New Roman" w:hAnsi="Times New Roman"/>
          <w:b/>
          <w:sz w:val="28"/>
          <w:szCs w:val="28"/>
        </w:rPr>
        <w:t xml:space="preserve"> ТС-4МБ «МАЗ-203/2» или аналога в интересах государственного предприятия «</w:t>
      </w:r>
      <w:proofErr w:type="spellStart"/>
      <w:r w:rsidR="00BA011F" w:rsidRPr="00BA011F">
        <w:rPr>
          <w:rFonts w:ascii="Times New Roman" w:hAnsi="Times New Roman"/>
          <w:b/>
          <w:sz w:val="28"/>
          <w:szCs w:val="28"/>
        </w:rPr>
        <w:t>Минсктранс</w:t>
      </w:r>
      <w:proofErr w:type="spellEnd"/>
      <w:r w:rsidR="00BA011F" w:rsidRPr="00BA011F">
        <w:rPr>
          <w:rFonts w:ascii="Times New Roman" w:hAnsi="Times New Roman"/>
          <w:b/>
          <w:sz w:val="28"/>
          <w:szCs w:val="28"/>
        </w:rPr>
        <w:t>»</w:t>
      </w:r>
    </w:p>
    <w:p w14:paraId="54203B75" w14:textId="06E9C881" w:rsidR="00A859E8" w:rsidRPr="00A859E8" w:rsidRDefault="00BA011F" w:rsidP="00A859E8">
      <w:pPr>
        <w:jc w:val="center"/>
        <w:rPr>
          <w:rFonts w:ascii="Times New Roman" w:hAnsi="Times New Roman"/>
          <w:b/>
          <w:sz w:val="28"/>
          <w:szCs w:val="28"/>
        </w:rPr>
      </w:pPr>
      <w:r>
        <w:rPr>
          <w:rFonts w:ascii="Times New Roman" w:hAnsi="Times New Roman"/>
          <w:b/>
          <w:sz w:val="28"/>
          <w:szCs w:val="28"/>
        </w:rPr>
        <w:t xml:space="preserve"> (№Ц663-08</w:t>
      </w:r>
      <w:r w:rsidR="00A859E8" w:rsidRPr="00A859E8">
        <w:rPr>
          <w:rFonts w:ascii="Times New Roman" w:hAnsi="Times New Roman"/>
          <w:b/>
          <w:sz w:val="28"/>
          <w:szCs w:val="28"/>
        </w:rPr>
        <w:t>/26</w:t>
      </w:r>
      <w:r w:rsidR="00A859E8">
        <w:rPr>
          <w:rFonts w:ascii="Times New Roman" w:hAnsi="Times New Roman"/>
          <w:b/>
          <w:sz w:val="28"/>
          <w:szCs w:val="28"/>
        </w:rPr>
        <w:t>2</w:t>
      </w:r>
      <w:r w:rsidR="00A859E8" w:rsidRPr="00A859E8">
        <w:rPr>
          <w:rFonts w:ascii="Times New Roman" w:hAnsi="Times New Roman"/>
          <w:b/>
          <w:sz w:val="28"/>
          <w:szCs w:val="28"/>
        </w:rPr>
        <w:t>)</w:t>
      </w:r>
    </w:p>
    <w:p w14:paraId="7395EBF1" w14:textId="79F8ABD1" w:rsidR="00A859E8" w:rsidRPr="00A859E8" w:rsidRDefault="007152DA" w:rsidP="00A859E8">
      <w:pPr>
        <w:rPr>
          <w:rFonts w:ascii="Times New Roman" w:hAnsi="Times New Roman"/>
          <w:b/>
          <w:sz w:val="24"/>
          <w:szCs w:val="24"/>
        </w:rPr>
      </w:pPr>
      <w:r>
        <w:rPr>
          <w:rFonts w:ascii="Times New Roman" w:hAnsi="Times New Roman"/>
          <w:b/>
          <w:sz w:val="24"/>
          <w:szCs w:val="24"/>
        </w:rPr>
        <w:t>«02» сентября</w:t>
      </w:r>
      <w:r w:rsidR="00A859E8" w:rsidRPr="00A859E8">
        <w:rPr>
          <w:rFonts w:ascii="Times New Roman" w:hAnsi="Times New Roman"/>
          <w:b/>
          <w:sz w:val="24"/>
          <w:szCs w:val="24"/>
        </w:rPr>
        <w:t xml:space="preserve"> 2026 г.</w:t>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387"/>
      </w:tblGrid>
      <w:tr w:rsidR="007B0A1A" w:rsidRPr="007B0A1A" w14:paraId="2143AFF9" w14:textId="77777777" w:rsidTr="007C5A1D">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7C5A1D">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387"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7C5A1D">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387" w:type="dxa"/>
            <w:tcBorders>
              <w:top w:val="single" w:sz="4" w:space="0" w:color="auto"/>
              <w:left w:val="single" w:sz="4" w:space="0" w:color="auto"/>
              <w:bottom w:val="single" w:sz="4" w:space="0" w:color="auto"/>
              <w:right w:val="single" w:sz="4" w:space="0" w:color="auto"/>
            </w:tcBorders>
          </w:tcPr>
          <w:p w14:paraId="6BF941DC" w14:textId="7AC6C277" w:rsidR="009C67F3" w:rsidRPr="004623E1" w:rsidRDefault="00BA011F" w:rsidP="009C67F3">
            <w:pPr>
              <w:pStyle w:val="ConsPlusNormal"/>
              <w:rPr>
                <w:rFonts w:ascii="Times New Roman" w:hAnsi="Times New Roman" w:cs="Times New Roman"/>
                <w:color w:val="EE0000"/>
              </w:rPr>
            </w:pPr>
            <w:r w:rsidRPr="00BA011F">
              <w:rPr>
                <w:rFonts w:ascii="Times New Roman" w:hAnsi="Times New Roman" w:cs="Times New Roman"/>
              </w:rPr>
              <w:t>Коммунальное транспортное унитарное предприятие «</w:t>
            </w:r>
            <w:proofErr w:type="spellStart"/>
            <w:r w:rsidRPr="00BA011F">
              <w:rPr>
                <w:rFonts w:ascii="Times New Roman" w:hAnsi="Times New Roman" w:cs="Times New Roman"/>
              </w:rPr>
              <w:t>Минсктранс</w:t>
            </w:r>
            <w:proofErr w:type="spellEnd"/>
            <w:r w:rsidRPr="00BA011F">
              <w:rPr>
                <w:rFonts w:ascii="Times New Roman" w:hAnsi="Times New Roman" w:cs="Times New Roman"/>
              </w:rPr>
              <w:t>»</w:t>
            </w:r>
          </w:p>
        </w:tc>
      </w:tr>
      <w:tr w:rsidR="00BA011F" w:rsidRPr="007B0A1A" w14:paraId="07B15E43" w14:textId="77777777" w:rsidTr="007C5A1D">
        <w:tc>
          <w:tcPr>
            <w:tcW w:w="3969" w:type="dxa"/>
            <w:tcBorders>
              <w:top w:val="single" w:sz="4" w:space="0" w:color="auto"/>
              <w:left w:val="single" w:sz="4" w:space="0" w:color="auto"/>
              <w:bottom w:val="single" w:sz="4" w:space="0" w:color="auto"/>
              <w:right w:val="single" w:sz="4" w:space="0" w:color="auto"/>
            </w:tcBorders>
          </w:tcPr>
          <w:p w14:paraId="17AD654E" w14:textId="77777777" w:rsidR="00BA011F" w:rsidRPr="004623E1" w:rsidRDefault="00BA011F"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387" w:type="dxa"/>
            <w:tcBorders>
              <w:top w:val="single" w:sz="4" w:space="0" w:color="auto"/>
              <w:left w:val="single" w:sz="4" w:space="0" w:color="auto"/>
              <w:bottom w:val="single" w:sz="4" w:space="0" w:color="auto"/>
              <w:right w:val="single" w:sz="4" w:space="0" w:color="auto"/>
            </w:tcBorders>
          </w:tcPr>
          <w:p w14:paraId="72141688" w14:textId="11F83C73" w:rsidR="00BA011F" w:rsidRPr="004623E1" w:rsidRDefault="00BA011F" w:rsidP="009C67F3">
            <w:pPr>
              <w:pStyle w:val="ConsPlusNormal"/>
              <w:rPr>
                <w:rFonts w:ascii="Times New Roman" w:hAnsi="Times New Roman" w:cs="Times New Roman"/>
                <w:color w:val="EE0000"/>
              </w:rPr>
            </w:pPr>
            <w:r w:rsidRPr="00BD0318">
              <w:rPr>
                <w:rFonts w:ascii="Times New Roman" w:eastAsia="Times New Roman" w:hAnsi="Times New Roman" w:cs="Times New Roman"/>
              </w:rPr>
              <w:t>220007, г. Минск, пер. Кооперативный, 12</w:t>
            </w:r>
          </w:p>
        </w:tc>
      </w:tr>
      <w:tr w:rsidR="00BA011F" w:rsidRPr="007B0A1A" w14:paraId="5FD2BFE3" w14:textId="77777777" w:rsidTr="007C5A1D">
        <w:tc>
          <w:tcPr>
            <w:tcW w:w="3969" w:type="dxa"/>
            <w:tcBorders>
              <w:top w:val="single" w:sz="4" w:space="0" w:color="auto"/>
              <w:left w:val="single" w:sz="4" w:space="0" w:color="auto"/>
              <w:bottom w:val="single" w:sz="4" w:space="0" w:color="auto"/>
              <w:right w:val="single" w:sz="4" w:space="0" w:color="auto"/>
            </w:tcBorders>
          </w:tcPr>
          <w:p w14:paraId="3A79F7BF" w14:textId="77777777" w:rsidR="00BA011F" w:rsidRPr="004623E1" w:rsidRDefault="00BA011F"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387" w:type="dxa"/>
            <w:tcBorders>
              <w:top w:val="single" w:sz="4" w:space="0" w:color="auto"/>
              <w:left w:val="single" w:sz="4" w:space="0" w:color="auto"/>
              <w:bottom w:val="single" w:sz="4" w:space="0" w:color="auto"/>
              <w:right w:val="single" w:sz="4" w:space="0" w:color="auto"/>
            </w:tcBorders>
          </w:tcPr>
          <w:p w14:paraId="74223832" w14:textId="0979FBAD" w:rsidR="00BA011F" w:rsidRPr="004623E1" w:rsidRDefault="00BA011F" w:rsidP="009C67F3">
            <w:pPr>
              <w:pStyle w:val="ConsPlusNormal"/>
              <w:rPr>
                <w:rFonts w:ascii="Times New Roman" w:hAnsi="Times New Roman" w:cs="Times New Roman"/>
                <w:color w:val="EE0000"/>
              </w:rPr>
            </w:pPr>
            <w:r w:rsidRPr="00BD0318">
              <w:rPr>
                <w:rFonts w:ascii="Times New Roman" w:hAnsi="Times New Roman" w:cs="Times New Roman"/>
              </w:rPr>
              <w:t>190500306</w:t>
            </w:r>
          </w:p>
        </w:tc>
      </w:tr>
      <w:tr w:rsidR="00556E7D" w:rsidRPr="007B0A1A" w14:paraId="51FCFD7F" w14:textId="77777777" w:rsidTr="007C5A1D">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11FA7F94" w14:textId="6725D4EA" w:rsidR="00556E7D" w:rsidRPr="004623E1" w:rsidRDefault="00BA011F" w:rsidP="009C67F3">
            <w:pPr>
              <w:pStyle w:val="ConsPlusNormal"/>
              <w:rPr>
                <w:rFonts w:ascii="Times New Roman" w:hAnsi="Times New Roman" w:cs="Times New Roman"/>
                <w:color w:val="EE0000"/>
              </w:rPr>
            </w:pPr>
            <w:proofErr w:type="spellStart"/>
            <w:r w:rsidRPr="00BA011F">
              <w:rPr>
                <w:rFonts w:ascii="Times New Roman" w:hAnsi="Times New Roman" w:cs="Times New Roman"/>
              </w:rPr>
              <w:t>Валюк</w:t>
            </w:r>
            <w:proofErr w:type="spellEnd"/>
            <w:r w:rsidRPr="00BA011F">
              <w:rPr>
                <w:rFonts w:ascii="Times New Roman" w:hAnsi="Times New Roman" w:cs="Times New Roman"/>
              </w:rPr>
              <w:t xml:space="preserve"> Н. И.., +375 17 219-86-26</w:t>
            </w:r>
          </w:p>
        </w:tc>
      </w:tr>
      <w:tr w:rsidR="007B0A1A" w:rsidRPr="007B0A1A" w14:paraId="46430B5A"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7C5A1D">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387"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7C5A1D">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387"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7C5A1D">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387"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7C5A1D">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77CFCCAB" w14:textId="39FC4FE7" w:rsidR="00556E7D" w:rsidRPr="004623E1" w:rsidRDefault="00A17BA2" w:rsidP="00FA017F">
            <w:pPr>
              <w:rPr>
                <w:rFonts w:ascii="Times New Roman" w:hAnsi="Times New Roman"/>
                <w:sz w:val="20"/>
                <w:szCs w:val="20"/>
              </w:rPr>
            </w:pPr>
            <w:proofErr w:type="spellStart"/>
            <w:r>
              <w:rPr>
                <w:rFonts w:ascii="Times New Roman" w:hAnsi="Times New Roman"/>
                <w:sz w:val="20"/>
                <w:szCs w:val="20"/>
              </w:rPr>
              <w:t>Скребец</w:t>
            </w:r>
            <w:proofErr w:type="spellEnd"/>
            <w:r>
              <w:rPr>
                <w:rFonts w:ascii="Times New Roman" w:hAnsi="Times New Roman"/>
                <w:sz w:val="20"/>
                <w:szCs w:val="20"/>
              </w:rPr>
              <w:t xml:space="preserve"> Елена Александровна</w:t>
            </w:r>
            <w:proofErr w:type="gramStart"/>
            <w:r w:rsidR="00B17B59" w:rsidRPr="004623E1">
              <w:rPr>
                <w:rFonts w:ascii="Times New Roman" w:hAnsi="Times New Roman"/>
                <w:sz w:val="20"/>
                <w:szCs w:val="20"/>
              </w:rPr>
              <w:t xml:space="preserve">., </w:t>
            </w:r>
            <w:proofErr w:type="gramEnd"/>
            <w:r w:rsidR="00B17B59" w:rsidRPr="004623E1">
              <w:rPr>
                <w:rFonts w:ascii="Times New Roman" w:hAnsi="Times New Roman"/>
                <w:sz w:val="20"/>
                <w:szCs w:val="20"/>
              </w:rPr>
              <w:t>тел.</w:t>
            </w:r>
            <w:r w:rsidR="00AF1FCF">
              <w:t xml:space="preserve"> </w:t>
            </w:r>
            <w:r>
              <w:rPr>
                <w:rFonts w:ascii="Times New Roman" w:hAnsi="Times New Roman"/>
                <w:sz w:val="20"/>
                <w:szCs w:val="20"/>
              </w:rPr>
              <w:t>224 93 57</w:t>
            </w:r>
          </w:p>
        </w:tc>
      </w:tr>
      <w:tr w:rsidR="007B0A1A" w:rsidRPr="007B0A1A" w14:paraId="3CDACBD5"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7C5A1D">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387" w:type="dxa"/>
            <w:tcBorders>
              <w:top w:val="single" w:sz="4" w:space="0" w:color="auto"/>
              <w:left w:val="single" w:sz="4" w:space="0" w:color="auto"/>
              <w:bottom w:val="single" w:sz="4" w:space="0" w:color="auto"/>
              <w:right w:val="single" w:sz="4" w:space="0" w:color="auto"/>
            </w:tcBorders>
          </w:tcPr>
          <w:p w14:paraId="7376ABE0" w14:textId="0BB4CE38" w:rsidR="00DC3A86" w:rsidRPr="00F90269" w:rsidRDefault="007152DA" w:rsidP="004B4F86">
            <w:pPr>
              <w:pStyle w:val="ConsPlusNormal"/>
              <w:rPr>
                <w:rFonts w:ascii="Times New Roman" w:hAnsi="Times New Roman" w:cs="Times New Roman"/>
                <w:b/>
              </w:rPr>
            </w:pPr>
            <w:r>
              <w:rPr>
                <w:rFonts w:ascii="Times New Roman" w:hAnsi="Times New Roman" w:cs="Times New Roman"/>
                <w:b/>
              </w:rPr>
              <w:t>09.09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7C5A1D">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8F7F40D" w14:textId="6743D1E0" w:rsidR="007B0A1A" w:rsidRPr="004623E1" w:rsidRDefault="00A17BA2" w:rsidP="004B4F86">
            <w:pPr>
              <w:pStyle w:val="ConsPlusNormal"/>
              <w:rPr>
                <w:rFonts w:ascii="Times New Roman" w:hAnsi="Times New Roman" w:cs="Times New Roman"/>
                <w:b/>
              </w:rPr>
            </w:pPr>
            <w:r w:rsidRPr="00BD0318">
              <w:rPr>
                <w:rFonts w:ascii="Times New Roman" w:hAnsi="Times New Roman" w:cs="Times New Roman"/>
                <w:b/>
              </w:rPr>
              <w:t>219</w:t>
            </w:r>
            <w:r>
              <w:rPr>
                <w:rFonts w:ascii="Times New Roman" w:hAnsi="Times New Roman" w:cs="Times New Roman"/>
                <w:b/>
              </w:rPr>
              <w:t xml:space="preserve"> </w:t>
            </w:r>
            <w:r w:rsidRPr="00BD0318">
              <w:rPr>
                <w:rFonts w:ascii="Times New Roman" w:hAnsi="Times New Roman" w:cs="Times New Roman"/>
                <w:b/>
              </w:rPr>
              <w:t>570,00</w:t>
            </w:r>
            <w:r>
              <w:rPr>
                <w:rFonts w:ascii="Times New Roman" w:hAnsi="Times New Roman" w:cs="Times New Roman"/>
                <w:b/>
              </w:rPr>
              <w:t xml:space="preserve"> </w:t>
            </w:r>
            <w:r w:rsidR="00F90269" w:rsidRPr="00F90269">
              <w:rPr>
                <w:rFonts w:ascii="Times New Roman" w:hAnsi="Times New Roman" w:cs="Times New Roman"/>
                <w:b/>
              </w:rPr>
              <w:t xml:space="preserve"> </w:t>
            </w:r>
            <w:r w:rsidR="004F41C5" w:rsidRPr="004623E1">
              <w:rPr>
                <w:rFonts w:ascii="Times New Roman" w:hAnsi="Times New Roman" w:cs="Times New Roman"/>
                <w:b/>
              </w:rPr>
              <w:t>бел</w:t>
            </w:r>
            <w:proofErr w:type="gramStart"/>
            <w:r w:rsidR="004F41C5" w:rsidRPr="004623E1">
              <w:rPr>
                <w:rFonts w:ascii="Times New Roman" w:hAnsi="Times New Roman" w:cs="Times New Roman"/>
                <w:b/>
              </w:rPr>
              <w:t>.</w:t>
            </w:r>
            <w:proofErr w:type="gramEnd"/>
            <w:r w:rsidR="004F41C5" w:rsidRPr="004623E1">
              <w:rPr>
                <w:rFonts w:ascii="Times New Roman" w:hAnsi="Times New Roman" w:cs="Times New Roman"/>
                <w:b/>
              </w:rPr>
              <w:t xml:space="preserve"> </w:t>
            </w:r>
            <w:proofErr w:type="gramStart"/>
            <w:r w:rsidR="004F41C5" w:rsidRPr="004623E1">
              <w:rPr>
                <w:rFonts w:ascii="Times New Roman" w:hAnsi="Times New Roman" w:cs="Times New Roman"/>
                <w:b/>
              </w:rPr>
              <w:t>р</w:t>
            </w:r>
            <w:proofErr w:type="gramEnd"/>
            <w:r w:rsidR="004F41C5" w:rsidRPr="004623E1">
              <w:rPr>
                <w:rFonts w:ascii="Times New Roman" w:hAnsi="Times New Roman" w:cs="Times New Roman"/>
                <w:b/>
              </w:rPr>
              <w:t xml:space="preserve">ублей </w:t>
            </w:r>
            <w:r w:rsidR="00FA017F" w:rsidRPr="004623E1">
              <w:rPr>
                <w:rFonts w:ascii="Times New Roman" w:hAnsi="Times New Roman" w:cs="Times New Roman"/>
                <w:b/>
              </w:rPr>
              <w:t>с НДС 20%</w:t>
            </w:r>
          </w:p>
        </w:tc>
      </w:tr>
      <w:tr w:rsidR="009C67F3" w:rsidRPr="007B0A1A" w14:paraId="53DFE0A5" w14:textId="77777777" w:rsidTr="007C5A1D">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387"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не должно быть </w:t>
            </w:r>
            <w:r w:rsidR="00880F07" w:rsidRPr="004623E1">
              <w:rPr>
                <w:rFonts w:ascii="Times New Roman" w:hAnsi="Times New Roman" w:cs="Times New Roman"/>
                <w:bCs/>
              </w:rPr>
              <w:lastRenderedPageBreak/>
              <w:t>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1B54349F" w14:textId="6FF41E42" w:rsidR="0048754A" w:rsidRPr="004623E1" w:rsidRDefault="0048754A" w:rsidP="0048754A">
            <w:pPr>
              <w:widowControl w:val="0"/>
              <w:tabs>
                <w:tab w:val="left" w:pos="568"/>
              </w:tabs>
              <w:adjustRightInd w:val="0"/>
              <w:spacing w:after="0" w:line="240" w:lineRule="auto"/>
              <w:jc w:val="both"/>
              <w:rPr>
                <w:rFonts w:ascii="Times New Roman" w:hAnsi="Times New Roman"/>
                <w:color w:val="242424"/>
                <w:sz w:val="20"/>
                <w:szCs w:val="20"/>
                <w:shd w:val="clear" w:color="auto" w:fill="FFFFFF"/>
              </w:rPr>
            </w:pPr>
            <w:r w:rsidRPr="004623E1">
              <w:rPr>
                <w:rFonts w:ascii="Times New Roman" w:hAnsi="Times New Roman"/>
                <w:color w:val="242424"/>
                <w:sz w:val="20"/>
                <w:szCs w:val="20"/>
                <w:shd w:val="clear" w:color="auto" w:fill="FFFFFF"/>
              </w:rPr>
              <w:t>2.2.заявление о том,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 за исключением юридического лица, находящегося в процедуре санации</w:t>
            </w:r>
            <w:r w:rsidR="004623E1" w:rsidRPr="004623E1">
              <w:rPr>
                <w:rFonts w:ascii="Times New Roman" w:hAnsi="Times New Roman"/>
                <w:color w:val="242424"/>
                <w:sz w:val="20"/>
                <w:szCs w:val="20"/>
                <w:shd w:val="clear" w:color="auto" w:fill="FFFFFF"/>
              </w:rPr>
              <w:t>;</w:t>
            </w:r>
          </w:p>
          <w:p w14:paraId="08736C4A" w14:textId="2432A2D5" w:rsidR="0048754A" w:rsidRPr="004623E1" w:rsidRDefault="0048754A" w:rsidP="0048754A">
            <w:pPr>
              <w:widowControl w:val="0"/>
              <w:tabs>
                <w:tab w:val="left" w:pos="426"/>
                <w:tab w:val="left" w:pos="709"/>
              </w:tabs>
              <w:autoSpaceDE w:val="0"/>
              <w:spacing w:after="0" w:line="240" w:lineRule="auto"/>
              <w:jc w:val="both"/>
              <w:rPr>
                <w:rFonts w:ascii="Times New Roman" w:hAnsi="Times New Roman"/>
                <w:b/>
                <w:bCs/>
                <w:i/>
                <w:iCs/>
                <w:sz w:val="20"/>
                <w:szCs w:val="20"/>
                <w:u w:val="single"/>
              </w:rPr>
            </w:pPr>
            <w:r w:rsidRPr="004623E1">
              <w:rPr>
                <w:rFonts w:ascii="Times New Roman" w:hAnsi="Times New Roman"/>
                <w:bCs/>
                <w:iCs/>
                <w:sz w:val="20"/>
                <w:szCs w:val="20"/>
              </w:rPr>
              <w:t>2.3. заявление о том, что участник не находится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не находится в стадии прекращения деятельности согласно действующему законодательству государства, резидентом которого является участник</w:t>
            </w:r>
            <w:r w:rsidR="004623E1" w:rsidRPr="004623E1">
              <w:rPr>
                <w:rFonts w:ascii="Times New Roman" w:hAnsi="Times New Roman"/>
                <w:bCs/>
                <w:iCs/>
                <w:sz w:val="20"/>
                <w:szCs w:val="20"/>
              </w:rPr>
              <w:t>.</w:t>
            </w:r>
          </w:p>
          <w:p w14:paraId="4DEB3869" w14:textId="39E23C94" w:rsidR="0048754A" w:rsidRPr="004623E1" w:rsidRDefault="0048754A" w:rsidP="00396B9D">
            <w:pPr>
              <w:pStyle w:val="ConsPlusNormal"/>
              <w:jc w:val="both"/>
              <w:rPr>
                <w:rFonts w:ascii="Times New Roman" w:hAnsi="Times New Roman" w:cs="Times New Roman"/>
                <w:bCs/>
                <w:i/>
                <w:iCs/>
              </w:rPr>
            </w:pPr>
          </w:p>
        </w:tc>
      </w:tr>
      <w:tr w:rsidR="007B0A1A" w:rsidRPr="007B0A1A" w14:paraId="5C9DD1F4"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3407C3" w:rsidRPr="007B0A1A" w14:paraId="6EB047E5" w14:textId="77777777" w:rsidTr="001F03C6">
        <w:trPr>
          <w:trHeight w:val="1024"/>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2AE267A2" w14:textId="77777777" w:rsidR="007C5A1D" w:rsidRDefault="007C5A1D" w:rsidP="00F83E2B">
            <w:pPr>
              <w:pStyle w:val="ConsPlusNormal"/>
              <w:jc w:val="both"/>
              <w:rPr>
                <w:rFonts w:ascii="Times New Roman" w:hAnsi="Times New Roman" w:cs="Times New Roman"/>
                <w:iCs/>
              </w:rPr>
            </w:pPr>
            <w:r w:rsidRPr="007C5A1D">
              <w:rPr>
                <w:rFonts w:ascii="Times New Roman" w:hAnsi="Times New Roman" w:cs="Times New Roman"/>
                <w:iCs/>
              </w:rPr>
              <w:t xml:space="preserve">Комплект оборудования системы автоматического пожаротушения транспортных средств САП ТС-4МБ «МАЗ-203/2» или аналог </w:t>
            </w:r>
          </w:p>
          <w:p w14:paraId="0B3D50A9" w14:textId="4AAE706B"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p>
          <w:p w14:paraId="6735AE9E" w14:textId="77777777" w:rsidR="007C5A1D" w:rsidRPr="007C5A1D" w:rsidRDefault="007C5A1D" w:rsidP="007C5A1D">
            <w:pPr>
              <w:spacing w:after="0" w:line="240" w:lineRule="auto"/>
              <w:ind w:left="-142" w:right="-144" w:firstLine="142"/>
              <w:jc w:val="both"/>
              <w:rPr>
                <w:rFonts w:ascii="Times New Roman" w:hAnsi="Times New Roman"/>
                <w:b/>
                <w:bCs/>
                <w:sz w:val="20"/>
                <w:szCs w:val="20"/>
              </w:rPr>
            </w:pPr>
            <w:r w:rsidRPr="007C5A1D">
              <w:rPr>
                <w:rFonts w:ascii="Times New Roman" w:hAnsi="Times New Roman"/>
                <w:b/>
                <w:bCs/>
                <w:sz w:val="20"/>
                <w:szCs w:val="20"/>
              </w:rPr>
              <w:t xml:space="preserve">Комплектация:                 </w:t>
            </w:r>
          </w:p>
          <w:p w14:paraId="4BBBD27A" w14:textId="7D31ECD2" w:rsidR="00F83E2B" w:rsidRDefault="007C5A1D" w:rsidP="007C5A1D">
            <w:pPr>
              <w:spacing w:after="0" w:line="240" w:lineRule="auto"/>
              <w:jc w:val="both"/>
              <w:rPr>
                <w:rFonts w:ascii="Times New Roman" w:hAnsi="Times New Roman"/>
                <w:bCs/>
              </w:rPr>
            </w:pPr>
            <w:r w:rsidRPr="007C5A1D">
              <w:rPr>
                <w:rFonts w:ascii="Times New Roman" w:hAnsi="Times New Roman"/>
                <w:bCs/>
              </w:rPr>
              <w:t>Устройств</w:t>
            </w:r>
            <w:r>
              <w:rPr>
                <w:rFonts w:ascii="Times New Roman" w:hAnsi="Times New Roman"/>
                <w:bCs/>
              </w:rPr>
              <w:t xml:space="preserve">о коммутационное автоматическое </w:t>
            </w:r>
            <w:r w:rsidRPr="007C5A1D">
              <w:rPr>
                <w:rFonts w:ascii="Times New Roman" w:hAnsi="Times New Roman"/>
                <w:bCs/>
              </w:rPr>
              <w:t>УКА-12.5-24</w:t>
            </w:r>
            <w:r>
              <w:rPr>
                <w:rFonts w:ascii="Times New Roman" w:hAnsi="Times New Roman"/>
                <w:bCs/>
              </w:rPr>
              <w:t xml:space="preserve"> </w:t>
            </w:r>
            <w:r w:rsidRPr="007C5A1D">
              <w:rPr>
                <w:rFonts w:ascii="Times New Roman" w:hAnsi="Times New Roman"/>
                <w:bCs/>
              </w:rPr>
              <w:t>АТТ-4М-2 (или аналог) – 1 шт.</w:t>
            </w:r>
          </w:p>
          <w:p w14:paraId="06A52745" w14:textId="2823B70B" w:rsidR="007C5A1D" w:rsidRDefault="007C5A1D" w:rsidP="007C5A1D">
            <w:pPr>
              <w:spacing w:after="0" w:line="240" w:lineRule="auto"/>
              <w:jc w:val="both"/>
              <w:rPr>
                <w:rFonts w:ascii="Times New Roman" w:hAnsi="Times New Roman"/>
                <w:bCs/>
              </w:rPr>
            </w:pPr>
            <w:proofErr w:type="spellStart"/>
            <w:r w:rsidRPr="007C5A1D">
              <w:rPr>
                <w:rFonts w:ascii="Times New Roman" w:hAnsi="Times New Roman"/>
                <w:bCs/>
              </w:rPr>
              <w:t>Извещатель</w:t>
            </w:r>
            <w:proofErr w:type="spellEnd"/>
            <w:r w:rsidRPr="007C5A1D">
              <w:rPr>
                <w:rFonts w:ascii="Times New Roman" w:hAnsi="Times New Roman"/>
                <w:bCs/>
              </w:rPr>
              <w:t xml:space="preserve"> линейный тепловой СЦИЕ.634239.034-40</w:t>
            </w:r>
            <w:r>
              <w:rPr>
                <w:rFonts w:ascii="Times New Roman" w:hAnsi="Times New Roman"/>
                <w:bCs/>
              </w:rPr>
              <w:t xml:space="preserve">                                                                                        </w:t>
            </w:r>
          </w:p>
          <w:p w14:paraId="61E4DE98" w14:textId="56D2ACF6" w:rsidR="007C5A1D" w:rsidRDefault="007C5A1D" w:rsidP="007C5A1D">
            <w:pPr>
              <w:spacing w:after="0" w:line="240" w:lineRule="auto"/>
              <w:jc w:val="both"/>
              <w:rPr>
                <w:rFonts w:ascii="Times New Roman" w:hAnsi="Times New Roman"/>
                <w:bCs/>
              </w:rPr>
            </w:pPr>
            <w:r w:rsidRPr="007C5A1D">
              <w:rPr>
                <w:rFonts w:ascii="Times New Roman" w:hAnsi="Times New Roman"/>
                <w:bCs/>
              </w:rPr>
              <w:t>или аналог) –1 шт.</w:t>
            </w:r>
          </w:p>
          <w:p w14:paraId="6B4243FD" w14:textId="41A812A1" w:rsidR="007C5A1D" w:rsidRDefault="007C5A1D" w:rsidP="007C5A1D">
            <w:pPr>
              <w:spacing w:after="0" w:line="240" w:lineRule="auto"/>
              <w:jc w:val="both"/>
              <w:rPr>
                <w:rFonts w:ascii="Times New Roman" w:hAnsi="Times New Roman"/>
                <w:bCs/>
              </w:rPr>
            </w:pPr>
            <w:proofErr w:type="spellStart"/>
            <w:r>
              <w:rPr>
                <w:rFonts w:ascii="Times New Roman" w:hAnsi="Times New Roman"/>
                <w:bCs/>
              </w:rPr>
              <w:t>Извещатель</w:t>
            </w:r>
            <w:proofErr w:type="spellEnd"/>
            <w:r>
              <w:rPr>
                <w:rFonts w:ascii="Times New Roman" w:hAnsi="Times New Roman"/>
                <w:bCs/>
              </w:rPr>
              <w:t xml:space="preserve"> линейный тепловой </w:t>
            </w:r>
            <w:r w:rsidRPr="007C5A1D">
              <w:rPr>
                <w:rFonts w:ascii="Times New Roman" w:hAnsi="Times New Roman"/>
                <w:bCs/>
              </w:rPr>
              <w:t>СЦИЕ.634239.034-5  (или аналог) – 2 шт.</w:t>
            </w:r>
          </w:p>
          <w:p w14:paraId="7F572D98" w14:textId="57DC9020" w:rsidR="007C5A1D" w:rsidRDefault="007C5A1D" w:rsidP="007C5A1D">
            <w:pPr>
              <w:spacing w:after="0" w:line="240" w:lineRule="auto"/>
              <w:jc w:val="both"/>
              <w:rPr>
                <w:rFonts w:ascii="Times New Roman" w:hAnsi="Times New Roman"/>
                <w:bCs/>
              </w:rPr>
            </w:pPr>
            <w:proofErr w:type="spellStart"/>
            <w:r w:rsidRPr="007C5A1D">
              <w:rPr>
                <w:rFonts w:ascii="Times New Roman" w:hAnsi="Times New Roman"/>
                <w:bCs/>
              </w:rPr>
              <w:t>Извещатель</w:t>
            </w:r>
            <w:proofErr w:type="spellEnd"/>
            <w:r w:rsidRPr="007C5A1D">
              <w:rPr>
                <w:rFonts w:ascii="Times New Roman" w:hAnsi="Times New Roman"/>
                <w:bCs/>
              </w:rPr>
              <w:t xml:space="preserve"> линейный тепловой СЦИЕ.634239.034-6 (или аналог) – 1 шт.</w:t>
            </w:r>
          </w:p>
          <w:p w14:paraId="1419E36A" w14:textId="77777777" w:rsid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t>Тайфун-0,4 СЦИЕ. 634239.440 (или аналог) – 2 шт.</w:t>
            </w:r>
          </w:p>
          <w:p w14:paraId="403610CE" w14:textId="4FA9C8D2" w:rsid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t>Тайфун-7 СЦИЕ.634239.700-2 (или аналог) – 1 шт.</w:t>
            </w:r>
          </w:p>
          <w:p w14:paraId="3F8A0B23" w14:textId="282CDE6F" w:rsid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lastRenderedPageBreak/>
              <w:t>Распылитель СЦИЕ.150300.005 (или аналог) – 1 шт.</w:t>
            </w:r>
          </w:p>
          <w:p w14:paraId="5C5E07A3" w14:textId="47DF650F" w:rsid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t>Сгон 1ʺ - 1 шт.</w:t>
            </w:r>
          </w:p>
          <w:p w14:paraId="3CB029F3" w14:textId="77777777" w:rsidR="007C5A1D" w:rsidRP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t>Угольник чугунный 1</w:t>
            </w:r>
            <w:r w:rsidRPr="007C5A1D">
              <w:rPr>
                <w:rFonts w:ascii="Times New Roman" w:hAnsi="Times New Roman" w:cs="Arial"/>
                <w:bCs/>
              </w:rPr>
              <w:t>ʺ</w:t>
            </w:r>
            <w:r w:rsidRPr="007C5A1D">
              <w:rPr>
                <w:rFonts w:ascii="Times New Roman" w:hAnsi="Times New Roman"/>
                <w:bCs/>
              </w:rPr>
              <w:t xml:space="preserve"> - 1 </w:t>
            </w:r>
            <w:r w:rsidRPr="007C5A1D">
              <w:rPr>
                <w:rFonts w:ascii="Times New Roman" w:hAnsi="Times New Roman" w:cs="Calibri"/>
                <w:bCs/>
              </w:rPr>
              <w:t>шт</w:t>
            </w:r>
            <w:r w:rsidRPr="007C5A1D">
              <w:rPr>
                <w:rFonts w:ascii="Times New Roman" w:hAnsi="Times New Roman"/>
                <w:bCs/>
              </w:rPr>
              <w:t>.</w:t>
            </w:r>
          </w:p>
          <w:p w14:paraId="4D462E10" w14:textId="77777777" w:rsidR="007C5A1D" w:rsidRPr="007C5A1D" w:rsidRDefault="007C5A1D" w:rsidP="007C5A1D">
            <w:pPr>
              <w:spacing w:after="0" w:line="240" w:lineRule="auto"/>
              <w:ind w:left="-284" w:right="-144" w:firstLine="284"/>
              <w:jc w:val="both"/>
              <w:rPr>
                <w:rFonts w:ascii="Times New Roman" w:hAnsi="Times New Roman"/>
                <w:bCs/>
              </w:rPr>
            </w:pPr>
            <w:r w:rsidRPr="007C5A1D">
              <w:rPr>
                <w:rFonts w:ascii="Times New Roman" w:hAnsi="Times New Roman"/>
                <w:bCs/>
              </w:rPr>
              <w:t>Разъем гнездовой I-0967625 (1/21/1) – 1 комплект.</w:t>
            </w:r>
          </w:p>
          <w:p w14:paraId="439207E6" w14:textId="3EA7DD40" w:rsidR="007C5A1D" w:rsidRDefault="007C5A1D" w:rsidP="001F03C6">
            <w:pPr>
              <w:spacing w:after="0" w:line="240" w:lineRule="auto"/>
              <w:ind w:left="-284" w:right="-144" w:firstLine="284"/>
              <w:jc w:val="both"/>
              <w:rPr>
                <w:rFonts w:ascii="Times New Roman" w:hAnsi="Times New Roman"/>
                <w:bCs/>
              </w:rPr>
            </w:pPr>
            <w:r w:rsidRPr="007C5A1D">
              <w:rPr>
                <w:rFonts w:ascii="Times New Roman" w:hAnsi="Times New Roman"/>
                <w:bCs/>
              </w:rPr>
              <w:t>Руководство по эксплуатации – 1 шт.</w:t>
            </w:r>
          </w:p>
          <w:p w14:paraId="77080606" w14:textId="77777777" w:rsidR="007C5A1D" w:rsidRDefault="007C5A1D" w:rsidP="007C5A1D">
            <w:pPr>
              <w:spacing w:after="0" w:line="240" w:lineRule="auto"/>
              <w:ind w:left="-284" w:right="-144"/>
              <w:jc w:val="both"/>
              <w:rPr>
                <w:rFonts w:ascii="Times New Roman" w:hAnsi="Times New Roman"/>
                <w:bCs/>
              </w:rPr>
            </w:pPr>
          </w:p>
          <w:p w14:paraId="7ED93AC3" w14:textId="36FAB9EF" w:rsidR="007C5A1D" w:rsidRPr="007C5A1D" w:rsidRDefault="007C5A1D" w:rsidP="007C5A1D">
            <w:pPr>
              <w:spacing w:after="0" w:line="240" w:lineRule="auto"/>
              <w:ind w:left="-284" w:right="-144"/>
              <w:jc w:val="both"/>
              <w:rPr>
                <w:rFonts w:ascii="Times New Roman" w:hAnsi="Times New Roman"/>
                <w:bCs/>
              </w:rPr>
            </w:pPr>
          </w:p>
        </w:tc>
      </w:tr>
      <w:tr w:rsidR="003407C3" w:rsidRPr="007B0A1A" w14:paraId="7C146C22" w14:textId="77777777" w:rsidTr="007C5A1D">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lastRenderedPageBreak/>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251180D" w14:textId="26DD9789" w:rsidR="003407C3" w:rsidRPr="00396B9D" w:rsidRDefault="005E2848" w:rsidP="003407C3">
            <w:pPr>
              <w:pStyle w:val="ConsPlusNormal"/>
              <w:jc w:val="both"/>
              <w:rPr>
                <w:rFonts w:ascii="Times New Roman" w:hAnsi="Times New Roman" w:cs="Times New Roman"/>
              </w:rPr>
            </w:pPr>
            <w:r w:rsidRPr="00BD0318">
              <w:rPr>
                <w:rFonts w:ascii="Times New Roman" w:hAnsi="Times New Roman" w:cs="Times New Roman"/>
              </w:rPr>
              <w:t>28.29.22.400</w:t>
            </w:r>
          </w:p>
        </w:tc>
      </w:tr>
      <w:tr w:rsidR="003407C3" w:rsidRPr="007B0A1A" w14:paraId="1D1B887B" w14:textId="77777777" w:rsidTr="007C5A1D">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19430A9" w14:textId="773E137E" w:rsidR="003407C3" w:rsidRPr="00FA017F" w:rsidRDefault="005E2848" w:rsidP="003407C3">
            <w:pPr>
              <w:pStyle w:val="ConsPlusNormal"/>
              <w:jc w:val="both"/>
              <w:rPr>
                <w:rFonts w:ascii="Times New Roman" w:hAnsi="Times New Roman" w:cs="Times New Roman"/>
                <w:color w:val="EE0000"/>
              </w:rPr>
            </w:pPr>
            <w:r w:rsidRPr="00BD0318">
              <w:rPr>
                <w:rFonts w:ascii="Times New Roman" w:hAnsi="Times New Roman" w:cs="Times New Roman"/>
              </w:rPr>
              <w:t>«Устройства механические для разбрызгивания или распыления жидкостей или порошков прочие»</w:t>
            </w:r>
          </w:p>
        </w:tc>
      </w:tr>
      <w:tr w:rsidR="003407C3" w:rsidRPr="007B0A1A" w14:paraId="516F659B" w14:textId="77777777" w:rsidTr="007C5A1D">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D2BB945" w14:textId="402EF902" w:rsidR="003407C3" w:rsidRPr="00FA017F" w:rsidRDefault="005E2848" w:rsidP="003407C3">
            <w:pPr>
              <w:pStyle w:val="ConsPlusNormal"/>
              <w:jc w:val="both"/>
              <w:rPr>
                <w:rFonts w:ascii="Times New Roman" w:hAnsi="Times New Roman" w:cs="Times New Roman"/>
                <w:i/>
                <w:color w:val="EE0000"/>
              </w:rPr>
            </w:pPr>
            <w:r>
              <w:rPr>
                <w:rFonts w:ascii="Times New Roman" w:hAnsi="Times New Roman" w:cs="Times New Roman"/>
              </w:rPr>
              <w:t>65 комплектов</w:t>
            </w:r>
          </w:p>
        </w:tc>
      </w:tr>
      <w:tr w:rsidR="003407C3" w:rsidRPr="007B0A1A" w14:paraId="45FE3852" w14:textId="77777777" w:rsidTr="007C5A1D">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B863077" w14:textId="14F2C3C2" w:rsidR="003407C3" w:rsidRPr="00FA017F" w:rsidRDefault="005E2848" w:rsidP="003407C3">
            <w:pPr>
              <w:pStyle w:val="ConsPlusNormal"/>
              <w:jc w:val="both"/>
              <w:rPr>
                <w:rFonts w:ascii="Times New Roman" w:hAnsi="Times New Roman" w:cs="Times New Roman"/>
                <w:color w:val="EE0000"/>
              </w:rPr>
            </w:pPr>
            <w:r w:rsidRPr="00BD0318">
              <w:rPr>
                <w:rFonts w:ascii="Times New Roman" w:hAnsi="Times New Roman" w:cs="Times New Roman"/>
              </w:rPr>
              <w:t xml:space="preserve">в течение 90 календарных дней </w:t>
            </w:r>
            <w:proofErr w:type="gramStart"/>
            <w:r w:rsidRPr="00BD0318">
              <w:rPr>
                <w:rFonts w:ascii="Times New Roman" w:hAnsi="Times New Roman" w:cs="Times New Roman"/>
              </w:rPr>
              <w:t>с даты подписания</w:t>
            </w:r>
            <w:proofErr w:type="gramEnd"/>
            <w:r w:rsidRPr="00BD0318">
              <w:rPr>
                <w:rFonts w:ascii="Times New Roman" w:hAnsi="Times New Roman" w:cs="Times New Roman"/>
              </w:rPr>
              <w:t xml:space="preserve"> договора обеими сторонами</w:t>
            </w:r>
          </w:p>
        </w:tc>
      </w:tr>
      <w:tr w:rsidR="003407C3" w:rsidRPr="007B0A1A" w14:paraId="07B57B4A" w14:textId="77777777" w:rsidTr="007C5A1D">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6AA12A" w14:textId="20ECA9F9" w:rsidR="003407C3" w:rsidRPr="00396B9D" w:rsidRDefault="005E2848" w:rsidP="003407C3">
            <w:pPr>
              <w:pStyle w:val="ConsPlusNormal"/>
              <w:jc w:val="both"/>
              <w:rPr>
                <w:rFonts w:ascii="Times New Roman" w:hAnsi="Times New Roman" w:cs="Times New Roman"/>
              </w:rPr>
            </w:pPr>
            <w:r w:rsidRPr="00BD0318">
              <w:rPr>
                <w:rFonts w:ascii="Times New Roman" w:hAnsi="Times New Roman" w:cs="Times New Roman"/>
                <w:bCs/>
              </w:rPr>
              <w:t>транспортом покупателя и за счет покупателя со склада продавца в Республике Беларусь</w:t>
            </w:r>
            <w:r>
              <w:rPr>
                <w:rFonts w:ascii="Times New Roman" w:hAnsi="Times New Roman" w:cs="Times New Roman"/>
                <w:bCs/>
              </w:rPr>
              <w:t>.</w:t>
            </w:r>
          </w:p>
        </w:tc>
      </w:tr>
      <w:tr w:rsidR="001131B8" w:rsidRPr="007B0A1A" w14:paraId="59B9BC8B" w14:textId="77777777" w:rsidTr="005E2848">
        <w:trPr>
          <w:trHeight w:val="686"/>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00574D2B" w:rsidRPr="00396B9D">
              <w:rPr>
                <w:rFonts w:ascii="Times New Roman" w:hAnsi="Times New Roman" w:cs="Times New Roman"/>
              </w:rPr>
              <w:t>товаров</w:t>
            </w:r>
          </w:p>
        </w:tc>
        <w:tc>
          <w:tcPr>
            <w:tcW w:w="5387" w:type="dxa"/>
            <w:tcBorders>
              <w:top w:val="single" w:sz="4" w:space="0" w:color="auto"/>
              <w:left w:val="single" w:sz="4" w:space="0" w:color="auto"/>
              <w:bottom w:val="single" w:sz="4" w:space="0" w:color="auto"/>
              <w:right w:val="single" w:sz="4" w:space="0" w:color="auto"/>
            </w:tcBorders>
          </w:tcPr>
          <w:p w14:paraId="0873B37F" w14:textId="2198F832" w:rsidR="001131B8" w:rsidRPr="00396B9D" w:rsidRDefault="005E2848" w:rsidP="006D0AFF">
            <w:pPr>
              <w:pStyle w:val="ConsPlusNormal"/>
              <w:jc w:val="both"/>
              <w:rPr>
                <w:rFonts w:ascii="Times New Roman" w:hAnsi="Times New Roman" w:cs="Times New Roman"/>
              </w:rPr>
            </w:pPr>
            <w:r w:rsidRPr="000E7E01">
              <w:rPr>
                <w:rFonts w:ascii="Times New Roman" w:hAnsi="Times New Roman" w:cs="Times New Roman"/>
              </w:rPr>
              <w:t>безналичный расчет, 10</w:t>
            </w:r>
            <w:r>
              <w:rPr>
                <w:rFonts w:ascii="Times New Roman" w:hAnsi="Times New Roman" w:cs="Times New Roman"/>
              </w:rPr>
              <w:t xml:space="preserve">0% предоплата, </w:t>
            </w:r>
            <w:r w:rsidRPr="000E7E01">
              <w:rPr>
                <w:rFonts w:ascii="Times New Roman" w:hAnsi="Times New Roman" w:cs="Times New Roman"/>
              </w:rPr>
              <w:t>валюта платежа - белорусский рубль, валюта</w:t>
            </w:r>
            <w:r>
              <w:rPr>
                <w:rFonts w:ascii="Times New Roman" w:hAnsi="Times New Roman" w:cs="Times New Roman"/>
              </w:rPr>
              <w:t xml:space="preserve"> договора - белорусский рубль</w:t>
            </w:r>
          </w:p>
        </w:tc>
      </w:tr>
      <w:tr w:rsidR="00160875" w:rsidRPr="007B0A1A" w14:paraId="7D8DA50D" w14:textId="77777777" w:rsidTr="007C5A1D">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00160875"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74A0424" w14:textId="00693EF1" w:rsidR="00160875" w:rsidRPr="00380B68" w:rsidRDefault="005E2848" w:rsidP="00B459AE">
            <w:pPr>
              <w:pStyle w:val="ConsPlusNormal"/>
              <w:jc w:val="both"/>
              <w:rPr>
                <w:rFonts w:ascii="Times New Roman" w:hAnsi="Times New Roman" w:cs="Times New Roman"/>
                <w:b/>
                <w:bCs/>
              </w:rPr>
            </w:pPr>
            <w:r w:rsidRPr="000E7E01">
              <w:rPr>
                <w:rFonts w:ascii="Times New Roman" w:hAnsi="Times New Roman" w:cs="Times New Roman"/>
                <w:b/>
                <w:bCs/>
              </w:rPr>
              <w:t>219</w:t>
            </w:r>
            <w:r>
              <w:rPr>
                <w:rFonts w:ascii="Times New Roman" w:hAnsi="Times New Roman" w:cs="Times New Roman"/>
                <w:b/>
                <w:bCs/>
              </w:rPr>
              <w:t xml:space="preserve"> </w:t>
            </w:r>
            <w:r w:rsidRPr="000E7E01">
              <w:rPr>
                <w:rFonts w:ascii="Times New Roman" w:hAnsi="Times New Roman" w:cs="Times New Roman"/>
                <w:b/>
                <w:bCs/>
              </w:rPr>
              <w:t>570,00</w:t>
            </w:r>
            <w:r>
              <w:rPr>
                <w:rFonts w:ascii="Times New Roman" w:hAnsi="Times New Roman" w:cs="Times New Roman"/>
                <w:b/>
                <w:bCs/>
              </w:rPr>
              <w:t xml:space="preserve"> белорусских рублей с НДС 20%</w:t>
            </w:r>
          </w:p>
        </w:tc>
      </w:tr>
      <w:tr w:rsidR="00F3700B" w:rsidRPr="007B0A1A" w14:paraId="2828E4F3" w14:textId="77777777" w:rsidTr="007C5A1D">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39D6497" w14:textId="0E394DE9" w:rsidR="00F3700B" w:rsidRPr="00E05C26" w:rsidRDefault="005E2848" w:rsidP="00B459AE">
            <w:pPr>
              <w:pStyle w:val="ConsPlusNormal"/>
              <w:jc w:val="both"/>
              <w:rPr>
                <w:rFonts w:ascii="Times New Roman" w:hAnsi="Times New Roman" w:cs="Times New Roman"/>
                <w:color w:val="EE0000"/>
              </w:rPr>
            </w:pPr>
            <w:r>
              <w:rPr>
                <w:rFonts w:ascii="Times New Roman" w:hAnsi="Times New Roman" w:cs="Times New Roman"/>
              </w:rPr>
              <w:t xml:space="preserve">гарантия – не менее 24 месяцев </w:t>
            </w:r>
            <w:r w:rsidRPr="000E7E01">
              <w:rPr>
                <w:rFonts w:ascii="Times New Roman" w:hAnsi="Times New Roman" w:cs="Times New Roman"/>
              </w:rPr>
              <w:t>со дня ввода в эксплуатацию</w:t>
            </w:r>
          </w:p>
        </w:tc>
      </w:tr>
      <w:tr w:rsidR="00160875" w:rsidRPr="007B0A1A" w14:paraId="17473C8D" w14:textId="77777777" w:rsidTr="007C5A1D">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AA000AF" w14:textId="25A8D645" w:rsidR="00160875" w:rsidRPr="00B459AE" w:rsidRDefault="005E2848" w:rsidP="00B459AE">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bookmarkEnd w:id="1"/>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4623E1">
      <w:pPr>
        <w:pStyle w:val="a3"/>
        <w:ind w:right="-143"/>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Pr="00897EDB"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1BEE1F7E" w14:textId="77777777" w:rsidR="00114ADA" w:rsidRDefault="00114ADA" w:rsidP="004623E1">
      <w:pPr>
        <w:pStyle w:val="a3"/>
        <w:ind w:right="-143"/>
        <w:jc w:val="both"/>
        <w:rPr>
          <w:b/>
          <w:bCs/>
        </w:rPr>
      </w:pPr>
    </w:p>
    <w:p w14:paraId="165DD258" w14:textId="4706FDF2" w:rsidR="00114ADA" w:rsidRPr="00114ADA" w:rsidRDefault="00114ADA" w:rsidP="004623E1">
      <w:pPr>
        <w:pStyle w:val="a3"/>
        <w:ind w:right="-143"/>
        <w:jc w:val="both"/>
      </w:pPr>
      <w:r>
        <w:rPr>
          <w:b/>
          <w:bCs/>
        </w:rPr>
        <w:t xml:space="preserve">        </w:t>
      </w:r>
      <w:r w:rsidRPr="00114ADA">
        <w:rPr>
          <w:b/>
          <w:bCs/>
          <w:u w:val="single"/>
        </w:rPr>
        <w:t xml:space="preserve">Участнику требуется </w:t>
      </w:r>
      <w:proofErr w:type="gramStart"/>
      <w:r w:rsidRPr="00114ADA">
        <w:rPr>
          <w:b/>
          <w:bCs/>
          <w:u w:val="single"/>
        </w:rPr>
        <w:t>предоставить следующие документы</w:t>
      </w:r>
      <w:proofErr w:type="gramEnd"/>
      <w:r w:rsidRPr="00114ADA">
        <w:rPr>
          <w:b/>
          <w:bCs/>
          <w:u w:val="single"/>
        </w:rPr>
        <w:t>:</w:t>
      </w:r>
      <w:r w:rsidRPr="00114ADA">
        <w:rPr>
          <w:b/>
          <w:bCs/>
        </w:rPr>
        <w:t xml:space="preserve"> </w:t>
      </w:r>
      <w:r w:rsidRPr="00114ADA">
        <w:t>наименование предложенного товара, подробное описание потребительских показателей (ха</w:t>
      </w:r>
      <w:r w:rsidR="00BC0572">
        <w:t>рактеристик) закупаемого товара.</w:t>
      </w:r>
    </w:p>
    <w:p w14:paraId="289E46F3" w14:textId="77777777" w:rsidR="00F90269" w:rsidRPr="00897EDB" w:rsidRDefault="00F90269" w:rsidP="00BC0572">
      <w:pPr>
        <w:widowControl w:val="0"/>
        <w:adjustRightInd w:val="0"/>
        <w:spacing w:after="0" w:line="240" w:lineRule="auto"/>
        <w:jc w:val="both"/>
        <w:rPr>
          <w:rFonts w:ascii="Times New Roman" w:eastAsia="Times New Roman" w:hAnsi="Times New Roman"/>
          <w:color w:val="000000"/>
          <w:sz w:val="24"/>
          <w:szCs w:val="24"/>
        </w:rPr>
      </w:pPr>
    </w:p>
    <w:p w14:paraId="362E7E01" w14:textId="1EA8D2DD" w:rsidR="00574D2B" w:rsidRPr="00897ED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договор (соглашение)* с государственным объединением, ассоциацией (союзом), в </w:t>
      </w:r>
      <w:r w:rsidRPr="00897EDB">
        <w:rPr>
          <w:rFonts w:ascii="Times New Roman" w:hAnsi="Times New Roman" w:cs="Times New Roman"/>
          <w:sz w:val="24"/>
          <w:szCs w:val="24"/>
        </w:rPr>
        <w:lastRenderedPageBreak/>
        <w:t>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5B86E610" w14:textId="77777777" w:rsidR="000F3216" w:rsidRPr="006F6575" w:rsidRDefault="000F3216" w:rsidP="000F3216">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УСЛОВИЯ ДОПУСКА ТОВАРОВ (ИНОСТРАННОГО ПРОИСХОЖДЕНИЯ И ПОСТАВЩИКОВ (ПОДРЯДЧИКОВ, ИСПОЛНИТЕЛЕЙ), ПРЕДЛАГАЮЩИХ ТАКИЕ ТОВАРЫ, К УЧАСТИЮ В </w:t>
      </w:r>
      <w:r w:rsidRPr="00C10C9B">
        <w:rPr>
          <w:rFonts w:ascii="Times New Roman" w:hAnsi="Times New Roman" w:cs="Times New Roman"/>
          <w:b/>
          <w:bCs/>
          <w:sz w:val="24"/>
          <w:szCs w:val="24"/>
        </w:rPr>
        <w:t>ПРОЦЕДУРЕ ЗАКУПКИ</w:t>
      </w:r>
    </w:p>
    <w:p w14:paraId="6134E361" w14:textId="77777777" w:rsidR="000F3216" w:rsidRPr="006F6575" w:rsidRDefault="000F3216" w:rsidP="000F3216">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Не установлены.</w:t>
      </w:r>
    </w:p>
    <w:p w14:paraId="4503EBD6" w14:textId="77777777" w:rsidR="000F3216" w:rsidRPr="006F6575" w:rsidRDefault="000F3216" w:rsidP="000F3216">
      <w:pPr>
        <w:spacing w:after="0" w:line="240" w:lineRule="auto"/>
        <w:ind w:right="-144" w:firstLine="709"/>
        <w:rPr>
          <w:rFonts w:ascii="Times New Roman" w:hAnsi="Times New Roman"/>
          <w:b/>
          <w:bCs/>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9A34316" w:rsidR="00F5265E" w:rsidRPr="00897EDB" w:rsidRDefault="00F5265E" w:rsidP="00197B2F">
      <w:pPr>
        <w:spacing w:after="0" w:line="240" w:lineRule="auto"/>
        <w:ind w:right="-144" w:firstLine="567"/>
        <w:jc w:val="both"/>
        <w:rPr>
          <w:rFonts w:ascii="Times New Roman" w:hAnsi="Times New Roman"/>
          <w:sz w:val="24"/>
          <w:szCs w:val="24"/>
          <w:highlight w:val="yellow"/>
        </w:rPr>
      </w:pPr>
      <w:r w:rsidRPr="00897EDB">
        <w:rPr>
          <w:rFonts w:ascii="Times New Roman" w:hAnsi="Times New Roman"/>
          <w:sz w:val="24"/>
          <w:szCs w:val="24"/>
        </w:rPr>
        <w:t xml:space="preserve">Цена предложения должна формироваться участником </w:t>
      </w:r>
      <w:r w:rsidR="0097314D" w:rsidRPr="00897EDB">
        <w:rPr>
          <w:rFonts w:ascii="Times New Roman" w:hAnsi="Times New Roman"/>
          <w:sz w:val="24"/>
          <w:szCs w:val="24"/>
        </w:rPr>
        <w:t xml:space="preserve">с учетом </w:t>
      </w:r>
      <w:r w:rsidR="00796DDF" w:rsidRPr="00897EDB">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A47F373" w14:textId="7248FDC3" w:rsidR="008D0280" w:rsidRPr="00BC0572" w:rsidRDefault="00F5265E" w:rsidP="00BC0572">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AB6684B" w14:textId="77777777" w:rsidR="002D3152" w:rsidRDefault="002D3152" w:rsidP="00BC0572">
      <w:pPr>
        <w:pStyle w:val="ConsPlusNonformat"/>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2DBDD8FD"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897EDB" w:rsidRPr="00897EDB">
        <w:rPr>
          <w:rFonts w:ascii="Times New Roman" w:eastAsia="Times New Roman" w:hAnsi="Times New Roman"/>
          <w:sz w:val="24"/>
          <w:szCs w:val="24"/>
        </w:rPr>
        <w:t>не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040095FE"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B822BC">
        <w:rPr>
          <w:rStyle w:val="FontStyle15"/>
          <w:sz w:val="25"/>
          <w:szCs w:val="25"/>
        </w:rPr>
        <w:t>не позднее</w:t>
      </w:r>
      <w:r w:rsidR="009013C6">
        <w:rPr>
          <w:rStyle w:val="FontStyle15"/>
          <w:sz w:val="25"/>
          <w:szCs w:val="25"/>
        </w:rPr>
        <w:t xml:space="preserve"> </w:t>
      </w:r>
      <w:r w:rsidR="00920F30">
        <w:rPr>
          <w:rStyle w:val="FontStyle15"/>
          <w:b/>
          <w:bCs/>
          <w:sz w:val="25"/>
          <w:szCs w:val="25"/>
        </w:rPr>
        <w:t>09.09</w:t>
      </w:r>
      <w:r w:rsidRPr="00B1170B">
        <w:rPr>
          <w:rStyle w:val="FontStyle15"/>
          <w:b/>
          <w:bCs/>
          <w:sz w:val="25"/>
          <w:szCs w:val="25"/>
        </w:rPr>
        <w:t>.2026.</w:t>
      </w:r>
    </w:p>
    <w:p w14:paraId="3C106113" w14:textId="77777777" w:rsidR="00B1170B" w:rsidRPr="00B1170B" w:rsidRDefault="00B1170B" w:rsidP="00B1170B">
      <w:pPr>
        <w:pStyle w:val="ConsPlusNonformat"/>
        <w:ind w:firstLine="709"/>
        <w:jc w:val="both"/>
        <w:rPr>
          <w:rStyle w:val="FontStyle15"/>
          <w:b/>
          <w:bCs/>
          <w:sz w:val="25"/>
          <w:szCs w:val="25"/>
        </w:rPr>
      </w:pPr>
    </w:p>
    <w:p w14:paraId="1D64119A" w14:textId="38FAB6F3" w:rsidR="000E1766" w:rsidRDefault="00B1170B" w:rsidP="00B1170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 xml:space="preserve">Наименование </w:t>
            </w:r>
            <w:r w:rsidR="00EC68DA">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1170B" w:rsidRDefault="00B1170B" w:rsidP="00F26A65">
            <w:pPr>
              <w:rPr>
                <w:rFonts w:ascii="Times New Roman" w:hAnsi="Times New Roman"/>
              </w:rPr>
            </w:pPr>
            <w:r w:rsidRPr="00B1170B">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1170B" w:rsidRDefault="00B1170B" w:rsidP="00F26A65">
            <w:pPr>
              <w:rPr>
                <w:rFonts w:ascii="Times New Roman" w:hAnsi="Times New Roman"/>
              </w:rPr>
            </w:pPr>
            <w:r w:rsidRPr="00B1170B">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1170B" w:rsidRDefault="00B1170B" w:rsidP="00F26A65">
            <w:pPr>
              <w:widowControl w:val="0"/>
              <w:autoSpaceDE w:val="0"/>
              <w:autoSpaceDN w:val="0"/>
              <w:jc w:val="both"/>
              <w:rPr>
                <w:rFonts w:ascii="Times New Roman" w:hAnsi="Times New Roman"/>
                <w:i/>
              </w:rPr>
            </w:pPr>
            <w:r w:rsidRPr="00B1170B">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B1170B" w:rsidRDefault="00407387" w:rsidP="00F26A65">
            <w:pPr>
              <w:widowControl w:val="0"/>
              <w:autoSpaceDE w:val="0"/>
              <w:autoSpaceDN w:val="0"/>
              <w:jc w:val="both"/>
              <w:rPr>
                <w:rFonts w:ascii="Times New Roman" w:hAnsi="Times New Roman"/>
              </w:rPr>
            </w:pPr>
            <w:r w:rsidRPr="006670C7">
              <w:rPr>
                <w:rFonts w:ascii="Times New Roman" w:hAnsi="Times New Roman"/>
                <w:sz w:val="24"/>
                <w:szCs w:val="24"/>
              </w:rPr>
              <w:t xml:space="preserve">Документы и (или) сведения, подтверждающие соответствие предмету закупки и требованиям к предмету закупки, установленным </w:t>
            </w:r>
            <w:r w:rsidRPr="00407387">
              <w:rPr>
                <w:rFonts w:ascii="Times New Roman" w:hAnsi="Times New Roman"/>
                <w:sz w:val="24"/>
                <w:szCs w:val="24"/>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1170B" w:rsidRDefault="00B1170B" w:rsidP="00B1170B">
            <w:pPr>
              <w:jc w:val="both"/>
              <w:rPr>
                <w:rFonts w:ascii="Times New Roman" w:hAnsi="Times New Roman"/>
              </w:rPr>
            </w:pPr>
            <w:r w:rsidRPr="00B1170B">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к  </w:t>
            </w:r>
            <w:r w:rsidRPr="00B1170B">
              <w:rPr>
                <w:rFonts w:ascii="Times New Roman" w:hAnsi="Times New Roman"/>
              </w:rPr>
              <w:lastRenderedPageBreak/>
              <w:t>запрос</w:t>
            </w:r>
            <w:r>
              <w:rPr>
                <w:rFonts w:ascii="Times New Roman" w:hAnsi="Times New Roman"/>
              </w:rPr>
              <w:t>у</w:t>
            </w:r>
            <w:r w:rsidRPr="00B1170B">
              <w:rPr>
                <w:rFonts w:ascii="Times New Roman" w:hAnsi="Times New Roman"/>
              </w:rPr>
              <w:t xml:space="preserve"> о предоставлении сведений (Приложение №2 к за</w:t>
            </w:r>
            <w:r w:rsidR="008F0876">
              <w:rPr>
                <w:rFonts w:ascii="Times New Roman" w:hAnsi="Times New Roman"/>
              </w:rPr>
              <w:t>просу о предоставлении сведений</w:t>
            </w:r>
            <w:r w:rsidRPr="00B1170B">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lastRenderedPageBreak/>
              <w:t>Подтверждается письменным заявлением</w:t>
            </w:r>
          </w:p>
        </w:tc>
      </w:tr>
      <w:tr w:rsidR="00407387" w:rsidRPr="0010079B" w14:paraId="33429D01"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A68E485" w14:textId="0B0B869F" w:rsidR="00407387" w:rsidRPr="00407387" w:rsidRDefault="00407387" w:rsidP="00407387">
            <w:pPr>
              <w:jc w:val="both"/>
              <w:rPr>
                <w:rFonts w:ascii="Times New Roman" w:hAnsi="Times New Roman"/>
              </w:rPr>
            </w:pPr>
            <w:r>
              <w:rPr>
                <w:rFonts w:ascii="Times New Roman" w:hAnsi="Times New Roman"/>
              </w:rPr>
              <w:lastRenderedPageBreak/>
              <w:t>Д</w:t>
            </w:r>
            <w:r w:rsidRPr="00407387">
              <w:rPr>
                <w:rFonts w:ascii="Times New Roman" w:hAnsi="Times New Roman"/>
              </w:rPr>
              <w:t>окумент</w:t>
            </w:r>
            <w:r>
              <w:rPr>
                <w:rFonts w:ascii="Times New Roman" w:hAnsi="Times New Roman"/>
              </w:rPr>
              <w:t xml:space="preserve">, </w:t>
            </w:r>
            <w:r w:rsidRPr="00407387">
              <w:rPr>
                <w:rFonts w:ascii="Times New Roman" w:hAnsi="Times New Roman"/>
              </w:rPr>
              <w:t>подтверждающи</w:t>
            </w:r>
            <w:r>
              <w:rPr>
                <w:rFonts w:ascii="Times New Roman" w:hAnsi="Times New Roman"/>
              </w:rPr>
              <w:t>й</w:t>
            </w:r>
            <w:r w:rsidRPr="00407387">
              <w:rPr>
                <w:rFonts w:ascii="Times New Roman" w:hAnsi="Times New Roman"/>
              </w:rPr>
              <w:t xml:space="preserve">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p w14:paraId="22707691" w14:textId="0053AAED" w:rsidR="00407387" w:rsidRPr="00B1170B" w:rsidRDefault="00407387" w:rsidP="00407387">
            <w:pPr>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4F816D15" w14:textId="473104AD"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з</w:t>
            </w:r>
            <w:r w:rsidR="00233792">
              <w:rPr>
                <w:rFonts w:ascii="Times New Roman" w:hAnsi="Times New Roman"/>
                <w:b/>
                <w:bCs/>
                <w:i/>
                <w:iCs/>
              </w:rPr>
              <w:t>аполняется согласно Приложению 3</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5235C373" w14:textId="3D63A526" w:rsidR="00F90269" w:rsidRPr="008D0280" w:rsidRDefault="00F90269" w:rsidP="00F90269">
      <w:pPr>
        <w:pStyle w:val="ConsPlusNormal"/>
        <w:ind w:firstLine="709"/>
        <w:jc w:val="center"/>
        <w:rPr>
          <w:rFonts w:ascii="Times New Roman" w:hAnsi="Times New Roman" w:cs="Times New Roman"/>
          <w:sz w:val="26"/>
          <w:szCs w:val="26"/>
        </w:rPr>
      </w:pPr>
      <w:bookmarkStart w:id="3" w:name="Par141"/>
      <w:bookmarkEnd w:id="3"/>
      <w:r w:rsidRPr="008D0280">
        <w:rPr>
          <w:rFonts w:ascii="Times New Roman" w:hAnsi="Times New Roman" w:cs="Times New Roman"/>
          <w:b/>
          <w:bCs/>
          <w:sz w:val="26"/>
          <w:szCs w:val="26"/>
        </w:rPr>
        <w:t>ДОГОВОР</w:t>
      </w: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29B5B965" w14:textId="415FACEC" w:rsidR="008F2410" w:rsidRPr="00DE1607" w:rsidRDefault="008F2410" w:rsidP="00DE1607">
      <w:pPr>
        <w:spacing w:after="0" w:line="240" w:lineRule="auto"/>
        <w:ind w:firstLine="567"/>
        <w:jc w:val="both"/>
        <w:rPr>
          <w:rFonts w:ascii="Times New Roman" w:hAnsi="Times New Roman"/>
          <w:sz w:val="26"/>
          <w:szCs w:val="26"/>
        </w:rPr>
      </w:pPr>
      <w:r w:rsidRPr="00DE1607">
        <w:rPr>
          <w:rFonts w:ascii="Times New Roman" w:hAnsi="Times New Roman"/>
          <w:sz w:val="26"/>
          <w:szCs w:val="26"/>
        </w:rPr>
        <w:t xml:space="preserve">Срок заключения договора: </w:t>
      </w:r>
      <w:r w:rsidR="00DE1607">
        <w:rPr>
          <w:rFonts w:ascii="Times New Roman" w:hAnsi="Times New Roman"/>
          <w:sz w:val="26"/>
          <w:szCs w:val="26"/>
        </w:rPr>
        <w:t>не позднее 10 рабочих</w:t>
      </w:r>
      <w:r w:rsidR="00DE1607" w:rsidRPr="00140347">
        <w:rPr>
          <w:rFonts w:ascii="Times New Roman" w:hAnsi="Times New Roman"/>
          <w:sz w:val="26"/>
          <w:szCs w:val="26"/>
        </w:rPr>
        <w:t xml:space="preserve"> дней с момента направления договора поставщику</w:t>
      </w:r>
      <w:r w:rsidR="00DE1607" w:rsidRPr="00747677">
        <w:rPr>
          <w:rFonts w:ascii="Times New Roman" w:hAnsi="Times New Roman"/>
          <w:sz w:val="26"/>
          <w:szCs w:val="26"/>
        </w:rPr>
        <w:t>.</w:t>
      </w:r>
      <w:r w:rsidRPr="00DE1607">
        <w:rPr>
          <w:rFonts w:ascii="Times New Roman" w:hAnsi="Times New Roman"/>
          <w:sz w:val="26"/>
          <w:szCs w:val="26"/>
        </w:rPr>
        <w:t xml:space="preserve"> </w:t>
      </w:r>
    </w:p>
    <w:p w14:paraId="3B9631C1" w14:textId="7C8317E6" w:rsidR="008F2410" w:rsidRPr="00DE1607" w:rsidRDefault="005C4A26" w:rsidP="008F2410">
      <w:pPr>
        <w:spacing w:after="0" w:line="240" w:lineRule="auto"/>
        <w:ind w:firstLine="708"/>
        <w:jc w:val="both"/>
        <w:rPr>
          <w:rFonts w:ascii="Times New Roman" w:hAnsi="Times New Roman"/>
          <w:sz w:val="26"/>
          <w:szCs w:val="26"/>
        </w:rPr>
      </w:pPr>
      <w:r w:rsidRPr="00DE1607">
        <w:rPr>
          <w:rFonts w:ascii="Times New Roman" w:hAnsi="Times New Roman"/>
          <w:sz w:val="26"/>
          <w:szCs w:val="26"/>
        </w:rPr>
        <w:t>Закупающая организация</w:t>
      </w:r>
      <w:r w:rsidR="008F2410" w:rsidRPr="00DE1607">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DE1607" w:rsidRDefault="008F2410" w:rsidP="008F2410">
      <w:pPr>
        <w:spacing w:after="0" w:line="240" w:lineRule="auto"/>
        <w:ind w:firstLine="708"/>
        <w:jc w:val="both"/>
        <w:rPr>
          <w:rFonts w:ascii="Times New Roman" w:hAnsi="Times New Roman"/>
          <w:sz w:val="26"/>
          <w:szCs w:val="26"/>
        </w:rPr>
      </w:pPr>
      <w:r w:rsidRPr="00DE1607">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DE1607">
        <w:rPr>
          <w:rFonts w:ascii="Times New Roman" w:hAnsi="Times New Roman"/>
          <w:sz w:val="26"/>
          <w:szCs w:val="26"/>
        </w:rPr>
        <w:t>закупающей организацией</w:t>
      </w:r>
      <w:r w:rsidRPr="00DE1607">
        <w:rPr>
          <w:rFonts w:ascii="Times New Roman" w:hAnsi="Times New Roman"/>
          <w:sz w:val="26"/>
          <w:szCs w:val="26"/>
        </w:rPr>
        <w:t xml:space="preserve"> в порядке и сроки, установленными </w:t>
      </w:r>
      <w:r w:rsidR="00DB7616" w:rsidRPr="00DE1607">
        <w:rPr>
          <w:rFonts w:ascii="Times New Roman" w:hAnsi="Times New Roman"/>
          <w:sz w:val="26"/>
          <w:szCs w:val="26"/>
        </w:rPr>
        <w:t>запросом о предоставлении сведений</w:t>
      </w:r>
      <w:r w:rsidRPr="00DE1607">
        <w:rPr>
          <w:rFonts w:ascii="Times New Roman" w:hAnsi="Times New Roman"/>
          <w:sz w:val="26"/>
          <w:szCs w:val="26"/>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69D7D910"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Приложение 2. Проект договора на 3 л. в 1 экз.</w:t>
      </w:r>
    </w:p>
    <w:p w14:paraId="1EA2A971" w14:textId="51C59209" w:rsidR="006056AE" w:rsidRPr="00573DC8" w:rsidRDefault="00CC12A8" w:rsidP="006056AE">
      <w:pPr>
        <w:spacing w:after="0" w:line="240" w:lineRule="auto"/>
        <w:jc w:val="both"/>
        <w:rPr>
          <w:rFonts w:ascii="Times New Roman" w:hAnsi="Times New Roman"/>
          <w:sz w:val="20"/>
          <w:szCs w:val="20"/>
        </w:rPr>
      </w:pPr>
      <w:r>
        <w:rPr>
          <w:rFonts w:ascii="Times New Roman" w:hAnsi="Times New Roman"/>
          <w:sz w:val="20"/>
          <w:szCs w:val="20"/>
        </w:rPr>
        <w:t>Приложение 3</w:t>
      </w:r>
      <w:r w:rsidR="00573DC8" w:rsidRPr="00573DC8">
        <w:rPr>
          <w:rFonts w:ascii="Times New Roman" w:hAnsi="Times New Roman"/>
          <w:sz w:val="20"/>
          <w:szCs w:val="20"/>
        </w:rPr>
        <w:t>.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22DDFD93"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D45D11">
        <w:rPr>
          <w:rFonts w:ascii="Times New Roman" w:hAnsi="Times New Roman"/>
          <w:sz w:val="26"/>
          <w:szCs w:val="26"/>
        </w:rPr>
        <w:t xml:space="preserve">           Е.А.Скребец</w:t>
      </w: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432FD"/>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216"/>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03C6"/>
    <w:rsid w:val="001F51FB"/>
    <w:rsid w:val="00202BD9"/>
    <w:rsid w:val="00204C64"/>
    <w:rsid w:val="00206C0C"/>
    <w:rsid w:val="00207236"/>
    <w:rsid w:val="00212CD3"/>
    <w:rsid w:val="002138A1"/>
    <w:rsid w:val="00221D1A"/>
    <w:rsid w:val="00226FBA"/>
    <w:rsid w:val="00230A56"/>
    <w:rsid w:val="00233792"/>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4D39"/>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B0E3B"/>
    <w:rsid w:val="005C4A26"/>
    <w:rsid w:val="005D0D2C"/>
    <w:rsid w:val="005E2848"/>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48C9"/>
    <w:rsid w:val="006D558C"/>
    <w:rsid w:val="006D6EEA"/>
    <w:rsid w:val="006E21E4"/>
    <w:rsid w:val="006E22BB"/>
    <w:rsid w:val="006E28D3"/>
    <w:rsid w:val="006E3FE3"/>
    <w:rsid w:val="006F0675"/>
    <w:rsid w:val="006F29FA"/>
    <w:rsid w:val="006F6485"/>
    <w:rsid w:val="006F65C5"/>
    <w:rsid w:val="0070154A"/>
    <w:rsid w:val="007152D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5A1D"/>
    <w:rsid w:val="007C6FBA"/>
    <w:rsid w:val="007D27F3"/>
    <w:rsid w:val="007E434C"/>
    <w:rsid w:val="007F779A"/>
    <w:rsid w:val="00802D83"/>
    <w:rsid w:val="00821094"/>
    <w:rsid w:val="0082490E"/>
    <w:rsid w:val="00827F92"/>
    <w:rsid w:val="00831E09"/>
    <w:rsid w:val="0083266A"/>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20F30"/>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17BA2"/>
    <w:rsid w:val="00A2116D"/>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50071"/>
    <w:rsid w:val="00B50A0E"/>
    <w:rsid w:val="00B557B6"/>
    <w:rsid w:val="00B778B3"/>
    <w:rsid w:val="00B80E88"/>
    <w:rsid w:val="00B822BC"/>
    <w:rsid w:val="00B83B5B"/>
    <w:rsid w:val="00B83F39"/>
    <w:rsid w:val="00B9087D"/>
    <w:rsid w:val="00B92A72"/>
    <w:rsid w:val="00BA011F"/>
    <w:rsid w:val="00BB0E49"/>
    <w:rsid w:val="00BB270C"/>
    <w:rsid w:val="00BC0572"/>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194D"/>
    <w:rsid w:val="00C768F3"/>
    <w:rsid w:val="00C76AC1"/>
    <w:rsid w:val="00C77549"/>
    <w:rsid w:val="00C80705"/>
    <w:rsid w:val="00C846B0"/>
    <w:rsid w:val="00C93427"/>
    <w:rsid w:val="00C954F6"/>
    <w:rsid w:val="00CA4D5C"/>
    <w:rsid w:val="00CC0E5A"/>
    <w:rsid w:val="00CC11C1"/>
    <w:rsid w:val="00CC12A8"/>
    <w:rsid w:val="00CC7471"/>
    <w:rsid w:val="00CC7E83"/>
    <w:rsid w:val="00CD1173"/>
    <w:rsid w:val="00CE5CBD"/>
    <w:rsid w:val="00CF54DB"/>
    <w:rsid w:val="00D021BE"/>
    <w:rsid w:val="00D03153"/>
    <w:rsid w:val="00D04AC0"/>
    <w:rsid w:val="00D04E73"/>
    <w:rsid w:val="00D0794D"/>
    <w:rsid w:val="00D10C89"/>
    <w:rsid w:val="00D10CAC"/>
    <w:rsid w:val="00D22AFA"/>
    <w:rsid w:val="00D24921"/>
    <w:rsid w:val="00D26C82"/>
    <w:rsid w:val="00D26E4D"/>
    <w:rsid w:val="00D3196B"/>
    <w:rsid w:val="00D36509"/>
    <w:rsid w:val="00D372FC"/>
    <w:rsid w:val="00D43042"/>
    <w:rsid w:val="00D44616"/>
    <w:rsid w:val="00D45D11"/>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1607"/>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44D5-1CFD-42E4-8934-91FBC49B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8</Pages>
  <Words>2771</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51</cp:revision>
  <cp:lastPrinted>2026-09-02T12:34:00Z</cp:lastPrinted>
  <dcterms:created xsi:type="dcterms:W3CDTF">2026-07-21T14:16:00Z</dcterms:created>
  <dcterms:modified xsi:type="dcterms:W3CDTF">2026-09-02T12:58:00Z</dcterms:modified>
</cp:coreProperties>
</file>