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443A" w14:textId="77777777" w:rsidR="001711AB" w:rsidRDefault="00000000">
      <w:pPr>
        <w:pStyle w:val="a00"/>
        <w:rPr>
          <w14:ligatures w14:val="none"/>
        </w:rPr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1711AB" w14:paraId="397D2F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6375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C5EF60" w14:textId="1C72B070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Директор Учреждение образования "Минский государственный областной лицей"</w:t>
            </w:r>
            <w:r>
              <w:rPr>
                <w:rFonts w:ascii="Arial" w:eastAsia="Times New Roman" w:hAnsi="Arial" w:cs="Arial"/>
              </w:rPr>
              <w:br/>
              <w:t>________Чабан И.Н.</w:t>
            </w:r>
            <w:r>
              <w:rPr>
                <w:rFonts w:ascii="Arial" w:eastAsia="Times New Roman" w:hAnsi="Arial" w:cs="Arial"/>
              </w:rPr>
              <w:br/>
            </w:r>
            <w:r w:rsidR="00BC7D47">
              <w:rPr>
                <w:rFonts w:ascii="Arial" w:eastAsia="Times New Roman" w:hAnsi="Arial" w:cs="Arial"/>
              </w:rPr>
              <w:t>02</w:t>
            </w:r>
            <w:r>
              <w:rPr>
                <w:rFonts w:ascii="Arial" w:eastAsia="Times New Roman" w:hAnsi="Arial" w:cs="Arial"/>
              </w:rPr>
              <w:t>.</w:t>
            </w:r>
            <w:r w:rsidR="00BC7D47">
              <w:rPr>
                <w:rFonts w:ascii="Arial" w:eastAsia="Times New Roman" w:hAnsi="Arial" w:cs="Arial"/>
              </w:rPr>
              <w:t>09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> г.</w:t>
            </w:r>
          </w:p>
        </w:tc>
      </w:tr>
    </w:tbl>
    <w:p w14:paraId="12A1D9AD" w14:textId="77777777" w:rsidR="001711AB" w:rsidRDefault="00000000">
      <w:pPr>
        <w:pStyle w:val="margt"/>
      </w:pPr>
      <w:r>
        <w:t> </w:t>
      </w:r>
    </w:p>
    <w:p w14:paraId="662871A6" w14:textId="77777777" w:rsidR="001711AB" w:rsidRDefault="00000000">
      <w:pPr>
        <w:pStyle w:val="1"/>
        <w:rPr>
          <w:rFonts w:eastAsia="Times New Roman"/>
        </w:rPr>
      </w:pPr>
      <w:r>
        <w:rPr>
          <w:rFonts w:eastAsia="Times New Roman"/>
        </w:rPr>
        <w:t>ЗАЯВКА</w:t>
      </w:r>
      <w:r>
        <w:rPr>
          <w:rFonts w:eastAsia="Times New Roman"/>
        </w:rPr>
        <w:br/>
        <w:t>на покупку</w:t>
      </w:r>
    </w:p>
    <w:p w14:paraId="389CE929" w14:textId="77777777" w:rsidR="001711AB" w:rsidRDefault="00000000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390"/>
        <w:gridCol w:w="5390"/>
      </w:tblGrid>
      <w:tr w:rsidR="001711AB" w14:paraId="25A74375" w14:textId="77777777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6A9AD65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66E044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Закупка из одного источника</w:t>
            </w:r>
          </w:p>
        </w:tc>
      </w:tr>
      <w:tr w:rsidR="001711AB" w14:paraId="5142A12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D3984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C868FAC" w14:textId="59CE6E4D" w:rsidR="001711AB" w:rsidRDefault="00013E3A">
            <w:pPr>
              <w:rPr>
                <w:rFonts w:ascii="Arial" w:eastAsia="Times New Roman" w:hAnsi="Arial" w:cs="Arial"/>
              </w:rPr>
            </w:pPr>
            <w:r w:rsidRPr="00013E3A">
              <w:rPr>
                <w:rFonts w:ascii="Arial" w:eastAsia="Times New Roman" w:hAnsi="Arial" w:cs="Arial"/>
              </w:rPr>
              <w:t>пункт 9 приложения к Закону Республики Беларусь от 13 июля 2012 года N 419-3 "О государственных закупках товаров (работ, услуг)"</w:t>
            </w:r>
          </w:p>
        </w:tc>
      </w:tr>
      <w:tr w:rsidR="001711AB" w14:paraId="04AE05D2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42E70E7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заказчике (организаторе)</w:t>
            </w:r>
          </w:p>
        </w:tc>
      </w:tr>
      <w:tr w:rsidR="001711AB" w14:paraId="037FA68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321E9B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7109DB9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Учреждение образования "МИНСКИЙ ГОСУДАРСТВЕННЫЙ ОБЛАСТНОЙ ЛИЦЕЙ"</w:t>
            </w:r>
          </w:p>
        </w:tc>
      </w:tr>
      <w:tr w:rsidR="001711AB" w14:paraId="1534843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24B7E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2B0D6FD" w14:textId="77EDEFA8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220024, г. Минск, ул.</w:t>
            </w:r>
            <w:r w:rsidR="002F7ABC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Серова, д.18</w:t>
            </w:r>
          </w:p>
        </w:tc>
      </w:tr>
      <w:tr w:rsidR="001711AB" w14:paraId="23A81B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AC150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52CD305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190481687, 264</w:t>
            </w:r>
          </w:p>
        </w:tc>
      </w:tr>
      <w:tr w:rsidR="001711AB" w14:paraId="2DCC7919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3223FA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EFB3AB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Черняк Олег Евгеньевич</w:t>
            </w:r>
            <w:r>
              <w:rPr>
                <w:rFonts w:ascii="Arial" w:eastAsia="Times New Roman" w:hAnsi="Arial" w:cs="Arial"/>
              </w:rPr>
              <w:br/>
              <w:t>dixysha@gmail.com</w:t>
            </w:r>
            <w:r>
              <w:rPr>
                <w:rFonts w:ascii="Arial" w:eastAsia="Times New Roman" w:hAnsi="Arial" w:cs="Arial"/>
              </w:rPr>
              <w:br/>
              <w:t>+375291951773</w:t>
            </w:r>
            <w:r>
              <w:rPr>
                <w:rFonts w:ascii="Arial" w:eastAsia="Times New Roman" w:hAnsi="Arial" w:cs="Arial"/>
              </w:rPr>
              <w:br/>
              <w:t>3787893</w:t>
            </w:r>
          </w:p>
        </w:tc>
      </w:tr>
      <w:tr w:rsidR="001711AB" w14:paraId="14B675CD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84E73A0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процедуре закупки из одного источника</w:t>
            </w:r>
          </w:p>
        </w:tc>
      </w:tr>
      <w:tr w:rsidR="001711AB" w14:paraId="5088D5DA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6D2078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786A0A" w14:textId="33DDF8C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до </w:t>
            </w:r>
            <w:r w:rsidR="00BC7D47">
              <w:rPr>
                <w:rFonts w:ascii="Arial" w:eastAsia="Times New Roman" w:hAnsi="Arial" w:cs="Arial"/>
              </w:rPr>
              <w:t>04</w:t>
            </w:r>
            <w:r>
              <w:rPr>
                <w:rFonts w:ascii="Arial" w:eastAsia="Times New Roman" w:hAnsi="Arial" w:cs="Arial"/>
              </w:rPr>
              <w:t>.</w:t>
            </w:r>
            <w:r w:rsidR="00BC7D47">
              <w:rPr>
                <w:rFonts w:ascii="Arial" w:eastAsia="Times New Roman" w:hAnsi="Arial" w:cs="Arial"/>
              </w:rPr>
              <w:t>09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 xml:space="preserve">г. </w:t>
            </w:r>
          </w:p>
        </w:tc>
      </w:tr>
      <w:tr w:rsidR="001711AB" w14:paraId="6DAF8DC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C80EC5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8F72E13" w14:textId="77B91A92" w:rsidR="001711AB" w:rsidRDefault="007407BE">
            <w:pPr>
              <w:rPr>
                <w:rFonts w:ascii="Arial" w:eastAsia="Times New Roman" w:hAnsi="Arial" w:cs="Arial"/>
              </w:rPr>
            </w:pPr>
            <w:r w:rsidRPr="007407BE">
              <w:rPr>
                <w:rFonts w:ascii="Arial" w:eastAsia="Times New Roman" w:hAnsi="Arial" w:cs="Arial"/>
              </w:rPr>
              <w:t>224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2F7ABC">
              <w:rPr>
                <w:rFonts w:ascii="Arial" w:eastAsia="Times New Roman" w:hAnsi="Arial" w:cs="Arial"/>
              </w:rPr>
              <w:t>бел. руб.</w:t>
            </w:r>
          </w:p>
        </w:tc>
      </w:tr>
      <w:tr w:rsidR="001711AB" w14:paraId="1E4B7B7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DE12D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Срок размещения поставщиком (подрядчиком, исполнителем) на электронной </w:t>
            </w:r>
            <w:r>
              <w:rPr>
                <w:rFonts w:ascii="Arial" w:eastAsia="Times New Roman" w:hAnsi="Arial" w:cs="Arial"/>
              </w:rPr>
              <w:lastRenderedPageBreak/>
              <w:t>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C84660B" w14:textId="34E61B58" w:rsidR="001711AB" w:rsidRDefault="002C63D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03</w:t>
            </w:r>
            <w:r w:rsidR="00B65F61">
              <w:rPr>
                <w:rFonts w:ascii="Arial" w:eastAsia="Times New Roman" w:hAnsi="Arial" w:cs="Arial"/>
              </w:rPr>
              <w:t>.</w:t>
            </w:r>
            <w:r w:rsidR="002F7ABC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9</w:t>
            </w:r>
            <w:r w:rsidR="00B65F61"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  <w:r w:rsidR="00B65F61">
              <w:rPr>
                <w:rFonts w:ascii="Arial" w:eastAsia="Times New Roman" w:hAnsi="Arial" w:cs="Arial"/>
              </w:rPr>
              <w:t>г.</w:t>
            </w:r>
            <w:r>
              <w:rPr>
                <w:rFonts w:ascii="Arial" w:eastAsia="Times New Roman" w:hAnsi="Arial" w:cs="Arial"/>
              </w:rPr>
              <w:t xml:space="preserve"> до 12 00ч.</w:t>
            </w:r>
          </w:p>
        </w:tc>
      </w:tr>
      <w:tr w:rsidR="001711AB" w14:paraId="7A406B88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0CCF31A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19708FB" w14:textId="2FB80DF2" w:rsidR="001711AB" w:rsidRDefault="002C63D0">
            <w:pPr>
              <w:rPr>
                <w:rFonts w:ascii="Arial" w:eastAsia="Times New Roman" w:hAnsi="Arial" w:cs="Arial"/>
              </w:rPr>
            </w:pPr>
            <w:r w:rsidRPr="002C63D0">
              <w:rPr>
                <w:rFonts w:ascii="Arial" w:eastAsia="Times New Roman" w:hAnsi="Arial" w:cs="Arial"/>
              </w:rPr>
              <w:t>03.09.2026г. до 1</w:t>
            </w:r>
            <w:r>
              <w:rPr>
                <w:rFonts w:ascii="Arial" w:eastAsia="Times New Roman" w:hAnsi="Arial" w:cs="Arial"/>
              </w:rPr>
              <w:t>5</w:t>
            </w:r>
            <w:r w:rsidRPr="002C63D0">
              <w:rPr>
                <w:rFonts w:ascii="Arial" w:eastAsia="Times New Roman" w:hAnsi="Arial" w:cs="Arial"/>
              </w:rPr>
              <w:t xml:space="preserve"> 00ч.</w:t>
            </w:r>
          </w:p>
        </w:tc>
      </w:tr>
      <w:tr w:rsidR="001711AB" w14:paraId="4468F87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46A454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BEFAA6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  <w:tr w:rsidR="001711AB" w14:paraId="2AD24B24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A10351D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1711AB" w14:paraId="772AE3F6" w14:textId="77777777">
        <w:trPr>
          <w:hidden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09960FE" w14:textId="77777777" w:rsidR="001711AB" w:rsidRDefault="00000000">
            <w:pPr>
              <w:jc w:val="center"/>
              <w:rPr>
                <w:rFonts w:ascii="Arial" w:eastAsia="Times New Roman" w:hAnsi="Arial" w:cs="Arial"/>
                <w:vanish/>
              </w:rPr>
            </w:pPr>
            <w:r>
              <w:rPr>
                <w:rStyle w:val="a3"/>
                <w:rFonts w:ascii="Arial" w:eastAsia="Times New Roman" w:hAnsi="Arial" w:cs="Arial"/>
                <w:vanish/>
              </w:rPr>
              <w:t>Лот №1</w:t>
            </w:r>
          </w:p>
        </w:tc>
      </w:tr>
      <w:tr w:rsidR="001711AB" w14:paraId="7BABCBFD" w14:textId="77777777">
        <w:trPr>
          <w:hidden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3783F97" w14:textId="77777777" w:rsidR="001711AB" w:rsidRDefault="00000000">
            <w:pPr>
              <w:rPr>
                <w:rFonts w:ascii="Arial" w:eastAsia="Times New Roman" w:hAnsi="Arial" w:cs="Arial"/>
                <w:vanish/>
              </w:rPr>
            </w:pPr>
            <w:r>
              <w:rPr>
                <w:rFonts w:ascii="Arial" w:eastAsia="Times New Roman" w:hAnsi="Arial" w:cs="Arial"/>
                <w:vanish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72C5AFE" w14:textId="77777777" w:rsidR="001711AB" w:rsidRDefault="001711AB">
            <w:pPr>
              <w:rPr>
                <w:rFonts w:ascii="Arial" w:eastAsia="Times New Roman" w:hAnsi="Arial" w:cs="Arial"/>
                <w:vanish/>
              </w:rPr>
            </w:pPr>
          </w:p>
        </w:tc>
      </w:tr>
      <w:tr w:rsidR="001711AB" w14:paraId="6E3E9897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8BDA3B9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Style w:val="a3"/>
                <w:rFonts w:ascii="Arial" w:eastAsia="Times New Roman" w:hAnsi="Arial" w:cs="Arial"/>
              </w:rPr>
              <w:t>Лот №1</w:t>
            </w:r>
          </w:p>
        </w:tc>
      </w:tr>
      <w:tr w:rsidR="001711AB" w14:paraId="226B87D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70D562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B70C9B" w14:textId="510DE536" w:rsidR="001711AB" w:rsidRDefault="007407BE">
            <w:pPr>
              <w:rPr>
                <w:rFonts w:ascii="Arial" w:eastAsia="Times New Roman" w:hAnsi="Arial" w:cs="Arial"/>
              </w:rPr>
            </w:pPr>
            <w:r w:rsidRPr="007407BE">
              <w:rPr>
                <w:sz w:val="28"/>
                <w:szCs w:val="28"/>
              </w:rPr>
              <w:t>Мел школьный белый</w:t>
            </w:r>
          </w:p>
        </w:tc>
      </w:tr>
      <w:tr w:rsidR="001711AB" w14:paraId="29AF864F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468AB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433E08" w14:textId="4A38113B" w:rsidR="001711AB" w:rsidRDefault="007407BE">
            <w:pPr>
              <w:rPr>
                <w:rFonts w:ascii="Arial" w:eastAsia="Times New Roman" w:hAnsi="Arial" w:cs="Arial"/>
              </w:rPr>
            </w:pPr>
            <w:r w:rsidRPr="007407BE">
              <w:rPr>
                <w:color w:val="000000"/>
                <w:sz w:val="28"/>
                <w:szCs w:val="28"/>
              </w:rPr>
              <w:t>32.99.15.500</w:t>
            </w:r>
          </w:p>
        </w:tc>
      </w:tr>
      <w:tr w:rsidR="001711AB" w14:paraId="15314FAD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DC0508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5DE1DFD" w14:textId="7F7683FB" w:rsidR="001711AB" w:rsidRDefault="007407BE">
            <w:pPr>
              <w:rPr>
                <w:rFonts w:ascii="Arial" w:eastAsia="Times New Roman" w:hAnsi="Arial" w:cs="Arial"/>
              </w:rPr>
            </w:pPr>
            <w:r w:rsidRPr="007407BE">
              <w:rPr>
                <w:color w:val="000000"/>
                <w:sz w:val="28"/>
                <w:szCs w:val="28"/>
              </w:rPr>
              <w:t>Пастели и угольные карандаши для рисования, мелки для письма и рисования, мелки для портных</w:t>
            </w:r>
          </w:p>
        </w:tc>
      </w:tr>
      <w:tr w:rsidR="001711AB" w14:paraId="06F9F343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CA4E6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F2DB15C" w14:textId="3A80C228" w:rsidR="001711AB" w:rsidRDefault="007407BE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50 </w:t>
            </w:r>
            <w:proofErr w:type="spellStart"/>
            <w:proofErr w:type="gramStart"/>
            <w:r>
              <w:rPr>
                <w:rFonts w:ascii="Arial" w:eastAsia="Times New Roman" w:hAnsi="Arial" w:cs="Arial"/>
              </w:rPr>
              <w:t>пач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  <w:r w:rsidR="00196DA5">
              <w:rPr>
                <w:rFonts w:ascii="Arial" w:eastAsia="Times New Roman" w:hAnsi="Arial" w:cs="Arial"/>
              </w:rPr>
              <w:t>.</w:t>
            </w:r>
            <w:proofErr w:type="gramEnd"/>
          </w:p>
        </w:tc>
      </w:tr>
      <w:tr w:rsidR="001711AB" w14:paraId="6BE8CD0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DF606D7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71341C" w14:textId="3DC9829D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 момента подписания договора по </w:t>
            </w:r>
            <w:r w:rsidR="002C63D0">
              <w:rPr>
                <w:rFonts w:ascii="Arial" w:eastAsia="Times New Roman" w:hAnsi="Arial" w:cs="Arial"/>
              </w:rPr>
              <w:t>15</w:t>
            </w:r>
            <w:r>
              <w:rPr>
                <w:rFonts w:ascii="Arial" w:eastAsia="Times New Roman" w:hAnsi="Arial" w:cs="Arial"/>
              </w:rPr>
              <w:t>.1</w:t>
            </w:r>
            <w:r w:rsidR="002C63D0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.202</w:t>
            </w:r>
            <w:r w:rsidR="002F7ABC">
              <w:rPr>
                <w:rFonts w:ascii="Arial" w:eastAsia="Times New Roman" w:hAnsi="Arial" w:cs="Arial"/>
              </w:rPr>
              <w:t>6</w:t>
            </w:r>
          </w:p>
        </w:tc>
      </w:tr>
      <w:tr w:rsidR="001711AB" w14:paraId="5F81D4D6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D0E1128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FB50B5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г. Минск, ул. Серова, 18</w:t>
            </w:r>
          </w:p>
        </w:tc>
      </w:tr>
      <w:tr w:rsidR="001711AB" w14:paraId="6A770B8E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2CEFE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145E6C" w14:textId="3ACD5FED" w:rsidR="001711AB" w:rsidRDefault="00196DA5">
            <w:pPr>
              <w:rPr>
                <w:rFonts w:ascii="Arial" w:eastAsia="Times New Roman" w:hAnsi="Arial" w:cs="Arial"/>
              </w:rPr>
            </w:pPr>
            <w:r w:rsidRPr="00196DA5">
              <w:rPr>
                <w:rFonts w:eastAsia="Times New Roman"/>
                <w:color w:val="0D0D0D" w:themeColor="text1" w:themeTint="F2"/>
                <w:sz w:val="28"/>
                <w:szCs w:val="28"/>
              </w:rPr>
              <w:t>по факту поставки, в белорусских рублях, путем размещения платежного поручения в органах государственного казначейства в течение 10 (десяти) банковских дней на основании ТТН.</w:t>
            </w:r>
          </w:p>
        </w:tc>
      </w:tr>
      <w:tr w:rsidR="001711AB" w14:paraId="1CA47EF0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4033ADF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AF6799E" w14:textId="679D61C0" w:rsidR="001711AB" w:rsidRDefault="007407BE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224</w:t>
            </w:r>
            <w:r w:rsidR="00196DA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2F7ABC">
              <w:rPr>
                <w:rFonts w:ascii="Arial" w:eastAsia="Times New Roman" w:hAnsi="Arial" w:cs="Arial"/>
              </w:rPr>
              <w:t>бел.руб</w:t>
            </w:r>
            <w:proofErr w:type="spellEnd"/>
            <w:r w:rsidR="002F7ABC">
              <w:rPr>
                <w:rFonts w:ascii="Arial" w:eastAsia="Times New Roman" w:hAnsi="Arial" w:cs="Arial"/>
              </w:rPr>
              <w:t>.</w:t>
            </w:r>
          </w:p>
        </w:tc>
      </w:tr>
      <w:tr w:rsidR="001711AB" w14:paraId="1F75982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DA67D2C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71D05D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Белорусский рубль</w:t>
            </w:r>
          </w:p>
        </w:tc>
      </w:tr>
      <w:tr w:rsidR="001711AB" w14:paraId="16BD100B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5B70A6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FD9800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  <w:tr w:rsidR="001711AB" w14:paraId="76DC0801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E1D39E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425C4E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Средства областного бюджета (счет казначейства)</w:t>
            </w:r>
          </w:p>
        </w:tc>
      </w:tr>
      <w:tr w:rsidR="001711AB" w14:paraId="031F0C94" w14:textId="7777777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22C0F50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546122" w14:textId="77777777" w:rsidR="001711AB" w:rsidRDefault="001711AB">
            <w:pPr>
              <w:rPr>
                <w:rFonts w:ascii="Arial" w:eastAsia="Times New Roman" w:hAnsi="Arial" w:cs="Arial"/>
              </w:rPr>
            </w:pPr>
          </w:p>
        </w:tc>
      </w:tr>
    </w:tbl>
    <w:p w14:paraId="59323838" w14:textId="77777777" w:rsidR="001711AB" w:rsidRDefault="00000000">
      <w:pPr>
        <w:pStyle w:val="margt"/>
      </w:pPr>
      <w:r>
        <w:t> </w:t>
      </w:r>
    </w:p>
    <w:p w14:paraId="76A3ADDC" w14:textId="1A9770B0" w:rsidR="001711AB" w:rsidRPr="007407BE" w:rsidRDefault="00000000">
      <w:pPr>
        <w:pStyle w:val="a0-justify"/>
        <w:rPr>
          <w:b/>
          <w:bCs/>
        </w:rPr>
      </w:pPr>
      <w:r>
        <w:rPr>
          <w:rStyle w:val="a3"/>
        </w:rPr>
        <w:t>Описание предмета государственной закупки</w:t>
      </w:r>
      <w: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7407BE">
        <w:t xml:space="preserve">: </w:t>
      </w:r>
      <w:r w:rsidR="007407BE" w:rsidRPr="007407BE">
        <w:rPr>
          <w:b/>
          <w:bCs/>
        </w:rPr>
        <w:t>мел школьный белый, круглый (цилиндрический), толщина не менее 10 мм. Расфасовка: 10 шт./</w:t>
      </w:r>
      <w:proofErr w:type="spellStart"/>
      <w:r w:rsidR="007407BE" w:rsidRPr="007407BE">
        <w:rPr>
          <w:b/>
          <w:bCs/>
        </w:rPr>
        <w:t>упак</w:t>
      </w:r>
      <w:proofErr w:type="spellEnd"/>
      <w:r w:rsidR="007407BE" w:rsidRPr="007407BE">
        <w:rPr>
          <w:b/>
          <w:bCs/>
        </w:rPr>
        <w:t>. Изготовлен из природного сырья, не крошится, не царапает доску, образует минимум пыли. Предназначен для использования на школьных досках.</w:t>
      </w:r>
    </w:p>
    <w:p w14:paraId="0055A86F" w14:textId="01D06054" w:rsidR="001711AB" w:rsidRDefault="00000000">
      <w:pPr>
        <w:pStyle w:val="a0-justify"/>
        <w:divId w:val="542981775"/>
      </w:pPr>
      <w:r>
        <w:t> </w:t>
      </w:r>
      <w:r>
        <w:rPr>
          <w:rStyle w:val="a3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14:paraId="712B5867" w14:textId="77777777" w:rsidR="001711AB" w:rsidRDefault="00000000">
      <w:pPr>
        <w:pStyle w:val="a0-justify"/>
        <w:divId w:val="542981775"/>
      </w:pPr>
      <w:r>
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14:paraId="26EB5C76" w14:textId="77777777" w:rsidR="001711AB" w:rsidRDefault="00000000">
      <w:pPr>
        <w:pStyle w:val="a0-justify"/>
        <w:divId w:val="542981775"/>
      </w:pPr>
      <w:r>
        <w:t>2) соответствие дополнительным требованиям к участникам (если такие требования установлены).</w:t>
      </w:r>
    </w:p>
    <w:p w14:paraId="2E46D217" w14:textId="77777777" w:rsidR="001711AB" w:rsidRDefault="00000000">
      <w:pPr>
        <w:pStyle w:val="a0-justify"/>
        <w:divId w:val="542981775"/>
      </w:pPr>
      <w:r>
        <w:t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</w:r>
    </w:p>
    <w:p w14:paraId="6DF6912C" w14:textId="77777777" w:rsidR="001711AB" w:rsidRDefault="00000000">
      <w:pPr>
        <w:pStyle w:val="a0-justify"/>
        <w:divId w:val="542981775"/>
      </w:pPr>
      <w:r>
        <w:lastRenderedPageBreak/>
        <w:t>Соответствие требованию подтверждается:</w:t>
      </w:r>
    </w:p>
    <w:p w14:paraId="272C3681" w14:textId="77777777" w:rsidR="001711AB" w:rsidRDefault="00000000">
      <w:pPr>
        <w:pStyle w:val="a0-justify"/>
        <w:divId w:val="542981775"/>
      </w:pPr>
      <w:r>
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14:paraId="6633AD88" w14:textId="77777777" w:rsidR="001711AB" w:rsidRDefault="00000000">
      <w:pPr>
        <w:pStyle w:val="a0-justify"/>
        <w:divId w:val="542981775"/>
      </w:pPr>
      <w:r>
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67951CDC" w14:textId="77777777" w:rsidR="001711AB" w:rsidRDefault="00000000">
      <w:pPr>
        <w:pStyle w:val="a0-justify"/>
        <w:divId w:val="542981775"/>
      </w:pPr>
      <w:r>
        <w:t>4)юридическое или физическое лицо, в том числе индивидуальный предприниматель, на дату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5E8117AF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97686C5" w14:textId="77777777" w:rsidR="001711AB" w:rsidRDefault="00000000">
      <w:pPr>
        <w:pStyle w:val="a0-justify"/>
        <w:divId w:val="542981775"/>
      </w:pPr>
      <w:r>
        <w:t xml:space="preserve"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 </w:t>
      </w:r>
    </w:p>
    <w:p w14:paraId="731CE025" w14:textId="77777777" w:rsidR="001711AB" w:rsidRDefault="00000000">
      <w:pPr>
        <w:pStyle w:val="a0-justify"/>
        <w:divId w:val="542981775"/>
      </w:pPr>
      <w:r>
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</w:r>
    </w:p>
    <w:p w14:paraId="35CFEE9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50005B9" w14:textId="77777777" w:rsidR="001711AB" w:rsidRDefault="00000000">
      <w:pPr>
        <w:pStyle w:val="a0-justify"/>
        <w:divId w:val="542981775"/>
      </w:pPr>
      <w:r>
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6CE843E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581C984" w14:textId="77777777" w:rsidR="001711AB" w:rsidRDefault="00000000">
      <w:pPr>
        <w:pStyle w:val="a0-justify"/>
        <w:divId w:val="542981775"/>
      </w:pPr>
      <w:r>
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7F1C8346" w14:textId="77777777" w:rsidR="001711AB" w:rsidRDefault="00000000">
      <w:pPr>
        <w:pStyle w:val="a0-justify"/>
        <w:divId w:val="542981775"/>
      </w:pPr>
      <w:r>
        <w:lastRenderedPageBreak/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E508B9" w14:textId="77777777" w:rsidR="001711AB" w:rsidRDefault="00000000">
      <w:pPr>
        <w:pStyle w:val="a0-justify"/>
        <w:divId w:val="542981775"/>
      </w:pPr>
      <w:r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048C5117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160F9575" w14:textId="77777777" w:rsidR="001711AB" w:rsidRDefault="00000000">
      <w:pPr>
        <w:pStyle w:val="a0-justify"/>
        <w:divId w:val="542981775"/>
      </w:pPr>
      <w:r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6EE56286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71019148" w14:textId="77777777" w:rsidR="001711AB" w:rsidRDefault="00000000">
      <w:pPr>
        <w:pStyle w:val="a0-justify"/>
        <w:divId w:val="542981775"/>
      </w:pPr>
      <w:r>
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14:paraId="642F78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C3C5396" w14:textId="77777777" w:rsidR="001711AB" w:rsidRDefault="00000000">
      <w:pPr>
        <w:pStyle w:val="a0-justify"/>
        <w:divId w:val="542981775"/>
      </w:pPr>
      <w: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15F55C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16B1E58" w14:textId="77777777" w:rsidR="001711AB" w:rsidRDefault="00000000">
      <w:pPr>
        <w:pStyle w:val="a0-justify"/>
        <w:divId w:val="542981775"/>
      </w:pPr>
      <w:r>
        <w:t> </w:t>
      </w:r>
    </w:p>
    <w:p w14:paraId="4577E864" w14:textId="77777777" w:rsidR="001711AB" w:rsidRDefault="00000000">
      <w:pPr>
        <w:pStyle w:val="a0-justify"/>
        <w:divId w:val="542981775"/>
      </w:pPr>
      <w:r>
        <w:rPr>
          <w:rStyle w:val="a3"/>
        </w:rPr>
        <w:t>Дополнительные требования к поставщику (подрядчику, исполнителю)</w:t>
      </w:r>
      <w:r>
        <w:t>:</w:t>
      </w:r>
    </w:p>
    <w:p w14:paraId="241B2224" w14:textId="77777777" w:rsidR="001711AB" w:rsidRDefault="00000000">
      <w:pPr>
        <w:pStyle w:val="a0-justify"/>
        <w:divId w:val="542981775"/>
      </w:pPr>
      <w: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</w:r>
    </w:p>
    <w:p w14:paraId="3FF9827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620DE7D7" w14:textId="77777777" w:rsidR="001711AB" w:rsidRDefault="00000000">
      <w:pPr>
        <w:pStyle w:val="a0-justify"/>
        <w:divId w:val="542981775"/>
      </w:pPr>
      <w: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Уголовного кодекса Республики Беларусь (далее – УК).</w:t>
      </w:r>
    </w:p>
    <w:p w14:paraId="4A840530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5C7D35C" w14:textId="77777777" w:rsidR="001711AB" w:rsidRDefault="00000000">
      <w:pPr>
        <w:pStyle w:val="a0-justify"/>
        <w:divId w:val="542981775"/>
      </w:pPr>
      <w:r>
        <w:lastRenderedPageBreak/>
        <w:t>3) 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УК.</w:t>
      </w:r>
    </w:p>
    <w:p w14:paraId="1E0450DB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69EB2A2" w14:textId="77777777" w:rsidR="001711AB" w:rsidRDefault="00000000">
      <w:pPr>
        <w:pStyle w:val="a0-justify"/>
        <w:divId w:val="542981775"/>
      </w:pPr>
      <w:r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14:paraId="3137B8DC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1BB98C1" w14:textId="77777777" w:rsidR="001711AB" w:rsidRDefault="00000000">
      <w:pPr>
        <w:pStyle w:val="a0-justify"/>
        <w:divId w:val="542981775"/>
      </w:pPr>
      <w:r>
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14:paraId="54DFECDE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2D8EE8CD" w14:textId="77777777" w:rsidR="001711AB" w:rsidRDefault="00000000">
      <w:pPr>
        <w:pStyle w:val="a0-justify"/>
        <w:divId w:val="542981775"/>
      </w:pPr>
      <w:r>
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14:paraId="5E85C661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4D186322" w14:textId="77777777" w:rsidR="001711AB" w:rsidRDefault="00000000">
      <w:pPr>
        <w:pStyle w:val="a0-justify"/>
        <w:divId w:val="542981775"/>
      </w:pPr>
      <w:r>
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3B9FFEC5" w14:textId="77777777" w:rsidR="001711AB" w:rsidRDefault="00000000">
      <w:pPr>
        <w:pStyle w:val="a0-justify"/>
        <w:divId w:val="542981775"/>
      </w:pPr>
      <w:r>
        <w:t>Соответствие требованию подтверждается заявлением участника в письменной форме, подписанным не ранее чем за 5 рабочих дней до даты заключения договора.</w:t>
      </w:r>
    </w:p>
    <w:p w14:paraId="03FDA93B" w14:textId="77777777" w:rsidR="001711AB" w:rsidRDefault="00000000">
      <w:pPr>
        <w:pStyle w:val="a0-justify"/>
        <w:divId w:val="542981775"/>
      </w:pPr>
      <w: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3551F1DC" w14:textId="77777777" w:rsidR="001711AB" w:rsidRDefault="00000000">
      <w:pPr>
        <w:pStyle w:val="a0-justify"/>
        <w:divId w:val="542981775"/>
      </w:pPr>
      <w:r>
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23B84BF5" w14:textId="77777777" w:rsidR="001711AB" w:rsidRDefault="00000000">
      <w:pPr>
        <w:pStyle w:val="a0-justify"/>
      </w:pPr>
      <w:r>
        <w:t> </w:t>
      </w:r>
    </w:p>
    <w:p w14:paraId="7046B0F8" w14:textId="77777777" w:rsidR="001711AB" w:rsidRDefault="00000000">
      <w:pPr>
        <w:pStyle w:val="a0-justify"/>
      </w:pPr>
      <w:r>
        <w:rPr>
          <w:rStyle w:val="a3"/>
        </w:rPr>
        <w:t>Настоящая заявка не является офертой (публичной офертой).</w:t>
      </w:r>
    </w:p>
    <w:p w14:paraId="6300186C" w14:textId="77777777" w:rsidR="001711AB" w:rsidRDefault="00000000">
      <w:pPr>
        <w:pStyle w:val="a0-justify"/>
      </w:pPr>
      <w:r>
        <w:t> </w:t>
      </w:r>
    </w:p>
    <w:p w14:paraId="15B5CAAB" w14:textId="77777777" w:rsidR="001711AB" w:rsidRDefault="00000000">
      <w:pPr>
        <w:pStyle w:val="a0-justify"/>
      </w:pPr>
      <w:r>
        <w:t>_________________</w:t>
      </w:r>
    </w:p>
    <w:p w14:paraId="7A2CB704" w14:textId="77777777" w:rsidR="001711AB" w:rsidRDefault="00000000">
      <w:pPr>
        <w:pStyle w:val="a0-justify"/>
      </w:pPr>
      <w:r>
        <w:t>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20761DCD" w14:textId="77777777" w:rsidR="001711AB" w:rsidRDefault="00000000">
      <w:pPr>
        <w:pStyle w:val="a0-justify"/>
      </w:pPr>
      <w:r>
        <w:t>Закон Республики Беларусь от 13.07.2012 № 419-З «О государственных закупках товаров (работ, услуг)»;</w:t>
      </w:r>
    </w:p>
    <w:p w14:paraId="6E61F2FF" w14:textId="77777777" w:rsidR="001711AB" w:rsidRDefault="00000000">
      <w:pPr>
        <w:pStyle w:val="a0-justify"/>
      </w:pPr>
      <w:r>
        <w:lastRenderedPageBreak/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площадке»;</w:t>
      </w:r>
    </w:p>
    <w:p w14:paraId="3EB42350" w14:textId="77777777" w:rsidR="001711AB" w:rsidRDefault="00000000">
      <w:pPr>
        <w:pStyle w:val="a0-justify"/>
      </w:pPr>
      <w: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p w14:paraId="1FBB8583" w14:textId="77777777" w:rsidR="001711AB" w:rsidRDefault="00000000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3512"/>
        <w:gridCol w:w="131"/>
        <w:gridCol w:w="3513"/>
        <w:gridCol w:w="131"/>
        <w:gridCol w:w="3513"/>
      </w:tblGrid>
      <w:tr w:rsidR="001711AB" w14:paraId="1FAAD2C9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FDB712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52E7D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5627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FBFD4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F1C3A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_____________ </w:t>
            </w:r>
          </w:p>
        </w:tc>
      </w:tr>
      <w:tr w:rsidR="001711AB" w14:paraId="76E3288C" w14:textId="77777777">
        <w:trPr>
          <w:divId w:val="185098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652A34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10E23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861A8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73721" w14:textId="77777777" w:rsidR="001711AB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AE9AC" w14:textId="77777777" w:rsidR="001711AB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(Ф.И.О.)</w:t>
            </w:r>
          </w:p>
        </w:tc>
      </w:tr>
    </w:tbl>
    <w:p w14:paraId="0397847D" w14:textId="77777777" w:rsidR="00A204FB" w:rsidRDefault="00A204FB">
      <w:pPr>
        <w:divId w:val="18509878"/>
        <w:rPr>
          <w:rFonts w:eastAsia="Times New Roman"/>
        </w:rPr>
      </w:pPr>
    </w:p>
    <w:sectPr w:rsidR="00A204F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68"/>
    <w:rsid w:val="00013E3A"/>
    <w:rsid w:val="001711AB"/>
    <w:rsid w:val="00196DA5"/>
    <w:rsid w:val="002C63D0"/>
    <w:rsid w:val="002F7ABC"/>
    <w:rsid w:val="00630483"/>
    <w:rsid w:val="007407BE"/>
    <w:rsid w:val="007F028B"/>
    <w:rsid w:val="00A204FB"/>
    <w:rsid w:val="00A9034D"/>
    <w:rsid w:val="00B65F61"/>
    <w:rsid w:val="00BC7D47"/>
    <w:rsid w:val="00BE3CB0"/>
    <w:rsid w:val="00BF0768"/>
    <w:rsid w:val="00CC65E3"/>
    <w:rsid w:val="00D540B6"/>
    <w:rsid w:val="00D6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5B2D"/>
  <w15:docId w15:val="{B22ED2E2-7C5D-4CC1-82F3-628DCF35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kern w:val="0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kern w:val="0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kern w:val="0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tehnobars</dc:creator>
  <cp:lastModifiedBy>tehnobars</cp:lastModifiedBy>
  <cp:revision>2</cp:revision>
  <cp:lastPrinted>2025-11-14T08:52:00Z</cp:lastPrinted>
  <dcterms:created xsi:type="dcterms:W3CDTF">2026-09-02T12:21:00Z</dcterms:created>
  <dcterms:modified xsi:type="dcterms:W3CDTF">2026-09-02T12:21:00Z</dcterms:modified>
</cp:coreProperties>
</file>