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735" w:rsidRPr="00BE45B6" w:rsidRDefault="00EB52E9" w:rsidP="00130735">
      <w:pPr>
        <w:tabs>
          <w:tab w:val="left" w:pos="1305"/>
        </w:tabs>
        <w:jc w:val="both"/>
        <w:outlineLvl w:val="0"/>
        <w:rPr>
          <w:sz w:val="30"/>
          <w:szCs w:val="30"/>
        </w:rPr>
      </w:pPr>
      <w:r>
        <w:t xml:space="preserve">                                                                    </w:t>
      </w:r>
      <w:r w:rsidR="008E21B9">
        <w:rPr>
          <w:szCs w:val="30"/>
        </w:rPr>
        <w:t xml:space="preserve">  </w:t>
      </w:r>
      <w:r w:rsidR="00DC6A5D">
        <w:rPr>
          <w:szCs w:val="30"/>
        </w:rPr>
        <w:t xml:space="preserve"> </w:t>
      </w:r>
      <w:r w:rsidR="00130735" w:rsidRPr="00BE45B6">
        <w:rPr>
          <w:sz w:val="30"/>
          <w:szCs w:val="30"/>
        </w:rPr>
        <w:t>УТВЕРЖДАЮ</w:t>
      </w:r>
    </w:p>
    <w:p w:rsidR="00D7049F" w:rsidRDefault="005F2E95" w:rsidP="00130735">
      <w:pPr>
        <w:spacing w:line="280" w:lineRule="exact"/>
        <w:ind w:left="4956"/>
        <w:rPr>
          <w:sz w:val="30"/>
          <w:szCs w:val="30"/>
        </w:rPr>
      </w:pPr>
      <w:r>
        <w:rPr>
          <w:sz w:val="30"/>
          <w:szCs w:val="30"/>
        </w:rPr>
        <w:t>Начальник</w:t>
      </w:r>
    </w:p>
    <w:p w:rsidR="00A22529" w:rsidRDefault="00130735" w:rsidP="00130735">
      <w:pPr>
        <w:spacing w:line="280" w:lineRule="exact"/>
        <w:ind w:left="4956"/>
        <w:rPr>
          <w:sz w:val="30"/>
          <w:szCs w:val="30"/>
        </w:rPr>
      </w:pPr>
      <w:r>
        <w:rPr>
          <w:sz w:val="30"/>
          <w:szCs w:val="30"/>
        </w:rPr>
        <w:t xml:space="preserve">Минской дистанции </w:t>
      </w:r>
    </w:p>
    <w:p w:rsidR="00130735" w:rsidRDefault="00130735" w:rsidP="00130735">
      <w:pPr>
        <w:spacing w:line="280" w:lineRule="exact"/>
        <w:ind w:left="4956"/>
        <w:rPr>
          <w:sz w:val="30"/>
          <w:szCs w:val="30"/>
        </w:rPr>
      </w:pPr>
      <w:r>
        <w:rPr>
          <w:sz w:val="30"/>
          <w:szCs w:val="30"/>
        </w:rPr>
        <w:t xml:space="preserve">гражданских сооружений </w:t>
      </w:r>
    </w:p>
    <w:p w:rsidR="00130735" w:rsidRDefault="00130735" w:rsidP="00130735">
      <w:pPr>
        <w:spacing w:line="280" w:lineRule="exact"/>
        <w:rPr>
          <w:sz w:val="30"/>
          <w:szCs w:val="30"/>
        </w:rPr>
      </w:pPr>
      <w:r>
        <w:rPr>
          <w:sz w:val="30"/>
          <w:szCs w:val="30"/>
        </w:rPr>
        <w:t xml:space="preserve">                                                                  УП «Минское отделение </w:t>
      </w:r>
    </w:p>
    <w:p w:rsidR="00130735" w:rsidRDefault="00130735" w:rsidP="00130735">
      <w:pPr>
        <w:spacing w:line="280" w:lineRule="exact"/>
        <w:rPr>
          <w:sz w:val="30"/>
          <w:szCs w:val="30"/>
        </w:rPr>
      </w:pPr>
      <w:r>
        <w:rPr>
          <w:sz w:val="30"/>
          <w:szCs w:val="30"/>
        </w:rPr>
        <w:t xml:space="preserve">                                                                  Белорусской железной дороги»</w:t>
      </w:r>
    </w:p>
    <w:p w:rsidR="00130735" w:rsidRDefault="00130735" w:rsidP="00130735">
      <w:pPr>
        <w:rPr>
          <w:sz w:val="30"/>
          <w:szCs w:val="30"/>
        </w:rPr>
      </w:pPr>
      <w:r>
        <w:rPr>
          <w:sz w:val="30"/>
          <w:szCs w:val="30"/>
        </w:rPr>
        <w:t xml:space="preserve">                                                                  ____________ </w:t>
      </w:r>
      <w:r w:rsidR="005F2E95">
        <w:rPr>
          <w:sz w:val="30"/>
          <w:szCs w:val="30"/>
        </w:rPr>
        <w:t>Е.В.Князюк</w:t>
      </w:r>
    </w:p>
    <w:p w:rsidR="00130735" w:rsidRDefault="00130735" w:rsidP="00130735">
      <w:pPr>
        <w:rPr>
          <w:sz w:val="30"/>
          <w:szCs w:val="30"/>
        </w:rPr>
      </w:pPr>
      <w:r>
        <w:rPr>
          <w:sz w:val="30"/>
          <w:szCs w:val="30"/>
        </w:rPr>
        <w:t xml:space="preserve">                                                                 «___</w:t>
      </w:r>
      <w:r w:rsidR="00694394">
        <w:rPr>
          <w:sz w:val="30"/>
          <w:szCs w:val="30"/>
        </w:rPr>
        <w:t>» ______________ 2026</w:t>
      </w:r>
      <w:r>
        <w:rPr>
          <w:sz w:val="30"/>
          <w:szCs w:val="30"/>
        </w:rPr>
        <w:t xml:space="preserve"> г.</w:t>
      </w:r>
    </w:p>
    <w:p w:rsidR="00897081" w:rsidRDefault="00897081" w:rsidP="00130735">
      <w:pPr>
        <w:pStyle w:val="3"/>
        <w:tabs>
          <w:tab w:val="left" w:pos="5670"/>
          <w:tab w:val="left" w:pos="9448"/>
        </w:tabs>
        <w:spacing w:line="280" w:lineRule="exact"/>
        <w:jc w:val="left"/>
        <w:rPr>
          <w:szCs w:val="30"/>
        </w:rPr>
      </w:pPr>
    </w:p>
    <w:p w:rsidR="00897081" w:rsidRDefault="00897081">
      <w:pPr>
        <w:pStyle w:val="3"/>
        <w:tabs>
          <w:tab w:val="left" w:pos="5670"/>
          <w:tab w:val="left" w:pos="9448"/>
        </w:tabs>
        <w:rPr>
          <w:szCs w:val="30"/>
        </w:rPr>
      </w:pPr>
    </w:p>
    <w:p w:rsidR="00897081" w:rsidRDefault="00897081">
      <w:pPr>
        <w:rPr>
          <w:sz w:val="30"/>
          <w:szCs w:val="30"/>
        </w:rPr>
      </w:pPr>
    </w:p>
    <w:p w:rsidR="00897081" w:rsidRDefault="00897081">
      <w:pPr>
        <w:rPr>
          <w:b/>
          <w:bCs/>
          <w:sz w:val="52"/>
          <w:szCs w:val="52"/>
        </w:rPr>
      </w:pPr>
      <w:r>
        <w:rPr>
          <w:b/>
          <w:bCs/>
          <w:sz w:val="52"/>
          <w:szCs w:val="52"/>
        </w:rPr>
        <w:t xml:space="preserve">КОНКУРСНАЯ ДОКУМЕНТАЦИЯ </w:t>
      </w:r>
    </w:p>
    <w:p w:rsidR="00897081" w:rsidRDefault="00897081">
      <w:pPr>
        <w:pStyle w:val="1"/>
        <w:tabs>
          <w:tab w:val="left" w:pos="3840"/>
        </w:tabs>
        <w:rPr>
          <w:b/>
          <w:bCs/>
          <w:sz w:val="30"/>
          <w:szCs w:val="30"/>
        </w:rPr>
      </w:pPr>
      <w:r>
        <w:rPr>
          <w:b/>
          <w:bCs/>
          <w:sz w:val="30"/>
          <w:szCs w:val="30"/>
        </w:rPr>
        <w:tab/>
        <w:t xml:space="preserve">№ </w:t>
      </w:r>
    </w:p>
    <w:p w:rsidR="00C143F8" w:rsidRDefault="00C143F8" w:rsidP="006D4D35">
      <w:pPr>
        <w:pStyle w:val="ConsNonformat"/>
        <w:widowControl/>
        <w:spacing w:line="280" w:lineRule="exact"/>
        <w:jc w:val="both"/>
        <w:rPr>
          <w:rFonts w:ascii="Times New Roman" w:hAnsi="Times New Roman" w:cs="Times New Roman"/>
          <w:b/>
          <w:bCs/>
          <w:sz w:val="30"/>
          <w:szCs w:val="30"/>
        </w:rPr>
      </w:pPr>
    </w:p>
    <w:p w:rsidR="00C143F8" w:rsidRDefault="00C143F8" w:rsidP="006D4D35">
      <w:pPr>
        <w:pStyle w:val="ConsNonformat"/>
        <w:widowControl/>
        <w:spacing w:line="280" w:lineRule="exact"/>
        <w:jc w:val="both"/>
        <w:rPr>
          <w:rFonts w:ascii="Times New Roman" w:hAnsi="Times New Roman" w:cs="Times New Roman"/>
          <w:b/>
          <w:bCs/>
          <w:sz w:val="30"/>
          <w:szCs w:val="30"/>
        </w:rPr>
      </w:pPr>
      <w:r>
        <w:rPr>
          <w:rFonts w:ascii="Times New Roman" w:hAnsi="Times New Roman" w:cs="Times New Roman"/>
          <w:b/>
          <w:bCs/>
          <w:sz w:val="30"/>
          <w:szCs w:val="30"/>
        </w:rPr>
        <w:t>НАИМЕНОВАНИЕ ВИДА ЗАКУПКИ</w:t>
      </w:r>
      <w:r w:rsidRPr="0024427B">
        <w:rPr>
          <w:rFonts w:ascii="Times New Roman" w:hAnsi="Times New Roman" w:cs="Times New Roman"/>
          <w:sz w:val="30"/>
          <w:szCs w:val="30"/>
        </w:rPr>
        <w:t xml:space="preserve">: </w:t>
      </w:r>
      <w:r>
        <w:rPr>
          <w:rFonts w:ascii="Times New Roman" w:hAnsi="Times New Roman" w:cs="Times New Roman"/>
          <w:sz w:val="30"/>
          <w:szCs w:val="30"/>
        </w:rPr>
        <w:t>конкурс</w:t>
      </w:r>
    </w:p>
    <w:p w:rsidR="00C143F8" w:rsidRDefault="00C143F8" w:rsidP="006D4D35">
      <w:pPr>
        <w:pStyle w:val="ConsNonformat"/>
        <w:widowControl/>
        <w:spacing w:line="280" w:lineRule="exact"/>
        <w:jc w:val="both"/>
        <w:rPr>
          <w:rFonts w:ascii="Times New Roman" w:hAnsi="Times New Roman" w:cs="Times New Roman"/>
          <w:b/>
          <w:bCs/>
          <w:sz w:val="30"/>
          <w:szCs w:val="30"/>
        </w:rPr>
      </w:pPr>
    </w:p>
    <w:p w:rsidR="0024427B" w:rsidRPr="00202E8D" w:rsidRDefault="00897081" w:rsidP="006D4D35">
      <w:pPr>
        <w:pStyle w:val="ConsNonformat"/>
        <w:widowControl/>
        <w:spacing w:line="280" w:lineRule="exact"/>
        <w:jc w:val="both"/>
        <w:rPr>
          <w:rFonts w:ascii="Times New Roman" w:hAnsi="Times New Roman" w:cs="Times New Roman"/>
          <w:sz w:val="30"/>
          <w:szCs w:val="30"/>
        </w:rPr>
      </w:pPr>
      <w:r w:rsidRPr="0024427B">
        <w:rPr>
          <w:rFonts w:ascii="Times New Roman" w:hAnsi="Times New Roman" w:cs="Times New Roman"/>
          <w:b/>
          <w:bCs/>
          <w:sz w:val="30"/>
          <w:szCs w:val="30"/>
        </w:rPr>
        <w:t>ПРЕДМЕТ ЗАКУПКИ</w:t>
      </w:r>
      <w:r w:rsidRPr="0024427B">
        <w:rPr>
          <w:rFonts w:ascii="Times New Roman" w:hAnsi="Times New Roman" w:cs="Times New Roman"/>
          <w:sz w:val="30"/>
          <w:szCs w:val="30"/>
        </w:rPr>
        <w:t xml:space="preserve">: услуги по </w:t>
      </w:r>
      <w:r w:rsidR="00202E8D" w:rsidRPr="00202E8D">
        <w:rPr>
          <w:rFonts w:ascii="Times New Roman" w:hAnsi="Times New Roman" w:cs="Times New Roman"/>
          <w:sz w:val="30"/>
          <w:szCs w:val="30"/>
          <w:lang w:val="be-BY" w:eastAsia="be-BY"/>
        </w:rPr>
        <w:t>обслуживани</w:t>
      </w:r>
      <w:r w:rsidR="00202E8D">
        <w:rPr>
          <w:rFonts w:ascii="Times New Roman" w:hAnsi="Times New Roman" w:cs="Times New Roman"/>
          <w:sz w:val="30"/>
          <w:szCs w:val="30"/>
          <w:lang w:val="be-BY" w:eastAsia="be-BY"/>
        </w:rPr>
        <w:t>ю</w:t>
      </w:r>
      <w:r w:rsidR="00202E8D" w:rsidRPr="00202E8D">
        <w:rPr>
          <w:rFonts w:ascii="Times New Roman" w:hAnsi="Times New Roman" w:cs="Times New Roman"/>
          <w:sz w:val="30"/>
          <w:szCs w:val="30"/>
          <w:lang w:val="be-BY" w:eastAsia="be-BY"/>
        </w:rPr>
        <w:t xml:space="preserve"> и эксплуатации технических устройств</w:t>
      </w:r>
      <w:r w:rsidR="00202E8D" w:rsidRPr="00202E8D">
        <w:rPr>
          <w:rFonts w:ascii="Times New Roman" w:hAnsi="Times New Roman" w:cs="Times New Roman"/>
          <w:sz w:val="30"/>
          <w:szCs w:val="30"/>
          <w:lang w:eastAsia="be-BY"/>
        </w:rPr>
        <w:t xml:space="preserve"> -</w:t>
      </w:r>
      <w:r w:rsidR="00202E8D" w:rsidRPr="00202E8D">
        <w:rPr>
          <w:rFonts w:ascii="Times New Roman" w:hAnsi="Times New Roman" w:cs="Times New Roman"/>
          <w:sz w:val="30"/>
          <w:szCs w:val="30"/>
          <w:lang w:val="be-BY" w:eastAsia="be-BY"/>
        </w:rPr>
        <w:t xml:space="preserve"> водогрейные котлы с температурой нагрева воды не выше 115</w:t>
      </w:r>
      <w:r w:rsidR="00202E8D" w:rsidRPr="00202E8D">
        <w:rPr>
          <w:rFonts w:ascii="Times New Roman" w:hAnsi="Times New Roman" w:cs="Times New Roman"/>
          <w:sz w:val="30"/>
          <w:szCs w:val="30"/>
          <w:vertAlign w:val="superscript"/>
          <w:lang w:val="be-BY" w:eastAsia="be-BY"/>
        </w:rPr>
        <w:t>о</w:t>
      </w:r>
      <w:r w:rsidR="00202E8D" w:rsidRPr="00202E8D">
        <w:rPr>
          <w:rFonts w:ascii="Times New Roman" w:hAnsi="Times New Roman" w:cs="Times New Roman"/>
          <w:sz w:val="30"/>
          <w:szCs w:val="30"/>
          <w:lang w:val="be-BY" w:eastAsia="be-BY"/>
        </w:rPr>
        <w:t>С, единичной тепловой мощностью до 100 кВт и комплектующие к н</w:t>
      </w:r>
      <w:r w:rsidR="00202E8D" w:rsidRPr="00202E8D">
        <w:rPr>
          <w:rFonts w:ascii="Times New Roman" w:hAnsi="Times New Roman" w:cs="Times New Roman"/>
          <w:sz w:val="30"/>
          <w:szCs w:val="30"/>
          <w:lang w:eastAsia="be-BY"/>
        </w:rPr>
        <w:t>и</w:t>
      </w:r>
      <w:r w:rsidR="00202E8D" w:rsidRPr="00202E8D">
        <w:rPr>
          <w:rFonts w:ascii="Times New Roman" w:hAnsi="Times New Roman" w:cs="Times New Roman"/>
          <w:sz w:val="30"/>
          <w:szCs w:val="30"/>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w:t>
      </w:r>
      <w:r w:rsidR="0024427B" w:rsidRPr="00202E8D">
        <w:rPr>
          <w:rFonts w:ascii="Times New Roman" w:hAnsi="Times New Roman" w:cs="Times New Roman"/>
          <w:sz w:val="30"/>
          <w:szCs w:val="30"/>
        </w:rPr>
        <w:t>.</w:t>
      </w:r>
    </w:p>
    <w:p w:rsidR="00897081" w:rsidRDefault="00897081" w:rsidP="006D4D35">
      <w:pPr>
        <w:pStyle w:val="ConsPlusNonformat"/>
        <w:widowControl/>
        <w:spacing w:line="280" w:lineRule="exact"/>
        <w:jc w:val="both"/>
        <w:rPr>
          <w:rFonts w:ascii="Times New Roman" w:hAnsi="Times New Roman" w:cs="Times New Roman"/>
          <w:sz w:val="30"/>
          <w:szCs w:val="30"/>
        </w:rPr>
      </w:pPr>
    </w:p>
    <w:p w:rsidR="00725413" w:rsidRDefault="000023CA" w:rsidP="00725413">
      <w:pPr>
        <w:spacing w:line="280" w:lineRule="exact"/>
        <w:jc w:val="both"/>
        <w:rPr>
          <w:sz w:val="30"/>
          <w:szCs w:val="30"/>
        </w:rPr>
      </w:pPr>
      <w:r w:rsidRPr="00B47528">
        <w:rPr>
          <w:b/>
          <w:bCs/>
          <w:sz w:val="30"/>
          <w:szCs w:val="30"/>
        </w:rPr>
        <w:t>ЗАКУПАЮЩАЯ ОРГАНИЗАЦИЯ</w:t>
      </w:r>
      <w:r w:rsidR="00897081" w:rsidRPr="00B47528">
        <w:rPr>
          <w:b/>
          <w:bCs/>
          <w:sz w:val="30"/>
          <w:szCs w:val="30"/>
        </w:rPr>
        <w:t>:</w:t>
      </w:r>
      <w:r w:rsidR="00897081" w:rsidRPr="00B47528">
        <w:rPr>
          <w:sz w:val="30"/>
          <w:szCs w:val="30"/>
        </w:rPr>
        <w:t xml:space="preserve"> </w:t>
      </w:r>
      <w:r w:rsidR="00725413" w:rsidRPr="00B47528">
        <w:rPr>
          <w:sz w:val="30"/>
          <w:szCs w:val="30"/>
        </w:rPr>
        <w:t>УП «Минское отделение Белорусской железной дороги»</w:t>
      </w:r>
      <w:r w:rsidR="00C143F8">
        <w:rPr>
          <w:sz w:val="30"/>
          <w:szCs w:val="30"/>
        </w:rPr>
        <w:t>, 220006</w:t>
      </w:r>
      <w:r w:rsidR="00725413" w:rsidRPr="00B47528">
        <w:rPr>
          <w:sz w:val="30"/>
          <w:szCs w:val="30"/>
        </w:rPr>
        <w:t xml:space="preserve">, Республика Беларусь, г. Минск, </w:t>
      </w:r>
      <w:r w:rsidR="00C143F8">
        <w:rPr>
          <w:sz w:val="30"/>
          <w:szCs w:val="30"/>
        </w:rPr>
        <w:t>ул. Свердлова, 28-1 для Минской дистанции гражданских сооружений, 220014, Республика Беларусь, г. Минск, пер. Автодоровский, 11</w:t>
      </w:r>
      <w:r w:rsidR="00725413" w:rsidRPr="00B47528">
        <w:rPr>
          <w:sz w:val="30"/>
          <w:szCs w:val="30"/>
        </w:rPr>
        <w:t>.</w:t>
      </w:r>
    </w:p>
    <w:p w:rsidR="00C143F8" w:rsidRDefault="00C143F8" w:rsidP="00F4729B">
      <w:pPr>
        <w:tabs>
          <w:tab w:val="left" w:pos="709"/>
          <w:tab w:val="left" w:pos="1399"/>
          <w:tab w:val="left" w:pos="1717"/>
          <w:tab w:val="left" w:pos="2035"/>
          <w:tab w:val="left" w:pos="2353"/>
          <w:tab w:val="left" w:pos="2671"/>
          <w:tab w:val="left" w:pos="2989"/>
          <w:tab w:val="left" w:pos="3307"/>
        </w:tabs>
        <w:suppressAutoHyphens/>
        <w:spacing w:line="280" w:lineRule="exact"/>
        <w:jc w:val="both"/>
        <w:rPr>
          <w:sz w:val="30"/>
          <w:szCs w:val="30"/>
        </w:rPr>
      </w:pPr>
    </w:p>
    <w:p w:rsidR="00F4729B" w:rsidRPr="00F4729B" w:rsidRDefault="00F4729B" w:rsidP="00F4729B">
      <w:pPr>
        <w:tabs>
          <w:tab w:val="left" w:pos="709"/>
          <w:tab w:val="left" w:pos="1399"/>
          <w:tab w:val="left" w:pos="1717"/>
          <w:tab w:val="left" w:pos="2035"/>
          <w:tab w:val="left" w:pos="2353"/>
          <w:tab w:val="left" w:pos="2671"/>
          <w:tab w:val="left" w:pos="2989"/>
          <w:tab w:val="left" w:pos="3307"/>
        </w:tabs>
        <w:suppressAutoHyphens/>
        <w:spacing w:line="280" w:lineRule="exact"/>
        <w:jc w:val="both"/>
        <w:rPr>
          <w:sz w:val="30"/>
          <w:szCs w:val="30"/>
        </w:rPr>
      </w:pPr>
      <w:r w:rsidRPr="00F4729B">
        <w:rPr>
          <w:sz w:val="30"/>
          <w:szCs w:val="30"/>
        </w:rPr>
        <w:t>КОНКУРСНАЯ КОМИССИЯ: УП «Минское отделение Белорусской железной дороги»</w:t>
      </w:r>
    </w:p>
    <w:p w:rsidR="00477F9C" w:rsidRPr="00B47528" w:rsidRDefault="00477F9C" w:rsidP="00725413">
      <w:pPr>
        <w:spacing w:line="280" w:lineRule="exact"/>
        <w:jc w:val="both"/>
        <w:rPr>
          <w:sz w:val="30"/>
          <w:szCs w:val="30"/>
          <w:u w:val="single"/>
        </w:rPr>
      </w:pPr>
    </w:p>
    <w:p w:rsidR="00CC7676" w:rsidRDefault="00CC7676" w:rsidP="006D4D35">
      <w:pPr>
        <w:spacing w:line="280" w:lineRule="exact"/>
        <w:jc w:val="center"/>
        <w:rPr>
          <w:sz w:val="30"/>
          <w:szCs w:val="30"/>
        </w:rPr>
      </w:pPr>
    </w:p>
    <w:p w:rsidR="00202E8D" w:rsidRDefault="00202E8D" w:rsidP="006D4D35">
      <w:pPr>
        <w:spacing w:line="280" w:lineRule="exact"/>
        <w:jc w:val="center"/>
        <w:rPr>
          <w:sz w:val="30"/>
          <w:szCs w:val="30"/>
        </w:rPr>
      </w:pPr>
    </w:p>
    <w:p w:rsidR="00202E8D" w:rsidRDefault="00202E8D" w:rsidP="006D4D35">
      <w:pPr>
        <w:spacing w:line="280" w:lineRule="exact"/>
        <w:jc w:val="center"/>
        <w:rPr>
          <w:sz w:val="30"/>
          <w:szCs w:val="30"/>
        </w:rPr>
      </w:pPr>
    </w:p>
    <w:p w:rsidR="00EB52E9" w:rsidRDefault="00EB52E9" w:rsidP="007A2E85">
      <w:pPr>
        <w:spacing w:line="280" w:lineRule="exact"/>
        <w:rPr>
          <w:sz w:val="30"/>
          <w:szCs w:val="30"/>
        </w:rPr>
      </w:pPr>
    </w:p>
    <w:p w:rsidR="00EB52E9" w:rsidRDefault="00EB52E9" w:rsidP="007A2E85">
      <w:pPr>
        <w:spacing w:line="280" w:lineRule="exact"/>
        <w:rPr>
          <w:sz w:val="30"/>
          <w:szCs w:val="30"/>
        </w:rPr>
      </w:pPr>
    </w:p>
    <w:p w:rsidR="00A22529" w:rsidRDefault="00A22529" w:rsidP="007A2E85">
      <w:pPr>
        <w:spacing w:line="280" w:lineRule="exact"/>
        <w:rPr>
          <w:sz w:val="30"/>
          <w:szCs w:val="30"/>
        </w:rPr>
      </w:pPr>
    </w:p>
    <w:p w:rsidR="00A22529" w:rsidRDefault="00A22529" w:rsidP="007A2E85">
      <w:pPr>
        <w:spacing w:line="280" w:lineRule="exact"/>
        <w:rPr>
          <w:sz w:val="30"/>
          <w:szCs w:val="30"/>
        </w:rPr>
      </w:pPr>
    </w:p>
    <w:p w:rsidR="00A22529" w:rsidRDefault="00A22529" w:rsidP="007A2E85">
      <w:pPr>
        <w:spacing w:line="280" w:lineRule="exact"/>
        <w:rPr>
          <w:sz w:val="30"/>
          <w:szCs w:val="30"/>
        </w:rPr>
      </w:pPr>
    </w:p>
    <w:p w:rsidR="00A22529" w:rsidRDefault="00A22529" w:rsidP="007A2E85">
      <w:pPr>
        <w:spacing w:line="280" w:lineRule="exact"/>
        <w:rPr>
          <w:sz w:val="30"/>
          <w:szCs w:val="30"/>
        </w:rPr>
      </w:pPr>
    </w:p>
    <w:p w:rsidR="00A22529" w:rsidRDefault="00A22529" w:rsidP="007A2E85">
      <w:pPr>
        <w:spacing w:line="280" w:lineRule="exact"/>
        <w:rPr>
          <w:sz w:val="30"/>
          <w:szCs w:val="30"/>
        </w:rPr>
      </w:pPr>
    </w:p>
    <w:p w:rsidR="00EB52E9" w:rsidRDefault="00EB52E9" w:rsidP="007A2E85">
      <w:pPr>
        <w:spacing w:line="280" w:lineRule="exact"/>
        <w:rPr>
          <w:sz w:val="30"/>
          <w:szCs w:val="30"/>
        </w:rPr>
      </w:pPr>
    </w:p>
    <w:p w:rsidR="00EB52E9" w:rsidRDefault="00EB52E9" w:rsidP="007A2E85">
      <w:pPr>
        <w:spacing w:line="280" w:lineRule="exact"/>
        <w:rPr>
          <w:sz w:val="30"/>
          <w:szCs w:val="30"/>
        </w:rPr>
      </w:pPr>
    </w:p>
    <w:p w:rsidR="00EB52E9" w:rsidRDefault="00EB52E9" w:rsidP="007A2E85">
      <w:pPr>
        <w:spacing w:line="280" w:lineRule="exact"/>
        <w:rPr>
          <w:sz w:val="30"/>
          <w:szCs w:val="30"/>
        </w:rPr>
      </w:pPr>
    </w:p>
    <w:p w:rsidR="00EB52E9" w:rsidRDefault="00EB52E9" w:rsidP="007A2E85">
      <w:pPr>
        <w:spacing w:line="280" w:lineRule="exact"/>
        <w:rPr>
          <w:sz w:val="30"/>
          <w:szCs w:val="30"/>
        </w:rPr>
      </w:pPr>
    </w:p>
    <w:p w:rsidR="00EB52E9" w:rsidRDefault="00EB52E9" w:rsidP="007A2E85">
      <w:pPr>
        <w:spacing w:line="280" w:lineRule="exact"/>
        <w:rPr>
          <w:sz w:val="30"/>
          <w:szCs w:val="30"/>
        </w:rPr>
      </w:pPr>
    </w:p>
    <w:p w:rsidR="00EB52E9" w:rsidRDefault="00EB52E9" w:rsidP="007A2E85">
      <w:pPr>
        <w:spacing w:line="280" w:lineRule="exact"/>
        <w:rPr>
          <w:sz w:val="30"/>
          <w:szCs w:val="30"/>
        </w:rPr>
      </w:pPr>
    </w:p>
    <w:p w:rsidR="00897081" w:rsidRDefault="00897081" w:rsidP="00D7049F">
      <w:pPr>
        <w:spacing w:line="280" w:lineRule="exact"/>
        <w:jc w:val="center"/>
        <w:rPr>
          <w:sz w:val="30"/>
          <w:szCs w:val="30"/>
        </w:rPr>
      </w:pPr>
      <w:r>
        <w:rPr>
          <w:sz w:val="30"/>
          <w:szCs w:val="30"/>
        </w:rPr>
        <w:t>Минск</w:t>
      </w:r>
    </w:p>
    <w:p w:rsidR="00897081" w:rsidRDefault="00897081" w:rsidP="006D4D35">
      <w:pPr>
        <w:spacing w:line="280" w:lineRule="exact"/>
        <w:jc w:val="center"/>
        <w:rPr>
          <w:sz w:val="30"/>
          <w:szCs w:val="30"/>
        </w:rPr>
      </w:pPr>
      <w:r>
        <w:rPr>
          <w:sz w:val="30"/>
          <w:szCs w:val="30"/>
        </w:rPr>
        <w:t xml:space="preserve"> 202</w:t>
      </w:r>
      <w:r w:rsidR="00694394">
        <w:rPr>
          <w:sz w:val="30"/>
          <w:szCs w:val="30"/>
        </w:rPr>
        <w:t>6</w:t>
      </w:r>
    </w:p>
    <w:p w:rsidR="00897081" w:rsidRDefault="00897081" w:rsidP="006D4D35">
      <w:pPr>
        <w:autoSpaceDE w:val="0"/>
        <w:autoSpaceDN w:val="0"/>
        <w:spacing w:line="280" w:lineRule="exact"/>
        <w:jc w:val="center"/>
        <w:rPr>
          <w:sz w:val="30"/>
          <w:szCs w:val="30"/>
        </w:rPr>
      </w:pPr>
      <w:r>
        <w:rPr>
          <w:sz w:val="30"/>
          <w:szCs w:val="30"/>
        </w:rPr>
        <w:br w:type="page"/>
      </w:r>
      <w:r>
        <w:rPr>
          <w:sz w:val="30"/>
          <w:szCs w:val="30"/>
        </w:rPr>
        <w:lastRenderedPageBreak/>
        <w:t>Глава 1</w:t>
      </w:r>
    </w:p>
    <w:p w:rsidR="00202E8D" w:rsidRDefault="00897081" w:rsidP="00BF7E56">
      <w:pPr>
        <w:autoSpaceDE w:val="0"/>
        <w:autoSpaceDN w:val="0"/>
        <w:adjustRightInd w:val="0"/>
        <w:spacing w:line="280" w:lineRule="exact"/>
        <w:ind w:firstLine="709"/>
        <w:jc w:val="center"/>
        <w:outlineLvl w:val="0"/>
        <w:rPr>
          <w:sz w:val="30"/>
          <w:szCs w:val="30"/>
        </w:rPr>
      </w:pPr>
      <w:r>
        <w:rPr>
          <w:sz w:val="30"/>
          <w:szCs w:val="30"/>
        </w:rPr>
        <w:t>ТРЕБОВАНИЯ К КАЧЕСТВУ, ТЕХНИЧЕСКИМ ХАРАКТЕРИСТИКАМ, ЕЕ БЕЗОПАСНОСТИ, ФУНКЦИОНАЛЬНЫМ ХАРАКТЕРИСТИКАМ (ПОТРЕБИТЕЛЬСКИМ СВОЙСТВАМ) И ИНЫЕ ТРЕБОВАНИЯ, СВЯЗАННЫЕ С ОПРЕДЕЛЕНИЕМ СООТВЕТСТВИЯ ТРЕБОВАНИЯМ</w:t>
      </w:r>
      <w:r w:rsidR="000D324D" w:rsidRPr="000D324D">
        <w:rPr>
          <w:sz w:val="30"/>
          <w:szCs w:val="30"/>
        </w:rPr>
        <w:t xml:space="preserve"> </w:t>
      </w:r>
      <w:r w:rsidR="000D324D">
        <w:rPr>
          <w:sz w:val="30"/>
          <w:szCs w:val="30"/>
        </w:rPr>
        <w:t>ЗАКУПАЮЩЕЙ ОРГАНИЗАЦИИ</w:t>
      </w:r>
    </w:p>
    <w:p w:rsidR="009E40DE" w:rsidRDefault="009E40DE" w:rsidP="00BF7E56">
      <w:pPr>
        <w:autoSpaceDE w:val="0"/>
        <w:autoSpaceDN w:val="0"/>
        <w:adjustRightInd w:val="0"/>
        <w:spacing w:line="280" w:lineRule="exact"/>
        <w:ind w:firstLine="709"/>
        <w:jc w:val="center"/>
        <w:outlineLvl w:val="0"/>
        <w:rPr>
          <w:sz w:val="30"/>
          <w:szCs w:val="30"/>
        </w:rPr>
      </w:pPr>
    </w:p>
    <w:p w:rsidR="005F2E95" w:rsidRPr="00C143F8" w:rsidRDefault="005F2E95" w:rsidP="00A730BD">
      <w:pPr>
        <w:pStyle w:val="ConsNonformat"/>
        <w:widowControl/>
        <w:spacing w:line="280" w:lineRule="exact"/>
        <w:ind w:firstLine="709"/>
        <w:jc w:val="both"/>
        <w:rPr>
          <w:rFonts w:ascii="Times New Roman" w:hAnsi="Times New Roman" w:cs="Times New Roman"/>
          <w:b/>
          <w:sz w:val="30"/>
          <w:szCs w:val="30"/>
        </w:rPr>
      </w:pPr>
      <w:r w:rsidRPr="00C143F8">
        <w:rPr>
          <w:rFonts w:ascii="Times New Roman" w:hAnsi="Times New Roman" w:cs="Times New Roman"/>
          <w:b/>
          <w:sz w:val="30"/>
          <w:szCs w:val="30"/>
        </w:rPr>
        <w:t>1.</w:t>
      </w:r>
      <w:r w:rsidR="0086081E" w:rsidRPr="00C143F8">
        <w:rPr>
          <w:rFonts w:ascii="Times New Roman" w:hAnsi="Times New Roman" w:cs="Times New Roman"/>
          <w:b/>
          <w:sz w:val="30"/>
          <w:szCs w:val="30"/>
        </w:rPr>
        <w:t>1.</w:t>
      </w:r>
      <w:r w:rsidRPr="00C143F8">
        <w:rPr>
          <w:rFonts w:ascii="Times New Roman" w:hAnsi="Times New Roman" w:cs="Times New Roman"/>
          <w:b/>
          <w:sz w:val="30"/>
          <w:szCs w:val="30"/>
        </w:rPr>
        <w:t xml:space="preserve"> Наименование вида закупки: </w:t>
      </w:r>
      <w:r w:rsidRPr="00C143F8">
        <w:rPr>
          <w:rFonts w:ascii="Times New Roman" w:hAnsi="Times New Roman" w:cs="Times New Roman"/>
          <w:sz w:val="30"/>
          <w:szCs w:val="30"/>
        </w:rPr>
        <w:t>конкурс.</w:t>
      </w:r>
    </w:p>
    <w:p w:rsidR="005F2E95" w:rsidRPr="00C143F8" w:rsidRDefault="0086081E" w:rsidP="00A730BD">
      <w:pPr>
        <w:pStyle w:val="ConsNonformat"/>
        <w:widowControl/>
        <w:spacing w:line="280" w:lineRule="exact"/>
        <w:ind w:firstLine="709"/>
        <w:jc w:val="both"/>
        <w:rPr>
          <w:rFonts w:ascii="Times New Roman" w:hAnsi="Times New Roman" w:cs="Times New Roman"/>
          <w:sz w:val="30"/>
          <w:szCs w:val="30"/>
        </w:rPr>
      </w:pPr>
      <w:r w:rsidRPr="00C143F8">
        <w:rPr>
          <w:rFonts w:ascii="Times New Roman" w:hAnsi="Times New Roman" w:cs="Times New Roman"/>
          <w:b/>
          <w:sz w:val="30"/>
          <w:szCs w:val="30"/>
        </w:rPr>
        <w:t>1.</w:t>
      </w:r>
      <w:r w:rsidR="005F2E95" w:rsidRPr="00C143F8">
        <w:rPr>
          <w:rFonts w:ascii="Times New Roman" w:hAnsi="Times New Roman" w:cs="Times New Roman"/>
          <w:b/>
          <w:sz w:val="30"/>
          <w:szCs w:val="30"/>
        </w:rPr>
        <w:t>2</w:t>
      </w:r>
      <w:r w:rsidR="005F2E95" w:rsidRPr="00C143F8">
        <w:rPr>
          <w:rFonts w:ascii="Times New Roman" w:hAnsi="Times New Roman" w:cs="Times New Roman"/>
          <w:sz w:val="30"/>
          <w:szCs w:val="30"/>
        </w:rPr>
        <w:t xml:space="preserve">.  </w:t>
      </w:r>
      <w:r w:rsidR="005F2E95" w:rsidRPr="00C143F8">
        <w:rPr>
          <w:rFonts w:ascii="Times New Roman" w:hAnsi="Times New Roman" w:cs="Times New Roman"/>
          <w:b/>
          <w:sz w:val="30"/>
          <w:szCs w:val="30"/>
        </w:rPr>
        <w:t>Наименование и местонахождение закупающей организации:</w:t>
      </w:r>
      <w:r w:rsidR="005F2E95" w:rsidRPr="00C143F8">
        <w:rPr>
          <w:rFonts w:ascii="Times New Roman" w:hAnsi="Times New Roman" w:cs="Times New Roman"/>
          <w:sz w:val="30"/>
          <w:szCs w:val="30"/>
        </w:rPr>
        <w:t xml:space="preserve"> </w:t>
      </w:r>
      <w:r w:rsidR="00C143F8" w:rsidRPr="00C143F8">
        <w:rPr>
          <w:rFonts w:ascii="Times New Roman" w:hAnsi="Times New Roman" w:cs="Times New Roman"/>
          <w:sz w:val="30"/>
          <w:szCs w:val="30"/>
        </w:rPr>
        <w:t>УП «Минское отделение Белорусской железной дороги», 220006, Республика Беларусь, г. Минск, ул. Свердлова, 28-1 для Минской дистанции гражданских сооружений, 220014, Республика Беларусь, г. Минск, пер. Автодоровский, 11</w:t>
      </w:r>
      <w:r w:rsidR="005F2E95" w:rsidRPr="00C143F8">
        <w:rPr>
          <w:rFonts w:ascii="Times New Roman" w:hAnsi="Times New Roman" w:cs="Times New Roman"/>
          <w:sz w:val="30"/>
          <w:szCs w:val="30"/>
        </w:rPr>
        <w:t>.</w:t>
      </w:r>
    </w:p>
    <w:p w:rsidR="00BF7E56" w:rsidRPr="00C143F8" w:rsidRDefault="00BF7E56" w:rsidP="00A730BD">
      <w:pPr>
        <w:tabs>
          <w:tab w:val="left" w:pos="1429"/>
        </w:tabs>
        <w:autoSpaceDE w:val="0"/>
        <w:autoSpaceDN w:val="0"/>
        <w:adjustRightInd w:val="0"/>
        <w:spacing w:line="280" w:lineRule="exact"/>
        <w:ind w:firstLine="709"/>
        <w:jc w:val="both"/>
        <w:outlineLvl w:val="0"/>
        <w:rPr>
          <w:b/>
          <w:sz w:val="30"/>
          <w:szCs w:val="30"/>
        </w:rPr>
      </w:pPr>
      <w:r w:rsidRPr="00C143F8">
        <w:rPr>
          <w:b/>
          <w:sz w:val="30"/>
          <w:szCs w:val="30"/>
        </w:rPr>
        <w:t>1.3. </w:t>
      </w:r>
      <w:r w:rsidR="0086081E" w:rsidRPr="00C143F8">
        <w:rPr>
          <w:b/>
          <w:sz w:val="30"/>
          <w:szCs w:val="30"/>
        </w:rPr>
        <w:t>Требования к качеству работ (услуг):</w:t>
      </w:r>
    </w:p>
    <w:p w:rsidR="00950AD0" w:rsidRPr="00BF7E56" w:rsidRDefault="00BF7E56" w:rsidP="00A730BD">
      <w:pPr>
        <w:tabs>
          <w:tab w:val="left" w:pos="1429"/>
        </w:tabs>
        <w:autoSpaceDE w:val="0"/>
        <w:autoSpaceDN w:val="0"/>
        <w:adjustRightInd w:val="0"/>
        <w:spacing w:line="280" w:lineRule="exact"/>
        <w:ind w:firstLine="709"/>
        <w:jc w:val="both"/>
        <w:outlineLvl w:val="0"/>
        <w:rPr>
          <w:b/>
          <w:sz w:val="30"/>
          <w:szCs w:val="30"/>
        </w:rPr>
      </w:pPr>
      <w:r w:rsidRPr="00C143F8">
        <w:rPr>
          <w:sz w:val="30"/>
          <w:szCs w:val="30"/>
        </w:rPr>
        <w:t xml:space="preserve">1.3.1. </w:t>
      </w:r>
      <w:r w:rsidR="00897081" w:rsidRPr="00C143F8">
        <w:rPr>
          <w:sz w:val="30"/>
          <w:szCs w:val="30"/>
        </w:rPr>
        <w:t>Предмет</w:t>
      </w:r>
      <w:r w:rsidR="00897081" w:rsidRPr="00202E8D">
        <w:rPr>
          <w:sz w:val="30"/>
          <w:szCs w:val="30"/>
        </w:rPr>
        <w:t xml:space="preserve"> закупки:</w:t>
      </w:r>
      <w:r w:rsidR="00897081">
        <w:rPr>
          <w:sz w:val="30"/>
          <w:szCs w:val="30"/>
        </w:rPr>
        <w:t xml:space="preserve"> </w:t>
      </w:r>
      <w:r w:rsidR="00950AD0" w:rsidRPr="0024427B">
        <w:rPr>
          <w:sz w:val="30"/>
          <w:szCs w:val="30"/>
        </w:rPr>
        <w:t xml:space="preserve">услуги </w:t>
      </w:r>
      <w:r w:rsidR="00950AD0" w:rsidRPr="00202E8D">
        <w:rPr>
          <w:sz w:val="30"/>
          <w:szCs w:val="30"/>
        </w:rPr>
        <w:t xml:space="preserve">по </w:t>
      </w:r>
      <w:r w:rsidR="00202E8D" w:rsidRPr="00202E8D">
        <w:rPr>
          <w:sz w:val="30"/>
          <w:szCs w:val="30"/>
          <w:lang w:val="be-BY" w:eastAsia="be-BY"/>
        </w:rPr>
        <w:t>обслуживани</w:t>
      </w:r>
      <w:r w:rsidR="00202E8D">
        <w:rPr>
          <w:sz w:val="30"/>
          <w:szCs w:val="30"/>
          <w:lang w:val="be-BY" w:eastAsia="be-BY"/>
        </w:rPr>
        <w:t>ю</w:t>
      </w:r>
      <w:r w:rsidR="00202E8D" w:rsidRPr="00202E8D">
        <w:rPr>
          <w:sz w:val="30"/>
          <w:szCs w:val="30"/>
          <w:lang w:val="be-BY" w:eastAsia="be-BY"/>
        </w:rPr>
        <w:t xml:space="preserve"> и эксплуатации технических устройств</w:t>
      </w:r>
      <w:r w:rsidR="00202E8D" w:rsidRPr="00202E8D">
        <w:rPr>
          <w:sz w:val="30"/>
          <w:szCs w:val="30"/>
          <w:lang w:eastAsia="be-BY"/>
        </w:rPr>
        <w:t xml:space="preserve"> -</w:t>
      </w:r>
      <w:r w:rsidR="00202E8D" w:rsidRPr="00202E8D">
        <w:rPr>
          <w:sz w:val="30"/>
          <w:szCs w:val="30"/>
          <w:lang w:val="be-BY" w:eastAsia="be-BY"/>
        </w:rPr>
        <w:t xml:space="preserve"> водогрейные котлы с температурой нагрева воды не выше 115</w:t>
      </w:r>
      <w:r w:rsidR="00202E8D" w:rsidRPr="00202E8D">
        <w:rPr>
          <w:sz w:val="30"/>
          <w:szCs w:val="30"/>
          <w:vertAlign w:val="superscript"/>
          <w:lang w:val="be-BY" w:eastAsia="be-BY"/>
        </w:rPr>
        <w:t>о</w:t>
      </w:r>
      <w:r w:rsidR="00202E8D" w:rsidRPr="00202E8D">
        <w:rPr>
          <w:sz w:val="30"/>
          <w:szCs w:val="30"/>
          <w:lang w:val="be-BY" w:eastAsia="be-BY"/>
        </w:rPr>
        <w:t>С, единичной тепловой мощностью до 100 кВт и комплектующие к н</w:t>
      </w:r>
      <w:r w:rsidR="00202E8D" w:rsidRPr="00202E8D">
        <w:rPr>
          <w:sz w:val="30"/>
          <w:szCs w:val="30"/>
          <w:lang w:eastAsia="be-BY"/>
        </w:rPr>
        <w:t>и</w:t>
      </w:r>
      <w:r w:rsidR="00202E8D" w:rsidRPr="00202E8D">
        <w:rPr>
          <w:sz w:val="30"/>
          <w:szCs w:val="30"/>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w:t>
      </w:r>
      <w:r w:rsidR="00950AD0" w:rsidRPr="00202E8D">
        <w:rPr>
          <w:sz w:val="30"/>
          <w:szCs w:val="30"/>
        </w:rPr>
        <w:t>.</w:t>
      </w:r>
    </w:p>
    <w:p w:rsidR="00897081" w:rsidRPr="005B14CA" w:rsidRDefault="00897081" w:rsidP="00A730BD">
      <w:pPr>
        <w:spacing w:line="280" w:lineRule="exact"/>
        <w:ind w:firstLine="709"/>
        <w:jc w:val="both"/>
        <w:rPr>
          <w:sz w:val="30"/>
          <w:szCs w:val="30"/>
        </w:rPr>
      </w:pPr>
      <w:r w:rsidRPr="00BE7A2C">
        <w:rPr>
          <w:sz w:val="30"/>
          <w:szCs w:val="30"/>
        </w:rPr>
        <w:t xml:space="preserve">Код по Общегосударственному классификатору Республики </w:t>
      </w:r>
      <w:r w:rsidRPr="005B14CA">
        <w:rPr>
          <w:sz w:val="30"/>
          <w:szCs w:val="30"/>
        </w:rPr>
        <w:t>Беларусь:</w:t>
      </w:r>
    </w:p>
    <w:p w:rsidR="00B47528" w:rsidRPr="00D06699" w:rsidRDefault="00B47528" w:rsidP="00A730BD">
      <w:pPr>
        <w:autoSpaceDE w:val="0"/>
        <w:autoSpaceDN w:val="0"/>
        <w:adjustRightInd w:val="0"/>
        <w:spacing w:line="280" w:lineRule="exact"/>
        <w:ind w:firstLine="709"/>
        <w:jc w:val="both"/>
        <w:rPr>
          <w:sz w:val="30"/>
          <w:szCs w:val="30"/>
        </w:rPr>
      </w:pPr>
      <w:r w:rsidRPr="00D06699">
        <w:rPr>
          <w:sz w:val="30"/>
          <w:szCs w:val="30"/>
        </w:rPr>
        <w:t xml:space="preserve">Код </w:t>
      </w:r>
      <w:r>
        <w:rPr>
          <w:sz w:val="30"/>
          <w:szCs w:val="30"/>
        </w:rPr>
        <w:t>группировки согласно</w:t>
      </w:r>
      <w:r w:rsidRPr="00D06699">
        <w:rPr>
          <w:sz w:val="30"/>
          <w:szCs w:val="30"/>
        </w:rPr>
        <w:t xml:space="preserve"> Общегосударственному классификатору Республики Беларусь: код ОКРБ </w:t>
      </w:r>
      <w:r w:rsidRPr="009E2474">
        <w:rPr>
          <w:sz w:val="30"/>
          <w:szCs w:val="30"/>
        </w:rPr>
        <w:t>007-2012–35.30.12.400 – «Услуги по передаче и распределению пара и горячей воды».</w:t>
      </w:r>
    </w:p>
    <w:p w:rsidR="00897081" w:rsidRDefault="00897081" w:rsidP="00A730BD">
      <w:pPr>
        <w:spacing w:line="280" w:lineRule="exact"/>
        <w:ind w:firstLine="709"/>
        <w:jc w:val="both"/>
        <w:rPr>
          <w:sz w:val="30"/>
          <w:szCs w:val="30"/>
        </w:rPr>
      </w:pPr>
      <w:r w:rsidRPr="005B14CA">
        <w:rPr>
          <w:sz w:val="30"/>
          <w:szCs w:val="30"/>
        </w:rPr>
        <w:t>Количество (объем</w:t>
      </w:r>
      <w:r>
        <w:rPr>
          <w:sz w:val="30"/>
          <w:szCs w:val="30"/>
        </w:rPr>
        <w:t>) оказываемых услуг:</w:t>
      </w:r>
    </w:p>
    <w:p w:rsidR="00897081" w:rsidRDefault="00897081" w:rsidP="00A730BD">
      <w:pPr>
        <w:spacing w:line="280" w:lineRule="exact"/>
        <w:ind w:firstLine="709"/>
        <w:jc w:val="both"/>
        <w:rPr>
          <w:sz w:val="30"/>
          <w:szCs w:val="30"/>
        </w:rPr>
      </w:pPr>
      <w:r>
        <w:rPr>
          <w:sz w:val="30"/>
          <w:szCs w:val="30"/>
        </w:rPr>
        <w:t xml:space="preserve">Подробный объем услуг указан </w:t>
      </w:r>
      <w:r w:rsidRPr="00CC7676">
        <w:rPr>
          <w:sz w:val="30"/>
          <w:szCs w:val="30"/>
        </w:rPr>
        <w:t>в</w:t>
      </w:r>
      <w:r w:rsidRPr="00CC7676">
        <w:rPr>
          <w:sz w:val="30"/>
          <w:szCs w:val="30"/>
          <w:lang w:eastAsia="en-US"/>
        </w:rPr>
        <w:t xml:space="preserve"> техническом задании</w:t>
      </w:r>
      <w:r w:rsidRPr="00950AD0">
        <w:rPr>
          <w:color w:val="7030A0"/>
          <w:sz w:val="30"/>
          <w:szCs w:val="30"/>
          <w:lang w:eastAsia="en-US"/>
        </w:rPr>
        <w:t xml:space="preserve"> </w:t>
      </w:r>
      <w:r>
        <w:rPr>
          <w:sz w:val="30"/>
          <w:szCs w:val="30"/>
          <w:lang w:eastAsia="en-US"/>
        </w:rPr>
        <w:t>(Приложение № 2 к конкурсной документации)</w:t>
      </w:r>
      <w:r>
        <w:rPr>
          <w:sz w:val="30"/>
          <w:szCs w:val="30"/>
        </w:rPr>
        <w:t>.</w:t>
      </w:r>
    </w:p>
    <w:p w:rsidR="00897081" w:rsidRDefault="00897081" w:rsidP="00A730BD">
      <w:pPr>
        <w:autoSpaceDE w:val="0"/>
        <w:autoSpaceDN w:val="0"/>
        <w:adjustRightInd w:val="0"/>
        <w:spacing w:line="280" w:lineRule="exact"/>
        <w:ind w:firstLine="709"/>
        <w:jc w:val="both"/>
        <w:rPr>
          <w:sz w:val="30"/>
          <w:szCs w:val="30"/>
        </w:rPr>
      </w:pPr>
      <w:r>
        <w:rPr>
          <w:sz w:val="30"/>
          <w:szCs w:val="30"/>
        </w:rPr>
        <w:t>1.</w:t>
      </w:r>
      <w:r w:rsidR="00BF7E56">
        <w:rPr>
          <w:sz w:val="30"/>
          <w:szCs w:val="30"/>
        </w:rPr>
        <w:t>3.2</w:t>
      </w:r>
      <w:r>
        <w:rPr>
          <w:sz w:val="30"/>
          <w:szCs w:val="30"/>
        </w:rPr>
        <w:t>. Оказанная услуга должна соответствовать установленным законодательством обязательным требованиям к ее качеству.</w:t>
      </w:r>
    </w:p>
    <w:p w:rsidR="00897081" w:rsidRPr="00CC7676" w:rsidRDefault="00897081" w:rsidP="00A730BD">
      <w:pPr>
        <w:pStyle w:val="af1"/>
        <w:spacing w:line="280" w:lineRule="exact"/>
        <w:ind w:left="0" w:right="0" w:firstLine="709"/>
        <w:jc w:val="both"/>
        <w:rPr>
          <w:rFonts w:ascii="Times New Roman" w:hAnsi="Times New Roman" w:cs="Times New Roman"/>
          <w:sz w:val="30"/>
          <w:szCs w:val="30"/>
        </w:rPr>
      </w:pPr>
      <w:r w:rsidRPr="00374C4D">
        <w:rPr>
          <w:rFonts w:ascii="Times New Roman" w:hAnsi="Times New Roman" w:cs="Times New Roman"/>
          <w:sz w:val="30"/>
          <w:szCs w:val="30"/>
        </w:rPr>
        <w:t>1.</w:t>
      </w:r>
      <w:r w:rsidR="00BF7E56">
        <w:rPr>
          <w:rFonts w:ascii="Times New Roman" w:hAnsi="Times New Roman" w:cs="Times New Roman"/>
          <w:sz w:val="30"/>
          <w:szCs w:val="30"/>
        </w:rPr>
        <w:t>4</w:t>
      </w:r>
      <w:r w:rsidRPr="00374C4D">
        <w:rPr>
          <w:rFonts w:ascii="Times New Roman" w:hAnsi="Times New Roman" w:cs="Times New Roman"/>
          <w:sz w:val="30"/>
          <w:szCs w:val="30"/>
        </w:rPr>
        <w:t>.</w:t>
      </w:r>
      <w:r>
        <w:rPr>
          <w:rFonts w:ascii="Times New Roman" w:hAnsi="Times New Roman" w:cs="Times New Roman"/>
          <w:b/>
          <w:sz w:val="30"/>
          <w:szCs w:val="30"/>
        </w:rPr>
        <w:t xml:space="preserve"> </w:t>
      </w:r>
      <w:r>
        <w:rPr>
          <w:rFonts w:ascii="Times New Roman" w:hAnsi="Times New Roman" w:cs="Times New Roman"/>
          <w:sz w:val="30"/>
          <w:szCs w:val="30"/>
        </w:rPr>
        <w:t xml:space="preserve">Требования к техническим и функциональным характеристикам (потребительским свойствам) работ (услуг), их безопасности: согласно п. 1.1. конкурсной документации определены </w:t>
      </w:r>
      <w:r w:rsidRPr="007431D7">
        <w:rPr>
          <w:rFonts w:ascii="Times New Roman" w:hAnsi="Times New Roman" w:cs="Times New Roman"/>
          <w:sz w:val="30"/>
          <w:szCs w:val="30"/>
        </w:rPr>
        <w:t>в</w:t>
      </w:r>
      <w:r w:rsidRPr="00950AD0">
        <w:rPr>
          <w:rFonts w:ascii="Times New Roman" w:hAnsi="Times New Roman" w:cs="Times New Roman"/>
          <w:color w:val="7030A0"/>
          <w:sz w:val="30"/>
          <w:szCs w:val="30"/>
        </w:rPr>
        <w:t xml:space="preserve"> </w:t>
      </w:r>
      <w:r w:rsidRPr="00CC7676">
        <w:rPr>
          <w:rFonts w:ascii="Times New Roman" w:hAnsi="Times New Roman" w:cs="Times New Roman"/>
          <w:sz w:val="30"/>
          <w:szCs w:val="30"/>
          <w:lang w:eastAsia="en-US"/>
        </w:rPr>
        <w:t>техническом задании (Приложение № 2 к конкурсной документации).</w:t>
      </w:r>
    </w:p>
    <w:p w:rsidR="00897081" w:rsidRPr="006B263D" w:rsidRDefault="00897081" w:rsidP="00A730BD">
      <w:pPr>
        <w:pStyle w:val="af1"/>
        <w:spacing w:line="280" w:lineRule="exact"/>
        <w:ind w:left="0" w:right="0" w:firstLine="709"/>
        <w:jc w:val="both"/>
        <w:rPr>
          <w:rFonts w:ascii="Times New Roman" w:hAnsi="Times New Roman" w:cs="Times New Roman"/>
          <w:sz w:val="30"/>
          <w:szCs w:val="30"/>
        </w:rPr>
      </w:pPr>
      <w:r w:rsidRPr="006B263D">
        <w:rPr>
          <w:rFonts w:ascii="Times New Roman" w:hAnsi="Times New Roman" w:cs="Times New Roman"/>
          <w:sz w:val="30"/>
          <w:szCs w:val="30"/>
        </w:rPr>
        <w:t>Безопасность оказанных услуг должна быть подтверждена в порядке, установленном законодательством Республики Беларусь.</w:t>
      </w:r>
    </w:p>
    <w:p w:rsidR="00897081" w:rsidRPr="006B263D" w:rsidRDefault="00897081" w:rsidP="00A730BD">
      <w:pPr>
        <w:pStyle w:val="af1"/>
        <w:spacing w:line="280" w:lineRule="exact"/>
        <w:ind w:left="0" w:right="0" w:firstLine="709"/>
        <w:jc w:val="both"/>
        <w:rPr>
          <w:rFonts w:ascii="Times New Roman" w:hAnsi="Times New Roman" w:cs="Times New Roman"/>
          <w:sz w:val="30"/>
          <w:szCs w:val="30"/>
        </w:rPr>
      </w:pPr>
      <w:r w:rsidRPr="006B263D">
        <w:rPr>
          <w:rFonts w:ascii="Times New Roman" w:hAnsi="Times New Roman" w:cs="Times New Roman"/>
          <w:sz w:val="30"/>
          <w:szCs w:val="30"/>
        </w:rPr>
        <w:t>1.</w:t>
      </w:r>
      <w:r w:rsidR="00BF7E56">
        <w:rPr>
          <w:rFonts w:ascii="Times New Roman" w:hAnsi="Times New Roman" w:cs="Times New Roman"/>
          <w:sz w:val="30"/>
          <w:szCs w:val="30"/>
        </w:rPr>
        <w:t>5</w:t>
      </w:r>
      <w:r w:rsidRPr="006B263D">
        <w:rPr>
          <w:rFonts w:ascii="Times New Roman" w:hAnsi="Times New Roman" w:cs="Times New Roman"/>
          <w:sz w:val="30"/>
          <w:szCs w:val="30"/>
        </w:rPr>
        <w:t>. Иные требования, связанные с определением соответствия оказан</w:t>
      </w:r>
      <w:r w:rsidR="00374C4D" w:rsidRPr="006B263D">
        <w:rPr>
          <w:rFonts w:ascii="Times New Roman" w:hAnsi="Times New Roman" w:cs="Times New Roman"/>
          <w:sz w:val="30"/>
          <w:szCs w:val="30"/>
        </w:rPr>
        <w:t>ных работ (услуг) потребностям</w:t>
      </w:r>
      <w:r w:rsidR="007F5360" w:rsidRPr="007F5360">
        <w:rPr>
          <w:rFonts w:ascii="Times New Roman" w:hAnsi="Times New Roman" w:cs="Times New Roman"/>
          <w:sz w:val="30"/>
          <w:szCs w:val="30"/>
        </w:rPr>
        <w:t xml:space="preserve"> </w:t>
      </w:r>
      <w:r w:rsidR="007F5360" w:rsidRPr="003E0587">
        <w:rPr>
          <w:rFonts w:ascii="Times New Roman" w:hAnsi="Times New Roman" w:cs="Times New Roman"/>
          <w:sz w:val="30"/>
          <w:szCs w:val="30"/>
        </w:rPr>
        <w:t>закупающей организации</w:t>
      </w:r>
      <w:r w:rsidRPr="006B263D">
        <w:rPr>
          <w:rFonts w:ascii="Times New Roman" w:hAnsi="Times New Roman" w:cs="Times New Roman"/>
          <w:sz w:val="30"/>
          <w:szCs w:val="30"/>
        </w:rPr>
        <w:t>:</w:t>
      </w:r>
    </w:p>
    <w:p w:rsidR="009E40DE" w:rsidRDefault="0010506A" w:rsidP="00A730BD">
      <w:pPr>
        <w:shd w:val="clear" w:color="auto" w:fill="FFFFFF"/>
        <w:spacing w:line="280" w:lineRule="exact"/>
        <w:ind w:firstLine="709"/>
        <w:jc w:val="both"/>
        <w:rPr>
          <w:sz w:val="30"/>
          <w:szCs w:val="30"/>
        </w:rPr>
      </w:pPr>
      <w:r w:rsidRPr="006B263D">
        <w:rPr>
          <w:spacing w:val="1"/>
          <w:sz w:val="30"/>
          <w:szCs w:val="30"/>
        </w:rPr>
        <w:t xml:space="preserve">Оказываемые услуги (товары, работы) в обязательном порядке должны соответствовать </w:t>
      </w:r>
      <w:r w:rsidRPr="006B263D">
        <w:rPr>
          <w:sz w:val="30"/>
          <w:szCs w:val="30"/>
        </w:rPr>
        <w:t xml:space="preserve">действующим нормативным правовым актам (далее - НПА), техническим нормативным правовым актам (далее - ТНПА) Республики Беларусь, а также локальным правовым актам (далее ЛПА) </w:t>
      </w:r>
      <w:r w:rsidR="006B263D" w:rsidRPr="006B263D">
        <w:rPr>
          <w:sz w:val="30"/>
          <w:szCs w:val="30"/>
        </w:rPr>
        <w:t>государственного объединения «</w:t>
      </w:r>
      <w:r w:rsidRPr="006B263D">
        <w:rPr>
          <w:sz w:val="30"/>
          <w:szCs w:val="30"/>
        </w:rPr>
        <w:t>Белорусск</w:t>
      </w:r>
      <w:r w:rsidR="006B263D" w:rsidRPr="006B263D">
        <w:rPr>
          <w:sz w:val="30"/>
          <w:szCs w:val="30"/>
        </w:rPr>
        <w:t>ая</w:t>
      </w:r>
      <w:r w:rsidRPr="006B263D">
        <w:rPr>
          <w:sz w:val="30"/>
          <w:szCs w:val="30"/>
        </w:rPr>
        <w:t xml:space="preserve"> железн</w:t>
      </w:r>
      <w:r w:rsidR="006B263D" w:rsidRPr="006B263D">
        <w:rPr>
          <w:sz w:val="30"/>
          <w:szCs w:val="30"/>
        </w:rPr>
        <w:t>ая</w:t>
      </w:r>
      <w:r w:rsidRPr="006B263D">
        <w:rPr>
          <w:sz w:val="30"/>
          <w:szCs w:val="30"/>
        </w:rPr>
        <w:t xml:space="preserve"> дорог</w:t>
      </w:r>
      <w:r w:rsidR="006B263D" w:rsidRPr="006B263D">
        <w:rPr>
          <w:sz w:val="30"/>
          <w:szCs w:val="30"/>
        </w:rPr>
        <w:t>а»</w:t>
      </w:r>
      <w:r w:rsidRPr="006B263D">
        <w:rPr>
          <w:sz w:val="30"/>
          <w:szCs w:val="30"/>
        </w:rPr>
        <w:t>.</w:t>
      </w:r>
    </w:p>
    <w:p w:rsidR="00433BD9" w:rsidRDefault="00433BD9" w:rsidP="00433BD9">
      <w:pPr>
        <w:shd w:val="clear" w:color="auto" w:fill="FFFFFF"/>
        <w:spacing w:line="280" w:lineRule="exact"/>
        <w:ind w:firstLine="691"/>
        <w:jc w:val="both"/>
        <w:rPr>
          <w:sz w:val="30"/>
          <w:szCs w:val="30"/>
        </w:rPr>
      </w:pPr>
    </w:p>
    <w:p w:rsidR="009E40DE" w:rsidRDefault="00897081" w:rsidP="009E40DE">
      <w:pPr>
        <w:pStyle w:val="af1"/>
        <w:spacing w:line="280" w:lineRule="exact"/>
        <w:ind w:firstLine="708"/>
        <w:jc w:val="center"/>
        <w:rPr>
          <w:rFonts w:ascii="Times New Roman" w:hAnsi="Times New Roman" w:cs="Times New Roman"/>
          <w:sz w:val="30"/>
          <w:szCs w:val="30"/>
        </w:rPr>
      </w:pPr>
      <w:r>
        <w:rPr>
          <w:rFonts w:ascii="Times New Roman" w:hAnsi="Times New Roman" w:cs="Times New Roman"/>
          <w:sz w:val="30"/>
          <w:szCs w:val="30"/>
        </w:rPr>
        <w:t>Глава 2</w:t>
      </w:r>
    </w:p>
    <w:p w:rsidR="00897081" w:rsidRDefault="00897081" w:rsidP="00594304">
      <w:pPr>
        <w:autoSpaceDE w:val="0"/>
        <w:autoSpaceDN w:val="0"/>
        <w:adjustRightInd w:val="0"/>
        <w:spacing w:line="280" w:lineRule="exact"/>
        <w:ind w:firstLine="709"/>
        <w:jc w:val="center"/>
        <w:outlineLvl w:val="0"/>
        <w:rPr>
          <w:sz w:val="30"/>
          <w:szCs w:val="30"/>
        </w:rPr>
      </w:pPr>
      <w:r w:rsidRPr="00611162">
        <w:rPr>
          <w:sz w:val="30"/>
          <w:szCs w:val="30"/>
        </w:rPr>
        <w:t>МЕСТО, УСЛОВИЯ И СРОКИ ОКАЗАНИЯ РАБОТ (УСЛУГ)</w:t>
      </w:r>
    </w:p>
    <w:p w:rsidR="009E40DE" w:rsidRDefault="009E40DE" w:rsidP="00594304">
      <w:pPr>
        <w:autoSpaceDE w:val="0"/>
        <w:autoSpaceDN w:val="0"/>
        <w:adjustRightInd w:val="0"/>
        <w:spacing w:line="280" w:lineRule="exact"/>
        <w:ind w:firstLine="709"/>
        <w:jc w:val="center"/>
        <w:outlineLvl w:val="0"/>
        <w:rPr>
          <w:sz w:val="30"/>
          <w:szCs w:val="30"/>
        </w:rPr>
      </w:pPr>
    </w:p>
    <w:p w:rsidR="00D26E7D" w:rsidRPr="00535BCA" w:rsidRDefault="00897081" w:rsidP="00A730BD">
      <w:pPr>
        <w:spacing w:line="280" w:lineRule="exact"/>
        <w:ind w:firstLine="709"/>
        <w:jc w:val="both"/>
        <w:rPr>
          <w:sz w:val="30"/>
          <w:szCs w:val="30"/>
        </w:rPr>
      </w:pPr>
      <w:r w:rsidRPr="00611162">
        <w:rPr>
          <w:b/>
          <w:sz w:val="30"/>
          <w:szCs w:val="30"/>
        </w:rPr>
        <w:t xml:space="preserve">2.1. Место и условия оказания работ (услуг): </w:t>
      </w:r>
      <w:r w:rsidR="005419F4" w:rsidRPr="005419F4">
        <w:rPr>
          <w:sz w:val="30"/>
          <w:szCs w:val="30"/>
        </w:rPr>
        <w:t xml:space="preserve">согласно </w:t>
      </w:r>
      <w:r w:rsidR="005419F4" w:rsidRPr="00CC7676">
        <w:rPr>
          <w:sz w:val="30"/>
          <w:szCs w:val="30"/>
          <w:lang w:eastAsia="en-US"/>
        </w:rPr>
        <w:t>техническому заданию (Приложение № 2 к конкурсной документации)</w:t>
      </w:r>
      <w:r w:rsidR="005419F4" w:rsidRPr="00CC7676">
        <w:rPr>
          <w:sz w:val="30"/>
          <w:szCs w:val="30"/>
        </w:rPr>
        <w:t>.</w:t>
      </w:r>
    </w:p>
    <w:p w:rsidR="00897081" w:rsidRPr="00611162" w:rsidRDefault="00897081" w:rsidP="00A730BD">
      <w:pPr>
        <w:spacing w:line="280" w:lineRule="exact"/>
        <w:ind w:firstLine="709"/>
        <w:jc w:val="both"/>
        <w:rPr>
          <w:sz w:val="30"/>
          <w:szCs w:val="30"/>
        </w:rPr>
      </w:pPr>
      <w:r w:rsidRPr="005B14CA">
        <w:rPr>
          <w:b/>
          <w:sz w:val="30"/>
          <w:szCs w:val="30"/>
        </w:rPr>
        <w:t>2.2. Сроки</w:t>
      </w:r>
      <w:r w:rsidRPr="00611162">
        <w:rPr>
          <w:b/>
          <w:sz w:val="30"/>
          <w:szCs w:val="30"/>
        </w:rPr>
        <w:t xml:space="preserve"> оказания услуг:</w:t>
      </w:r>
    </w:p>
    <w:p w:rsidR="0010506A" w:rsidRPr="006B263D" w:rsidRDefault="00897081" w:rsidP="00A730BD">
      <w:pPr>
        <w:tabs>
          <w:tab w:val="left" w:pos="1418"/>
        </w:tabs>
        <w:spacing w:line="280" w:lineRule="exact"/>
        <w:ind w:firstLine="709"/>
        <w:jc w:val="both"/>
        <w:rPr>
          <w:rFonts w:cs="Calibri"/>
          <w:sz w:val="30"/>
          <w:szCs w:val="30"/>
        </w:rPr>
      </w:pPr>
      <w:r w:rsidRPr="006B263D">
        <w:rPr>
          <w:sz w:val="30"/>
          <w:szCs w:val="30"/>
        </w:rPr>
        <w:t xml:space="preserve">2.2.1. </w:t>
      </w:r>
      <w:r w:rsidR="0010506A" w:rsidRPr="006B263D">
        <w:rPr>
          <w:rFonts w:cs="Calibri"/>
          <w:sz w:val="30"/>
          <w:szCs w:val="30"/>
        </w:rPr>
        <w:t>с момента заключения договора и до окончания отопительного периода. Точные сроки окончания отопительного периода определяются согласно решению органов местной исполнительной и распорядительной власти и приказами юридического лица (Ориент</w:t>
      </w:r>
      <w:r w:rsidR="00694394">
        <w:rPr>
          <w:rFonts w:cs="Calibri"/>
          <w:sz w:val="30"/>
          <w:szCs w:val="30"/>
        </w:rPr>
        <w:t>ировочно: начало 15 октября 202</w:t>
      </w:r>
      <w:r w:rsidR="00694394" w:rsidRPr="00694394">
        <w:rPr>
          <w:rFonts w:cs="Calibri"/>
          <w:sz w:val="30"/>
          <w:szCs w:val="30"/>
        </w:rPr>
        <w:t>6</w:t>
      </w:r>
      <w:r w:rsidR="00694394">
        <w:rPr>
          <w:rFonts w:cs="Calibri"/>
          <w:sz w:val="30"/>
          <w:szCs w:val="30"/>
        </w:rPr>
        <w:t xml:space="preserve"> года, окончание 15 апреля 2027</w:t>
      </w:r>
      <w:r w:rsidR="0010506A" w:rsidRPr="006B263D">
        <w:rPr>
          <w:rFonts w:cs="Calibri"/>
          <w:sz w:val="30"/>
          <w:szCs w:val="30"/>
        </w:rPr>
        <w:t xml:space="preserve"> года).</w:t>
      </w:r>
    </w:p>
    <w:p w:rsidR="0010506A" w:rsidRPr="006B263D" w:rsidRDefault="008E21B9" w:rsidP="00A730BD">
      <w:pPr>
        <w:pStyle w:val="Style1"/>
        <w:widowControl/>
        <w:tabs>
          <w:tab w:val="left" w:pos="1258"/>
        </w:tabs>
        <w:spacing w:line="280" w:lineRule="exact"/>
        <w:ind w:firstLine="709"/>
        <w:rPr>
          <w:sz w:val="30"/>
          <w:szCs w:val="30"/>
        </w:rPr>
      </w:pPr>
      <w:r w:rsidRPr="006B263D">
        <w:rPr>
          <w:sz w:val="30"/>
          <w:szCs w:val="30"/>
        </w:rPr>
        <w:t xml:space="preserve">2.2.2. </w:t>
      </w:r>
      <w:r w:rsidR="0010506A" w:rsidRPr="006B263D">
        <w:rPr>
          <w:sz w:val="30"/>
          <w:szCs w:val="30"/>
        </w:rPr>
        <w:t>услуги оказываются согласно периодичности, указанной в</w:t>
      </w:r>
      <w:r w:rsidR="0010506A" w:rsidRPr="006B263D">
        <w:rPr>
          <w:sz w:val="30"/>
          <w:szCs w:val="30"/>
          <w:lang w:eastAsia="en-US"/>
        </w:rPr>
        <w:t xml:space="preserve"> техническом задании (Приложение №</w:t>
      </w:r>
      <w:r w:rsidR="00981DF8" w:rsidRPr="00981DF8">
        <w:rPr>
          <w:sz w:val="30"/>
          <w:szCs w:val="30"/>
          <w:lang w:eastAsia="en-US"/>
        </w:rPr>
        <w:t>2</w:t>
      </w:r>
      <w:r w:rsidR="0010506A" w:rsidRPr="006B263D">
        <w:rPr>
          <w:sz w:val="30"/>
          <w:szCs w:val="30"/>
          <w:lang w:eastAsia="en-US"/>
        </w:rPr>
        <w:t xml:space="preserve"> к настоящему заданию на закупку)</w:t>
      </w:r>
      <w:r w:rsidR="0010506A" w:rsidRPr="006B263D">
        <w:rPr>
          <w:sz w:val="30"/>
          <w:szCs w:val="30"/>
        </w:rPr>
        <w:t>.</w:t>
      </w:r>
    </w:p>
    <w:p w:rsidR="005419F4" w:rsidRDefault="005419F4" w:rsidP="00594304">
      <w:pPr>
        <w:spacing w:line="280" w:lineRule="exact"/>
        <w:jc w:val="both"/>
        <w:rPr>
          <w:sz w:val="30"/>
          <w:szCs w:val="30"/>
        </w:rPr>
      </w:pPr>
    </w:p>
    <w:p w:rsidR="00897081" w:rsidRDefault="00897081" w:rsidP="00594304">
      <w:pPr>
        <w:spacing w:line="280" w:lineRule="exact"/>
        <w:ind w:firstLine="708"/>
        <w:jc w:val="center"/>
        <w:rPr>
          <w:sz w:val="30"/>
          <w:szCs w:val="30"/>
        </w:rPr>
      </w:pPr>
      <w:r>
        <w:rPr>
          <w:sz w:val="30"/>
          <w:szCs w:val="30"/>
        </w:rPr>
        <w:t>Глава 3</w:t>
      </w:r>
    </w:p>
    <w:p w:rsidR="00897081" w:rsidRDefault="00897081" w:rsidP="00594304">
      <w:pPr>
        <w:pStyle w:val="11"/>
        <w:suppressAutoHyphens/>
        <w:spacing w:before="0" w:line="280" w:lineRule="exact"/>
        <w:ind w:firstLine="0"/>
        <w:jc w:val="center"/>
        <w:rPr>
          <w:rFonts w:ascii="Times New Roman" w:hAnsi="Times New Roman"/>
          <w:b w:val="0"/>
          <w:caps/>
          <w:smallCaps w:val="0"/>
          <w:sz w:val="30"/>
          <w:szCs w:val="30"/>
        </w:rPr>
      </w:pPr>
      <w:r>
        <w:rPr>
          <w:rFonts w:ascii="Times New Roman" w:hAnsi="Times New Roman"/>
          <w:b w:val="0"/>
          <w:caps/>
          <w:smallCaps w:val="0"/>
          <w:sz w:val="30"/>
          <w:szCs w:val="30"/>
        </w:rPr>
        <w:t>ФОРМА, СРОКИ И ПОРЯДОК ОПЛАТЫ ЗА ОКАЗАННЫЕ УСЛУГИ</w:t>
      </w:r>
    </w:p>
    <w:p w:rsidR="00B01BF2" w:rsidRDefault="00B01BF2" w:rsidP="00594304">
      <w:pPr>
        <w:pStyle w:val="11"/>
        <w:suppressAutoHyphens/>
        <w:spacing w:before="0" w:line="280" w:lineRule="exact"/>
        <w:ind w:firstLine="0"/>
        <w:jc w:val="center"/>
        <w:rPr>
          <w:rFonts w:ascii="Times New Roman" w:hAnsi="Times New Roman"/>
          <w:b w:val="0"/>
          <w:caps/>
          <w:smallCaps w:val="0"/>
          <w:sz w:val="30"/>
          <w:szCs w:val="30"/>
        </w:rPr>
      </w:pPr>
    </w:p>
    <w:p w:rsidR="00647AA4" w:rsidRPr="001937B9" w:rsidRDefault="00647AA4" w:rsidP="00A730BD">
      <w:pPr>
        <w:autoSpaceDE w:val="0"/>
        <w:autoSpaceDN w:val="0"/>
        <w:adjustRightInd w:val="0"/>
        <w:spacing w:line="280" w:lineRule="exact"/>
        <w:ind w:firstLine="709"/>
        <w:jc w:val="both"/>
        <w:outlineLvl w:val="0"/>
        <w:rPr>
          <w:b/>
          <w:sz w:val="30"/>
          <w:szCs w:val="30"/>
        </w:rPr>
      </w:pPr>
      <w:r w:rsidRPr="001937B9">
        <w:rPr>
          <w:b/>
          <w:sz w:val="30"/>
          <w:szCs w:val="30"/>
        </w:rPr>
        <w:t>3.1.</w:t>
      </w:r>
      <w:r w:rsidR="001937B9">
        <w:rPr>
          <w:b/>
          <w:sz w:val="30"/>
          <w:szCs w:val="30"/>
        </w:rPr>
        <w:t xml:space="preserve"> </w:t>
      </w:r>
      <w:r w:rsidRPr="001937B9">
        <w:rPr>
          <w:b/>
          <w:sz w:val="30"/>
          <w:szCs w:val="30"/>
        </w:rPr>
        <w:t xml:space="preserve">Форма оплаты выполненных услуг: </w:t>
      </w:r>
    </w:p>
    <w:p w:rsidR="00647AA4" w:rsidRPr="001937B9" w:rsidRDefault="00647AA4" w:rsidP="00A730BD">
      <w:pPr>
        <w:autoSpaceDE w:val="0"/>
        <w:autoSpaceDN w:val="0"/>
        <w:adjustRightInd w:val="0"/>
        <w:spacing w:line="280" w:lineRule="exact"/>
        <w:ind w:firstLine="709"/>
        <w:jc w:val="both"/>
        <w:outlineLvl w:val="0"/>
        <w:rPr>
          <w:sz w:val="30"/>
          <w:szCs w:val="30"/>
        </w:rPr>
      </w:pPr>
      <w:r w:rsidRPr="001937B9">
        <w:rPr>
          <w:sz w:val="30"/>
          <w:szCs w:val="30"/>
        </w:rPr>
        <w:t>В белорусских рублях по безналичному расчету платежным поручением на расчетный счет на основании подписанных обеими сторонами и скрепленных печатью актов оказанных услуг.</w:t>
      </w:r>
    </w:p>
    <w:p w:rsidR="00647AA4" w:rsidRPr="001937B9" w:rsidRDefault="00647AA4" w:rsidP="00A730BD">
      <w:pPr>
        <w:autoSpaceDE w:val="0"/>
        <w:autoSpaceDN w:val="0"/>
        <w:adjustRightInd w:val="0"/>
        <w:spacing w:line="280" w:lineRule="exact"/>
        <w:ind w:firstLine="709"/>
        <w:jc w:val="both"/>
        <w:outlineLvl w:val="0"/>
        <w:rPr>
          <w:b/>
          <w:sz w:val="30"/>
          <w:szCs w:val="30"/>
        </w:rPr>
      </w:pPr>
      <w:r w:rsidRPr="001937B9">
        <w:rPr>
          <w:b/>
          <w:sz w:val="30"/>
          <w:szCs w:val="30"/>
        </w:rPr>
        <w:t xml:space="preserve">3.2. Порядок и сроки оплаты </w:t>
      </w:r>
      <w:r w:rsidR="001937B9" w:rsidRPr="001937B9">
        <w:rPr>
          <w:b/>
          <w:sz w:val="30"/>
          <w:szCs w:val="30"/>
        </w:rPr>
        <w:t>оказанных</w:t>
      </w:r>
      <w:r w:rsidRPr="001937B9">
        <w:rPr>
          <w:b/>
          <w:sz w:val="30"/>
          <w:szCs w:val="30"/>
        </w:rPr>
        <w:t xml:space="preserve"> услуг:</w:t>
      </w:r>
    </w:p>
    <w:p w:rsidR="00647AA4" w:rsidRPr="005419F4" w:rsidRDefault="00647AA4" w:rsidP="00A730BD">
      <w:pPr>
        <w:pStyle w:val="ConsPlusNormal"/>
        <w:spacing w:line="280" w:lineRule="exact"/>
        <w:ind w:firstLine="709"/>
        <w:jc w:val="both"/>
        <w:rPr>
          <w:rFonts w:ascii="Times New Roman" w:hAnsi="Times New Roman" w:cs="Times New Roman"/>
          <w:sz w:val="30"/>
          <w:szCs w:val="30"/>
        </w:rPr>
      </w:pPr>
      <w:r w:rsidRPr="005419F4">
        <w:rPr>
          <w:rFonts w:ascii="Times New Roman" w:hAnsi="Times New Roman" w:cs="Times New Roman"/>
          <w:sz w:val="30"/>
          <w:szCs w:val="30"/>
        </w:rPr>
        <w:t xml:space="preserve">Основанием для проведения расчетов за оказанные услуги являются подписанные обеими сторонами и скрепленные печатью акты оказанных услуг. </w:t>
      </w:r>
      <w:r w:rsidR="00F4729B" w:rsidRPr="00F4729B">
        <w:rPr>
          <w:rFonts w:ascii="Times New Roman" w:hAnsi="Times New Roman" w:cs="Times New Roman"/>
          <w:sz w:val="30"/>
          <w:szCs w:val="30"/>
        </w:rPr>
        <w:t>Закупающая организация</w:t>
      </w:r>
      <w:r w:rsidRPr="00F4729B">
        <w:rPr>
          <w:rFonts w:ascii="Times New Roman" w:hAnsi="Times New Roman" w:cs="Times New Roman"/>
          <w:sz w:val="30"/>
          <w:szCs w:val="30"/>
        </w:rPr>
        <w:t xml:space="preserve"> перечисляет </w:t>
      </w:r>
      <w:r w:rsidRPr="005419F4">
        <w:rPr>
          <w:rFonts w:ascii="Times New Roman" w:hAnsi="Times New Roman" w:cs="Times New Roman"/>
          <w:sz w:val="30"/>
          <w:szCs w:val="30"/>
        </w:rPr>
        <w:t>денежные средства на расчетный счет «Исполн</w:t>
      </w:r>
      <w:r w:rsidR="009719DB" w:rsidRPr="005419F4">
        <w:rPr>
          <w:rFonts w:ascii="Times New Roman" w:hAnsi="Times New Roman" w:cs="Times New Roman"/>
          <w:sz w:val="30"/>
          <w:szCs w:val="30"/>
        </w:rPr>
        <w:t xml:space="preserve">ителя» ежемесячно, не </w:t>
      </w:r>
      <w:r w:rsidR="002D0975">
        <w:rPr>
          <w:rFonts w:ascii="Times New Roman" w:hAnsi="Times New Roman" w:cs="Times New Roman"/>
          <w:sz w:val="30"/>
          <w:szCs w:val="30"/>
        </w:rPr>
        <w:t>позднее</w:t>
      </w:r>
      <w:r w:rsidR="005D381F">
        <w:rPr>
          <w:rFonts w:ascii="Times New Roman" w:hAnsi="Times New Roman" w:cs="Times New Roman"/>
          <w:sz w:val="30"/>
          <w:szCs w:val="30"/>
        </w:rPr>
        <w:t xml:space="preserve"> 60</w:t>
      </w:r>
      <w:r w:rsidR="005419F4" w:rsidRPr="005419F4">
        <w:rPr>
          <w:rFonts w:ascii="Times New Roman" w:hAnsi="Times New Roman" w:cs="Times New Roman"/>
          <w:sz w:val="30"/>
          <w:szCs w:val="30"/>
        </w:rPr>
        <w:t xml:space="preserve"> (</w:t>
      </w:r>
      <w:r w:rsidR="005D381F">
        <w:rPr>
          <w:rFonts w:ascii="Times New Roman" w:hAnsi="Times New Roman" w:cs="Times New Roman"/>
          <w:sz w:val="30"/>
          <w:szCs w:val="30"/>
        </w:rPr>
        <w:t>шестидесяти</w:t>
      </w:r>
      <w:r w:rsidR="005419F4" w:rsidRPr="005419F4">
        <w:rPr>
          <w:rFonts w:ascii="Times New Roman" w:hAnsi="Times New Roman" w:cs="Times New Roman"/>
          <w:sz w:val="30"/>
          <w:szCs w:val="30"/>
        </w:rPr>
        <w:t xml:space="preserve">) </w:t>
      </w:r>
      <w:r w:rsidRPr="005419F4">
        <w:rPr>
          <w:rFonts w:ascii="Times New Roman" w:hAnsi="Times New Roman" w:cs="Times New Roman"/>
          <w:sz w:val="30"/>
          <w:szCs w:val="30"/>
        </w:rPr>
        <w:t xml:space="preserve">банковских дней после подписания акта </w:t>
      </w:r>
      <w:r w:rsidR="005419F4" w:rsidRPr="005419F4">
        <w:rPr>
          <w:rFonts w:ascii="Times New Roman" w:hAnsi="Times New Roman" w:cs="Times New Roman"/>
          <w:sz w:val="30"/>
          <w:szCs w:val="30"/>
        </w:rPr>
        <w:t>сдачи - приемки оказанных услуг.</w:t>
      </w:r>
    </w:p>
    <w:p w:rsidR="00647AA4" w:rsidRDefault="00647AA4" w:rsidP="00594304">
      <w:pPr>
        <w:pStyle w:val="11"/>
        <w:suppressAutoHyphens/>
        <w:spacing w:before="0" w:line="280" w:lineRule="exact"/>
        <w:ind w:firstLine="0"/>
        <w:jc w:val="center"/>
        <w:rPr>
          <w:rFonts w:ascii="Times New Roman" w:hAnsi="Times New Roman"/>
          <w:b w:val="0"/>
          <w:sz w:val="30"/>
          <w:szCs w:val="30"/>
        </w:rPr>
      </w:pPr>
    </w:p>
    <w:p w:rsidR="00897081" w:rsidRDefault="00897081" w:rsidP="00594304">
      <w:pPr>
        <w:pStyle w:val="ConsPlusNormal"/>
        <w:spacing w:before="120" w:line="280" w:lineRule="exact"/>
        <w:ind w:left="4321" w:firstLine="0"/>
        <w:rPr>
          <w:rFonts w:ascii="Times New Roman" w:hAnsi="Times New Roman" w:cs="Times New Roman"/>
          <w:sz w:val="30"/>
          <w:szCs w:val="30"/>
        </w:rPr>
      </w:pPr>
      <w:r>
        <w:rPr>
          <w:rFonts w:ascii="Times New Roman" w:hAnsi="Times New Roman" w:cs="Times New Roman"/>
          <w:sz w:val="30"/>
          <w:szCs w:val="30"/>
        </w:rPr>
        <w:t>Глава 4</w:t>
      </w:r>
    </w:p>
    <w:p w:rsidR="00897081" w:rsidRDefault="00897081" w:rsidP="00594304">
      <w:pPr>
        <w:autoSpaceDE w:val="0"/>
        <w:autoSpaceDN w:val="0"/>
        <w:adjustRightInd w:val="0"/>
        <w:spacing w:line="280" w:lineRule="exact"/>
        <w:ind w:firstLine="709"/>
        <w:jc w:val="center"/>
        <w:outlineLvl w:val="0"/>
        <w:rPr>
          <w:sz w:val="30"/>
          <w:szCs w:val="30"/>
        </w:rPr>
      </w:pPr>
      <w:r>
        <w:rPr>
          <w:sz w:val="30"/>
          <w:szCs w:val="30"/>
        </w:rPr>
        <w:t xml:space="preserve">ПОРЯДОК ФОРМИРОВАНИЯ СУММЫ ДОГОВОРА НА ЗАКУПКУ (ЦЕНЫ ПРЕДЛОЖЕНИЯ) </w:t>
      </w:r>
    </w:p>
    <w:p w:rsidR="00571B8E" w:rsidRDefault="00571B8E" w:rsidP="00594304">
      <w:pPr>
        <w:autoSpaceDE w:val="0"/>
        <w:autoSpaceDN w:val="0"/>
        <w:adjustRightInd w:val="0"/>
        <w:spacing w:line="280" w:lineRule="exact"/>
        <w:ind w:firstLine="709"/>
        <w:jc w:val="center"/>
        <w:outlineLvl w:val="0"/>
        <w:rPr>
          <w:sz w:val="30"/>
          <w:szCs w:val="30"/>
        </w:rPr>
      </w:pPr>
    </w:p>
    <w:p w:rsidR="00260A65" w:rsidRPr="005419F4" w:rsidRDefault="00260A65" w:rsidP="00A730BD">
      <w:pPr>
        <w:autoSpaceDE w:val="0"/>
        <w:autoSpaceDN w:val="0"/>
        <w:adjustRightInd w:val="0"/>
        <w:spacing w:line="280" w:lineRule="exact"/>
        <w:ind w:firstLine="709"/>
        <w:jc w:val="both"/>
        <w:outlineLvl w:val="0"/>
        <w:rPr>
          <w:sz w:val="30"/>
          <w:szCs w:val="30"/>
        </w:rPr>
      </w:pPr>
      <w:r w:rsidRPr="005419F4">
        <w:rPr>
          <w:sz w:val="30"/>
          <w:szCs w:val="30"/>
        </w:rPr>
        <w:t xml:space="preserve">Расчет и выражение цены предложения, а также указание на то, должна ли цена, кроме стоимости самих услуг, включать расходы на перевозку, страхование, уплату налогов, сборов и иных обязательных платежей </w:t>
      </w:r>
      <w:r w:rsidRPr="005419F4">
        <w:rPr>
          <w:bCs/>
          <w:sz w:val="30"/>
          <w:szCs w:val="30"/>
        </w:rPr>
        <w:t>в республиканский и (или) местные бюджеты, в том числе государственные целевые бюджетные фонды, государственные внебюджетные и инновационные фонды:</w:t>
      </w:r>
    </w:p>
    <w:p w:rsidR="00327400" w:rsidRPr="00571B8E" w:rsidRDefault="00260A65" w:rsidP="00A730BD">
      <w:pPr>
        <w:pStyle w:val="19"/>
        <w:shd w:val="clear" w:color="auto" w:fill="FFFFFF"/>
        <w:tabs>
          <w:tab w:val="num" w:pos="0"/>
        </w:tabs>
        <w:spacing w:line="280" w:lineRule="exact"/>
        <w:ind w:firstLine="709"/>
        <w:jc w:val="both"/>
      </w:pPr>
      <w:r w:rsidRPr="005419F4">
        <w:rPr>
          <w:bCs/>
        </w:rPr>
        <w:t>4.1.1.</w:t>
      </w:r>
      <w:r w:rsidR="005419F4">
        <w:rPr>
          <w:bCs/>
        </w:rPr>
        <w:t xml:space="preserve"> </w:t>
      </w:r>
      <w:r w:rsidR="00327400" w:rsidRPr="00571B8E">
        <w:t>Цена должна быть сформирована с условием включения всех вышеуказанных расходов (страхование по усмотрению исполнителя) с НДС (должен быть указан отдельно).</w:t>
      </w:r>
    </w:p>
    <w:p w:rsidR="00F12248" w:rsidRPr="00327400" w:rsidRDefault="00F12248" w:rsidP="00A730BD">
      <w:pPr>
        <w:pStyle w:val="ConsPlusNonformat"/>
        <w:spacing w:line="280" w:lineRule="exact"/>
        <w:ind w:firstLine="709"/>
        <w:jc w:val="both"/>
        <w:rPr>
          <w:rFonts w:ascii="Times New Roman" w:hAnsi="Times New Roman" w:cs="Times New Roman"/>
          <w:sz w:val="30"/>
          <w:szCs w:val="30"/>
        </w:rPr>
      </w:pPr>
      <w:r w:rsidRPr="00327400">
        <w:rPr>
          <w:rFonts w:ascii="Times New Roman" w:hAnsi="Times New Roman" w:cs="Times New Roman"/>
          <w:sz w:val="30"/>
          <w:szCs w:val="30"/>
        </w:rPr>
        <w:t xml:space="preserve">Для нерезидентов дополнительно информируем, что все налоги, таможенные пошлины и сборы, взимаемые в связи с исполнением договора на территории страны </w:t>
      </w:r>
      <w:r w:rsidR="007F5360" w:rsidRPr="003E0587">
        <w:rPr>
          <w:rFonts w:ascii="Times New Roman" w:hAnsi="Times New Roman" w:cs="Times New Roman"/>
          <w:sz w:val="30"/>
          <w:szCs w:val="30"/>
        </w:rPr>
        <w:t>закупающей организации</w:t>
      </w:r>
      <w:r w:rsidRPr="00327400">
        <w:rPr>
          <w:rFonts w:ascii="Times New Roman" w:hAnsi="Times New Roman" w:cs="Times New Roman"/>
          <w:sz w:val="30"/>
          <w:szCs w:val="30"/>
        </w:rPr>
        <w:t xml:space="preserve">, оплачивает </w:t>
      </w:r>
      <w:r w:rsidR="007F5360" w:rsidRPr="003E0587">
        <w:rPr>
          <w:rFonts w:ascii="Times New Roman" w:hAnsi="Times New Roman" w:cs="Times New Roman"/>
          <w:sz w:val="30"/>
          <w:szCs w:val="30"/>
        </w:rPr>
        <w:t>закупающ</w:t>
      </w:r>
      <w:r w:rsidR="007F5360">
        <w:rPr>
          <w:rFonts w:ascii="Times New Roman" w:hAnsi="Times New Roman" w:cs="Times New Roman"/>
          <w:sz w:val="30"/>
          <w:szCs w:val="30"/>
        </w:rPr>
        <w:t>ая организация</w:t>
      </w:r>
      <w:r w:rsidRPr="00327400">
        <w:rPr>
          <w:rFonts w:ascii="Times New Roman" w:hAnsi="Times New Roman" w:cs="Times New Roman"/>
          <w:sz w:val="30"/>
          <w:szCs w:val="30"/>
        </w:rPr>
        <w:t>, а вне пределов страны – исполнитель, который несет ответственность за их уплату.</w:t>
      </w:r>
    </w:p>
    <w:p w:rsidR="00260A65" w:rsidRPr="005419F4" w:rsidRDefault="00260A65" w:rsidP="00A730BD">
      <w:pPr>
        <w:pStyle w:val="19"/>
        <w:shd w:val="clear" w:color="auto" w:fill="FFFFFF"/>
        <w:tabs>
          <w:tab w:val="num" w:pos="0"/>
        </w:tabs>
        <w:spacing w:line="280" w:lineRule="exact"/>
        <w:ind w:firstLine="709"/>
        <w:jc w:val="both"/>
      </w:pPr>
      <w:r w:rsidRPr="005419F4">
        <w:rPr>
          <w:bCs/>
        </w:rPr>
        <w:t xml:space="preserve">4.1.2. </w:t>
      </w:r>
      <w:r w:rsidR="00374C4D" w:rsidRPr="005419F4">
        <w:t xml:space="preserve">Цены на оказываемые </w:t>
      </w:r>
      <w:r w:rsidRPr="005419F4">
        <w:t>услуги формируются в соответствии с законодательными актами, действующими в стране участника.</w:t>
      </w:r>
    </w:p>
    <w:p w:rsidR="00260A65" w:rsidRPr="005419F4" w:rsidRDefault="00260A65" w:rsidP="00A730BD">
      <w:pPr>
        <w:widowControl w:val="0"/>
        <w:tabs>
          <w:tab w:val="num" w:pos="0"/>
        </w:tabs>
        <w:autoSpaceDE w:val="0"/>
        <w:autoSpaceDN w:val="0"/>
        <w:spacing w:line="280" w:lineRule="exact"/>
        <w:ind w:firstLine="709"/>
        <w:jc w:val="both"/>
        <w:rPr>
          <w:bCs/>
          <w:sz w:val="30"/>
          <w:szCs w:val="30"/>
        </w:rPr>
      </w:pPr>
      <w:r w:rsidRPr="005419F4">
        <w:rPr>
          <w:sz w:val="30"/>
          <w:szCs w:val="30"/>
        </w:rPr>
        <w:t xml:space="preserve">4.1.3. </w:t>
      </w:r>
      <w:r w:rsidRPr="009A53AE">
        <w:rPr>
          <w:bCs/>
          <w:sz w:val="30"/>
          <w:szCs w:val="30"/>
        </w:rPr>
        <w:t xml:space="preserve">Состав цены </w:t>
      </w:r>
      <w:r w:rsidR="00571B8E" w:rsidRPr="009A53AE">
        <w:rPr>
          <w:bCs/>
          <w:sz w:val="30"/>
          <w:szCs w:val="30"/>
        </w:rPr>
        <w:t>услуг</w:t>
      </w:r>
      <w:r w:rsidRPr="009A53AE">
        <w:rPr>
          <w:bCs/>
          <w:sz w:val="30"/>
          <w:szCs w:val="30"/>
        </w:rPr>
        <w:t xml:space="preserve"> претендент указывает в расчете цены предложения</w:t>
      </w:r>
      <w:r w:rsidR="00F12248" w:rsidRPr="009A53AE">
        <w:rPr>
          <w:bCs/>
          <w:sz w:val="30"/>
          <w:szCs w:val="30"/>
        </w:rPr>
        <w:t xml:space="preserve"> (калькуляции)</w:t>
      </w:r>
      <w:r w:rsidRPr="009A53AE">
        <w:rPr>
          <w:bCs/>
          <w:sz w:val="30"/>
          <w:szCs w:val="30"/>
        </w:rPr>
        <w:t xml:space="preserve">, который должен прилагаться к ценовому предложению по форме Приложения № </w:t>
      </w:r>
      <w:r w:rsidR="00815D95" w:rsidRPr="009A53AE">
        <w:rPr>
          <w:bCs/>
          <w:sz w:val="30"/>
          <w:szCs w:val="30"/>
        </w:rPr>
        <w:t>5</w:t>
      </w:r>
      <w:r w:rsidRPr="009A53AE">
        <w:rPr>
          <w:bCs/>
          <w:color w:val="FF0000"/>
          <w:sz w:val="30"/>
          <w:szCs w:val="30"/>
        </w:rPr>
        <w:t xml:space="preserve"> </w:t>
      </w:r>
      <w:r w:rsidRPr="009A53AE">
        <w:rPr>
          <w:bCs/>
          <w:sz w:val="30"/>
          <w:szCs w:val="30"/>
        </w:rPr>
        <w:t>к конкурсной документации.</w:t>
      </w:r>
      <w:r w:rsidRPr="005419F4">
        <w:rPr>
          <w:bCs/>
          <w:sz w:val="30"/>
          <w:szCs w:val="30"/>
        </w:rPr>
        <w:t xml:space="preserve"> </w:t>
      </w:r>
    </w:p>
    <w:p w:rsidR="00260A65" w:rsidRPr="005419F4" w:rsidRDefault="00260A65" w:rsidP="00A730BD">
      <w:pPr>
        <w:pStyle w:val="ac"/>
        <w:spacing w:line="280" w:lineRule="exact"/>
        <w:ind w:firstLine="709"/>
        <w:jc w:val="both"/>
        <w:rPr>
          <w:sz w:val="30"/>
        </w:rPr>
      </w:pPr>
      <w:r w:rsidRPr="005419F4">
        <w:rPr>
          <w:spacing w:val="2"/>
          <w:sz w:val="30"/>
        </w:rPr>
        <w:t>4.1.</w:t>
      </w:r>
      <w:r w:rsidR="00815D95" w:rsidRPr="005419F4">
        <w:rPr>
          <w:spacing w:val="2"/>
          <w:sz w:val="30"/>
        </w:rPr>
        <w:t>4</w:t>
      </w:r>
      <w:r w:rsidRPr="005419F4">
        <w:rPr>
          <w:spacing w:val="2"/>
          <w:sz w:val="30"/>
        </w:rPr>
        <w:t xml:space="preserve">. </w:t>
      </w:r>
      <w:r w:rsidRPr="005419F4">
        <w:rPr>
          <w:color w:val="000000" w:themeColor="text1"/>
          <w:sz w:val="30"/>
        </w:rPr>
        <w:t>Сравнение предложений участников по критерию "цена предложения" производится без учета включенного в цену предложения налога на добавленную стоимость в случае, если в со</w:t>
      </w:r>
      <w:r w:rsidR="009719DB" w:rsidRPr="005419F4">
        <w:rPr>
          <w:color w:val="000000" w:themeColor="text1"/>
          <w:sz w:val="30"/>
        </w:rPr>
        <w:t xml:space="preserve">ответствии с законодательством </w:t>
      </w:r>
      <w:r w:rsidR="007F5360">
        <w:rPr>
          <w:sz w:val="30"/>
          <w:szCs w:val="30"/>
        </w:rPr>
        <w:t>З</w:t>
      </w:r>
      <w:r w:rsidR="007F5360" w:rsidRPr="003E0587">
        <w:rPr>
          <w:sz w:val="30"/>
          <w:szCs w:val="30"/>
        </w:rPr>
        <w:t>акупающ</w:t>
      </w:r>
      <w:r w:rsidR="007F5360">
        <w:rPr>
          <w:sz w:val="30"/>
          <w:szCs w:val="30"/>
        </w:rPr>
        <w:t>ая</w:t>
      </w:r>
      <w:r w:rsidR="007F5360" w:rsidRPr="003E0587">
        <w:rPr>
          <w:sz w:val="30"/>
          <w:szCs w:val="30"/>
        </w:rPr>
        <w:t xml:space="preserve"> организаци</w:t>
      </w:r>
      <w:r w:rsidR="007F5360">
        <w:rPr>
          <w:sz w:val="30"/>
          <w:szCs w:val="30"/>
        </w:rPr>
        <w:t>я</w:t>
      </w:r>
      <w:r w:rsidRPr="005419F4">
        <w:rPr>
          <w:color w:val="000000" w:themeColor="text1"/>
          <w:sz w:val="30"/>
        </w:rPr>
        <w:t xml:space="preserve"> вправе принять данный налог к вычету.</w:t>
      </w:r>
    </w:p>
    <w:p w:rsidR="00260A65" w:rsidRPr="005419F4" w:rsidRDefault="00260A65" w:rsidP="00A730BD">
      <w:pPr>
        <w:widowControl w:val="0"/>
        <w:tabs>
          <w:tab w:val="num" w:pos="0"/>
        </w:tabs>
        <w:autoSpaceDE w:val="0"/>
        <w:autoSpaceDN w:val="0"/>
        <w:spacing w:line="280" w:lineRule="exact"/>
        <w:ind w:firstLine="709"/>
        <w:jc w:val="both"/>
        <w:rPr>
          <w:sz w:val="30"/>
          <w:szCs w:val="30"/>
        </w:rPr>
      </w:pPr>
      <w:r w:rsidRPr="005419F4">
        <w:rPr>
          <w:bCs/>
          <w:sz w:val="30"/>
          <w:szCs w:val="30"/>
        </w:rPr>
        <w:t>4.2.</w:t>
      </w:r>
      <w:r w:rsidRPr="005419F4">
        <w:rPr>
          <w:b/>
          <w:bCs/>
          <w:sz w:val="30"/>
          <w:szCs w:val="30"/>
        </w:rPr>
        <w:t xml:space="preserve"> </w:t>
      </w:r>
      <w:r w:rsidRPr="005419F4">
        <w:rPr>
          <w:sz w:val="30"/>
          <w:szCs w:val="30"/>
        </w:rPr>
        <w:t xml:space="preserve">Наименование валюты, используемой для указания расчета цены предложения участника: рубли Национального банка </w:t>
      </w:r>
      <w:r w:rsidR="00D56B76">
        <w:rPr>
          <w:sz w:val="30"/>
          <w:szCs w:val="30"/>
        </w:rPr>
        <w:t>Республики Беларусь</w:t>
      </w:r>
      <w:r w:rsidRPr="005419F4">
        <w:rPr>
          <w:sz w:val="30"/>
          <w:szCs w:val="30"/>
        </w:rPr>
        <w:t>, валюта страны участника, а также наименование валют, в которых будет производиться оплата по договору (контракту): рубл</w:t>
      </w:r>
      <w:r w:rsidR="00571B8E">
        <w:rPr>
          <w:sz w:val="30"/>
          <w:szCs w:val="30"/>
        </w:rPr>
        <w:t xml:space="preserve">и </w:t>
      </w:r>
      <w:r w:rsidRPr="005419F4">
        <w:rPr>
          <w:sz w:val="30"/>
          <w:szCs w:val="30"/>
        </w:rPr>
        <w:t xml:space="preserve">Национального банка </w:t>
      </w:r>
      <w:r w:rsidR="00D56B76">
        <w:rPr>
          <w:sz w:val="30"/>
          <w:szCs w:val="30"/>
        </w:rPr>
        <w:t>Республики Беларусь</w:t>
      </w:r>
      <w:r w:rsidRPr="005419F4">
        <w:rPr>
          <w:sz w:val="30"/>
          <w:szCs w:val="30"/>
        </w:rPr>
        <w:t>.</w:t>
      </w:r>
    </w:p>
    <w:p w:rsidR="005D381F" w:rsidRPr="008C48EC" w:rsidRDefault="00260A65" w:rsidP="00A730BD">
      <w:pPr>
        <w:pStyle w:val="ConsPlusNonformat"/>
        <w:tabs>
          <w:tab w:val="left" w:pos="1309"/>
        </w:tabs>
        <w:spacing w:line="280" w:lineRule="exact"/>
        <w:ind w:firstLine="709"/>
        <w:jc w:val="both"/>
        <w:rPr>
          <w:rFonts w:ascii="Times New Roman" w:hAnsi="Times New Roman" w:cs="Times New Roman"/>
          <w:color w:val="FF0000"/>
          <w:sz w:val="30"/>
          <w:szCs w:val="30"/>
        </w:rPr>
      </w:pPr>
      <w:r w:rsidRPr="00664974">
        <w:rPr>
          <w:rFonts w:ascii="Times New Roman" w:hAnsi="Times New Roman" w:cs="Times New Roman"/>
          <w:sz w:val="30"/>
          <w:szCs w:val="30"/>
        </w:rPr>
        <w:t>4.3.</w:t>
      </w:r>
      <w:r w:rsidR="00815D95" w:rsidRPr="00664974">
        <w:rPr>
          <w:rFonts w:ascii="Times New Roman" w:hAnsi="Times New Roman" w:cs="Times New Roman"/>
          <w:b/>
          <w:sz w:val="30"/>
          <w:szCs w:val="30"/>
        </w:rPr>
        <w:t xml:space="preserve"> </w:t>
      </w:r>
      <w:r w:rsidRPr="00664974">
        <w:rPr>
          <w:rFonts w:ascii="Times New Roman" w:hAnsi="Times New Roman" w:cs="Times New Roman"/>
          <w:b/>
          <w:sz w:val="30"/>
          <w:szCs w:val="30"/>
        </w:rPr>
        <w:t>Ориентировочная стоимость закупки:</w:t>
      </w:r>
      <w:r w:rsidR="00664974" w:rsidRPr="00664974">
        <w:rPr>
          <w:rFonts w:ascii="Times New Roman" w:hAnsi="Times New Roman" w:cs="Times New Roman"/>
          <w:color w:val="7030A0"/>
          <w:sz w:val="30"/>
          <w:szCs w:val="30"/>
        </w:rPr>
        <w:t xml:space="preserve"> </w:t>
      </w:r>
      <w:r w:rsidR="005B14CA" w:rsidRPr="00AF1BAD">
        <w:rPr>
          <w:rFonts w:ascii="Times New Roman" w:hAnsi="Times New Roman" w:cs="Times New Roman"/>
          <w:sz w:val="30"/>
          <w:szCs w:val="30"/>
        </w:rPr>
        <w:t xml:space="preserve">не более </w:t>
      </w:r>
      <w:r w:rsidR="005B14CA" w:rsidRPr="0059111F">
        <w:rPr>
          <w:rFonts w:ascii="Times New Roman" w:hAnsi="Times New Roman" w:cs="Times New Roman"/>
          <w:sz w:val="30"/>
          <w:szCs w:val="30"/>
        </w:rPr>
        <w:t>1</w:t>
      </w:r>
      <w:r w:rsidR="005B14CA">
        <w:rPr>
          <w:rFonts w:ascii="Times New Roman" w:hAnsi="Times New Roman" w:cs="Times New Roman"/>
          <w:sz w:val="30"/>
          <w:szCs w:val="30"/>
          <w:lang w:val="en-US"/>
        </w:rPr>
        <w:t> </w:t>
      </w:r>
      <w:r w:rsidR="005B14CA" w:rsidRPr="0059111F">
        <w:rPr>
          <w:rFonts w:ascii="Times New Roman" w:hAnsi="Times New Roman" w:cs="Times New Roman"/>
          <w:sz w:val="30"/>
          <w:szCs w:val="30"/>
        </w:rPr>
        <w:t>167</w:t>
      </w:r>
      <w:r w:rsidR="005B14CA">
        <w:rPr>
          <w:rFonts w:ascii="Times New Roman" w:hAnsi="Times New Roman" w:cs="Times New Roman"/>
          <w:sz w:val="30"/>
          <w:szCs w:val="30"/>
          <w:lang w:val="en-US"/>
        </w:rPr>
        <w:t> </w:t>
      </w:r>
      <w:r w:rsidR="005B14CA" w:rsidRPr="0059111F">
        <w:rPr>
          <w:rFonts w:ascii="Times New Roman" w:hAnsi="Times New Roman" w:cs="Times New Roman"/>
          <w:sz w:val="30"/>
          <w:szCs w:val="30"/>
        </w:rPr>
        <w:t>356</w:t>
      </w:r>
      <w:r w:rsidR="005B14CA">
        <w:rPr>
          <w:rFonts w:ascii="Times New Roman" w:hAnsi="Times New Roman" w:cs="Times New Roman"/>
          <w:sz w:val="30"/>
          <w:szCs w:val="30"/>
        </w:rPr>
        <w:t>,</w:t>
      </w:r>
      <w:r w:rsidR="005B14CA" w:rsidRPr="0059111F">
        <w:rPr>
          <w:rFonts w:ascii="Times New Roman" w:hAnsi="Times New Roman" w:cs="Times New Roman"/>
          <w:sz w:val="30"/>
          <w:szCs w:val="30"/>
        </w:rPr>
        <w:t>15</w:t>
      </w:r>
      <w:r w:rsidR="005B14CA" w:rsidRPr="00AF1BAD">
        <w:rPr>
          <w:rFonts w:ascii="Times New Roman" w:hAnsi="Times New Roman" w:cs="Times New Roman"/>
          <w:sz w:val="30"/>
          <w:szCs w:val="30"/>
        </w:rPr>
        <w:t xml:space="preserve"> (</w:t>
      </w:r>
      <w:r w:rsidR="005B14CA">
        <w:rPr>
          <w:rFonts w:ascii="Times New Roman" w:hAnsi="Times New Roman" w:cs="Times New Roman"/>
          <w:sz w:val="30"/>
          <w:szCs w:val="30"/>
        </w:rPr>
        <w:t>один миллион сто шестьдесят семь тысяч триста пятьдесят шесть рублей 15</w:t>
      </w:r>
      <w:r w:rsidR="005B14CA" w:rsidRPr="00AF1BAD">
        <w:rPr>
          <w:rFonts w:ascii="Times New Roman" w:hAnsi="Times New Roman" w:cs="Times New Roman"/>
          <w:sz w:val="30"/>
          <w:szCs w:val="30"/>
        </w:rPr>
        <w:t xml:space="preserve"> копеек) белорусских рублей, в.т.ч НДС 20% - </w:t>
      </w:r>
      <w:r w:rsidR="005B14CA">
        <w:rPr>
          <w:rFonts w:ascii="Times New Roman" w:hAnsi="Times New Roman" w:cs="Times New Roman"/>
          <w:sz w:val="30"/>
          <w:szCs w:val="30"/>
        </w:rPr>
        <w:t xml:space="preserve">194 559,36 </w:t>
      </w:r>
      <w:r w:rsidR="005B14CA" w:rsidRPr="00AF1BAD">
        <w:rPr>
          <w:rFonts w:ascii="Times New Roman" w:hAnsi="Times New Roman" w:cs="Times New Roman"/>
          <w:sz w:val="30"/>
          <w:szCs w:val="30"/>
        </w:rPr>
        <w:t>(ст</w:t>
      </w:r>
      <w:r w:rsidR="005B14CA">
        <w:rPr>
          <w:rFonts w:ascii="Times New Roman" w:hAnsi="Times New Roman" w:cs="Times New Roman"/>
          <w:sz w:val="30"/>
          <w:szCs w:val="30"/>
        </w:rPr>
        <w:t xml:space="preserve">о девяносто четыре </w:t>
      </w:r>
      <w:r w:rsidR="005B14CA" w:rsidRPr="00AF1BAD">
        <w:rPr>
          <w:rFonts w:ascii="Times New Roman" w:hAnsi="Times New Roman" w:cs="Times New Roman"/>
          <w:sz w:val="30"/>
          <w:szCs w:val="30"/>
        </w:rPr>
        <w:t>тысяч</w:t>
      </w:r>
      <w:r w:rsidR="005B14CA">
        <w:rPr>
          <w:rFonts w:ascii="Times New Roman" w:hAnsi="Times New Roman" w:cs="Times New Roman"/>
          <w:sz w:val="30"/>
          <w:szCs w:val="30"/>
        </w:rPr>
        <w:t>и</w:t>
      </w:r>
      <w:r w:rsidR="005B14CA" w:rsidRPr="00AF1BAD">
        <w:rPr>
          <w:rFonts w:ascii="Times New Roman" w:hAnsi="Times New Roman" w:cs="Times New Roman"/>
          <w:sz w:val="30"/>
          <w:szCs w:val="30"/>
        </w:rPr>
        <w:t xml:space="preserve"> </w:t>
      </w:r>
      <w:r w:rsidR="005B14CA">
        <w:rPr>
          <w:rFonts w:ascii="Times New Roman" w:hAnsi="Times New Roman" w:cs="Times New Roman"/>
          <w:sz w:val="30"/>
          <w:szCs w:val="30"/>
        </w:rPr>
        <w:t>пятьсот пятьдесят девять рублей 36</w:t>
      </w:r>
      <w:r w:rsidR="005B14CA" w:rsidRPr="00AF1BAD">
        <w:rPr>
          <w:rFonts w:ascii="Times New Roman" w:hAnsi="Times New Roman" w:cs="Times New Roman"/>
          <w:sz w:val="30"/>
          <w:szCs w:val="30"/>
        </w:rPr>
        <w:t xml:space="preserve"> копеек) белорусских рублей</w:t>
      </w:r>
      <w:r w:rsidR="005D381F" w:rsidRPr="00AF1BAD">
        <w:rPr>
          <w:rFonts w:ascii="Times New Roman" w:hAnsi="Times New Roman" w:cs="Times New Roman"/>
          <w:sz w:val="30"/>
          <w:szCs w:val="30"/>
        </w:rPr>
        <w:t>.</w:t>
      </w:r>
    </w:p>
    <w:p w:rsidR="00694394" w:rsidRPr="005D381F" w:rsidRDefault="00694394" w:rsidP="00A730BD">
      <w:pPr>
        <w:pStyle w:val="ConsPlusNonformat"/>
        <w:tabs>
          <w:tab w:val="left" w:pos="1309"/>
        </w:tabs>
        <w:spacing w:line="280" w:lineRule="exact"/>
        <w:ind w:firstLine="709"/>
        <w:jc w:val="both"/>
        <w:rPr>
          <w:rFonts w:ascii="Times New Roman" w:hAnsi="Times New Roman" w:cs="Times New Roman"/>
          <w:sz w:val="30"/>
          <w:szCs w:val="30"/>
        </w:rPr>
      </w:pPr>
      <w:r w:rsidRPr="005D381F">
        <w:rPr>
          <w:rFonts w:ascii="Times New Roman" w:hAnsi="Times New Roman" w:cs="Times New Roman"/>
          <w:sz w:val="30"/>
          <w:szCs w:val="30"/>
        </w:rPr>
        <w:t>Стоимость без НДС составляет 972 796,79 руб. (девятьсот семьдесят две тысячи семьсот девяносто шесть рублей 79 копеек).</w:t>
      </w:r>
    </w:p>
    <w:p w:rsidR="00C70E0B" w:rsidRPr="001C3086" w:rsidRDefault="00327400" w:rsidP="00A730BD">
      <w:pPr>
        <w:pStyle w:val="ConsPlusNonformat"/>
        <w:tabs>
          <w:tab w:val="left" w:pos="1309"/>
        </w:tabs>
        <w:spacing w:line="280" w:lineRule="exact"/>
        <w:ind w:firstLine="709"/>
        <w:jc w:val="both"/>
        <w:rPr>
          <w:rFonts w:ascii="Times New Roman" w:hAnsi="Times New Roman" w:cs="Times New Roman"/>
          <w:color w:val="000000" w:themeColor="text1"/>
          <w:sz w:val="30"/>
          <w:szCs w:val="30"/>
        </w:rPr>
      </w:pPr>
      <w:r w:rsidRPr="00594304">
        <w:rPr>
          <w:rFonts w:ascii="Times New Roman" w:hAnsi="Times New Roman" w:cs="Times New Roman"/>
          <w:color w:val="000000" w:themeColor="text1"/>
          <w:sz w:val="30"/>
          <w:szCs w:val="30"/>
        </w:rPr>
        <w:t>Ориентировочная стоимость закупки определена согласно прилагаемой справки по результатам определения ориентировочной стоимости предмета закупки, составленной в соответствии</w:t>
      </w:r>
      <w:r w:rsidR="002F236F">
        <w:rPr>
          <w:rFonts w:ascii="Times New Roman" w:hAnsi="Times New Roman" w:cs="Times New Roman"/>
          <w:color w:val="000000" w:themeColor="text1"/>
          <w:sz w:val="30"/>
          <w:szCs w:val="30"/>
        </w:rPr>
        <w:t xml:space="preserve"> с</w:t>
      </w:r>
      <w:r w:rsidRPr="00594304">
        <w:rPr>
          <w:rFonts w:ascii="Times New Roman" w:hAnsi="Times New Roman" w:cs="Times New Roman"/>
          <w:color w:val="000000" w:themeColor="text1"/>
          <w:sz w:val="30"/>
          <w:szCs w:val="30"/>
        </w:rPr>
        <w:t xml:space="preserve"> </w:t>
      </w:r>
      <w:r w:rsidR="002F236F">
        <w:rPr>
          <w:rFonts w:ascii="Times New Roman" w:hAnsi="Times New Roman" w:cs="Times New Roman"/>
          <w:sz w:val="30"/>
          <w:szCs w:val="30"/>
        </w:rPr>
        <w:t>Приказом</w:t>
      </w:r>
      <w:r w:rsidR="00C70E0B">
        <w:rPr>
          <w:rFonts w:ascii="Times New Roman" w:hAnsi="Times New Roman" w:cs="Times New Roman"/>
          <w:sz w:val="30"/>
          <w:szCs w:val="30"/>
        </w:rPr>
        <w:t xml:space="preserve"> от 10.07.2026 № 231Н «О порядке осуществления закупок товаров (работ, услуг) за счет собственных средств государственного объединения «Белорусская железная дорога» и организаций, входящих в его состав» (в редакции приказа от 16.07.2026 № 232Н).</w:t>
      </w:r>
    </w:p>
    <w:p w:rsidR="006D4D35" w:rsidRDefault="006D4D35" w:rsidP="009A53AE">
      <w:pPr>
        <w:pStyle w:val="ConsPlusNonformat"/>
        <w:tabs>
          <w:tab w:val="left" w:pos="1309"/>
        </w:tabs>
        <w:spacing w:line="280" w:lineRule="exact"/>
        <w:jc w:val="both"/>
        <w:rPr>
          <w:rFonts w:ascii="Times New Roman" w:hAnsi="Times New Roman" w:cs="Times New Roman"/>
          <w:sz w:val="30"/>
          <w:szCs w:val="30"/>
        </w:rPr>
      </w:pPr>
    </w:p>
    <w:p w:rsidR="00897081" w:rsidRDefault="00897081" w:rsidP="00594304">
      <w:pPr>
        <w:pStyle w:val="ConsPlusNormal"/>
        <w:widowControl/>
        <w:spacing w:line="280" w:lineRule="exact"/>
        <w:ind w:firstLine="709"/>
        <w:jc w:val="center"/>
        <w:rPr>
          <w:rFonts w:ascii="Times New Roman" w:hAnsi="Times New Roman" w:cs="Times New Roman"/>
          <w:sz w:val="30"/>
          <w:szCs w:val="30"/>
        </w:rPr>
      </w:pPr>
      <w:r>
        <w:rPr>
          <w:rFonts w:ascii="Times New Roman" w:hAnsi="Times New Roman" w:cs="Times New Roman"/>
          <w:sz w:val="30"/>
          <w:szCs w:val="30"/>
        </w:rPr>
        <w:t>Глава 5</w:t>
      </w:r>
    </w:p>
    <w:p w:rsidR="00C16193" w:rsidRDefault="00C16193" w:rsidP="00594304">
      <w:pPr>
        <w:spacing w:line="280" w:lineRule="exact"/>
        <w:jc w:val="center"/>
        <w:rPr>
          <w:b/>
          <w:sz w:val="30"/>
          <w:szCs w:val="30"/>
        </w:rPr>
      </w:pPr>
      <w:r w:rsidRPr="00B4090E">
        <w:rPr>
          <w:caps/>
          <w:smallCaps/>
          <w:sz w:val="30"/>
          <w:szCs w:val="30"/>
        </w:rPr>
        <w:t>ПРОЕКТ ДОГОВОРА НА ЗАКУПКУ (ЕГО УСЛОВИЯ) И СРОК ЕГО ЗАКЛЮЧЕНИя.</w:t>
      </w:r>
      <w:r w:rsidRPr="00B4090E">
        <w:rPr>
          <w:sz w:val="30"/>
          <w:szCs w:val="30"/>
        </w:rPr>
        <w:tab/>
        <w:t>УСЛОВИЕ О ВОЗМОЖНОСТИ (НЕВОЗМОЖНОСТИ) ВНЕСЕНИЯ УЧАСТНИКОМ ЗАКУПКИ ПРЕДЛОЖЕНИЙ ПО ИЗМЕНЕНИЮ УСЛОВИЙ ПРОЕКТА ДОГОВОРА, ПРИЛАГАЕМОГО К КОНКУРСНОЙ ДОКУМЕНТАЦИИ, А ТАКЖЕ ПЕРЕЧЕНЬ УСЛОВИЙ ПРОЕКТА ДОГОВОРА, НЕ ПОДЛЕЖАЩИХ ИЗМЕНЕНИЮ</w:t>
      </w:r>
      <w:r w:rsidRPr="00594304">
        <w:rPr>
          <w:b/>
          <w:sz w:val="30"/>
          <w:szCs w:val="30"/>
        </w:rPr>
        <w:t>.</w:t>
      </w:r>
    </w:p>
    <w:p w:rsidR="00571B8E" w:rsidRDefault="00571B8E" w:rsidP="00A730BD">
      <w:pPr>
        <w:spacing w:line="280" w:lineRule="exact"/>
        <w:ind w:firstLine="709"/>
        <w:jc w:val="both"/>
        <w:rPr>
          <w:sz w:val="30"/>
          <w:szCs w:val="30"/>
        </w:rPr>
      </w:pPr>
    </w:p>
    <w:p w:rsidR="00897081" w:rsidRPr="00CC7676" w:rsidRDefault="00897081" w:rsidP="00A730BD">
      <w:pPr>
        <w:pStyle w:val="23"/>
        <w:suppressAutoHyphens/>
        <w:spacing w:line="280" w:lineRule="exact"/>
        <w:ind w:firstLine="709"/>
        <w:rPr>
          <w:sz w:val="30"/>
          <w:szCs w:val="30"/>
        </w:rPr>
      </w:pPr>
      <w:r>
        <w:rPr>
          <w:sz w:val="30"/>
          <w:szCs w:val="30"/>
        </w:rPr>
        <w:t xml:space="preserve">5.1. </w:t>
      </w:r>
      <w:r>
        <w:rPr>
          <w:sz w:val="30"/>
          <w:szCs w:val="30"/>
        </w:rPr>
        <w:tab/>
        <w:t xml:space="preserve">Проект договора на закупку (его условия): проект договора на оказание услуг с </w:t>
      </w:r>
      <w:r w:rsidR="00095F5A">
        <w:rPr>
          <w:sz w:val="30"/>
          <w:szCs w:val="30"/>
        </w:rPr>
        <w:t>Минской дистанцией гражданских сооружений</w:t>
      </w:r>
      <w:r>
        <w:rPr>
          <w:sz w:val="30"/>
          <w:szCs w:val="30"/>
        </w:rPr>
        <w:t xml:space="preserve"> УП «Минское отделение Белоруской железной дороги» прилагается </w:t>
      </w:r>
      <w:r w:rsidRPr="00CC7676">
        <w:rPr>
          <w:sz w:val="30"/>
          <w:szCs w:val="30"/>
        </w:rPr>
        <w:t>(Приложение № 3).</w:t>
      </w:r>
    </w:p>
    <w:p w:rsidR="00600C3B" w:rsidRPr="005E6AC8" w:rsidRDefault="00897081" w:rsidP="00A730BD">
      <w:pPr>
        <w:pStyle w:val="11"/>
        <w:suppressAutoHyphens/>
        <w:spacing w:before="0" w:line="280" w:lineRule="exact"/>
        <w:ind w:firstLine="709"/>
        <w:jc w:val="both"/>
        <w:rPr>
          <w:rFonts w:ascii="Times New Roman" w:hAnsi="Times New Roman"/>
          <w:b w:val="0"/>
          <w:smallCaps w:val="0"/>
          <w:sz w:val="30"/>
          <w:highlight w:val="cyan"/>
        </w:rPr>
      </w:pPr>
      <w:r w:rsidRPr="00600C3B">
        <w:rPr>
          <w:rFonts w:ascii="Times New Roman" w:hAnsi="Times New Roman"/>
          <w:b w:val="0"/>
          <w:sz w:val="30"/>
          <w:szCs w:val="30"/>
        </w:rPr>
        <w:t>5.2.</w:t>
      </w:r>
      <w:r>
        <w:rPr>
          <w:sz w:val="30"/>
          <w:szCs w:val="30"/>
        </w:rPr>
        <w:t xml:space="preserve"> </w:t>
      </w:r>
      <w:r w:rsidR="00600C3B" w:rsidRPr="00594304">
        <w:rPr>
          <w:rFonts w:ascii="Times New Roman" w:hAnsi="Times New Roman"/>
          <w:b w:val="0"/>
          <w:smallCaps w:val="0"/>
          <w:sz w:val="30"/>
        </w:rPr>
        <w:t xml:space="preserve">В составе конкурсного предложения претендент </w:t>
      </w:r>
      <w:r w:rsidR="00B47528">
        <w:rPr>
          <w:rFonts w:ascii="Times New Roman" w:hAnsi="Times New Roman"/>
          <w:b w:val="0"/>
          <w:smallCaps w:val="0"/>
          <w:sz w:val="30"/>
        </w:rPr>
        <w:t xml:space="preserve">имеет право внести предложения </w:t>
      </w:r>
      <w:r w:rsidR="00600C3B" w:rsidRPr="00594304">
        <w:rPr>
          <w:rFonts w:ascii="Times New Roman" w:hAnsi="Times New Roman"/>
          <w:b w:val="0"/>
          <w:smallCaps w:val="0"/>
          <w:sz w:val="30"/>
        </w:rPr>
        <w:t>о внесении изменений и (или) дополнений (если таковые имеются) в представленный проект</w:t>
      </w:r>
      <w:r w:rsidR="00600C3B" w:rsidRPr="00594304">
        <w:rPr>
          <w:rFonts w:ascii="Times New Roman" w:hAnsi="Times New Roman"/>
          <w:b w:val="0"/>
          <w:smallCaps w:val="0"/>
          <w:sz w:val="30"/>
          <w:szCs w:val="30"/>
          <w:shd w:val="clear" w:color="auto" w:fill="FFFFFF"/>
        </w:rPr>
        <w:t> </w:t>
      </w:r>
      <w:r w:rsidR="00600C3B" w:rsidRPr="00594304">
        <w:rPr>
          <w:rFonts w:ascii="Times New Roman" w:hAnsi="Times New Roman"/>
          <w:b w:val="0"/>
          <w:smallCaps w:val="0"/>
          <w:sz w:val="30"/>
        </w:rPr>
        <w:t>договора (Приложение № 3 к конкурсной документации) в следующем порядке:</w:t>
      </w:r>
    </w:p>
    <w:p w:rsidR="00600C3B" w:rsidRPr="007431D7" w:rsidRDefault="00B47528" w:rsidP="00A730BD">
      <w:pPr>
        <w:pStyle w:val="11"/>
        <w:suppressAutoHyphens/>
        <w:spacing w:before="0" w:line="280" w:lineRule="exact"/>
        <w:ind w:firstLine="709"/>
        <w:jc w:val="both"/>
        <w:rPr>
          <w:rFonts w:ascii="Times New Roman" w:hAnsi="Times New Roman"/>
          <w:b w:val="0"/>
          <w:smallCaps w:val="0"/>
          <w:sz w:val="30"/>
        </w:rPr>
      </w:pPr>
      <w:r>
        <w:rPr>
          <w:rFonts w:ascii="Times New Roman" w:hAnsi="Times New Roman"/>
          <w:b w:val="0"/>
          <w:smallCaps w:val="0"/>
          <w:sz w:val="30"/>
        </w:rPr>
        <w:t xml:space="preserve">5.2.1. предложения </w:t>
      </w:r>
      <w:r w:rsidR="00600C3B" w:rsidRPr="007431D7">
        <w:rPr>
          <w:rFonts w:ascii="Times New Roman" w:hAnsi="Times New Roman"/>
          <w:b w:val="0"/>
          <w:smallCaps w:val="0"/>
          <w:sz w:val="30"/>
        </w:rPr>
        <w:t>о внесении изменений и (или) дополнений не относятся к существенным условиям закупки, формируемым по результатам процедуры закупки (например, п. 2.2, 3.3 конкурсной документации и пр.):</w:t>
      </w:r>
    </w:p>
    <w:p w:rsidR="009A53AE" w:rsidRDefault="00600C3B" w:rsidP="00A730BD">
      <w:pPr>
        <w:spacing w:line="280" w:lineRule="exact"/>
        <w:ind w:firstLine="709"/>
        <w:jc w:val="both"/>
        <w:rPr>
          <w:i/>
          <w:sz w:val="24"/>
          <w:szCs w:val="24"/>
        </w:rPr>
      </w:pPr>
      <w:r w:rsidRPr="007431D7">
        <w:rPr>
          <w:smallCaps/>
          <w:sz w:val="30"/>
        </w:rPr>
        <w:t xml:space="preserve">           </w:t>
      </w:r>
      <w:r w:rsidRPr="009A53AE">
        <w:rPr>
          <w:smallCaps/>
          <w:sz w:val="30"/>
        </w:rPr>
        <w:t xml:space="preserve">5.2.2. </w:t>
      </w:r>
      <w:r w:rsidRPr="009A53AE">
        <w:rPr>
          <w:sz w:val="30"/>
          <w:szCs w:val="30"/>
        </w:rPr>
        <w:t xml:space="preserve">перечень условий проекта договора, не подлежащих </w:t>
      </w:r>
      <w:r w:rsidR="00A55E7D" w:rsidRPr="009A53AE">
        <w:rPr>
          <w:sz w:val="30"/>
          <w:szCs w:val="30"/>
        </w:rPr>
        <w:t>изменению</w:t>
      </w:r>
      <w:r w:rsidRPr="009A53AE">
        <w:rPr>
          <w:sz w:val="30"/>
          <w:szCs w:val="30"/>
        </w:rPr>
        <w:t xml:space="preserve">: </w:t>
      </w:r>
      <w:r w:rsidR="00307226" w:rsidRPr="009A53AE">
        <w:rPr>
          <w:sz w:val="30"/>
          <w:szCs w:val="30"/>
        </w:rPr>
        <w:t xml:space="preserve">предмет договора (глава 1), стоимость услуг, порядок </w:t>
      </w:r>
      <w:r w:rsidR="00EB3719" w:rsidRPr="009A53AE">
        <w:rPr>
          <w:sz w:val="30"/>
          <w:szCs w:val="30"/>
        </w:rPr>
        <w:t xml:space="preserve">расчетов (глава 3), </w:t>
      </w:r>
      <w:r w:rsidR="00307226" w:rsidRPr="009A53AE">
        <w:rPr>
          <w:sz w:val="30"/>
          <w:szCs w:val="30"/>
        </w:rPr>
        <w:t>ответственность сторон и порядок разрешения споров (глава 6)</w:t>
      </w:r>
      <w:r w:rsidRPr="009A53AE">
        <w:rPr>
          <w:i/>
          <w:sz w:val="24"/>
          <w:szCs w:val="24"/>
        </w:rPr>
        <w:t xml:space="preserve">       </w:t>
      </w:r>
    </w:p>
    <w:p w:rsidR="00600C3B" w:rsidRPr="007431D7" w:rsidRDefault="00600C3B" w:rsidP="00A730BD">
      <w:pPr>
        <w:spacing w:line="280" w:lineRule="exact"/>
        <w:ind w:firstLine="709"/>
        <w:jc w:val="both"/>
        <w:rPr>
          <w:sz w:val="30"/>
          <w:szCs w:val="30"/>
        </w:rPr>
      </w:pPr>
      <w:r w:rsidRPr="009A53AE">
        <w:rPr>
          <w:i/>
          <w:sz w:val="24"/>
          <w:szCs w:val="24"/>
        </w:rPr>
        <w:t>(перечислить пункты проекта договора (приложение № 3 к конкурсной документации)</w:t>
      </w:r>
      <w:r w:rsidRPr="007431D7">
        <w:rPr>
          <w:i/>
          <w:sz w:val="24"/>
          <w:szCs w:val="24"/>
        </w:rPr>
        <w:t xml:space="preserve"> </w:t>
      </w:r>
      <w:r w:rsidRPr="007431D7">
        <w:rPr>
          <w:b/>
          <w:smallCaps/>
          <w:sz w:val="30"/>
        </w:rPr>
        <w:tab/>
      </w:r>
    </w:p>
    <w:p w:rsidR="00600C3B" w:rsidRPr="007431D7" w:rsidRDefault="00600C3B" w:rsidP="00A730BD">
      <w:pPr>
        <w:spacing w:line="280" w:lineRule="exact"/>
        <w:ind w:firstLine="709"/>
        <w:jc w:val="both"/>
        <w:rPr>
          <w:sz w:val="30"/>
          <w:szCs w:val="30"/>
        </w:rPr>
      </w:pPr>
      <w:r w:rsidRPr="007431D7">
        <w:rPr>
          <w:smallCaps/>
          <w:sz w:val="30"/>
          <w:szCs w:val="30"/>
        </w:rPr>
        <w:t>5.2.3.</w:t>
      </w:r>
      <w:r w:rsidRPr="007431D7">
        <w:rPr>
          <w:sz w:val="30"/>
          <w:szCs w:val="30"/>
        </w:rPr>
        <w:t xml:space="preserve"> претендент имеет право в</w:t>
      </w:r>
      <w:r w:rsidR="00B47528">
        <w:rPr>
          <w:sz w:val="30"/>
          <w:szCs w:val="30"/>
        </w:rPr>
        <w:t xml:space="preserve">нести предложения о внесении в </w:t>
      </w:r>
      <w:r w:rsidRPr="007431D7">
        <w:rPr>
          <w:sz w:val="30"/>
          <w:szCs w:val="30"/>
        </w:rPr>
        <w:t>проект договора не предусмотренных в нём условий, если данные условия являются существенными для претендента;</w:t>
      </w:r>
    </w:p>
    <w:p w:rsidR="00600C3B" w:rsidRPr="00594304" w:rsidRDefault="00600C3B" w:rsidP="00A730BD">
      <w:pPr>
        <w:spacing w:line="280" w:lineRule="exact"/>
        <w:ind w:firstLine="709"/>
        <w:jc w:val="both"/>
        <w:rPr>
          <w:sz w:val="30"/>
          <w:szCs w:val="30"/>
        </w:rPr>
      </w:pPr>
      <w:r w:rsidRPr="00594304">
        <w:rPr>
          <w:sz w:val="30"/>
          <w:szCs w:val="30"/>
        </w:rPr>
        <w:t>5.2.4.</w:t>
      </w:r>
      <w:r w:rsidRPr="00594304">
        <w:t xml:space="preserve"> предложения</w:t>
      </w:r>
      <w:r w:rsidRPr="00594304">
        <w:rPr>
          <w:b/>
          <w:smallCaps/>
          <w:sz w:val="30"/>
        </w:rPr>
        <w:t xml:space="preserve"> </w:t>
      </w:r>
      <w:r w:rsidRPr="00594304">
        <w:t>претендента</w:t>
      </w:r>
      <w:r w:rsidRPr="00594304">
        <w:rPr>
          <w:sz w:val="30"/>
        </w:rPr>
        <w:t xml:space="preserve"> о внесении изменений и (или) дополнений (если таковые имеются) в представленный </w:t>
      </w:r>
      <w:r w:rsidR="00B47528">
        <w:t xml:space="preserve">проект договора (Приложение № </w:t>
      </w:r>
      <w:r w:rsidRPr="00594304">
        <w:t xml:space="preserve">3 к конкурсной документации) </w:t>
      </w:r>
      <w:r w:rsidRPr="00594304">
        <w:rPr>
          <w:sz w:val="30"/>
          <w:szCs w:val="30"/>
        </w:rPr>
        <w:t>оформляются в произвольной форме отдельным документом за подписью руководителя участника или уполномоченного лица и представляются в составе его конкурсного предложения.</w:t>
      </w:r>
    </w:p>
    <w:p w:rsidR="002C5586" w:rsidRPr="009F1FAF" w:rsidRDefault="00600C3B" w:rsidP="00A730BD">
      <w:pPr>
        <w:pStyle w:val="23"/>
        <w:suppressAutoHyphens/>
        <w:spacing w:line="280" w:lineRule="exact"/>
        <w:ind w:firstLine="709"/>
        <w:rPr>
          <w:sz w:val="30"/>
          <w:szCs w:val="30"/>
        </w:rPr>
      </w:pPr>
      <w:r w:rsidRPr="00594304">
        <w:rPr>
          <w:sz w:val="30"/>
          <w:szCs w:val="30"/>
        </w:rPr>
        <w:t>5.3. Срок заключения договора</w:t>
      </w:r>
      <w:r>
        <w:rPr>
          <w:sz w:val="30"/>
          <w:szCs w:val="30"/>
        </w:rPr>
        <w:t>: договор на оказание услуг может быть заключен не ранее, чем через три рабочих дня</w:t>
      </w:r>
      <w:r w:rsidR="00535BCA">
        <w:rPr>
          <w:sz w:val="30"/>
          <w:szCs w:val="30"/>
        </w:rPr>
        <w:t xml:space="preserve">, </w:t>
      </w:r>
      <w:r w:rsidR="002C5586" w:rsidRPr="009F1FAF">
        <w:rPr>
          <w:sz w:val="30"/>
          <w:szCs w:val="30"/>
          <w:shd w:val="clear" w:color="auto" w:fill="FFFFFF"/>
        </w:rPr>
        <w:t>со дня размещения на электронной торговой площадке (далее – ЭТП) протокола выбора участника-победителя. В случае участия в процедуре закупки единственного участника и признания такого участника участником-победителем договор на закупку между закупающей организацией и участником-победителем может быть заключен ранее, чем через три рабочих дня со дня размещения на электронной торговой площадке протокола выбора участника-победителя.</w:t>
      </w:r>
    </w:p>
    <w:p w:rsidR="00600C3B" w:rsidRPr="009F1FAF" w:rsidRDefault="00600C3B" w:rsidP="00A730BD">
      <w:pPr>
        <w:pStyle w:val="23"/>
        <w:suppressAutoHyphens/>
        <w:spacing w:line="280" w:lineRule="exact"/>
        <w:ind w:firstLine="709"/>
        <w:rPr>
          <w:sz w:val="30"/>
          <w:szCs w:val="30"/>
        </w:rPr>
      </w:pPr>
      <w:r w:rsidRPr="009F1FAF">
        <w:rPr>
          <w:sz w:val="30"/>
          <w:szCs w:val="30"/>
        </w:rPr>
        <w:t xml:space="preserve">Договор заключается </w:t>
      </w:r>
      <w:r w:rsidR="003A6E38" w:rsidRPr="009F1FAF">
        <w:rPr>
          <w:sz w:val="30"/>
          <w:szCs w:val="30"/>
          <w:shd w:val="clear" w:color="auto" w:fill="FFFFFF"/>
        </w:rPr>
        <w:t>в простой письменной форме</w:t>
      </w:r>
      <w:r w:rsidR="003A6E38" w:rsidRPr="009F1FAF">
        <w:rPr>
          <w:sz w:val="30"/>
          <w:szCs w:val="30"/>
        </w:rPr>
        <w:t xml:space="preserve"> </w:t>
      </w:r>
      <w:r w:rsidRPr="009F1FAF">
        <w:rPr>
          <w:sz w:val="30"/>
          <w:szCs w:val="30"/>
        </w:rPr>
        <w:t>в течение срока действия предложения участника, но не позднее чем в 10-дневный срок со дня направления договора выбранному исполнителю.</w:t>
      </w:r>
    </w:p>
    <w:p w:rsidR="00600C3B" w:rsidRPr="009F1FAF" w:rsidRDefault="00600C3B" w:rsidP="00A730BD">
      <w:pPr>
        <w:pStyle w:val="23"/>
        <w:suppressAutoHyphens/>
        <w:spacing w:line="280" w:lineRule="exact"/>
        <w:ind w:firstLine="709"/>
        <w:rPr>
          <w:sz w:val="30"/>
          <w:szCs w:val="30"/>
        </w:rPr>
      </w:pPr>
      <w:r w:rsidRPr="009F1FAF">
        <w:rPr>
          <w:sz w:val="30"/>
          <w:szCs w:val="30"/>
        </w:rPr>
        <w:t xml:space="preserve">С момента принятия решения о выборе победителя до заключения договора ни </w:t>
      </w:r>
      <w:r w:rsidR="007F5360" w:rsidRPr="009F1FAF">
        <w:rPr>
          <w:sz w:val="30"/>
          <w:szCs w:val="30"/>
        </w:rPr>
        <w:t>закупающая организация</w:t>
      </w:r>
      <w:r w:rsidRPr="009F1FAF">
        <w:rPr>
          <w:sz w:val="30"/>
          <w:szCs w:val="30"/>
        </w:rPr>
        <w:t>, ни уполномоченная организация, ни выбранный участник не имеют права предпринимать какие-либо действия, препятствующие его заключению.</w:t>
      </w:r>
    </w:p>
    <w:p w:rsidR="003A6E38" w:rsidRPr="009F1FAF" w:rsidRDefault="00600C3B" w:rsidP="00A730BD">
      <w:pPr>
        <w:pStyle w:val="23"/>
        <w:suppressAutoHyphens/>
        <w:spacing w:line="280" w:lineRule="exact"/>
        <w:ind w:firstLine="709"/>
        <w:rPr>
          <w:sz w:val="30"/>
          <w:szCs w:val="30"/>
        </w:rPr>
      </w:pPr>
      <w:r w:rsidRPr="009F1FAF">
        <w:rPr>
          <w:sz w:val="30"/>
          <w:szCs w:val="30"/>
        </w:rPr>
        <w:t>5.4.</w:t>
      </w:r>
      <w:r w:rsidR="00535BCA" w:rsidRPr="009F1FAF">
        <w:rPr>
          <w:sz w:val="30"/>
          <w:szCs w:val="30"/>
        </w:rPr>
        <w:t xml:space="preserve"> </w:t>
      </w:r>
      <w:r w:rsidR="003A6E38" w:rsidRPr="009F1FAF">
        <w:rPr>
          <w:sz w:val="30"/>
          <w:szCs w:val="30"/>
        </w:rPr>
        <w:t>При проведении процедуры договор на закупку между закупающей организацией и участником-победителем заключается на условиях, указанных в документации о закупке, предложении этого участника и протоколе выбора участника-победителя.</w:t>
      </w:r>
    </w:p>
    <w:p w:rsidR="00CD1C29" w:rsidRDefault="00CD1C29" w:rsidP="00594304">
      <w:pPr>
        <w:pStyle w:val="23"/>
        <w:suppressAutoHyphens/>
        <w:spacing w:line="280" w:lineRule="exact"/>
        <w:ind w:firstLine="708"/>
        <w:rPr>
          <w:sz w:val="30"/>
          <w:szCs w:val="30"/>
        </w:rPr>
      </w:pPr>
    </w:p>
    <w:p w:rsidR="00897081" w:rsidRDefault="00897081" w:rsidP="00594304">
      <w:pPr>
        <w:pStyle w:val="23"/>
        <w:suppressAutoHyphens/>
        <w:spacing w:line="280" w:lineRule="exact"/>
        <w:ind w:firstLine="708"/>
        <w:jc w:val="center"/>
        <w:rPr>
          <w:sz w:val="30"/>
          <w:szCs w:val="30"/>
        </w:rPr>
      </w:pPr>
      <w:r>
        <w:rPr>
          <w:sz w:val="30"/>
          <w:szCs w:val="30"/>
        </w:rPr>
        <w:t>Глава 6</w:t>
      </w:r>
    </w:p>
    <w:p w:rsidR="00897081" w:rsidRDefault="00897081" w:rsidP="00594304">
      <w:pPr>
        <w:pStyle w:val="11"/>
        <w:suppressAutoHyphens/>
        <w:spacing w:before="0" w:line="280" w:lineRule="exact"/>
        <w:ind w:firstLine="0"/>
        <w:jc w:val="center"/>
        <w:rPr>
          <w:rFonts w:ascii="Times New Roman" w:hAnsi="Times New Roman"/>
          <w:b w:val="0"/>
          <w:caps/>
          <w:smallCaps w:val="0"/>
          <w:sz w:val="30"/>
          <w:szCs w:val="30"/>
        </w:rPr>
      </w:pPr>
      <w:r>
        <w:rPr>
          <w:rFonts w:ascii="Times New Roman" w:hAnsi="Times New Roman"/>
          <w:b w:val="0"/>
          <w:caps/>
          <w:smallCaps w:val="0"/>
          <w:sz w:val="30"/>
          <w:szCs w:val="30"/>
        </w:rPr>
        <w:t xml:space="preserve">ТРЕБОВАНИЯ К ФОРМЕ И СОДЕРЖАНИЮ ПРЕДЛОЖЕНИЯ УЧАСТНИКА </w:t>
      </w:r>
      <w:r>
        <w:rPr>
          <w:rFonts w:ascii="Times New Roman" w:hAnsi="Times New Roman"/>
          <w:b w:val="0"/>
          <w:caps/>
          <w:smallCaps w:val="0"/>
          <w:sz w:val="30"/>
          <w:szCs w:val="30"/>
          <w:lang w:val="be-BY"/>
        </w:rPr>
        <w:t xml:space="preserve">КОНКУРЕНТНОЙ </w:t>
      </w:r>
      <w:r>
        <w:rPr>
          <w:rFonts w:ascii="Times New Roman" w:hAnsi="Times New Roman"/>
          <w:b w:val="0"/>
          <w:caps/>
          <w:smallCaps w:val="0"/>
          <w:sz w:val="30"/>
          <w:szCs w:val="30"/>
        </w:rPr>
        <w:t>ПРОЦЕДУРЫ ЗАКУПКИ И СРОКУ ЕГО ДЕЙСТВИЯ</w:t>
      </w:r>
    </w:p>
    <w:p w:rsidR="00B4090E" w:rsidRDefault="00B4090E" w:rsidP="00594304">
      <w:pPr>
        <w:pStyle w:val="11"/>
        <w:suppressAutoHyphens/>
        <w:spacing w:before="0" w:line="280" w:lineRule="exact"/>
        <w:ind w:firstLine="0"/>
        <w:jc w:val="center"/>
        <w:rPr>
          <w:rFonts w:ascii="Times New Roman" w:hAnsi="Times New Roman"/>
          <w:b w:val="0"/>
          <w:sz w:val="30"/>
          <w:szCs w:val="30"/>
        </w:rPr>
      </w:pPr>
    </w:p>
    <w:p w:rsidR="00897081" w:rsidRDefault="00897081" w:rsidP="00A730BD">
      <w:pPr>
        <w:autoSpaceDE w:val="0"/>
        <w:autoSpaceDN w:val="0"/>
        <w:adjustRightInd w:val="0"/>
        <w:spacing w:line="280" w:lineRule="exact"/>
        <w:ind w:firstLine="709"/>
        <w:jc w:val="both"/>
        <w:outlineLvl w:val="0"/>
        <w:rPr>
          <w:b/>
          <w:sz w:val="30"/>
          <w:szCs w:val="30"/>
        </w:rPr>
      </w:pPr>
      <w:r>
        <w:rPr>
          <w:b/>
          <w:sz w:val="30"/>
          <w:szCs w:val="30"/>
        </w:rPr>
        <w:t>6.1. Требования к форме предложения участника конкур</w:t>
      </w:r>
      <w:r>
        <w:rPr>
          <w:b/>
          <w:sz w:val="30"/>
          <w:szCs w:val="30"/>
          <w:lang w:val="be-BY"/>
        </w:rPr>
        <w:t xml:space="preserve">ентной </w:t>
      </w:r>
      <w:r>
        <w:rPr>
          <w:b/>
          <w:sz w:val="30"/>
          <w:szCs w:val="30"/>
        </w:rPr>
        <w:t>процедуры закупки:</w:t>
      </w:r>
    </w:p>
    <w:p w:rsidR="00897081" w:rsidRPr="009F1FAF" w:rsidRDefault="00897081" w:rsidP="00A730BD">
      <w:pPr>
        <w:autoSpaceDE w:val="0"/>
        <w:autoSpaceDN w:val="0"/>
        <w:adjustRightInd w:val="0"/>
        <w:spacing w:line="280" w:lineRule="exact"/>
        <w:ind w:firstLine="709"/>
        <w:jc w:val="both"/>
        <w:outlineLvl w:val="1"/>
        <w:rPr>
          <w:sz w:val="30"/>
          <w:szCs w:val="30"/>
        </w:rPr>
      </w:pPr>
      <w:r>
        <w:rPr>
          <w:sz w:val="30"/>
          <w:szCs w:val="30"/>
        </w:rPr>
        <w:t>6.1.</w:t>
      </w:r>
      <w:r w:rsidR="009F1FAF">
        <w:rPr>
          <w:sz w:val="30"/>
          <w:szCs w:val="30"/>
        </w:rPr>
        <w:t xml:space="preserve">1. </w:t>
      </w:r>
      <w:r w:rsidR="00CB3142">
        <w:rPr>
          <w:sz w:val="30"/>
          <w:szCs w:val="30"/>
        </w:rPr>
        <w:t xml:space="preserve">Предложение составляется участником </w:t>
      </w:r>
      <w:r w:rsidR="005D1EB1" w:rsidRPr="009F1FAF">
        <w:rPr>
          <w:sz w:val="30"/>
          <w:szCs w:val="30"/>
        </w:rPr>
        <w:t xml:space="preserve">на белорусском и (или) русском языках </w:t>
      </w:r>
      <w:r w:rsidR="00CB3142" w:rsidRPr="009F1FAF">
        <w:rPr>
          <w:sz w:val="30"/>
          <w:szCs w:val="30"/>
        </w:rPr>
        <w:t>и подается посредством его размещения на электронной торговой площадки в срок для подготовки и подачи предложения. Представленное участником конкурсное предложение должно включать в себя следующие документы: конкурсное предложение на фирменном бланке</w:t>
      </w:r>
      <w:r w:rsidRPr="009F1FAF">
        <w:rPr>
          <w:sz w:val="30"/>
          <w:szCs w:val="30"/>
        </w:rPr>
        <w:t xml:space="preserve"> </w:t>
      </w:r>
      <w:r w:rsidR="009B003A" w:rsidRPr="009F1FAF">
        <w:rPr>
          <w:sz w:val="30"/>
          <w:szCs w:val="30"/>
        </w:rPr>
        <w:t xml:space="preserve">с указанием полного наименования участника, адреса, телефона, подписанное уполномоченным лицом с приложением доверенности на право подписи предложения и заверенного печатью участника; </w:t>
      </w:r>
    </w:p>
    <w:p w:rsidR="009F1FAF" w:rsidRDefault="005D1EB1" w:rsidP="00A730BD">
      <w:pPr>
        <w:spacing w:line="280" w:lineRule="exact"/>
        <w:ind w:firstLine="709"/>
        <w:jc w:val="both"/>
        <w:rPr>
          <w:sz w:val="30"/>
          <w:szCs w:val="30"/>
        </w:rPr>
      </w:pPr>
      <w:r w:rsidRPr="009F1FAF">
        <w:rPr>
          <w:sz w:val="30"/>
          <w:szCs w:val="30"/>
        </w:rPr>
        <w:t>Участник процедуры закупки вправе внести изменения и (или) дополнения в предложение или отозвать его до истечения срока для подготовки и подачи предложений.</w:t>
      </w:r>
    </w:p>
    <w:p w:rsidR="005D1EB1" w:rsidRPr="009F1FAF" w:rsidRDefault="00173E1B" w:rsidP="00A730BD">
      <w:pPr>
        <w:spacing w:line="280" w:lineRule="exact"/>
        <w:ind w:firstLine="709"/>
        <w:jc w:val="both"/>
        <w:rPr>
          <w:sz w:val="30"/>
          <w:szCs w:val="30"/>
        </w:rPr>
      </w:pPr>
      <w:r>
        <w:rPr>
          <w:sz w:val="30"/>
          <w:szCs w:val="30"/>
        </w:rPr>
        <w:t xml:space="preserve">6.1.2. </w:t>
      </w:r>
      <w:r w:rsidR="005D1EB1" w:rsidRPr="009F1FAF">
        <w:rPr>
          <w:rFonts w:eastAsia="Arial"/>
          <w:kern w:val="1"/>
          <w:sz w:val="30"/>
          <w:szCs w:val="30"/>
          <w:lang w:eastAsia="ar-SA"/>
        </w:rPr>
        <w:t>Предложение для участия в процедуре закупки формируется участником с помощью инструментария ЭТП</w:t>
      </w:r>
      <w:r w:rsidR="005D1EB1" w:rsidRPr="009F1FAF">
        <w:rPr>
          <w:rFonts w:eastAsia="Calibri"/>
          <w:sz w:val="30"/>
          <w:szCs w:val="30"/>
        </w:rPr>
        <w:t xml:space="preserve"> </w:t>
      </w:r>
      <w:r w:rsidR="005D1EB1" w:rsidRPr="009F1FAF">
        <w:rPr>
          <w:rFonts w:eastAsia="Arial"/>
          <w:kern w:val="1"/>
          <w:sz w:val="30"/>
          <w:szCs w:val="30"/>
          <w:lang w:eastAsia="ar-SA"/>
        </w:rPr>
        <w:t xml:space="preserve">и размещается с использованием ЭЦП в закрытом доступе на ЭТП в течение установленного </w:t>
      </w:r>
      <w:r w:rsidR="005D1EB1" w:rsidRPr="009F1FAF">
        <w:rPr>
          <w:rFonts w:eastAsia="Arial"/>
          <w:kern w:val="1"/>
          <w:sz w:val="30"/>
          <w:szCs w:val="30"/>
          <w:u w:val="single"/>
          <w:lang w:eastAsia="ar-SA"/>
        </w:rPr>
        <w:t>срока для подготовки и подачи предложений.</w:t>
      </w:r>
    </w:p>
    <w:p w:rsidR="005D1EB1" w:rsidRPr="009F1FAF" w:rsidRDefault="005D1EB1" w:rsidP="00A730BD">
      <w:pPr>
        <w:widowControl w:val="0"/>
        <w:suppressAutoHyphens/>
        <w:autoSpaceDE w:val="0"/>
        <w:spacing w:line="280" w:lineRule="exact"/>
        <w:ind w:firstLine="709"/>
        <w:jc w:val="both"/>
        <w:rPr>
          <w:rFonts w:eastAsia="Arial"/>
          <w:kern w:val="1"/>
          <w:sz w:val="30"/>
          <w:szCs w:val="30"/>
          <w:lang w:eastAsia="ar-SA"/>
        </w:rPr>
      </w:pPr>
      <w:r w:rsidRPr="009F1FAF">
        <w:rPr>
          <w:rFonts w:eastAsia="Arial"/>
          <w:kern w:val="1"/>
          <w:sz w:val="30"/>
          <w:szCs w:val="30"/>
          <w:lang w:eastAsia="ar-SA"/>
        </w:rPr>
        <w:t>Для участия в процедуре закупки участник вправе подать только одно предложение. Предложение должно соответствовать требованиям законодательства.</w:t>
      </w:r>
    </w:p>
    <w:p w:rsidR="005D1EB1" w:rsidRPr="009F1FAF" w:rsidRDefault="005D1EB1" w:rsidP="00A730BD">
      <w:pPr>
        <w:tabs>
          <w:tab w:val="left" w:pos="1190"/>
        </w:tabs>
        <w:spacing w:line="280" w:lineRule="exact"/>
        <w:ind w:firstLine="709"/>
        <w:jc w:val="both"/>
        <w:rPr>
          <w:sz w:val="30"/>
          <w:szCs w:val="30"/>
        </w:rPr>
      </w:pPr>
      <w:r w:rsidRPr="009F1FAF">
        <w:rPr>
          <w:sz w:val="30"/>
          <w:szCs w:val="30"/>
        </w:rPr>
        <w:t>Предложение участника закупки должно содержать:</w:t>
      </w:r>
    </w:p>
    <w:p w:rsidR="005D1EB1" w:rsidRPr="009F1FAF" w:rsidRDefault="005D1EB1" w:rsidP="00A730BD">
      <w:pPr>
        <w:pStyle w:val="af4"/>
        <w:numPr>
          <w:ilvl w:val="0"/>
          <w:numId w:val="11"/>
        </w:numPr>
        <w:spacing w:line="280" w:lineRule="exact"/>
        <w:ind w:left="0" w:firstLine="709"/>
        <w:jc w:val="both"/>
        <w:rPr>
          <w:sz w:val="30"/>
          <w:szCs w:val="30"/>
        </w:rPr>
      </w:pPr>
      <w:r w:rsidRPr="009F1FAF">
        <w:rPr>
          <w:sz w:val="30"/>
          <w:szCs w:val="30"/>
        </w:rPr>
        <w:t xml:space="preserve">заполненную форму заявления на участие в конкурсе по форме Приложения № 1 с приложением всех квалификационных документов (глава 9 документации о закупке), заполненную форму ценового предложения по форме Приложения № 4 с приложением подробного расчета стоимости оказания услуг в порядке, указанном в п. 4.1 </w:t>
      </w:r>
      <w:r w:rsidRPr="009F1FAF">
        <w:rPr>
          <w:spacing w:val="-6"/>
          <w:sz w:val="30"/>
          <w:szCs w:val="30"/>
        </w:rPr>
        <w:t>документации о закупке</w:t>
      </w:r>
      <w:r w:rsidRPr="009F1FAF">
        <w:rPr>
          <w:sz w:val="30"/>
          <w:szCs w:val="30"/>
        </w:rPr>
        <w:t xml:space="preserve">. </w:t>
      </w:r>
    </w:p>
    <w:p w:rsidR="005D1EB1" w:rsidRPr="009F1FAF" w:rsidRDefault="005D1EB1" w:rsidP="00A730BD">
      <w:pPr>
        <w:pStyle w:val="af4"/>
        <w:numPr>
          <w:ilvl w:val="0"/>
          <w:numId w:val="11"/>
        </w:numPr>
        <w:tabs>
          <w:tab w:val="left" w:pos="1190"/>
        </w:tabs>
        <w:spacing w:line="280" w:lineRule="exact"/>
        <w:ind w:left="0" w:firstLine="709"/>
        <w:jc w:val="both"/>
        <w:rPr>
          <w:sz w:val="30"/>
          <w:szCs w:val="30"/>
        </w:rPr>
      </w:pPr>
      <w:r w:rsidRPr="009F1FAF">
        <w:rPr>
          <w:sz w:val="30"/>
          <w:szCs w:val="30"/>
        </w:rPr>
        <w:t xml:space="preserve"> заявление о согласии участника заключить договор на условиях, указанных в документах для подготовки и подачи предложений, его предложении и протоколе выбора участника-победителя;</w:t>
      </w:r>
      <w:bookmarkStart w:id="0" w:name="П46ч7"/>
    </w:p>
    <w:p w:rsidR="005D1EB1" w:rsidRPr="009F1FAF" w:rsidRDefault="005D1EB1" w:rsidP="00A730BD">
      <w:pPr>
        <w:pStyle w:val="af4"/>
        <w:numPr>
          <w:ilvl w:val="0"/>
          <w:numId w:val="11"/>
        </w:numPr>
        <w:tabs>
          <w:tab w:val="left" w:pos="709"/>
        </w:tabs>
        <w:spacing w:line="280" w:lineRule="exact"/>
        <w:ind w:left="0" w:firstLine="709"/>
        <w:jc w:val="both"/>
        <w:rPr>
          <w:sz w:val="30"/>
          <w:szCs w:val="30"/>
        </w:rPr>
      </w:pPr>
      <w:r w:rsidRPr="009F1FAF">
        <w:rPr>
          <w:bCs/>
          <w:sz w:val="30"/>
          <w:szCs w:val="30"/>
        </w:rPr>
        <w:t xml:space="preserve">заявление участника о том, что он не аффилирован с заказчиком и заявление о соответствии участника требованиям к участникам процедуры закупки, установленным абзацами третьим – девятым части первой пункта 11 </w:t>
      </w:r>
      <w:bookmarkStart w:id="1" w:name="_Hlk232778040"/>
      <w:r w:rsidRPr="009F1FAF">
        <w:rPr>
          <w:bCs/>
          <w:sz w:val="30"/>
          <w:szCs w:val="30"/>
        </w:rPr>
        <w:t xml:space="preserve">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Pr="009F1FAF">
        <w:rPr>
          <w:rFonts w:eastAsia="Arial"/>
          <w:kern w:val="1"/>
          <w:sz w:val="30"/>
          <w:szCs w:val="30"/>
          <w:lang w:eastAsia="ar-SA"/>
        </w:rPr>
        <w:t>№ 168 «О порядке осуществления закупок товаров (работ, услуг) за счет собственных средств» (далее – постановление № 168).</w:t>
      </w:r>
      <w:bookmarkEnd w:id="0"/>
      <w:bookmarkEnd w:id="1"/>
      <w:r w:rsidRPr="009F1FAF">
        <w:rPr>
          <w:rFonts w:eastAsia="Arial"/>
          <w:kern w:val="1"/>
          <w:sz w:val="30"/>
          <w:szCs w:val="30"/>
          <w:lang w:eastAsia="ar-SA"/>
        </w:rPr>
        <w:t xml:space="preserve"> </w:t>
      </w:r>
    </w:p>
    <w:p w:rsidR="005D1EB1" w:rsidRPr="009F1FAF" w:rsidRDefault="005D1EB1" w:rsidP="00A730BD">
      <w:pPr>
        <w:tabs>
          <w:tab w:val="left" w:pos="1190"/>
        </w:tabs>
        <w:spacing w:line="280" w:lineRule="exact"/>
        <w:ind w:firstLine="709"/>
        <w:jc w:val="both"/>
        <w:rPr>
          <w:kern w:val="1"/>
          <w:sz w:val="30"/>
          <w:szCs w:val="30"/>
          <w:lang w:bidi="hi-IN"/>
        </w:rPr>
      </w:pPr>
      <w:r w:rsidRPr="009F1FAF">
        <w:rPr>
          <w:sz w:val="30"/>
          <w:szCs w:val="30"/>
        </w:rPr>
        <w:t xml:space="preserve">В случае, если участник имеет право на применение преференциальной поправки, предложение на конкурентную процедуру закупки должно содержать заявление о праве на применение преференциальной поправки и документы, </w:t>
      </w:r>
      <w:r w:rsidRPr="009F1FAF">
        <w:rPr>
          <w:kern w:val="1"/>
          <w:sz w:val="30"/>
          <w:szCs w:val="30"/>
          <w:lang w:bidi="hi-IN"/>
        </w:rPr>
        <w:t>подтверждающие право на ее применение.</w:t>
      </w:r>
    </w:p>
    <w:p w:rsidR="005D1EB1" w:rsidRPr="009F1FAF" w:rsidRDefault="005D1EB1" w:rsidP="00A730BD">
      <w:pPr>
        <w:pStyle w:val="af4"/>
        <w:tabs>
          <w:tab w:val="left" w:pos="-142"/>
        </w:tabs>
        <w:spacing w:line="280" w:lineRule="exact"/>
        <w:ind w:left="0" w:firstLine="709"/>
        <w:jc w:val="both"/>
        <w:rPr>
          <w:sz w:val="30"/>
          <w:szCs w:val="30"/>
        </w:rPr>
      </w:pPr>
      <w:r w:rsidRPr="009F1FAF">
        <w:rPr>
          <w:rFonts w:eastAsia="Arial"/>
          <w:kern w:val="1"/>
          <w:sz w:val="30"/>
          <w:szCs w:val="30"/>
          <w:lang w:eastAsia="ar-SA"/>
        </w:rPr>
        <w:t>Оформление заявлений производится в порядке, установленном настоящей документацией и Регламентом ЭТП.</w:t>
      </w:r>
    </w:p>
    <w:p w:rsidR="00897081" w:rsidRDefault="00173E1B" w:rsidP="00A730BD">
      <w:pPr>
        <w:pStyle w:val="ac"/>
        <w:spacing w:line="280" w:lineRule="exact"/>
        <w:ind w:firstLine="709"/>
        <w:jc w:val="both"/>
        <w:rPr>
          <w:sz w:val="30"/>
          <w:szCs w:val="30"/>
        </w:rPr>
      </w:pPr>
      <w:r>
        <w:rPr>
          <w:sz w:val="30"/>
          <w:szCs w:val="30"/>
        </w:rPr>
        <w:t>6.1.3</w:t>
      </w:r>
      <w:r w:rsidR="00897081">
        <w:rPr>
          <w:sz w:val="30"/>
          <w:szCs w:val="30"/>
        </w:rPr>
        <w:t>. В случае если участник не может представить какие-либо требуемые документы, то ему необходимо представить официальное разъяснение по непредставлению эти</w:t>
      </w:r>
      <w:r>
        <w:rPr>
          <w:sz w:val="30"/>
          <w:szCs w:val="30"/>
        </w:rPr>
        <w:t>х документов в форме заявления.</w:t>
      </w:r>
    </w:p>
    <w:p w:rsidR="00897081" w:rsidRDefault="00897081" w:rsidP="00A730BD">
      <w:pPr>
        <w:pStyle w:val="ac"/>
        <w:spacing w:line="280" w:lineRule="exact"/>
        <w:ind w:firstLine="709"/>
        <w:jc w:val="both"/>
        <w:rPr>
          <w:sz w:val="30"/>
          <w:szCs w:val="30"/>
        </w:rPr>
      </w:pPr>
      <w:r>
        <w:rPr>
          <w:b/>
          <w:sz w:val="30"/>
          <w:szCs w:val="30"/>
        </w:rPr>
        <w:t>6.2. Требования к содержанию предложения участника конкурентной процедуры закупки:</w:t>
      </w:r>
    </w:p>
    <w:p w:rsidR="00897081" w:rsidRDefault="00897081" w:rsidP="00A730BD">
      <w:pPr>
        <w:pStyle w:val="ac"/>
        <w:spacing w:line="280" w:lineRule="exact"/>
        <w:ind w:firstLine="709"/>
        <w:jc w:val="both"/>
        <w:rPr>
          <w:sz w:val="30"/>
          <w:szCs w:val="30"/>
        </w:rPr>
      </w:pPr>
      <w:r>
        <w:rPr>
          <w:sz w:val="30"/>
          <w:szCs w:val="30"/>
        </w:rPr>
        <w:t>Участник должен заполнить все формы, представленные в документации конкурентной процедуры закупки согласно их содержанию.</w:t>
      </w:r>
    </w:p>
    <w:p w:rsidR="00725413" w:rsidRDefault="005C2086" w:rsidP="00A730BD">
      <w:pPr>
        <w:autoSpaceDE w:val="0"/>
        <w:autoSpaceDN w:val="0"/>
        <w:adjustRightInd w:val="0"/>
        <w:spacing w:line="280" w:lineRule="exact"/>
        <w:ind w:firstLine="709"/>
        <w:jc w:val="both"/>
        <w:outlineLvl w:val="0"/>
        <w:rPr>
          <w:b/>
          <w:sz w:val="30"/>
          <w:szCs w:val="30"/>
        </w:rPr>
      </w:pPr>
      <w:r w:rsidRPr="00C667DF">
        <w:rPr>
          <w:b/>
          <w:sz w:val="30"/>
          <w:szCs w:val="30"/>
        </w:rPr>
        <w:t>6.3. Требования к сроку действия предложения участника конкурентной процедуры закупки:</w:t>
      </w:r>
    </w:p>
    <w:p w:rsidR="00725413" w:rsidRPr="007B6FD6" w:rsidRDefault="00725413" w:rsidP="00A730BD">
      <w:pPr>
        <w:pStyle w:val="ac"/>
        <w:spacing w:line="280" w:lineRule="exact"/>
        <w:ind w:firstLine="709"/>
        <w:jc w:val="both"/>
        <w:rPr>
          <w:snapToGrid w:val="0"/>
          <w:sz w:val="30"/>
          <w:szCs w:val="30"/>
        </w:rPr>
      </w:pPr>
      <w:r w:rsidRPr="007B6FD6">
        <w:rPr>
          <w:snapToGrid w:val="0"/>
          <w:sz w:val="30"/>
          <w:szCs w:val="30"/>
        </w:rPr>
        <w:t>Предложение на конкурс должно оставаться действительным до момента заключения договора, но не менее 60 календарных дней с момента его размещения на ЭТП. Предложение участника, срок действия которого истекает раньше, может быть отклонено</w:t>
      </w:r>
      <w:r w:rsidRPr="007B6FD6">
        <w:rPr>
          <w:sz w:val="30"/>
          <w:szCs w:val="30"/>
        </w:rPr>
        <w:t xml:space="preserve"> </w:t>
      </w:r>
      <w:r w:rsidRPr="007B6FD6">
        <w:rPr>
          <w:snapToGrid w:val="0"/>
          <w:sz w:val="30"/>
          <w:szCs w:val="30"/>
        </w:rPr>
        <w:t xml:space="preserve">как не отвечающее требованиям. </w:t>
      </w:r>
    </w:p>
    <w:p w:rsidR="00725413" w:rsidRPr="007B6FD6" w:rsidRDefault="00725413" w:rsidP="00725413">
      <w:pPr>
        <w:pStyle w:val="ac"/>
        <w:spacing w:line="280" w:lineRule="exact"/>
        <w:ind w:firstLine="567"/>
        <w:jc w:val="both"/>
        <w:rPr>
          <w:snapToGrid w:val="0"/>
          <w:sz w:val="30"/>
          <w:szCs w:val="30"/>
        </w:rPr>
      </w:pPr>
    </w:p>
    <w:p w:rsidR="00897081" w:rsidRDefault="00897081" w:rsidP="00594304">
      <w:pPr>
        <w:widowControl w:val="0"/>
        <w:spacing w:before="120" w:line="280" w:lineRule="exact"/>
        <w:ind w:left="3600" w:firstLine="720"/>
        <w:jc w:val="both"/>
        <w:rPr>
          <w:snapToGrid w:val="0"/>
          <w:sz w:val="30"/>
          <w:szCs w:val="30"/>
        </w:rPr>
      </w:pPr>
      <w:r w:rsidRPr="007B6FD6">
        <w:rPr>
          <w:sz w:val="30"/>
          <w:szCs w:val="30"/>
        </w:rPr>
        <w:t>Глава 7</w:t>
      </w:r>
    </w:p>
    <w:p w:rsidR="00897081" w:rsidRDefault="00897081" w:rsidP="00594304">
      <w:pPr>
        <w:pStyle w:val="11"/>
        <w:suppressAutoHyphens/>
        <w:spacing w:before="0" w:line="280" w:lineRule="exact"/>
        <w:ind w:firstLine="0"/>
        <w:jc w:val="center"/>
        <w:rPr>
          <w:rFonts w:ascii="Times New Roman" w:hAnsi="Times New Roman"/>
          <w:b w:val="0"/>
          <w:caps/>
          <w:smallCaps w:val="0"/>
          <w:sz w:val="30"/>
          <w:szCs w:val="30"/>
        </w:rPr>
      </w:pPr>
      <w:r w:rsidRPr="00DB45B0">
        <w:rPr>
          <w:rFonts w:ascii="Times New Roman" w:hAnsi="Times New Roman"/>
          <w:b w:val="0"/>
          <w:caps/>
          <w:smallCaps w:val="0"/>
          <w:sz w:val="30"/>
          <w:szCs w:val="30"/>
        </w:rPr>
        <w:t>ТРЕБОВАНИЯ К ОПИСАНИЮ УЧАСТНИКАМИ КОНКУР</w:t>
      </w:r>
      <w:r w:rsidRPr="00DB45B0">
        <w:rPr>
          <w:rFonts w:ascii="Times New Roman" w:hAnsi="Times New Roman"/>
          <w:b w:val="0"/>
          <w:caps/>
          <w:smallCaps w:val="0"/>
          <w:sz w:val="30"/>
          <w:szCs w:val="30"/>
          <w:lang w:val="be-BY"/>
        </w:rPr>
        <w:t>ЕНТНОЙ</w:t>
      </w:r>
      <w:r w:rsidR="00095F5A">
        <w:rPr>
          <w:rFonts w:ascii="Times New Roman" w:hAnsi="Times New Roman"/>
          <w:b w:val="0"/>
          <w:caps/>
          <w:smallCaps w:val="0"/>
          <w:sz w:val="30"/>
          <w:szCs w:val="30"/>
          <w:lang w:val="be-BY"/>
        </w:rPr>
        <w:t xml:space="preserve"> </w:t>
      </w:r>
      <w:r w:rsidRPr="00DB45B0">
        <w:rPr>
          <w:rFonts w:ascii="Times New Roman" w:hAnsi="Times New Roman"/>
          <w:b w:val="0"/>
          <w:caps/>
          <w:smallCaps w:val="0"/>
          <w:sz w:val="30"/>
          <w:szCs w:val="30"/>
        </w:rPr>
        <w:t>ПРОЦЕДУРЫ ЗАКУПКИ ПРЕДЛАГАЕМых ИМИ услуг, ЕЕ</w:t>
      </w:r>
      <w:r>
        <w:rPr>
          <w:rFonts w:ascii="Times New Roman" w:hAnsi="Times New Roman"/>
          <w:b w:val="0"/>
          <w:caps/>
          <w:smallCaps w:val="0"/>
          <w:sz w:val="30"/>
          <w:szCs w:val="30"/>
        </w:rPr>
        <w:t xml:space="preserve"> ФУНКЦИОНАЛЬНЫХ ХАРАКТЕРИСТИК (</w:t>
      </w:r>
      <w:r w:rsidR="00963F1F" w:rsidRPr="00DB45B0">
        <w:rPr>
          <w:rFonts w:ascii="Times New Roman" w:hAnsi="Times New Roman"/>
          <w:b w:val="0"/>
          <w:caps/>
          <w:smallCaps w:val="0"/>
          <w:sz w:val="30"/>
          <w:szCs w:val="30"/>
        </w:rPr>
        <w:t>ПОТРЕБИТЕЛЬС</w:t>
      </w:r>
      <w:r w:rsidRPr="00DB45B0">
        <w:rPr>
          <w:rFonts w:ascii="Times New Roman" w:hAnsi="Times New Roman"/>
          <w:b w:val="0"/>
          <w:caps/>
          <w:smallCaps w:val="0"/>
          <w:sz w:val="30"/>
          <w:szCs w:val="30"/>
        </w:rPr>
        <w:t xml:space="preserve">КИХ </w:t>
      </w:r>
      <w:r>
        <w:rPr>
          <w:rFonts w:ascii="Times New Roman" w:hAnsi="Times New Roman"/>
          <w:b w:val="0"/>
          <w:caps/>
          <w:smallCaps w:val="0"/>
          <w:sz w:val="30"/>
          <w:szCs w:val="30"/>
        </w:rPr>
        <w:t>СВОЙСТВ), КОЛИЧЕСТВЕННЫХ И КАЧЕСТВЕННЫХ ХАРАКТЕРИСТИК</w:t>
      </w:r>
    </w:p>
    <w:p w:rsidR="00B4090E" w:rsidRDefault="00B4090E" w:rsidP="00A730BD">
      <w:pPr>
        <w:pStyle w:val="11"/>
        <w:suppressAutoHyphens/>
        <w:spacing w:before="0" w:line="280" w:lineRule="exact"/>
        <w:ind w:firstLine="709"/>
        <w:jc w:val="both"/>
        <w:rPr>
          <w:rFonts w:ascii="Times New Roman" w:hAnsi="Times New Roman"/>
          <w:b w:val="0"/>
          <w:sz w:val="30"/>
          <w:szCs w:val="30"/>
        </w:rPr>
      </w:pPr>
    </w:p>
    <w:p w:rsidR="00897081" w:rsidRDefault="00897081" w:rsidP="00A730BD">
      <w:pPr>
        <w:autoSpaceDE w:val="0"/>
        <w:autoSpaceDN w:val="0"/>
        <w:adjustRightInd w:val="0"/>
        <w:spacing w:line="280" w:lineRule="exact"/>
        <w:ind w:firstLine="709"/>
        <w:jc w:val="both"/>
        <w:outlineLvl w:val="0"/>
        <w:rPr>
          <w:b/>
          <w:sz w:val="30"/>
          <w:szCs w:val="30"/>
        </w:rPr>
      </w:pPr>
      <w:r>
        <w:rPr>
          <w:sz w:val="30"/>
          <w:szCs w:val="30"/>
        </w:rPr>
        <w:t>7</w:t>
      </w:r>
      <w:r>
        <w:rPr>
          <w:b/>
          <w:sz w:val="30"/>
          <w:szCs w:val="30"/>
        </w:rPr>
        <w:t>.1. Требования к описанию участниками конкурентной процедуры закупки предлагаемых им услуг, их функциональных характеристик (потребительских свойств), количественных и качественных характеристик:</w:t>
      </w:r>
    </w:p>
    <w:p w:rsidR="001D64DA" w:rsidRDefault="00CC7F5A" w:rsidP="00A730BD">
      <w:pPr>
        <w:autoSpaceDE w:val="0"/>
        <w:autoSpaceDN w:val="0"/>
        <w:adjustRightInd w:val="0"/>
        <w:spacing w:line="280" w:lineRule="exact"/>
        <w:ind w:firstLine="709"/>
        <w:jc w:val="both"/>
        <w:outlineLvl w:val="0"/>
        <w:rPr>
          <w:sz w:val="30"/>
          <w:szCs w:val="30"/>
        </w:rPr>
      </w:pPr>
      <w:r w:rsidRPr="00DF7F5B">
        <w:rPr>
          <w:sz w:val="30"/>
          <w:szCs w:val="30"/>
        </w:rPr>
        <w:t>Участник представляет предложение на конкурс в составе, указанном в главе 6 конкурсной документации.</w:t>
      </w:r>
    </w:p>
    <w:p w:rsidR="00BF7E56" w:rsidRDefault="00BF7E56" w:rsidP="00594304">
      <w:pPr>
        <w:pStyle w:val="af1"/>
        <w:spacing w:line="280" w:lineRule="exact"/>
        <w:ind w:left="0" w:right="-2" w:firstLine="567"/>
        <w:jc w:val="center"/>
        <w:rPr>
          <w:rFonts w:ascii="Times New Roman" w:hAnsi="Times New Roman" w:cs="Times New Roman"/>
          <w:sz w:val="30"/>
          <w:szCs w:val="30"/>
        </w:rPr>
      </w:pPr>
    </w:p>
    <w:p w:rsidR="00A730BD" w:rsidRDefault="00A730BD" w:rsidP="00594304">
      <w:pPr>
        <w:pStyle w:val="af1"/>
        <w:spacing w:line="280" w:lineRule="exact"/>
        <w:ind w:left="0" w:right="-2" w:firstLine="567"/>
        <w:jc w:val="center"/>
        <w:rPr>
          <w:rFonts w:ascii="Times New Roman" w:hAnsi="Times New Roman" w:cs="Times New Roman"/>
          <w:sz w:val="30"/>
          <w:szCs w:val="30"/>
        </w:rPr>
      </w:pPr>
    </w:p>
    <w:p w:rsidR="00A730BD" w:rsidRDefault="00A730BD" w:rsidP="00594304">
      <w:pPr>
        <w:pStyle w:val="af1"/>
        <w:spacing w:line="280" w:lineRule="exact"/>
        <w:ind w:left="0" w:right="-2" w:firstLine="567"/>
        <w:jc w:val="center"/>
        <w:rPr>
          <w:rFonts w:ascii="Times New Roman" w:hAnsi="Times New Roman" w:cs="Times New Roman"/>
          <w:sz w:val="30"/>
          <w:szCs w:val="30"/>
        </w:rPr>
      </w:pPr>
    </w:p>
    <w:p w:rsidR="00A730BD" w:rsidRDefault="00A730BD" w:rsidP="00594304">
      <w:pPr>
        <w:pStyle w:val="af1"/>
        <w:spacing w:line="280" w:lineRule="exact"/>
        <w:ind w:left="0" w:right="-2" w:firstLine="567"/>
        <w:jc w:val="center"/>
        <w:rPr>
          <w:rFonts w:ascii="Times New Roman" w:hAnsi="Times New Roman" w:cs="Times New Roman"/>
          <w:sz w:val="30"/>
          <w:szCs w:val="30"/>
        </w:rPr>
      </w:pPr>
    </w:p>
    <w:p w:rsidR="00A730BD" w:rsidRDefault="00A730BD" w:rsidP="00594304">
      <w:pPr>
        <w:pStyle w:val="af1"/>
        <w:spacing w:line="280" w:lineRule="exact"/>
        <w:ind w:left="0" w:right="-2" w:firstLine="567"/>
        <w:jc w:val="center"/>
        <w:rPr>
          <w:rFonts w:ascii="Times New Roman" w:hAnsi="Times New Roman" w:cs="Times New Roman"/>
          <w:sz w:val="30"/>
          <w:szCs w:val="30"/>
        </w:rPr>
      </w:pPr>
    </w:p>
    <w:p w:rsidR="00A730BD" w:rsidRDefault="00A730BD" w:rsidP="00594304">
      <w:pPr>
        <w:pStyle w:val="af1"/>
        <w:spacing w:line="280" w:lineRule="exact"/>
        <w:ind w:left="0" w:right="-2" w:firstLine="567"/>
        <w:jc w:val="center"/>
        <w:rPr>
          <w:rFonts w:ascii="Times New Roman" w:hAnsi="Times New Roman" w:cs="Times New Roman"/>
          <w:sz w:val="30"/>
          <w:szCs w:val="30"/>
        </w:rPr>
      </w:pPr>
    </w:p>
    <w:p w:rsidR="00A730BD" w:rsidRDefault="00A730BD" w:rsidP="00594304">
      <w:pPr>
        <w:pStyle w:val="af1"/>
        <w:spacing w:line="280" w:lineRule="exact"/>
        <w:ind w:left="0" w:right="-2" w:firstLine="567"/>
        <w:jc w:val="center"/>
        <w:rPr>
          <w:rFonts w:ascii="Times New Roman" w:hAnsi="Times New Roman" w:cs="Times New Roman"/>
          <w:sz w:val="30"/>
          <w:szCs w:val="30"/>
        </w:rPr>
      </w:pPr>
    </w:p>
    <w:p w:rsidR="001D64DA" w:rsidRPr="00B47528" w:rsidRDefault="001D64DA" w:rsidP="00594304">
      <w:pPr>
        <w:pStyle w:val="af1"/>
        <w:spacing w:line="280" w:lineRule="exact"/>
        <w:ind w:left="0" w:right="-2" w:firstLine="567"/>
        <w:jc w:val="center"/>
        <w:rPr>
          <w:rFonts w:ascii="Times New Roman" w:hAnsi="Times New Roman" w:cs="Times New Roman"/>
          <w:sz w:val="30"/>
          <w:szCs w:val="30"/>
        </w:rPr>
      </w:pPr>
      <w:r w:rsidRPr="00B47528">
        <w:rPr>
          <w:rFonts w:ascii="Times New Roman" w:hAnsi="Times New Roman" w:cs="Times New Roman"/>
          <w:sz w:val="30"/>
          <w:szCs w:val="30"/>
        </w:rPr>
        <w:t>Глава 8</w:t>
      </w:r>
    </w:p>
    <w:p w:rsidR="001D64DA" w:rsidRPr="00B47528" w:rsidRDefault="001D64DA" w:rsidP="00594304">
      <w:pPr>
        <w:pStyle w:val="11"/>
        <w:suppressAutoHyphens/>
        <w:spacing w:before="0" w:line="280" w:lineRule="exact"/>
        <w:ind w:right="-2" w:firstLine="567"/>
        <w:jc w:val="center"/>
        <w:rPr>
          <w:rFonts w:ascii="Times New Roman" w:hAnsi="Times New Roman"/>
          <w:b w:val="0"/>
          <w:caps/>
          <w:smallCaps w:val="0"/>
          <w:sz w:val="30"/>
          <w:szCs w:val="30"/>
        </w:rPr>
      </w:pPr>
      <w:r w:rsidRPr="00B47528">
        <w:rPr>
          <w:rFonts w:ascii="Times New Roman" w:hAnsi="Times New Roman"/>
          <w:b w:val="0"/>
          <w:caps/>
          <w:smallCaps w:val="0"/>
          <w:sz w:val="30"/>
          <w:szCs w:val="30"/>
        </w:rPr>
        <w:t xml:space="preserve">ПОРЯДОК, </w:t>
      </w:r>
      <w:r w:rsidR="00927998" w:rsidRPr="00B47528">
        <w:rPr>
          <w:rFonts w:ascii="Times New Roman" w:hAnsi="Times New Roman"/>
          <w:b w:val="0"/>
          <w:caps/>
          <w:smallCaps w:val="0"/>
          <w:sz w:val="30"/>
          <w:szCs w:val="30"/>
        </w:rPr>
        <w:t xml:space="preserve">СПособ подачи, </w:t>
      </w:r>
      <w:r w:rsidRPr="00B47528">
        <w:rPr>
          <w:rFonts w:ascii="Times New Roman" w:hAnsi="Times New Roman"/>
          <w:b w:val="0"/>
          <w:caps/>
          <w:smallCaps w:val="0"/>
          <w:sz w:val="30"/>
          <w:szCs w:val="30"/>
        </w:rPr>
        <w:t xml:space="preserve">МЕСТО, ДАТА ОКОНЧАНИЯ СРОКА ПОДГОТОВКИ И ПОДАЧИ ПРЕДЛОЖЕНИЙ НА УЧАСТИЕ В конкурентной ПРОЦЕДУРЕ ЗАКУПКИ </w:t>
      </w:r>
    </w:p>
    <w:p w:rsidR="00B4090E" w:rsidRPr="00B47528" w:rsidRDefault="00B4090E" w:rsidP="00A730BD">
      <w:pPr>
        <w:pStyle w:val="11"/>
        <w:suppressAutoHyphens/>
        <w:spacing w:before="0" w:line="280" w:lineRule="exact"/>
        <w:ind w:firstLine="709"/>
        <w:jc w:val="both"/>
        <w:rPr>
          <w:rFonts w:ascii="Times New Roman" w:hAnsi="Times New Roman"/>
          <w:b w:val="0"/>
          <w:caps/>
          <w:smallCaps w:val="0"/>
          <w:sz w:val="30"/>
          <w:szCs w:val="30"/>
        </w:rPr>
      </w:pPr>
    </w:p>
    <w:p w:rsidR="009B41F1" w:rsidRPr="009F1FAF" w:rsidRDefault="001D64DA" w:rsidP="00A730BD">
      <w:pPr>
        <w:autoSpaceDE w:val="0"/>
        <w:autoSpaceDN w:val="0"/>
        <w:adjustRightInd w:val="0"/>
        <w:spacing w:line="280" w:lineRule="exact"/>
        <w:ind w:firstLine="709"/>
        <w:jc w:val="both"/>
        <w:outlineLvl w:val="0"/>
        <w:rPr>
          <w:sz w:val="30"/>
          <w:szCs w:val="30"/>
        </w:rPr>
      </w:pPr>
      <w:r w:rsidRPr="00B47528">
        <w:rPr>
          <w:b/>
          <w:sz w:val="30"/>
          <w:szCs w:val="30"/>
        </w:rPr>
        <w:t>8.1. Порядок подготовки и подачи предложений на участие в процедуре закупки:</w:t>
      </w:r>
      <w:r w:rsidR="00927998" w:rsidRPr="00B47528">
        <w:rPr>
          <w:b/>
          <w:sz w:val="30"/>
          <w:szCs w:val="30"/>
        </w:rPr>
        <w:t xml:space="preserve"> </w:t>
      </w:r>
      <w:r w:rsidR="009F1FAF" w:rsidRPr="009F1FAF">
        <w:rPr>
          <w:sz w:val="30"/>
          <w:szCs w:val="30"/>
        </w:rPr>
        <w:t>п</w:t>
      </w:r>
      <w:r w:rsidR="009B41F1" w:rsidRPr="009F1FAF">
        <w:rPr>
          <w:rFonts w:eastAsia="Arial"/>
          <w:kern w:val="1"/>
          <w:sz w:val="30"/>
          <w:szCs w:val="30"/>
          <w:lang w:eastAsia="ar-SA"/>
        </w:rPr>
        <w:t>редложение для участия в процедуре закупки формируется участником с помощью инструментария ЭТП</w:t>
      </w:r>
      <w:r w:rsidR="009B41F1" w:rsidRPr="009F1FAF">
        <w:rPr>
          <w:rFonts w:eastAsia="Calibri"/>
          <w:sz w:val="30"/>
          <w:szCs w:val="30"/>
        </w:rPr>
        <w:t xml:space="preserve"> </w:t>
      </w:r>
      <w:r w:rsidR="009B41F1" w:rsidRPr="009F1FAF">
        <w:rPr>
          <w:rFonts w:eastAsia="Arial"/>
          <w:kern w:val="1"/>
          <w:sz w:val="30"/>
          <w:szCs w:val="30"/>
          <w:lang w:eastAsia="ar-SA"/>
        </w:rPr>
        <w:t xml:space="preserve">и размещается с использованием ЭЦП в закрытом доступе на ЭТП в течение установленного срока для подготовки и подачи предложений. </w:t>
      </w:r>
      <w:r w:rsidR="009B41F1" w:rsidRPr="009F1FAF">
        <w:rPr>
          <w:sz w:val="30"/>
          <w:szCs w:val="30"/>
        </w:rPr>
        <w:t xml:space="preserve">Датой подачи предложения является дата, </w:t>
      </w:r>
      <w:r w:rsidR="009B41F1" w:rsidRPr="009F1FAF">
        <w:rPr>
          <w:bCs/>
          <w:sz w:val="30"/>
          <w:szCs w:val="30"/>
        </w:rPr>
        <w:t xml:space="preserve">когда участник посредством инструментария </w:t>
      </w:r>
      <w:r w:rsidR="009B41F1" w:rsidRPr="009F1FAF">
        <w:rPr>
          <w:sz w:val="30"/>
          <w:szCs w:val="30"/>
        </w:rPr>
        <w:t xml:space="preserve">ЭТП </w:t>
      </w:r>
      <w:r w:rsidR="009B41F1" w:rsidRPr="009F1FAF">
        <w:rPr>
          <w:bCs/>
          <w:sz w:val="30"/>
          <w:szCs w:val="30"/>
        </w:rPr>
        <w:t>нажал кнопку «Подать предложение».</w:t>
      </w:r>
    </w:p>
    <w:p w:rsidR="009B41F1" w:rsidRPr="009F1FAF" w:rsidRDefault="009B41F1" w:rsidP="00A730BD">
      <w:pPr>
        <w:widowControl w:val="0"/>
        <w:suppressAutoHyphens/>
        <w:autoSpaceDE w:val="0"/>
        <w:spacing w:line="280" w:lineRule="exact"/>
        <w:ind w:firstLine="709"/>
        <w:jc w:val="both"/>
        <w:rPr>
          <w:rFonts w:eastAsia="Arial"/>
          <w:kern w:val="1"/>
          <w:sz w:val="30"/>
          <w:szCs w:val="30"/>
          <w:lang w:eastAsia="ar-SA"/>
        </w:rPr>
      </w:pPr>
      <w:r w:rsidRPr="009F1FAF">
        <w:rPr>
          <w:rFonts w:eastAsia="Arial"/>
          <w:kern w:val="1"/>
          <w:sz w:val="30"/>
          <w:szCs w:val="30"/>
          <w:lang w:eastAsia="ar-SA"/>
        </w:rPr>
        <w:t>Для участия в процедуре закупки участник вправе подать только одно предложение.</w:t>
      </w:r>
    </w:p>
    <w:p w:rsidR="001D64DA" w:rsidRDefault="001D64DA" w:rsidP="00A730BD">
      <w:pPr>
        <w:autoSpaceDE w:val="0"/>
        <w:autoSpaceDN w:val="0"/>
        <w:adjustRightInd w:val="0"/>
        <w:spacing w:line="280" w:lineRule="exact"/>
        <w:ind w:firstLine="709"/>
        <w:jc w:val="both"/>
        <w:outlineLvl w:val="0"/>
        <w:rPr>
          <w:b/>
          <w:color w:val="000000"/>
          <w:sz w:val="30"/>
          <w:szCs w:val="30"/>
        </w:rPr>
      </w:pPr>
      <w:r w:rsidRPr="007B238A">
        <w:rPr>
          <w:b/>
          <w:sz w:val="30"/>
          <w:szCs w:val="30"/>
        </w:rPr>
        <w:t>8</w:t>
      </w:r>
      <w:r w:rsidR="00927998">
        <w:rPr>
          <w:b/>
          <w:sz w:val="30"/>
          <w:szCs w:val="30"/>
        </w:rPr>
        <w:t>.2</w:t>
      </w:r>
      <w:r w:rsidRPr="00095F5A">
        <w:rPr>
          <w:b/>
          <w:sz w:val="30"/>
          <w:szCs w:val="30"/>
        </w:rPr>
        <w:t xml:space="preserve">. Дата окончания срока подготовки и подачи предложений на участие в процедуре </w:t>
      </w:r>
      <w:r w:rsidRPr="00095F5A">
        <w:rPr>
          <w:b/>
          <w:color w:val="000000"/>
          <w:sz w:val="30"/>
          <w:szCs w:val="30"/>
        </w:rPr>
        <w:t>закупки: до __________часов</w:t>
      </w:r>
      <w:r w:rsidRPr="00095F5A">
        <w:rPr>
          <w:color w:val="000000"/>
          <w:sz w:val="30"/>
          <w:szCs w:val="30"/>
        </w:rPr>
        <w:t xml:space="preserve"> ____________</w:t>
      </w:r>
      <w:r w:rsidR="00694394">
        <w:rPr>
          <w:b/>
          <w:color w:val="000000"/>
          <w:sz w:val="30"/>
          <w:szCs w:val="30"/>
        </w:rPr>
        <w:t xml:space="preserve"> 2026</w:t>
      </w:r>
      <w:r w:rsidRPr="00095F5A">
        <w:rPr>
          <w:b/>
          <w:color w:val="000000"/>
          <w:sz w:val="30"/>
          <w:szCs w:val="30"/>
        </w:rPr>
        <w:t xml:space="preserve"> года.</w:t>
      </w:r>
    </w:p>
    <w:p w:rsidR="003D6E0C" w:rsidRPr="00A730BD" w:rsidRDefault="003D6E0C" w:rsidP="00A730BD">
      <w:pPr>
        <w:autoSpaceDE w:val="0"/>
        <w:autoSpaceDN w:val="0"/>
        <w:adjustRightInd w:val="0"/>
        <w:spacing w:line="280" w:lineRule="exact"/>
        <w:ind w:firstLine="709"/>
        <w:jc w:val="both"/>
        <w:outlineLvl w:val="0"/>
        <w:rPr>
          <w:b/>
          <w:sz w:val="30"/>
          <w:szCs w:val="30"/>
        </w:rPr>
      </w:pPr>
      <w:r w:rsidRPr="009F1FAF">
        <w:rPr>
          <w:sz w:val="30"/>
          <w:szCs w:val="30"/>
        </w:rPr>
        <w:t>Срок для подготовки и подачи предложений должен составлять не менее пяти календарных дней со дня размещения документации о закупке на ЭТП.</w:t>
      </w:r>
    </w:p>
    <w:p w:rsidR="001D64DA" w:rsidRPr="00A730BD" w:rsidRDefault="00927998" w:rsidP="00A730BD">
      <w:pPr>
        <w:widowControl w:val="0"/>
        <w:spacing w:line="280" w:lineRule="exact"/>
        <w:ind w:firstLine="709"/>
        <w:jc w:val="both"/>
        <w:rPr>
          <w:color w:val="FF0000"/>
          <w:sz w:val="30"/>
          <w:szCs w:val="30"/>
        </w:rPr>
      </w:pPr>
      <w:r>
        <w:rPr>
          <w:b/>
          <w:spacing w:val="-14"/>
          <w:sz w:val="30"/>
          <w:szCs w:val="30"/>
        </w:rPr>
        <w:t>8.3</w:t>
      </w:r>
      <w:r w:rsidR="001D64DA" w:rsidRPr="007B238A">
        <w:rPr>
          <w:b/>
          <w:spacing w:val="-14"/>
          <w:sz w:val="30"/>
          <w:szCs w:val="30"/>
        </w:rPr>
        <w:t xml:space="preserve">. </w:t>
      </w:r>
      <w:r w:rsidR="001D64DA" w:rsidRPr="007B238A">
        <w:rPr>
          <w:b/>
          <w:color w:val="000000"/>
          <w:spacing w:val="-14"/>
          <w:sz w:val="30"/>
          <w:szCs w:val="30"/>
        </w:rPr>
        <w:t>Ответственный исполнитель</w:t>
      </w:r>
      <w:r w:rsidR="007F5360">
        <w:rPr>
          <w:sz w:val="30"/>
          <w:szCs w:val="30"/>
        </w:rPr>
        <w:t xml:space="preserve"> </w:t>
      </w:r>
      <w:r w:rsidR="007F5360">
        <w:rPr>
          <w:b/>
          <w:sz w:val="30"/>
          <w:szCs w:val="30"/>
        </w:rPr>
        <w:t>Закупающей организации</w:t>
      </w:r>
      <w:r w:rsidR="001D64DA" w:rsidRPr="007B238A">
        <w:rPr>
          <w:b/>
          <w:color w:val="000000"/>
          <w:spacing w:val="-14"/>
          <w:sz w:val="30"/>
          <w:szCs w:val="30"/>
        </w:rPr>
        <w:t>:</w:t>
      </w:r>
      <w:r w:rsidR="00A730BD">
        <w:rPr>
          <w:sz w:val="30"/>
          <w:szCs w:val="30"/>
        </w:rPr>
        <w:t xml:space="preserve"> </w:t>
      </w:r>
      <w:r w:rsidR="00A730BD" w:rsidRPr="00A730BD">
        <w:rPr>
          <w:sz w:val="30"/>
          <w:szCs w:val="30"/>
        </w:rPr>
        <w:softHyphen/>
      </w:r>
      <w:r w:rsidR="00A730BD" w:rsidRPr="00A730BD">
        <w:rPr>
          <w:sz w:val="30"/>
          <w:szCs w:val="30"/>
        </w:rPr>
        <w:softHyphen/>
      </w:r>
      <w:r w:rsidR="00A730BD" w:rsidRPr="00A730BD">
        <w:rPr>
          <w:sz w:val="30"/>
          <w:szCs w:val="30"/>
        </w:rPr>
        <w:softHyphen/>
      </w:r>
      <w:r w:rsidR="00A730BD" w:rsidRPr="00095F5A">
        <w:rPr>
          <w:b/>
          <w:color w:val="000000"/>
          <w:sz w:val="30"/>
          <w:szCs w:val="30"/>
        </w:rPr>
        <w:t xml:space="preserve"> </w:t>
      </w:r>
      <w:r w:rsidR="00A730BD" w:rsidRPr="00A730BD">
        <w:rPr>
          <w:b/>
          <w:color w:val="000000"/>
          <w:sz w:val="30"/>
          <w:szCs w:val="30"/>
          <w:u w:val="single"/>
        </w:rPr>
        <w:t>_________ _________ _________ _________ _________ _________ _________</w:t>
      </w:r>
    </w:p>
    <w:p w:rsidR="00A730BD" w:rsidRDefault="001D64DA" w:rsidP="00A730BD">
      <w:pPr>
        <w:pStyle w:val="ConsPlusNonformat"/>
        <w:widowControl/>
        <w:spacing w:line="280" w:lineRule="exact"/>
        <w:ind w:firstLine="709"/>
        <w:jc w:val="both"/>
        <w:rPr>
          <w:rFonts w:ascii="Times New Roman" w:hAnsi="Times New Roman" w:cs="Times New Roman"/>
          <w:spacing w:val="-14"/>
          <w:sz w:val="30"/>
          <w:szCs w:val="30"/>
        </w:rPr>
      </w:pPr>
      <w:r w:rsidRPr="00820240">
        <w:rPr>
          <w:rFonts w:ascii="Times New Roman" w:hAnsi="Times New Roman" w:cs="Times New Roman"/>
          <w:spacing w:val="-14"/>
          <w:sz w:val="30"/>
          <w:szCs w:val="30"/>
        </w:rPr>
        <w:t xml:space="preserve">Контактный телефон ответственного исполнителя </w:t>
      </w:r>
      <w:r w:rsidR="007F5360">
        <w:rPr>
          <w:rFonts w:ascii="Times New Roman" w:hAnsi="Times New Roman" w:cs="Times New Roman"/>
          <w:sz w:val="30"/>
          <w:szCs w:val="30"/>
        </w:rPr>
        <w:t>З</w:t>
      </w:r>
      <w:r w:rsidR="007F5360" w:rsidRPr="003E0587">
        <w:rPr>
          <w:rFonts w:ascii="Times New Roman" w:hAnsi="Times New Roman" w:cs="Times New Roman"/>
          <w:sz w:val="30"/>
          <w:szCs w:val="30"/>
        </w:rPr>
        <w:t>акупающей организации</w:t>
      </w:r>
      <w:r w:rsidRPr="00820240">
        <w:rPr>
          <w:rFonts w:ascii="Times New Roman" w:hAnsi="Times New Roman" w:cs="Times New Roman"/>
          <w:spacing w:val="-14"/>
          <w:sz w:val="30"/>
          <w:szCs w:val="30"/>
        </w:rPr>
        <w:t>:</w:t>
      </w:r>
      <w:r w:rsidR="009E440C">
        <w:rPr>
          <w:rFonts w:ascii="Times New Roman" w:hAnsi="Times New Roman" w:cs="Times New Roman"/>
          <w:spacing w:val="-14"/>
          <w:sz w:val="30"/>
          <w:szCs w:val="30"/>
        </w:rPr>
        <w:t xml:space="preserve"> </w:t>
      </w:r>
      <w:r w:rsidR="00A730BD" w:rsidRPr="00095F5A">
        <w:rPr>
          <w:b/>
          <w:color w:val="000000"/>
          <w:sz w:val="30"/>
          <w:szCs w:val="30"/>
        </w:rPr>
        <w:t>__</w:t>
      </w:r>
      <w:r w:rsidR="00A730BD" w:rsidRPr="00A730BD">
        <w:rPr>
          <w:b/>
          <w:color w:val="000000"/>
          <w:sz w:val="30"/>
          <w:szCs w:val="30"/>
        </w:rPr>
        <w:t xml:space="preserve"> </w:t>
      </w:r>
      <w:r w:rsidR="00A730BD">
        <w:rPr>
          <w:b/>
          <w:color w:val="000000"/>
          <w:sz w:val="30"/>
          <w:szCs w:val="30"/>
        </w:rPr>
        <w:t xml:space="preserve"> </w:t>
      </w:r>
      <w:r w:rsidR="00A730BD" w:rsidRPr="00C70E0B">
        <w:rPr>
          <w:rFonts w:ascii="Times New Roman" w:hAnsi="Times New Roman" w:cs="Times New Roman"/>
          <w:spacing w:val="-14"/>
          <w:sz w:val="30"/>
          <w:szCs w:val="30"/>
        </w:rPr>
        <w:t>8</w:t>
      </w:r>
      <w:r w:rsidR="00A730BD">
        <w:rPr>
          <w:rFonts w:ascii="Times New Roman" w:hAnsi="Times New Roman" w:cs="Times New Roman"/>
          <w:spacing w:val="-14"/>
          <w:sz w:val="30"/>
          <w:szCs w:val="30"/>
        </w:rPr>
        <w:t xml:space="preserve"> (017) </w:t>
      </w:r>
      <w:r w:rsidR="00A730BD">
        <w:rPr>
          <w:rFonts w:ascii="Times New Roman" w:hAnsi="Times New Roman" w:cs="Times New Roman"/>
          <w:spacing w:val="-14"/>
          <w:sz w:val="30"/>
          <w:szCs w:val="30"/>
        </w:rPr>
        <w:softHyphen/>
      </w:r>
      <w:r w:rsidR="00A730BD" w:rsidRPr="00095F5A">
        <w:rPr>
          <w:b/>
          <w:color w:val="000000"/>
          <w:sz w:val="30"/>
          <w:szCs w:val="30"/>
        </w:rPr>
        <w:t>________________</w:t>
      </w:r>
    </w:p>
    <w:p w:rsidR="00A730BD" w:rsidRDefault="001D64DA" w:rsidP="00A730BD">
      <w:pPr>
        <w:pStyle w:val="ConsPlusNonformat"/>
        <w:widowControl/>
        <w:spacing w:line="280" w:lineRule="exact"/>
        <w:ind w:firstLine="709"/>
        <w:jc w:val="both"/>
        <w:rPr>
          <w:rFonts w:ascii="Times New Roman" w:hAnsi="Times New Roman" w:cs="Times New Roman"/>
          <w:spacing w:val="-14"/>
          <w:sz w:val="30"/>
          <w:szCs w:val="30"/>
        </w:rPr>
      </w:pPr>
      <w:r w:rsidRPr="00820240">
        <w:rPr>
          <w:rFonts w:ascii="Times New Roman" w:hAnsi="Times New Roman" w:cs="Times New Roman"/>
          <w:spacing w:val="-14"/>
          <w:sz w:val="30"/>
          <w:szCs w:val="30"/>
        </w:rPr>
        <w:t>Контактный телефон секретаря Конк</w:t>
      </w:r>
      <w:r w:rsidR="007B238A" w:rsidRPr="00820240">
        <w:rPr>
          <w:rFonts w:ascii="Times New Roman" w:hAnsi="Times New Roman" w:cs="Times New Roman"/>
          <w:spacing w:val="-14"/>
          <w:sz w:val="30"/>
          <w:szCs w:val="30"/>
        </w:rPr>
        <w:t>урсной комиссии узнавать по телефону</w:t>
      </w:r>
      <w:r w:rsidR="00547065">
        <w:rPr>
          <w:rFonts w:ascii="Times New Roman" w:hAnsi="Times New Roman" w:cs="Times New Roman"/>
          <w:spacing w:val="-14"/>
          <w:sz w:val="30"/>
          <w:szCs w:val="30"/>
        </w:rPr>
        <w:t xml:space="preserve">: </w:t>
      </w:r>
    </w:p>
    <w:p w:rsidR="001D64DA" w:rsidRPr="00547065" w:rsidRDefault="00A730BD" w:rsidP="00A730BD">
      <w:pPr>
        <w:pStyle w:val="ConsPlusNonformat"/>
        <w:widowControl/>
        <w:spacing w:line="280" w:lineRule="exact"/>
        <w:ind w:firstLine="709"/>
        <w:jc w:val="both"/>
        <w:rPr>
          <w:rFonts w:ascii="Times New Roman" w:hAnsi="Times New Roman" w:cs="Times New Roman"/>
          <w:spacing w:val="-14"/>
          <w:sz w:val="30"/>
          <w:szCs w:val="30"/>
        </w:rPr>
      </w:pPr>
      <w:r w:rsidRPr="00A730BD">
        <w:rPr>
          <w:rFonts w:ascii="Times New Roman" w:hAnsi="Times New Roman" w:cs="Times New Roman"/>
          <w:spacing w:val="-14"/>
          <w:sz w:val="30"/>
          <w:szCs w:val="30"/>
        </w:rPr>
        <w:t xml:space="preserve"> </w:t>
      </w:r>
      <w:r w:rsidR="00547065" w:rsidRPr="00C70E0B">
        <w:rPr>
          <w:rFonts w:ascii="Times New Roman" w:hAnsi="Times New Roman" w:cs="Times New Roman"/>
          <w:spacing w:val="-14"/>
          <w:sz w:val="30"/>
          <w:szCs w:val="30"/>
        </w:rPr>
        <w:t>8</w:t>
      </w:r>
      <w:r w:rsidR="00547065">
        <w:rPr>
          <w:rFonts w:ascii="Times New Roman" w:hAnsi="Times New Roman" w:cs="Times New Roman"/>
          <w:spacing w:val="-14"/>
          <w:sz w:val="30"/>
          <w:szCs w:val="30"/>
        </w:rPr>
        <w:t xml:space="preserve"> (017) </w:t>
      </w:r>
      <w:r w:rsidR="00547065">
        <w:rPr>
          <w:rFonts w:ascii="Times New Roman" w:hAnsi="Times New Roman" w:cs="Times New Roman"/>
          <w:spacing w:val="-14"/>
          <w:sz w:val="30"/>
          <w:szCs w:val="30"/>
        </w:rPr>
        <w:softHyphen/>
      </w:r>
      <w:r w:rsidR="00547065" w:rsidRPr="00095F5A">
        <w:rPr>
          <w:b/>
          <w:color w:val="000000"/>
          <w:sz w:val="30"/>
          <w:szCs w:val="30"/>
        </w:rPr>
        <w:t>_________</w:t>
      </w:r>
    </w:p>
    <w:p w:rsidR="00897081" w:rsidRDefault="00897081" w:rsidP="00594304">
      <w:pPr>
        <w:spacing w:before="120" w:line="280" w:lineRule="exact"/>
        <w:jc w:val="center"/>
        <w:rPr>
          <w:sz w:val="30"/>
          <w:szCs w:val="30"/>
        </w:rPr>
      </w:pPr>
      <w:r>
        <w:rPr>
          <w:sz w:val="30"/>
          <w:szCs w:val="30"/>
        </w:rPr>
        <w:t>Глава 9</w:t>
      </w:r>
    </w:p>
    <w:p w:rsidR="00897081" w:rsidRDefault="00897081" w:rsidP="00594304">
      <w:pPr>
        <w:pStyle w:val="11"/>
        <w:suppressAutoHyphens/>
        <w:spacing w:before="0" w:line="280" w:lineRule="exact"/>
        <w:ind w:firstLine="0"/>
        <w:jc w:val="center"/>
        <w:rPr>
          <w:rFonts w:ascii="Times New Roman" w:hAnsi="Times New Roman"/>
          <w:b w:val="0"/>
          <w:caps/>
          <w:smallCaps w:val="0"/>
          <w:sz w:val="30"/>
          <w:szCs w:val="30"/>
        </w:rPr>
      </w:pPr>
      <w:r>
        <w:rPr>
          <w:rFonts w:ascii="Times New Roman" w:hAnsi="Times New Roman"/>
          <w:b w:val="0"/>
          <w:caps/>
          <w:smallCaps w:val="0"/>
          <w:sz w:val="30"/>
          <w:szCs w:val="30"/>
        </w:rPr>
        <w:t>ТРЕБОВАНИЯ К УЧАСТНИКАМ КОНКУРЕНТНОЙ ПРОЦЕДУРЫ ЗАКУПКИ И ПЕРЕЧЕНЬ ДОКУМЕНТОВ, ПРЕДСТАВЛЯЕМЫХ УЧАСТНИКАМИ ПРОЦЕДУРЫ ЗАКУПКИ ДЛЯ ПОДТВЕРЖДЕНИЯ ИХ СООТВЕТСТВИЯ УСТАНОВЛЕННЫМ ТРЕБОВАНИЯМ</w:t>
      </w:r>
    </w:p>
    <w:p w:rsidR="00C2042B" w:rsidRDefault="00C2042B" w:rsidP="00594304">
      <w:pPr>
        <w:pStyle w:val="11"/>
        <w:suppressAutoHyphens/>
        <w:spacing w:before="0" w:line="280" w:lineRule="exact"/>
        <w:ind w:firstLine="0"/>
        <w:jc w:val="center"/>
        <w:rPr>
          <w:rFonts w:ascii="Times New Roman" w:hAnsi="Times New Roman"/>
          <w:b w:val="0"/>
          <w:caps/>
          <w:smallCaps w:val="0"/>
          <w:sz w:val="30"/>
          <w:szCs w:val="30"/>
        </w:rPr>
      </w:pPr>
    </w:p>
    <w:p w:rsidR="00897081" w:rsidRPr="00A730BD" w:rsidRDefault="00897081" w:rsidP="00A730BD">
      <w:pPr>
        <w:autoSpaceDE w:val="0"/>
        <w:autoSpaceDN w:val="0"/>
        <w:adjustRightInd w:val="0"/>
        <w:spacing w:line="280" w:lineRule="exact"/>
        <w:ind w:firstLine="709"/>
        <w:jc w:val="both"/>
        <w:outlineLvl w:val="0"/>
        <w:rPr>
          <w:b/>
          <w:sz w:val="30"/>
          <w:szCs w:val="30"/>
        </w:rPr>
      </w:pPr>
      <w:r w:rsidRPr="00A730BD">
        <w:rPr>
          <w:b/>
          <w:sz w:val="30"/>
          <w:szCs w:val="30"/>
        </w:rPr>
        <w:t>9.1. Требования к участникам конкурентной процедуры закупки:</w:t>
      </w:r>
    </w:p>
    <w:p w:rsidR="003D6E0C" w:rsidRPr="00A730BD" w:rsidRDefault="003D6E0C" w:rsidP="00A730BD">
      <w:pPr>
        <w:pStyle w:val="af4"/>
        <w:widowControl w:val="0"/>
        <w:spacing w:line="280" w:lineRule="exact"/>
        <w:ind w:left="0" w:firstLine="709"/>
        <w:jc w:val="both"/>
        <w:rPr>
          <w:sz w:val="30"/>
          <w:szCs w:val="30"/>
        </w:rPr>
      </w:pPr>
      <w:r w:rsidRPr="00A730BD">
        <w:rPr>
          <w:sz w:val="30"/>
          <w:szCs w:val="30"/>
        </w:rPr>
        <w:t>9.1.1 К участникам процедуры закупок устанавливаются следующие требования:</w:t>
      </w:r>
    </w:p>
    <w:p w:rsidR="003D6E0C" w:rsidRPr="00A730BD" w:rsidRDefault="003D6E0C" w:rsidP="00A730BD">
      <w:pPr>
        <w:spacing w:line="280" w:lineRule="exact"/>
        <w:ind w:firstLine="709"/>
        <w:jc w:val="both"/>
        <w:rPr>
          <w:sz w:val="30"/>
          <w:szCs w:val="30"/>
        </w:rPr>
      </w:pPr>
      <w:r w:rsidRPr="00A730BD">
        <w:rPr>
          <w:sz w:val="30"/>
          <w:szCs w:val="30"/>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 Соответствие данному требованию подтверждается путем проверки оператором ЭТП реестра;</w:t>
      </w:r>
    </w:p>
    <w:p w:rsidR="003D6E0C" w:rsidRPr="00A730BD" w:rsidRDefault="003D6E0C" w:rsidP="00A730BD">
      <w:pPr>
        <w:spacing w:line="280" w:lineRule="exact"/>
        <w:ind w:firstLine="709"/>
        <w:jc w:val="both"/>
        <w:rPr>
          <w:sz w:val="30"/>
          <w:szCs w:val="30"/>
        </w:rPr>
      </w:pPr>
      <w:r w:rsidRPr="00A730BD">
        <w:rPr>
          <w:sz w:val="30"/>
          <w:szCs w:val="30"/>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3D6E0C" w:rsidRPr="00A730BD" w:rsidRDefault="003D6E0C" w:rsidP="00A730BD">
      <w:pPr>
        <w:spacing w:line="280" w:lineRule="exact"/>
        <w:ind w:firstLine="709"/>
        <w:jc w:val="both"/>
        <w:rPr>
          <w:sz w:val="30"/>
          <w:szCs w:val="30"/>
        </w:rPr>
      </w:pPr>
      <w:r w:rsidRPr="00A730BD">
        <w:rPr>
          <w:sz w:val="30"/>
          <w:szCs w:val="30"/>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209 -212, 216, 235, 243 - 243-3,  424 - 426, 429 - 432 и 455 Уголовного кодекса Республики Беларусь;</w:t>
      </w:r>
    </w:p>
    <w:p w:rsidR="003D6E0C" w:rsidRPr="00A730BD" w:rsidRDefault="003D6E0C" w:rsidP="00A730BD">
      <w:pPr>
        <w:spacing w:line="280" w:lineRule="exact"/>
        <w:ind w:firstLine="709"/>
        <w:jc w:val="both"/>
        <w:rPr>
          <w:sz w:val="30"/>
          <w:szCs w:val="30"/>
        </w:rPr>
      </w:pPr>
      <w:r w:rsidRPr="00A730BD">
        <w:rPr>
          <w:sz w:val="30"/>
          <w:szCs w:val="30"/>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w:t>
      </w:r>
      <w:r w:rsidR="00535BCA" w:rsidRPr="00A730BD">
        <w:rPr>
          <w:sz w:val="30"/>
          <w:szCs w:val="30"/>
        </w:rPr>
        <w:t>смотренные в статьях 209 - 212,</w:t>
      </w:r>
      <w:r w:rsidRPr="00A730BD">
        <w:rPr>
          <w:sz w:val="30"/>
          <w:szCs w:val="30"/>
        </w:rPr>
        <w:t> 216,  235,  243 - 243-3,  424 - 426, 429 - 432 и 455 Уголовного кодекса Республики Беларусь;</w:t>
      </w:r>
    </w:p>
    <w:p w:rsidR="003D6E0C" w:rsidRPr="00A730BD" w:rsidRDefault="003D6E0C" w:rsidP="00A730BD">
      <w:pPr>
        <w:spacing w:line="280" w:lineRule="exact"/>
        <w:ind w:firstLine="709"/>
        <w:jc w:val="both"/>
        <w:rPr>
          <w:sz w:val="30"/>
          <w:szCs w:val="30"/>
        </w:rPr>
      </w:pPr>
      <w:r w:rsidRPr="00A730BD">
        <w:rPr>
          <w:sz w:val="30"/>
          <w:szCs w:val="30"/>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3D6E0C" w:rsidRPr="00A730BD" w:rsidRDefault="003D6E0C" w:rsidP="00A730BD">
      <w:pPr>
        <w:spacing w:line="280" w:lineRule="exact"/>
        <w:ind w:firstLine="709"/>
        <w:jc w:val="both"/>
        <w:rPr>
          <w:sz w:val="30"/>
          <w:szCs w:val="30"/>
        </w:rPr>
      </w:pPr>
      <w:r w:rsidRPr="00A730BD">
        <w:rPr>
          <w:sz w:val="30"/>
          <w:szCs w:val="30"/>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3D6E0C" w:rsidRPr="00A730BD" w:rsidRDefault="003D6E0C" w:rsidP="00A730BD">
      <w:pPr>
        <w:spacing w:line="280" w:lineRule="exact"/>
        <w:ind w:firstLine="709"/>
        <w:jc w:val="both"/>
        <w:rPr>
          <w:sz w:val="30"/>
          <w:szCs w:val="30"/>
        </w:rPr>
      </w:pPr>
      <w:r w:rsidRPr="00A730BD">
        <w:rPr>
          <w:sz w:val="30"/>
          <w:szCs w:val="30"/>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3D6E0C" w:rsidRPr="00A730BD" w:rsidRDefault="003D6E0C" w:rsidP="00A730BD">
      <w:pPr>
        <w:spacing w:line="280" w:lineRule="exact"/>
        <w:ind w:firstLine="709"/>
        <w:jc w:val="both"/>
        <w:rPr>
          <w:sz w:val="30"/>
          <w:szCs w:val="30"/>
        </w:rPr>
      </w:pPr>
      <w:r w:rsidRPr="00A730BD">
        <w:rPr>
          <w:sz w:val="30"/>
          <w:szCs w:val="30"/>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3D6E0C" w:rsidRPr="00A730BD" w:rsidRDefault="003D6E0C" w:rsidP="00A730BD">
      <w:pPr>
        <w:spacing w:line="280" w:lineRule="exact"/>
        <w:ind w:firstLine="709"/>
        <w:jc w:val="both"/>
        <w:rPr>
          <w:sz w:val="30"/>
          <w:szCs w:val="30"/>
        </w:rPr>
      </w:pPr>
      <w:r w:rsidRPr="00A730BD">
        <w:rPr>
          <w:sz w:val="30"/>
          <w:szCs w:val="30"/>
        </w:rPr>
        <w:t>юридическое или физическое лицо, в том числе индивидуальный предприниматель не должно быть аффилировано с закупающей организацией.</w:t>
      </w:r>
    </w:p>
    <w:p w:rsidR="00AA7FE0" w:rsidRDefault="003D6E0C" w:rsidP="00AA7FE0">
      <w:pPr>
        <w:spacing w:line="280" w:lineRule="exact"/>
        <w:ind w:firstLine="709"/>
        <w:jc w:val="both"/>
        <w:rPr>
          <w:sz w:val="30"/>
          <w:szCs w:val="30"/>
        </w:rPr>
      </w:pPr>
      <w:r w:rsidRPr="00A730BD">
        <w:rPr>
          <w:sz w:val="30"/>
          <w:szCs w:val="30"/>
        </w:rPr>
        <w:t>Соответствие требованиям, установленным в абзацах третьем - десятом настоящего пункта, подтверждается заявлением участника, которое подается по форме, определенной регламентом оператора ЭТП.</w:t>
      </w:r>
    </w:p>
    <w:p w:rsidR="003D6E0C" w:rsidRPr="00AA7FE0" w:rsidRDefault="003D6E0C" w:rsidP="00AA7FE0">
      <w:pPr>
        <w:spacing w:line="280" w:lineRule="exact"/>
        <w:ind w:firstLine="709"/>
        <w:jc w:val="both"/>
        <w:rPr>
          <w:sz w:val="30"/>
          <w:szCs w:val="30"/>
        </w:rPr>
      </w:pPr>
      <w:r w:rsidRPr="00AA7FE0">
        <w:rPr>
          <w:sz w:val="30"/>
          <w:szCs w:val="30"/>
        </w:rPr>
        <w:t>9.1.2. Аффилированными лицами являются:</w:t>
      </w:r>
    </w:p>
    <w:p w:rsidR="003D6E0C" w:rsidRPr="00A730BD" w:rsidRDefault="003D6E0C" w:rsidP="00A730BD">
      <w:pPr>
        <w:pStyle w:val="af4"/>
        <w:spacing w:line="280" w:lineRule="exact"/>
        <w:ind w:left="0" w:firstLine="709"/>
        <w:jc w:val="both"/>
        <w:rPr>
          <w:sz w:val="30"/>
          <w:szCs w:val="30"/>
        </w:rPr>
      </w:pPr>
      <w:r w:rsidRPr="00A730BD">
        <w:rPr>
          <w:sz w:val="30"/>
          <w:szCs w:val="30"/>
        </w:rPr>
        <w:t>1. для участника - юридического лица:</w:t>
      </w:r>
    </w:p>
    <w:p w:rsidR="003D6E0C" w:rsidRPr="00A730BD" w:rsidRDefault="003D6E0C" w:rsidP="00A730BD">
      <w:pPr>
        <w:spacing w:line="280" w:lineRule="exact"/>
        <w:ind w:firstLine="709"/>
        <w:jc w:val="both"/>
        <w:rPr>
          <w:sz w:val="30"/>
          <w:szCs w:val="30"/>
        </w:rPr>
      </w:pPr>
      <w:r w:rsidRPr="00A730BD">
        <w:rPr>
          <w:sz w:val="30"/>
          <w:szCs w:val="30"/>
        </w:rPr>
        <w:t>юридические лица, собственником имущества которых является участник;</w:t>
      </w:r>
    </w:p>
    <w:p w:rsidR="003D6E0C" w:rsidRPr="00A730BD" w:rsidRDefault="003D6E0C" w:rsidP="00A730BD">
      <w:pPr>
        <w:spacing w:line="280" w:lineRule="exact"/>
        <w:ind w:firstLine="709"/>
        <w:jc w:val="both"/>
        <w:rPr>
          <w:sz w:val="30"/>
          <w:szCs w:val="30"/>
        </w:rPr>
      </w:pPr>
      <w:r w:rsidRPr="00A730BD">
        <w:rPr>
          <w:sz w:val="30"/>
          <w:szCs w:val="30"/>
        </w:rPr>
        <w:t>юридические, физические лица, в том числе индивидуальные предприниматели, являющиеся собственниками имущества участника;</w:t>
      </w:r>
    </w:p>
    <w:p w:rsidR="003D6E0C" w:rsidRPr="00A730BD" w:rsidRDefault="003D6E0C" w:rsidP="00A730BD">
      <w:pPr>
        <w:spacing w:line="280" w:lineRule="exact"/>
        <w:ind w:firstLine="709"/>
        <w:jc w:val="both"/>
        <w:rPr>
          <w:sz w:val="30"/>
          <w:szCs w:val="30"/>
        </w:rPr>
      </w:pPr>
      <w:r w:rsidRPr="00A730BD">
        <w:rPr>
          <w:sz w:val="30"/>
          <w:szCs w:val="30"/>
        </w:rPr>
        <w:t>юридические лица, имеющие одного и того же собственника имущества с участником;</w:t>
      </w:r>
    </w:p>
    <w:p w:rsidR="003D6E0C" w:rsidRPr="00A730BD" w:rsidRDefault="003D6E0C" w:rsidP="00A730BD">
      <w:pPr>
        <w:spacing w:line="280" w:lineRule="exact"/>
        <w:ind w:firstLine="709"/>
        <w:jc w:val="both"/>
        <w:rPr>
          <w:sz w:val="30"/>
          <w:szCs w:val="30"/>
        </w:rPr>
      </w:pPr>
      <w:r w:rsidRPr="00A730BD">
        <w:rPr>
          <w:sz w:val="30"/>
          <w:szCs w:val="30"/>
        </w:rPr>
        <w:t>юридические лица, акциями (долями в уставных фондах) которых в размере 50 и более процентов владеет или имеет право распоряжаться участник;</w:t>
      </w:r>
    </w:p>
    <w:p w:rsidR="003D6E0C" w:rsidRPr="00A730BD" w:rsidRDefault="003D6E0C" w:rsidP="00A730BD">
      <w:pPr>
        <w:spacing w:line="280" w:lineRule="exact"/>
        <w:ind w:firstLine="709"/>
        <w:jc w:val="both"/>
        <w:rPr>
          <w:sz w:val="30"/>
          <w:szCs w:val="30"/>
        </w:rPr>
      </w:pPr>
      <w:r w:rsidRPr="00A730BD">
        <w:rPr>
          <w:sz w:val="30"/>
          <w:szCs w:val="30"/>
        </w:rPr>
        <w:t>юридические, физические лица, в том числе индивидуальные предприниматели, владеющие или имеющие право распоряжаться акциями (долями в уставном фонде) участника в размере 50 и более процентов;</w:t>
      </w:r>
    </w:p>
    <w:p w:rsidR="003D6E0C" w:rsidRPr="00A730BD" w:rsidRDefault="003D6E0C" w:rsidP="00A730BD">
      <w:pPr>
        <w:spacing w:line="280" w:lineRule="exact"/>
        <w:ind w:firstLine="709"/>
        <w:jc w:val="both"/>
        <w:rPr>
          <w:sz w:val="30"/>
          <w:szCs w:val="30"/>
        </w:rPr>
      </w:pPr>
      <w:r w:rsidRPr="00A730BD">
        <w:rPr>
          <w:sz w:val="30"/>
          <w:szCs w:val="30"/>
        </w:rPr>
        <w:t>юридические лица, если и у них, и у участника одно и то же юридическое или физическое лицо владеет или имеет право распоряжаться акциями (долями в уставных фондах) в размере 50 и более процентов;</w:t>
      </w:r>
    </w:p>
    <w:p w:rsidR="003D6E0C" w:rsidRPr="00A730BD" w:rsidRDefault="003D6E0C" w:rsidP="00A730BD">
      <w:pPr>
        <w:spacing w:line="280" w:lineRule="exact"/>
        <w:ind w:firstLine="709"/>
        <w:jc w:val="both"/>
        <w:rPr>
          <w:sz w:val="30"/>
          <w:szCs w:val="30"/>
        </w:rPr>
      </w:pPr>
      <w:r w:rsidRPr="00A730BD">
        <w:rPr>
          <w:sz w:val="30"/>
          <w:szCs w:val="30"/>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3D6E0C" w:rsidRPr="00A730BD" w:rsidRDefault="003D6E0C" w:rsidP="00A730BD">
      <w:pPr>
        <w:spacing w:line="280" w:lineRule="exact"/>
        <w:ind w:firstLine="709"/>
        <w:jc w:val="both"/>
        <w:rPr>
          <w:sz w:val="30"/>
          <w:szCs w:val="30"/>
        </w:rPr>
      </w:pPr>
      <w:r w:rsidRPr="00A730BD">
        <w:rPr>
          <w:sz w:val="30"/>
          <w:szCs w:val="30"/>
        </w:rPr>
        <w:t>юридические, физические лица, в том числе индивидуальные предприниматели, которые могут определять решения участника вследствие осуществления полномочий его единоличного исполнительного органа либо наличия права давать ему обязательные для исполнения указания на основании учредительных документов или заключенного договора;</w:t>
      </w:r>
    </w:p>
    <w:p w:rsidR="003D6E0C" w:rsidRPr="00A730BD" w:rsidRDefault="003D6E0C" w:rsidP="00A730BD">
      <w:pPr>
        <w:spacing w:line="280" w:lineRule="exact"/>
        <w:ind w:firstLine="709"/>
        <w:jc w:val="both"/>
        <w:rPr>
          <w:sz w:val="30"/>
          <w:szCs w:val="30"/>
        </w:rPr>
      </w:pPr>
      <w:r w:rsidRPr="00A730BD">
        <w:rPr>
          <w:sz w:val="30"/>
          <w:szCs w:val="30"/>
        </w:rPr>
        <w:t>юридические лица, если и их решения, и решения участника может определять одно и то же юридическое или физическое лицо, в том числе индивидуальный предприниматель, вследствие осуществления полномочий единоличного исполнительного органа либо наличия права давать им обязательные для исполнения указания на основании учредительных документов или заключенного договора;</w:t>
      </w:r>
    </w:p>
    <w:p w:rsidR="003D6E0C" w:rsidRPr="00A730BD" w:rsidRDefault="003D6E0C" w:rsidP="00A730BD">
      <w:pPr>
        <w:pStyle w:val="af4"/>
        <w:spacing w:line="280" w:lineRule="exact"/>
        <w:ind w:left="0" w:firstLine="709"/>
        <w:jc w:val="both"/>
        <w:rPr>
          <w:sz w:val="30"/>
          <w:szCs w:val="30"/>
        </w:rPr>
      </w:pPr>
      <w:r w:rsidRPr="00A730BD">
        <w:rPr>
          <w:sz w:val="30"/>
          <w:szCs w:val="30"/>
        </w:rPr>
        <w:t>2. для участника - физического лица, в том числе индивидуального предпринимателя:</w:t>
      </w:r>
    </w:p>
    <w:p w:rsidR="003D6E0C" w:rsidRPr="00A730BD" w:rsidRDefault="003D6E0C" w:rsidP="00A730BD">
      <w:pPr>
        <w:spacing w:line="280" w:lineRule="exact"/>
        <w:ind w:firstLine="709"/>
        <w:jc w:val="both"/>
        <w:rPr>
          <w:sz w:val="30"/>
          <w:szCs w:val="30"/>
        </w:rPr>
      </w:pPr>
      <w:r w:rsidRPr="00A730BD">
        <w:rPr>
          <w:sz w:val="30"/>
          <w:szCs w:val="30"/>
        </w:rPr>
        <w:t>юридические лица, собственником имущества которых является участник;</w:t>
      </w:r>
    </w:p>
    <w:p w:rsidR="003D6E0C" w:rsidRPr="00A730BD" w:rsidRDefault="003D6E0C" w:rsidP="00A730BD">
      <w:pPr>
        <w:spacing w:line="280" w:lineRule="exact"/>
        <w:ind w:firstLine="709"/>
        <w:jc w:val="both"/>
        <w:rPr>
          <w:sz w:val="30"/>
          <w:szCs w:val="30"/>
        </w:rPr>
      </w:pPr>
      <w:r w:rsidRPr="00A730BD">
        <w:rPr>
          <w:sz w:val="30"/>
          <w:szCs w:val="30"/>
        </w:rPr>
        <w:t>юридические лица, акциями (долями в уставных фондах) которых в размере 50 и более процентов владеет или имеет право распоряжаться участник;</w:t>
      </w:r>
    </w:p>
    <w:p w:rsidR="003D6E0C" w:rsidRPr="00A730BD" w:rsidRDefault="003D6E0C" w:rsidP="00A730BD">
      <w:pPr>
        <w:spacing w:line="280" w:lineRule="exact"/>
        <w:ind w:firstLine="709"/>
        <w:jc w:val="both"/>
        <w:rPr>
          <w:sz w:val="30"/>
          <w:szCs w:val="30"/>
        </w:rPr>
      </w:pPr>
      <w:r w:rsidRPr="00A730BD">
        <w:rPr>
          <w:sz w:val="30"/>
          <w:szCs w:val="30"/>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3D6E0C" w:rsidRPr="00A730BD" w:rsidRDefault="003D6E0C" w:rsidP="00A730BD">
      <w:pPr>
        <w:spacing w:line="280" w:lineRule="exact"/>
        <w:ind w:firstLine="709"/>
        <w:jc w:val="both"/>
        <w:rPr>
          <w:sz w:val="30"/>
          <w:szCs w:val="30"/>
        </w:rPr>
      </w:pPr>
      <w:r w:rsidRPr="00A730BD">
        <w:rPr>
          <w:sz w:val="30"/>
          <w:szCs w:val="30"/>
        </w:rPr>
        <w:t>супруг (супруга), родители, усыновители (удочерители), дети, в том числе усыновленные (удочеренные), дед, бабка, внуки участника, в том числе являющиеся индивидуальными предпринимателями.</w:t>
      </w:r>
    </w:p>
    <w:p w:rsidR="003D6E0C" w:rsidRPr="00A730BD" w:rsidRDefault="003D6E0C" w:rsidP="00A730BD">
      <w:pPr>
        <w:pStyle w:val="af4"/>
        <w:widowControl w:val="0"/>
        <w:spacing w:line="280" w:lineRule="exact"/>
        <w:ind w:left="0" w:firstLine="709"/>
        <w:jc w:val="both"/>
        <w:rPr>
          <w:sz w:val="30"/>
          <w:szCs w:val="30"/>
        </w:rPr>
      </w:pPr>
      <w:r w:rsidRPr="00A730BD">
        <w:rPr>
          <w:sz w:val="30"/>
          <w:szCs w:val="30"/>
        </w:rPr>
        <w:t>Аффилированными лицами с закупающей организацией (организатором) не являются юридические лица, если:</w:t>
      </w:r>
    </w:p>
    <w:p w:rsidR="003D6E0C" w:rsidRPr="00A730BD" w:rsidRDefault="003D6E0C" w:rsidP="00A730BD">
      <w:pPr>
        <w:spacing w:line="280" w:lineRule="exact"/>
        <w:ind w:firstLine="709"/>
        <w:jc w:val="both"/>
        <w:rPr>
          <w:sz w:val="30"/>
          <w:szCs w:val="30"/>
        </w:rPr>
      </w:pPr>
      <w:r w:rsidRPr="00A730BD">
        <w:rPr>
          <w:sz w:val="30"/>
          <w:szCs w:val="30"/>
        </w:rPr>
        <w:t>имущество таких юридических лиц находится в собственности Республики Беларусь и (или) ее административно-территориальных единиц;</w:t>
      </w:r>
    </w:p>
    <w:p w:rsidR="003D6E0C" w:rsidRPr="00A730BD" w:rsidRDefault="003D6E0C" w:rsidP="00A730BD">
      <w:pPr>
        <w:spacing w:line="280" w:lineRule="exact"/>
        <w:ind w:firstLine="709"/>
        <w:jc w:val="both"/>
        <w:rPr>
          <w:sz w:val="30"/>
          <w:szCs w:val="30"/>
        </w:rPr>
      </w:pPr>
      <w:r w:rsidRPr="00A730BD">
        <w:rPr>
          <w:sz w:val="30"/>
          <w:szCs w:val="30"/>
        </w:rPr>
        <w:t>более 50 процентов акций (долей в уставных фондах) таких юридических лиц принадлежит Республике Беларусь, и (или) ее административно-территориальным единицам, и (или) организациям, имущество которых находится в республиканской или коммунальной собственности.</w:t>
      </w:r>
    </w:p>
    <w:p w:rsidR="003D6E0C" w:rsidRPr="00A730BD" w:rsidRDefault="003D6E0C" w:rsidP="00A730BD">
      <w:pPr>
        <w:spacing w:line="280" w:lineRule="exact"/>
        <w:ind w:firstLine="709"/>
        <w:jc w:val="both"/>
        <w:rPr>
          <w:sz w:val="30"/>
          <w:szCs w:val="30"/>
        </w:rPr>
      </w:pPr>
      <w:r w:rsidRPr="00A730BD">
        <w:rPr>
          <w:sz w:val="30"/>
          <w:szCs w:val="30"/>
        </w:rPr>
        <w:t>Не являются также аффилированными лицами с закупающей организацией юридические лица, соответствующие условиям, установленным в подпункте 1 настоящего пункта, только по причине того, что:</w:t>
      </w:r>
    </w:p>
    <w:p w:rsidR="003D6E0C" w:rsidRPr="00A730BD" w:rsidRDefault="003D6E0C" w:rsidP="00A730BD">
      <w:pPr>
        <w:spacing w:line="280" w:lineRule="exact"/>
        <w:ind w:firstLine="709"/>
        <w:jc w:val="both"/>
        <w:rPr>
          <w:sz w:val="30"/>
          <w:szCs w:val="30"/>
        </w:rPr>
      </w:pPr>
      <w:r w:rsidRPr="00A730BD">
        <w:rPr>
          <w:sz w:val="30"/>
          <w:szCs w:val="30"/>
        </w:rPr>
        <w:t>они находятся в подчинении (составе, системе), созданы с участием одного и того же государственного органа (организации);</w:t>
      </w:r>
    </w:p>
    <w:p w:rsidR="003D6E0C" w:rsidRPr="00A730BD" w:rsidRDefault="003D6E0C" w:rsidP="00A730BD">
      <w:pPr>
        <w:spacing w:line="280" w:lineRule="exact"/>
        <w:ind w:firstLine="709"/>
        <w:jc w:val="both"/>
        <w:rPr>
          <w:sz w:val="30"/>
          <w:szCs w:val="30"/>
        </w:rPr>
      </w:pPr>
      <w:r w:rsidRPr="00A730BD">
        <w:rPr>
          <w:sz w:val="30"/>
          <w:szCs w:val="30"/>
        </w:rPr>
        <w:t>участник находится в подчинении (составе, системе) закупающей организации (организатора) - государственного органа;</w:t>
      </w:r>
    </w:p>
    <w:p w:rsidR="003D6E0C" w:rsidRPr="00A730BD" w:rsidRDefault="003D6E0C" w:rsidP="00A730BD">
      <w:pPr>
        <w:spacing w:line="280" w:lineRule="exact"/>
        <w:ind w:firstLine="709"/>
        <w:jc w:val="both"/>
        <w:rPr>
          <w:sz w:val="30"/>
          <w:szCs w:val="30"/>
        </w:rPr>
      </w:pPr>
      <w:r w:rsidRPr="00A730BD">
        <w:rPr>
          <w:sz w:val="30"/>
          <w:szCs w:val="30"/>
        </w:rPr>
        <w:t>они созданы одним общественным объединением инвалидов, а также организациями, указанными в подпункте 2.1 пункта 2 постановления № 168;</w:t>
      </w:r>
    </w:p>
    <w:p w:rsidR="003D6E0C" w:rsidRPr="00A730BD" w:rsidRDefault="003D6E0C" w:rsidP="00A730BD">
      <w:pPr>
        <w:spacing w:line="280" w:lineRule="exact"/>
        <w:ind w:firstLine="709"/>
        <w:jc w:val="both"/>
        <w:rPr>
          <w:sz w:val="30"/>
          <w:szCs w:val="30"/>
        </w:rPr>
      </w:pPr>
      <w:r w:rsidRPr="00A730BD">
        <w:rPr>
          <w:sz w:val="30"/>
          <w:szCs w:val="30"/>
        </w:rPr>
        <w:t>они являются участниками одного холдинга, одного государственного объединения, организациями системы потребительской кооперации.</w:t>
      </w:r>
    </w:p>
    <w:p w:rsidR="00897081" w:rsidRPr="00A730BD" w:rsidRDefault="00897081" w:rsidP="00A730BD">
      <w:pPr>
        <w:pStyle w:val="ac"/>
        <w:spacing w:line="280" w:lineRule="exact"/>
        <w:ind w:firstLine="709"/>
        <w:jc w:val="both"/>
        <w:rPr>
          <w:sz w:val="30"/>
          <w:szCs w:val="30"/>
        </w:rPr>
      </w:pPr>
      <w:r w:rsidRPr="00A730BD">
        <w:rPr>
          <w:sz w:val="30"/>
          <w:szCs w:val="30"/>
        </w:rPr>
        <w:t>9.1.2. Не допускается не предусмотренное законодательством ограничение доступа участников к участию в процедуре закупки.</w:t>
      </w:r>
    </w:p>
    <w:p w:rsidR="00897081" w:rsidRPr="00A730BD" w:rsidRDefault="00897081" w:rsidP="00A730BD">
      <w:pPr>
        <w:autoSpaceDE w:val="0"/>
        <w:autoSpaceDN w:val="0"/>
        <w:adjustRightInd w:val="0"/>
        <w:spacing w:line="280" w:lineRule="exact"/>
        <w:ind w:firstLine="709"/>
        <w:jc w:val="both"/>
        <w:outlineLvl w:val="0"/>
        <w:rPr>
          <w:rStyle w:val="word-wrapper"/>
          <w:color w:val="FF0000"/>
          <w:sz w:val="30"/>
          <w:szCs w:val="30"/>
        </w:rPr>
      </w:pPr>
      <w:r w:rsidRPr="00A730BD">
        <w:rPr>
          <w:sz w:val="30"/>
          <w:szCs w:val="30"/>
        </w:rP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r w:rsidR="003D6E0C" w:rsidRPr="00A730BD">
        <w:rPr>
          <w:sz w:val="30"/>
          <w:szCs w:val="30"/>
        </w:rPr>
        <w:t xml:space="preserve">. </w:t>
      </w:r>
    </w:p>
    <w:p w:rsidR="0094481E" w:rsidRPr="00A730BD" w:rsidRDefault="0094481E" w:rsidP="00A730BD">
      <w:pPr>
        <w:autoSpaceDE w:val="0"/>
        <w:autoSpaceDN w:val="0"/>
        <w:adjustRightInd w:val="0"/>
        <w:spacing w:line="280" w:lineRule="exact"/>
        <w:ind w:firstLine="709"/>
        <w:jc w:val="both"/>
        <w:rPr>
          <w:b/>
          <w:sz w:val="30"/>
          <w:szCs w:val="30"/>
        </w:rPr>
      </w:pPr>
      <w:r w:rsidRPr="00A730BD">
        <w:rPr>
          <w:sz w:val="30"/>
          <w:szCs w:val="30"/>
        </w:rPr>
        <w:t xml:space="preserve">9.1.3. </w:t>
      </w:r>
      <w:r w:rsidRPr="00A730BD">
        <w:rPr>
          <w:b/>
          <w:sz w:val="30"/>
          <w:szCs w:val="30"/>
        </w:rPr>
        <w:t>Требования к квалификационным данным участников, включая перечень документов и сведений для их проверки (указаны документы, обязательные для представления):</w:t>
      </w:r>
      <w:r w:rsidR="00ED55EB" w:rsidRPr="00A730BD">
        <w:rPr>
          <w:b/>
          <w:sz w:val="30"/>
          <w:szCs w:val="30"/>
        </w:rPr>
        <w:t xml:space="preserve"> </w:t>
      </w:r>
    </w:p>
    <w:p w:rsidR="00897081" w:rsidRPr="00A730BD" w:rsidRDefault="00897081" w:rsidP="00A730BD">
      <w:pPr>
        <w:autoSpaceDE w:val="0"/>
        <w:autoSpaceDN w:val="0"/>
        <w:adjustRightInd w:val="0"/>
        <w:spacing w:line="280" w:lineRule="exact"/>
        <w:ind w:firstLine="709"/>
        <w:jc w:val="both"/>
        <w:rPr>
          <w:sz w:val="30"/>
          <w:szCs w:val="30"/>
        </w:rPr>
      </w:pPr>
      <w:r w:rsidRPr="00A730BD">
        <w:rPr>
          <w:sz w:val="30"/>
          <w:szCs w:val="30"/>
        </w:rPr>
        <w:t xml:space="preserve">9.1.3.1. Подтвердить правоспособность (подтверждается документами, указанными в п. </w:t>
      </w:r>
      <w:r w:rsidR="00351E49" w:rsidRPr="00A730BD">
        <w:rPr>
          <w:sz w:val="30"/>
          <w:szCs w:val="30"/>
        </w:rPr>
        <w:t>9.2.1</w:t>
      </w:r>
      <w:r w:rsidRPr="00A730BD">
        <w:rPr>
          <w:sz w:val="30"/>
          <w:szCs w:val="30"/>
        </w:rPr>
        <w:t>);</w:t>
      </w:r>
    </w:p>
    <w:p w:rsidR="00897081" w:rsidRPr="00A730BD" w:rsidRDefault="00897081" w:rsidP="00A730BD">
      <w:pPr>
        <w:autoSpaceDE w:val="0"/>
        <w:autoSpaceDN w:val="0"/>
        <w:adjustRightInd w:val="0"/>
        <w:spacing w:line="280" w:lineRule="exact"/>
        <w:ind w:firstLine="709"/>
        <w:jc w:val="both"/>
        <w:rPr>
          <w:sz w:val="30"/>
          <w:szCs w:val="30"/>
        </w:rPr>
      </w:pPr>
      <w:r w:rsidRPr="00A730BD">
        <w:rPr>
          <w:sz w:val="30"/>
          <w:szCs w:val="30"/>
        </w:rPr>
        <w:t>9.1.3.2. П</w:t>
      </w:r>
      <w:r w:rsidRPr="00A730BD">
        <w:rPr>
          <w:bCs/>
          <w:sz w:val="30"/>
          <w:szCs w:val="30"/>
        </w:rPr>
        <w:t xml:space="preserve">одтвердить экономическое и финансовое положение участника </w:t>
      </w:r>
      <w:r w:rsidRPr="00A730BD">
        <w:rPr>
          <w:sz w:val="30"/>
          <w:szCs w:val="30"/>
        </w:rPr>
        <w:t xml:space="preserve">(подтверждается документами, указанными в </w:t>
      </w:r>
      <w:r w:rsidR="00F40BE6" w:rsidRPr="00A730BD">
        <w:rPr>
          <w:sz w:val="30"/>
          <w:szCs w:val="30"/>
        </w:rPr>
        <w:t>п.</w:t>
      </w:r>
      <w:r w:rsidRPr="00A730BD">
        <w:rPr>
          <w:sz w:val="30"/>
          <w:szCs w:val="30"/>
        </w:rPr>
        <w:t>9.2.</w:t>
      </w:r>
      <w:r w:rsidR="00DF7F5B" w:rsidRPr="00A730BD">
        <w:rPr>
          <w:sz w:val="30"/>
          <w:szCs w:val="30"/>
        </w:rPr>
        <w:t>3</w:t>
      </w:r>
      <w:r w:rsidRPr="00A730BD">
        <w:rPr>
          <w:sz w:val="30"/>
          <w:szCs w:val="30"/>
        </w:rPr>
        <w:t>.1, 9.2.</w:t>
      </w:r>
      <w:r w:rsidR="00DF7F5B" w:rsidRPr="00A730BD">
        <w:rPr>
          <w:sz w:val="30"/>
          <w:szCs w:val="30"/>
        </w:rPr>
        <w:t>3</w:t>
      </w:r>
      <w:r w:rsidRPr="00A730BD">
        <w:rPr>
          <w:sz w:val="30"/>
          <w:szCs w:val="30"/>
        </w:rPr>
        <w:t>.2, 9.2.</w:t>
      </w:r>
      <w:r w:rsidR="00DF7F5B" w:rsidRPr="00A730BD">
        <w:rPr>
          <w:sz w:val="30"/>
          <w:szCs w:val="30"/>
        </w:rPr>
        <w:t>3</w:t>
      </w:r>
      <w:r w:rsidR="00351E49" w:rsidRPr="00A730BD">
        <w:rPr>
          <w:sz w:val="30"/>
          <w:szCs w:val="30"/>
        </w:rPr>
        <w:t>.3,</w:t>
      </w:r>
      <w:r w:rsidR="00DF7F5B" w:rsidRPr="00A730BD">
        <w:rPr>
          <w:sz w:val="30"/>
          <w:szCs w:val="30"/>
        </w:rPr>
        <w:t xml:space="preserve"> 9.2.3.4</w:t>
      </w:r>
      <w:r w:rsidRPr="00A730BD">
        <w:rPr>
          <w:sz w:val="30"/>
          <w:szCs w:val="30"/>
        </w:rPr>
        <w:t>);</w:t>
      </w:r>
    </w:p>
    <w:p w:rsidR="00897081" w:rsidRPr="00A730BD" w:rsidRDefault="00897081" w:rsidP="00A730BD">
      <w:pPr>
        <w:autoSpaceDE w:val="0"/>
        <w:autoSpaceDN w:val="0"/>
        <w:adjustRightInd w:val="0"/>
        <w:spacing w:line="280" w:lineRule="exact"/>
        <w:ind w:firstLine="709"/>
        <w:jc w:val="both"/>
        <w:rPr>
          <w:sz w:val="30"/>
          <w:szCs w:val="30"/>
        </w:rPr>
      </w:pPr>
      <w:r w:rsidRPr="00A730BD">
        <w:rPr>
          <w:bCs/>
          <w:sz w:val="30"/>
          <w:szCs w:val="30"/>
        </w:rPr>
        <w:t xml:space="preserve">9.1.3.3. Подтвердить право на осуществление соответствующего вида деятельности </w:t>
      </w:r>
      <w:r w:rsidRPr="00A730BD">
        <w:rPr>
          <w:sz w:val="30"/>
          <w:szCs w:val="30"/>
        </w:rPr>
        <w:t>(подтверждается док</w:t>
      </w:r>
      <w:r w:rsidR="00F40BE6" w:rsidRPr="00A730BD">
        <w:rPr>
          <w:sz w:val="30"/>
          <w:szCs w:val="30"/>
        </w:rPr>
        <w:t>ументами, указанными в п.</w:t>
      </w:r>
      <w:r w:rsidRPr="00A730BD">
        <w:rPr>
          <w:sz w:val="30"/>
          <w:szCs w:val="30"/>
        </w:rPr>
        <w:t xml:space="preserve"> 9.2.</w:t>
      </w:r>
      <w:r w:rsidR="00351E49" w:rsidRPr="00A730BD">
        <w:rPr>
          <w:sz w:val="30"/>
          <w:szCs w:val="30"/>
        </w:rPr>
        <w:t>2</w:t>
      </w:r>
      <w:r w:rsidR="00B6672A" w:rsidRPr="00A730BD">
        <w:rPr>
          <w:sz w:val="30"/>
          <w:szCs w:val="30"/>
        </w:rPr>
        <w:t>.1</w:t>
      </w:r>
      <w:r w:rsidR="007158C6" w:rsidRPr="00A730BD">
        <w:rPr>
          <w:sz w:val="30"/>
          <w:szCs w:val="30"/>
        </w:rPr>
        <w:t>)</w:t>
      </w:r>
      <w:r w:rsidR="00DF7F5B" w:rsidRPr="00A730BD">
        <w:rPr>
          <w:sz w:val="30"/>
          <w:szCs w:val="30"/>
        </w:rPr>
        <w:t>;</w:t>
      </w:r>
    </w:p>
    <w:p w:rsidR="00897081" w:rsidRPr="00A730BD" w:rsidRDefault="00897081" w:rsidP="00A730BD">
      <w:pPr>
        <w:autoSpaceDE w:val="0"/>
        <w:autoSpaceDN w:val="0"/>
        <w:adjustRightInd w:val="0"/>
        <w:spacing w:line="280" w:lineRule="exact"/>
        <w:ind w:firstLine="709"/>
        <w:jc w:val="both"/>
        <w:rPr>
          <w:sz w:val="30"/>
          <w:szCs w:val="30"/>
        </w:rPr>
      </w:pPr>
      <w:r w:rsidRPr="00A730BD">
        <w:rPr>
          <w:bCs/>
          <w:sz w:val="30"/>
          <w:szCs w:val="30"/>
        </w:rPr>
        <w:t>9.1.3.</w:t>
      </w:r>
      <w:r w:rsidR="00DD3E00" w:rsidRPr="00A730BD">
        <w:rPr>
          <w:bCs/>
          <w:sz w:val="30"/>
          <w:szCs w:val="30"/>
        </w:rPr>
        <w:t>4</w:t>
      </w:r>
      <w:r w:rsidRPr="00A730BD">
        <w:rPr>
          <w:bCs/>
          <w:sz w:val="30"/>
          <w:szCs w:val="30"/>
        </w:rPr>
        <w:t>. Подтвердить тех</w:t>
      </w:r>
      <w:r w:rsidR="00904E21" w:rsidRPr="00A730BD">
        <w:rPr>
          <w:bCs/>
          <w:sz w:val="30"/>
          <w:szCs w:val="30"/>
        </w:rPr>
        <w:t xml:space="preserve">нические возможности участника </w:t>
      </w:r>
      <w:r w:rsidRPr="00A730BD">
        <w:rPr>
          <w:sz w:val="30"/>
          <w:szCs w:val="30"/>
        </w:rPr>
        <w:t>(подтверждается документами, указанными в п. 9.2.</w:t>
      </w:r>
      <w:r w:rsidR="00DF7F5B" w:rsidRPr="00A730BD">
        <w:rPr>
          <w:sz w:val="30"/>
          <w:szCs w:val="30"/>
        </w:rPr>
        <w:t>4.</w:t>
      </w:r>
      <w:r w:rsidR="00351E49" w:rsidRPr="00A730BD">
        <w:rPr>
          <w:sz w:val="30"/>
          <w:szCs w:val="30"/>
        </w:rPr>
        <w:t>5</w:t>
      </w:r>
      <w:r w:rsidRPr="00A730BD">
        <w:rPr>
          <w:sz w:val="30"/>
          <w:szCs w:val="30"/>
        </w:rPr>
        <w:t>)</w:t>
      </w:r>
      <w:r w:rsidR="00904E21" w:rsidRPr="00A730BD">
        <w:rPr>
          <w:sz w:val="30"/>
          <w:szCs w:val="30"/>
        </w:rPr>
        <w:t>;</w:t>
      </w:r>
    </w:p>
    <w:p w:rsidR="00897081" w:rsidRPr="00A730BD" w:rsidRDefault="00897081" w:rsidP="00A730BD">
      <w:pPr>
        <w:autoSpaceDE w:val="0"/>
        <w:autoSpaceDN w:val="0"/>
        <w:adjustRightInd w:val="0"/>
        <w:spacing w:line="280" w:lineRule="exact"/>
        <w:ind w:firstLine="709"/>
        <w:jc w:val="both"/>
        <w:outlineLvl w:val="0"/>
        <w:rPr>
          <w:b/>
          <w:sz w:val="30"/>
          <w:szCs w:val="30"/>
        </w:rPr>
      </w:pPr>
      <w:r w:rsidRPr="00A730BD">
        <w:rPr>
          <w:b/>
          <w:sz w:val="30"/>
          <w:szCs w:val="30"/>
        </w:rPr>
        <w:t>9.2. Перечень документов, представляемых участниками конкурентной процедуры закупки для подтверждения их соответствия установленным требованиям:</w:t>
      </w:r>
    </w:p>
    <w:p w:rsidR="00897081" w:rsidRPr="00A730BD" w:rsidRDefault="00897081" w:rsidP="00A730BD">
      <w:pPr>
        <w:pStyle w:val="ConsPlusNormal"/>
        <w:spacing w:line="280" w:lineRule="exact"/>
        <w:ind w:firstLine="709"/>
        <w:jc w:val="both"/>
        <w:rPr>
          <w:rFonts w:ascii="Times New Roman" w:hAnsi="Times New Roman" w:cs="Times New Roman"/>
          <w:sz w:val="30"/>
          <w:szCs w:val="30"/>
        </w:rPr>
      </w:pPr>
      <w:r w:rsidRPr="00A730BD">
        <w:rPr>
          <w:rFonts w:ascii="Times New Roman" w:hAnsi="Times New Roman" w:cs="Times New Roman"/>
          <w:sz w:val="30"/>
          <w:szCs w:val="30"/>
        </w:rPr>
        <w:t>Перечень документов и информация, которые участник представляет для подтверждения своих данных:</w:t>
      </w:r>
    </w:p>
    <w:p w:rsidR="00897081" w:rsidRPr="00A730BD" w:rsidRDefault="00897081" w:rsidP="00A730BD">
      <w:pPr>
        <w:pStyle w:val="ConsPlusNormal"/>
        <w:spacing w:line="280" w:lineRule="exact"/>
        <w:ind w:firstLine="709"/>
        <w:jc w:val="both"/>
        <w:rPr>
          <w:rFonts w:ascii="Times New Roman" w:hAnsi="Times New Roman" w:cs="Times New Roman"/>
          <w:b/>
          <w:snapToGrid w:val="0"/>
          <w:sz w:val="30"/>
          <w:szCs w:val="30"/>
        </w:rPr>
      </w:pPr>
      <w:r w:rsidRPr="00A730BD">
        <w:rPr>
          <w:rFonts w:ascii="Times New Roman" w:hAnsi="Times New Roman" w:cs="Times New Roman"/>
          <w:snapToGrid w:val="0"/>
          <w:sz w:val="30"/>
          <w:szCs w:val="30"/>
        </w:rPr>
        <w:t xml:space="preserve">9.2.1. </w:t>
      </w:r>
      <w:r w:rsidRPr="00A730BD">
        <w:rPr>
          <w:rFonts w:ascii="Times New Roman" w:hAnsi="Times New Roman" w:cs="Times New Roman"/>
          <w:b/>
          <w:snapToGrid w:val="0"/>
          <w:sz w:val="30"/>
          <w:szCs w:val="30"/>
        </w:rPr>
        <w:t>Представить обязательно:</w:t>
      </w:r>
    </w:p>
    <w:p w:rsidR="00307226" w:rsidRPr="00A730BD" w:rsidRDefault="00307226" w:rsidP="00A730BD">
      <w:pPr>
        <w:pStyle w:val="ConsPlusNormal"/>
        <w:spacing w:line="280" w:lineRule="exact"/>
        <w:ind w:firstLine="709"/>
        <w:jc w:val="both"/>
        <w:rPr>
          <w:rFonts w:ascii="Times New Roman" w:hAnsi="Times New Roman" w:cs="Times New Roman"/>
          <w:sz w:val="30"/>
          <w:szCs w:val="30"/>
        </w:rPr>
      </w:pPr>
      <w:r w:rsidRPr="00A730BD">
        <w:rPr>
          <w:rFonts w:ascii="Times New Roman" w:hAnsi="Times New Roman" w:cs="Times New Roman"/>
          <w:snapToGrid w:val="0"/>
          <w:sz w:val="30"/>
          <w:szCs w:val="30"/>
        </w:rPr>
        <w:t>юридическим лицам – резидентам Республики Беларусь –свидетельство о государственной регистрации;</w:t>
      </w:r>
    </w:p>
    <w:p w:rsidR="00307226" w:rsidRPr="00A730BD" w:rsidRDefault="00307226" w:rsidP="00A730BD">
      <w:pPr>
        <w:autoSpaceDE w:val="0"/>
        <w:autoSpaceDN w:val="0"/>
        <w:adjustRightInd w:val="0"/>
        <w:spacing w:line="280" w:lineRule="exact"/>
        <w:ind w:firstLine="709"/>
        <w:jc w:val="both"/>
        <w:rPr>
          <w:sz w:val="30"/>
          <w:szCs w:val="30"/>
        </w:rPr>
      </w:pPr>
      <w:r w:rsidRPr="00A730BD">
        <w:rPr>
          <w:snapToGrid w:val="0"/>
          <w:sz w:val="30"/>
          <w:szCs w:val="30"/>
        </w:rPr>
        <w:t xml:space="preserve">юридическим лицам – нерезидентам Республики Беларусь – </w:t>
      </w:r>
      <w:r w:rsidRPr="00A730BD">
        <w:rPr>
          <w:sz w:val="30"/>
          <w:szCs w:val="30"/>
        </w:rPr>
        <w:t>легализованную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ее учреждения (выписка должна быть датирована не позднее одного года до подачи заявления о государственной регистрации) с переводом на белорусский или русский язык (подпись переводчика нотариально удостоверяется);</w:t>
      </w:r>
    </w:p>
    <w:p w:rsidR="00307226" w:rsidRPr="00A730BD" w:rsidRDefault="00307226" w:rsidP="00A730BD">
      <w:pPr>
        <w:autoSpaceDE w:val="0"/>
        <w:autoSpaceDN w:val="0"/>
        <w:adjustRightInd w:val="0"/>
        <w:spacing w:line="280" w:lineRule="exact"/>
        <w:ind w:firstLine="709"/>
        <w:jc w:val="both"/>
        <w:rPr>
          <w:sz w:val="30"/>
          <w:szCs w:val="30"/>
        </w:rPr>
      </w:pPr>
      <w:r w:rsidRPr="00A730BD">
        <w:rPr>
          <w:sz w:val="30"/>
          <w:szCs w:val="30"/>
        </w:rPr>
        <w:t>- устав (учредительный договор - для коммерческой организации, действующей только на основании учредительного договора).</w:t>
      </w:r>
    </w:p>
    <w:p w:rsidR="009E40DE" w:rsidRPr="00A730BD" w:rsidRDefault="00307226" w:rsidP="00A730BD">
      <w:pPr>
        <w:autoSpaceDE w:val="0"/>
        <w:autoSpaceDN w:val="0"/>
        <w:adjustRightInd w:val="0"/>
        <w:spacing w:line="280" w:lineRule="exact"/>
        <w:ind w:firstLine="709"/>
        <w:jc w:val="both"/>
        <w:rPr>
          <w:sz w:val="30"/>
          <w:szCs w:val="30"/>
        </w:rPr>
      </w:pPr>
      <w:r w:rsidRPr="00A730BD">
        <w:rPr>
          <w:sz w:val="30"/>
          <w:szCs w:val="30"/>
        </w:rPr>
        <w:t>Документы предоставляются в виде сканированных оригиналов документов либо сканированных копий документов, заверенных подписью уполномоченного лица и печатью организации.</w:t>
      </w:r>
    </w:p>
    <w:p w:rsidR="00ED55EB" w:rsidRPr="00A730BD" w:rsidRDefault="00ED55EB" w:rsidP="00A730BD">
      <w:pPr>
        <w:autoSpaceDE w:val="0"/>
        <w:autoSpaceDN w:val="0"/>
        <w:adjustRightInd w:val="0"/>
        <w:spacing w:line="280" w:lineRule="exact"/>
        <w:ind w:firstLine="709"/>
        <w:jc w:val="both"/>
        <w:rPr>
          <w:sz w:val="30"/>
          <w:szCs w:val="30"/>
        </w:rPr>
      </w:pPr>
      <w:r w:rsidRPr="00A730BD">
        <w:rPr>
          <w:snapToGrid w:val="0"/>
          <w:sz w:val="30"/>
          <w:szCs w:val="30"/>
        </w:rPr>
        <w:t xml:space="preserve">9.2.2. </w:t>
      </w:r>
      <w:r w:rsidRPr="00A730BD">
        <w:rPr>
          <w:b/>
          <w:snapToGrid w:val="0"/>
          <w:sz w:val="30"/>
          <w:szCs w:val="30"/>
        </w:rPr>
        <w:t>Представить обязательно:</w:t>
      </w:r>
    </w:p>
    <w:p w:rsidR="00EC1DCA" w:rsidRPr="00A730BD" w:rsidRDefault="00EC1DCA" w:rsidP="00A730BD">
      <w:pPr>
        <w:tabs>
          <w:tab w:val="left" w:pos="1190"/>
        </w:tabs>
        <w:spacing w:line="280" w:lineRule="exact"/>
        <w:ind w:firstLine="709"/>
        <w:jc w:val="both"/>
        <w:rPr>
          <w:sz w:val="30"/>
          <w:szCs w:val="30"/>
        </w:rPr>
      </w:pPr>
      <w:r w:rsidRPr="00A730BD">
        <w:rPr>
          <w:sz w:val="30"/>
          <w:szCs w:val="30"/>
        </w:rPr>
        <w:t>Предложение участника закупки должно содержать:</w:t>
      </w:r>
    </w:p>
    <w:p w:rsidR="00EC1DCA" w:rsidRPr="00A730BD" w:rsidRDefault="00EC1DCA" w:rsidP="00A730BD">
      <w:pPr>
        <w:pStyle w:val="af4"/>
        <w:numPr>
          <w:ilvl w:val="0"/>
          <w:numId w:val="12"/>
        </w:numPr>
        <w:spacing w:line="280" w:lineRule="exact"/>
        <w:ind w:left="0" w:firstLine="709"/>
        <w:jc w:val="both"/>
        <w:rPr>
          <w:sz w:val="30"/>
          <w:szCs w:val="30"/>
        </w:rPr>
      </w:pPr>
      <w:r w:rsidRPr="00A730BD">
        <w:rPr>
          <w:sz w:val="30"/>
          <w:szCs w:val="30"/>
        </w:rPr>
        <w:t xml:space="preserve">заполненную форму заявления на участие в конкурсе по форме Приложения № 1 с приложением всех квалификационных документов (глава 9 документации о закупке), заполненную форму ценового предложения по форме Приложения № 4 с приложением подробного расчета стоимости оказания услуг в порядке, указанном в п. 4.1 </w:t>
      </w:r>
      <w:r w:rsidRPr="00A730BD">
        <w:rPr>
          <w:spacing w:val="-6"/>
          <w:sz w:val="30"/>
          <w:szCs w:val="30"/>
        </w:rPr>
        <w:t>документации о закупке</w:t>
      </w:r>
      <w:r w:rsidRPr="00A730BD">
        <w:rPr>
          <w:sz w:val="30"/>
          <w:szCs w:val="30"/>
        </w:rPr>
        <w:t xml:space="preserve">. </w:t>
      </w:r>
    </w:p>
    <w:p w:rsidR="00EC1DCA" w:rsidRPr="00A730BD" w:rsidRDefault="00EC1DCA" w:rsidP="00A730BD">
      <w:pPr>
        <w:pStyle w:val="af4"/>
        <w:numPr>
          <w:ilvl w:val="0"/>
          <w:numId w:val="12"/>
        </w:numPr>
        <w:tabs>
          <w:tab w:val="left" w:pos="1190"/>
        </w:tabs>
        <w:spacing w:line="280" w:lineRule="exact"/>
        <w:ind w:left="0" w:firstLine="709"/>
        <w:jc w:val="both"/>
        <w:rPr>
          <w:sz w:val="30"/>
          <w:szCs w:val="30"/>
        </w:rPr>
      </w:pPr>
      <w:r w:rsidRPr="00A730BD">
        <w:rPr>
          <w:sz w:val="30"/>
          <w:szCs w:val="30"/>
        </w:rPr>
        <w:t xml:space="preserve"> заявление о согласии участника заключить договор на условиях, указанных в документах для подготовки и подачи предложений, его предложении и протоколе выбора участника-победителя;</w:t>
      </w:r>
    </w:p>
    <w:p w:rsidR="00EC1DCA" w:rsidRPr="00A730BD" w:rsidRDefault="00EC1DCA" w:rsidP="00A730BD">
      <w:pPr>
        <w:pStyle w:val="af4"/>
        <w:numPr>
          <w:ilvl w:val="0"/>
          <w:numId w:val="12"/>
        </w:numPr>
        <w:tabs>
          <w:tab w:val="left" w:pos="709"/>
        </w:tabs>
        <w:spacing w:line="280" w:lineRule="exact"/>
        <w:ind w:left="0" w:firstLine="709"/>
        <w:jc w:val="both"/>
        <w:rPr>
          <w:sz w:val="30"/>
          <w:szCs w:val="30"/>
        </w:rPr>
      </w:pPr>
      <w:r w:rsidRPr="00A730BD">
        <w:rPr>
          <w:bCs/>
          <w:sz w:val="30"/>
          <w:szCs w:val="30"/>
        </w:rPr>
        <w:t xml:space="preserve">заявление участника о том, что он не аффилирован с заказчиком и заявление о соответствии участника требованиям к участникам процедуры закупки, установленным абзацами третьим – девятым части первой пункта 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Pr="00A730BD">
        <w:rPr>
          <w:rFonts w:eastAsia="Arial"/>
          <w:kern w:val="1"/>
          <w:sz w:val="30"/>
          <w:szCs w:val="30"/>
          <w:lang w:eastAsia="ar-SA"/>
        </w:rPr>
        <w:t xml:space="preserve">№ 168 «О порядке осуществления закупок товаров (работ, услуг) за счет собственных средств» (далее – постановление № 168). </w:t>
      </w:r>
    </w:p>
    <w:p w:rsidR="00EC1DCA" w:rsidRPr="00A730BD" w:rsidRDefault="00EC1DCA" w:rsidP="00A730BD">
      <w:pPr>
        <w:tabs>
          <w:tab w:val="left" w:pos="1190"/>
        </w:tabs>
        <w:spacing w:line="280" w:lineRule="exact"/>
        <w:ind w:firstLine="709"/>
        <w:jc w:val="both"/>
        <w:rPr>
          <w:kern w:val="1"/>
          <w:sz w:val="30"/>
          <w:szCs w:val="30"/>
          <w:lang w:bidi="hi-IN"/>
        </w:rPr>
      </w:pPr>
      <w:r w:rsidRPr="00A730BD">
        <w:rPr>
          <w:sz w:val="30"/>
          <w:szCs w:val="30"/>
        </w:rPr>
        <w:t xml:space="preserve">В случае, если участник имеет право на применение преференциальной поправки, предложение на конкурентную процедуру закупки должно содержать заявление о праве на применение преференциальной поправки и документы, </w:t>
      </w:r>
      <w:r w:rsidRPr="00A730BD">
        <w:rPr>
          <w:kern w:val="1"/>
          <w:sz w:val="30"/>
          <w:szCs w:val="30"/>
          <w:lang w:bidi="hi-IN"/>
        </w:rPr>
        <w:t>подтверждающие право на ее применение.</w:t>
      </w:r>
    </w:p>
    <w:p w:rsidR="00AA7FE0" w:rsidRDefault="00EC1DCA" w:rsidP="00AA7FE0">
      <w:pPr>
        <w:pStyle w:val="af4"/>
        <w:tabs>
          <w:tab w:val="left" w:pos="-142"/>
        </w:tabs>
        <w:spacing w:line="280" w:lineRule="exact"/>
        <w:ind w:left="0" w:firstLine="709"/>
        <w:jc w:val="both"/>
        <w:rPr>
          <w:rFonts w:eastAsia="Arial"/>
          <w:kern w:val="1"/>
          <w:sz w:val="30"/>
          <w:szCs w:val="30"/>
          <w:lang w:eastAsia="ar-SA"/>
        </w:rPr>
      </w:pPr>
      <w:r w:rsidRPr="00A730BD">
        <w:rPr>
          <w:rFonts w:eastAsia="Arial"/>
          <w:kern w:val="1"/>
          <w:sz w:val="30"/>
          <w:szCs w:val="30"/>
          <w:lang w:eastAsia="ar-SA"/>
        </w:rPr>
        <w:t>Оформление заявлений производится в порядке, установленном настоящей документацией и Регламентом ЭТП.</w:t>
      </w:r>
    </w:p>
    <w:p w:rsidR="004156B4" w:rsidRPr="00AA7FE0" w:rsidRDefault="007158C6" w:rsidP="00AA7FE0">
      <w:pPr>
        <w:pStyle w:val="af4"/>
        <w:tabs>
          <w:tab w:val="left" w:pos="-142"/>
        </w:tabs>
        <w:spacing w:line="280" w:lineRule="exact"/>
        <w:ind w:left="0" w:firstLine="709"/>
        <w:jc w:val="both"/>
        <w:rPr>
          <w:rFonts w:eastAsia="Arial"/>
          <w:kern w:val="1"/>
          <w:sz w:val="30"/>
          <w:szCs w:val="30"/>
          <w:lang w:eastAsia="ar-SA"/>
        </w:rPr>
      </w:pPr>
      <w:r w:rsidRPr="00A730BD">
        <w:rPr>
          <w:snapToGrid w:val="0"/>
          <w:sz w:val="30"/>
          <w:szCs w:val="30"/>
        </w:rPr>
        <w:t>9.2.2</w:t>
      </w:r>
      <w:r w:rsidR="00DF7F5B" w:rsidRPr="00A730BD">
        <w:rPr>
          <w:snapToGrid w:val="0"/>
          <w:sz w:val="30"/>
          <w:szCs w:val="30"/>
        </w:rPr>
        <w:t>.1.</w:t>
      </w:r>
      <w:r w:rsidR="004156B4" w:rsidRPr="00A730BD">
        <w:rPr>
          <w:b/>
          <w:bCs/>
          <w:sz w:val="30"/>
          <w:szCs w:val="30"/>
        </w:rPr>
        <w:t xml:space="preserve"> Документы, подтверждающие право на осуществление соответствующего вида</w:t>
      </w:r>
      <w:r w:rsidR="004156B4" w:rsidRPr="00A730BD">
        <w:rPr>
          <w:b/>
          <w:sz w:val="30"/>
          <w:szCs w:val="30"/>
        </w:rPr>
        <w:t xml:space="preserve"> </w:t>
      </w:r>
      <w:r w:rsidR="004156B4" w:rsidRPr="00A730BD">
        <w:rPr>
          <w:b/>
          <w:bCs/>
          <w:sz w:val="30"/>
          <w:szCs w:val="30"/>
        </w:rPr>
        <w:t>деятельности:</w:t>
      </w:r>
    </w:p>
    <w:p w:rsidR="00ED55EB" w:rsidRPr="00A730BD" w:rsidRDefault="005F525C" w:rsidP="00A730BD">
      <w:pPr>
        <w:spacing w:line="280" w:lineRule="exact"/>
        <w:ind w:firstLine="709"/>
        <w:jc w:val="both"/>
        <w:rPr>
          <w:sz w:val="30"/>
          <w:szCs w:val="30"/>
        </w:rPr>
      </w:pPr>
      <w:r w:rsidRPr="00A730BD">
        <w:rPr>
          <w:snapToGrid w:val="0"/>
          <w:sz w:val="30"/>
          <w:szCs w:val="30"/>
        </w:rPr>
        <w:t>9.2.2.1</w:t>
      </w:r>
      <w:r w:rsidR="00EE77F6" w:rsidRPr="00A730BD">
        <w:rPr>
          <w:snapToGrid w:val="0"/>
          <w:sz w:val="30"/>
          <w:szCs w:val="30"/>
        </w:rPr>
        <w:t>.1</w:t>
      </w:r>
      <w:r w:rsidR="004156B4" w:rsidRPr="00A730BD">
        <w:rPr>
          <w:snapToGrid w:val="0"/>
          <w:sz w:val="30"/>
          <w:szCs w:val="30"/>
        </w:rPr>
        <w:t xml:space="preserve"> </w:t>
      </w:r>
      <w:r w:rsidR="004156B4" w:rsidRPr="00A730BD">
        <w:rPr>
          <w:b/>
          <w:snapToGrid w:val="0"/>
          <w:sz w:val="30"/>
          <w:szCs w:val="30"/>
        </w:rPr>
        <w:t>представить обязательно</w:t>
      </w:r>
      <w:r w:rsidR="004156B4" w:rsidRPr="00A730BD">
        <w:rPr>
          <w:snapToGrid w:val="0"/>
          <w:sz w:val="30"/>
          <w:szCs w:val="30"/>
        </w:rPr>
        <w:t xml:space="preserve"> – </w:t>
      </w:r>
      <w:r w:rsidR="004156B4" w:rsidRPr="00A730BD">
        <w:rPr>
          <w:sz w:val="30"/>
          <w:szCs w:val="30"/>
        </w:rPr>
        <w:t xml:space="preserve">специальные разрешения (свидетельство), </w:t>
      </w:r>
      <w:r w:rsidR="004156B4" w:rsidRPr="00A730BD">
        <w:rPr>
          <w:b/>
          <w:sz w:val="30"/>
          <w:szCs w:val="30"/>
        </w:rPr>
        <w:t>если это необходимо в соответствии с законодательством</w:t>
      </w:r>
      <w:r w:rsidR="00820240" w:rsidRPr="00A730BD">
        <w:rPr>
          <w:sz w:val="30"/>
          <w:szCs w:val="30"/>
        </w:rPr>
        <w:t xml:space="preserve"> для оказания услуг по </w:t>
      </w:r>
      <w:r w:rsidR="004156B4" w:rsidRPr="00A730BD">
        <w:rPr>
          <w:sz w:val="30"/>
          <w:szCs w:val="30"/>
        </w:rPr>
        <w:t>предмету закупки. Если срок действия специального разрешения (свидетельства) и иных документов, подтверждающих соответствующие данные участника, меньше срока, необходимого для выполнения работ согласно конкурсной документации, участник допускается к процедуре закупки в случае представления им обязательства об обращении в установленном порядке за продлением срока действия соответствующих документов или представления информации о том, что такое обращение осуществлено.</w:t>
      </w:r>
    </w:p>
    <w:p w:rsidR="00897081" w:rsidRPr="00A730BD" w:rsidRDefault="00897081" w:rsidP="00A730BD">
      <w:pPr>
        <w:spacing w:line="280" w:lineRule="exact"/>
        <w:ind w:firstLine="709"/>
        <w:jc w:val="both"/>
        <w:rPr>
          <w:sz w:val="30"/>
          <w:szCs w:val="30"/>
        </w:rPr>
      </w:pPr>
      <w:r w:rsidRPr="00A730BD">
        <w:rPr>
          <w:sz w:val="30"/>
          <w:szCs w:val="30"/>
        </w:rPr>
        <w:t>9.2.</w:t>
      </w:r>
      <w:r w:rsidR="00FF5AB2" w:rsidRPr="00A730BD">
        <w:rPr>
          <w:sz w:val="30"/>
          <w:szCs w:val="30"/>
        </w:rPr>
        <w:t>3</w:t>
      </w:r>
      <w:r w:rsidRPr="00A730BD">
        <w:rPr>
          <w:sz w:val="30"/>
          <w:szCs w:val="30"/>
        </w:rPr>
        <w:t>. Документы и сведения, подтверждающие экономическое и финансовое положение участника:</w:t>
      </w:r>
    </w:p>
    <w:p w:rsidR="00897081" w:rsidRPr="00A730BD" w:rsidRDefault="00897081" w:rsidP="00A730BD">
      <w:pPr>
        <w:spacing w:line="280" w:lineRule="exact"/>
        <w:ind w:firstLine="709"/>
        <w:jc w:val="both"/>
        <w:rPr>
          <w:b/>
          <w:sz w:val="30"/>
          <w:szCs w:val="30"/>
        </w:rPr>
      </w:pPr>
      <w:r w:rsidRPr="00A730BD">
        <w:rPr>
          <w:sz w:val="30"/>
          <w:szCs w:val="30"/>
        </w:rPr>
        <w:t>9.2.</w:t>
      </w:r>
      <w:r w:rsidR="00FF5AB2" w:rsidRPr="00A730BD">
        <w:rPr>
          <w:sz w:val="30"/>
          <w:szCs w:val="30"/>
        </w:rPr>
        <w:t>3</w:t>
      </w:r>
      <w:r w:rsidRPr="00A730BD">
        <w:rPr>
          <w:sz w:val="30"/>
          <w:szCs w:val="30"/>
        </w:rPr>
        <w:t xml:space="preserve">.1. </w:t>
      </w:r>
      <w:r w:rsidR="00B64AA2" w:rsidRPr="00A730BD">
        <w:rPr>
          <w:b/>
          <w:sz w:val="30"/>
          <w:szCs w:val="30"/>
        </w:rPr>
        <w:t>Пред</w:t>
      </w:r>
      <w:r w:rsidRPr="00A730BD">
        <w:rPr>
          <w:b/>
          <w:sz w:val="30"/>
          <w:szCs w:val="30"/>
        </w:rPr>
        <w:t>ставляется обязательно</w:t>
      </w:r>
      <w:r w:rsidRPr="00A730BD">
        <w:rPr>
          <w:snapToGrid w:val="0"/>
          <w:sz w:val="30"/>
          <w:szCs w:val="30"/>
        </w:rPr>
        <w:t xml:space="preserve">: </w:t>
      </w:r>
      <w:r w:rsidRPr="00A730BD">
        <w:rPr>
          <w:sz w:val="30"/>
          <w:szCs w:val="30"/>
        </w:rPr>
        <w:t>справк</w:t>
      </w:r>
      <w:r w:rsidR="00C2042B" w:rsidRPr="00A730BD">
        <w:rPr>
          <w:sz w:val="30"/>
          <w:szCs w:val="30"/>
        </w:rPr>
        <w:t>а</w:t>
      </w:r>
      <w:r w:rsidRPr="00A730BD">
        <w:rPr>
          <w:sz w:val="30"/>
          <w:szCs w:val="30"/>
        </w:rPr>
        <w:t xml:space="preserve"> обслуживающего банка или иной кредитно-финансовой организации об отсутствии задолженностей</w:t>
      </w:r>
      <w:r w:rsidRPr="00A730BD">
        <w:rPr>
          <w:b/>
          <w:sz w:val="30"/>
          <w:szCs w:val="30"/>
        </w:rPr>
        <w:t xml:space="preserve">, </w:t>
      </w:r>
      <w:r w:rsidR="00FF5AB2" w:rsidRPr="00A730BD">
        <w:rPr>
          <w:sz w:val="30"/>
          <w:szCs w:val="30"/>
        </w:rPr>
        <w:t>оформленн</w:t>
      </w:r>
      <w:r w:rsidR="00C2042B" w:rsidRPr="00A730BD">
        <w:rPr>
          <w:sz w:val="30"/>
          <w:szCs w:val="30"/>
        </w:rPr>
        <w:t>ая</w:t>
      </w:r>
      <w:r w:rsidR="00FF5AB2" w:rsidRPr="00A730BD">
        <w:rPr>
          <w:sz w:val="30"/>
          <w:szCs w:val="30"/>
        </w:rPr>
        <w:t xml:space="preserve"> не ранее 1-го числа месяца даты подачи конкурсного предложения;</w:t>
      </w:r>
    </w:p>
    <w:p w:rsidR="00897081" w:rsidRPr="00A730BD" w:rsidRDefault="00897081" w:rsidP="00A730BD">
      <w:pPr>
        <w:spacing w:line="280" w:lineRule="exact"/>
        <w:ind w:firstLine="709"/>
        <w:jc w:val="both"/>
        <w:rPr>
          <w:sz w:val="30"/>
          <w:szCs w:val="30"/>
        </w:rPr>
      </w:pPr>
      <w:r w:rsidRPr="00A730BD">
        <w:rPr>
          <w:sz w:val="30"/>
          <w:szCs w:val="30"/>
        </w:rPr>
        <w:t>9.2.</w:t>
      </w:r>
      <w:r w:rsidR="00FF5AB2" w:rsidRPr="00A730BD">
        <w:rPr>
          <w:sz w:val="30"/>
          <w:szCs w:val="30"/>
        </w:rPr>
        <w:t>3</w:t>
      </w:r>
      <w:r w:rsidRPr="00A730BD">
        <w:rPr>
          <w:sz w:val="30"/>
          <w:szCs w:val="30"/>
        </w:rPr>
        <w:t>.2.</w:t>
      </w:r>
      <w:r w:rsidR="00B64AA2" w:rsidRPr="00A730BD">
        <w:rPr>
          <w:sz w:val="30"/>
          <w:szCs w:val="30"/>
        </w:rPr>
        <w:t xml:space="preserve"> </w:t>
      </w:r>
      <w:r w:rsidR="00B64AA2" w:rsidRPr="00A730BD">
        <w:rPr>
          <w:b/>
          <w:snapToGrid w:val="0"/>
          <w:sz w:val="30"/>
          <w:szCs w:val="30"/>
        </w:rPr>
        <w:t>Пред</w:t>
      </w:r>
      <w:r w:rsidRPr="00A730BD">
        <w:rPr>
          <w:b/>
          <w:snapToGrid w:val="0"/>
          <w:sz w:val="30"/>
          <w:szCs w:val="30"/>
        </w:rPr>
        <w:t>ставить обязательно:</w:t>
      </w:r>
      <w:r w:rsidRPr="00A730BD">
        <w:rPr>
          <w:sz w:val="30"/>
          <w:szCs w:val="30"/>
        </w:rPr>
        <w:t xml:space="preserve"> бухгалтерский баланс (выписку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w:t>
      </w:r>
    </w:p>
    <w:p w:rsidR="00897081" w:rsidRPr="00A730BD" w:rsidRDefault="00897081" w:rsidP="00A730BD">
      <w:pPr>
        <w:spacing w:line="280" w:lineRule="exact"/>
        <w:ind w:firstLine="709"/>
        <w:jc w:val="both"/>
        <w:rPr>
          <w:sz w:val="30"/>
          <w:szCs w:val="30"/>
        </w:rPr>
      </w:pPr>
      <w:r w:rsidRPr="00A730BD">
        <w:rPr>
          <w:sz w:val="30"/>
          <w:szCs w:val="30"/>
        </w:rPr>
        <w:t>9.2.</w:t>
      </w:r>
      <w:r w:rsidR="00FF5AB2" w:rsidRPr="00A730BD">
        <w:rPr>
          <w:sz w:val="30"/>
          <w:szCs w:val="30"/>
        </w:rPr>
        <w:t>3</w:t>
      </w:r>
      <w:r w:rsidRPr="00A730BD">
        <w:rPr>
          <w:sz w:val="30"/>
          <w:szCs w:val="30"/>
        </w:rPr>
        <w:t xml:space="preserve">.3. </w:t>
      </w:r>
      <w:r w:rsidRPr="00A730BD">
        <w:rPr>
          <w:b/>
          <w:sz w:val="30"/>
          <w:szCs w:val="30"/>
        </w:rPr>
        <w:t>П</w:t>
      </w:r>
      <w:r w:rsidRPr="00A730BD">
        <w:rPr>
          <w:b/>
          <w:snapToGrid w:val="0"/>
          <w:sz w:val="30"/>
          <w:szCs w:val="30"/>
        </w:rPr>
        <w:t>редставить обязательно:</w:t>
      </w:r>
      <w:r w:rsidRPr="00A730BD">
        <w:rPr>
          <w:snapToGrid w:val="0"/>
          <w:sz w:val="30"/>
          <w:szCs w:val="30"/>
        </w:rPr>
        <w:t xml:space="preserve"> </w:t>
      </w:r>
      <w:r w:rsidRPr="00A730BD">
        <w:rPr>
          <w:sz w:val="30"/>
          <w:szCs w:val="30"/>
        </w:rPr>
        <w:t>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w:t>
      </w:r>
    </w:p>
    <w:p w:rsidR="008457B3" w:rsidRPr="00A730BD" w:rsidRDefault="00897081" w:rsidP="00A730BD">
      <w:pPr>
        <w:spacing w:line="280" w:lineRule="exact"/>
        <w:ind w:firstLine="709"/>
        <w:jc w:val="both"/>
        <w:rPr>
          <w:sz w:val="30"/>
          <w:szCs w:val="30"/>
        </w:rPr>
      </w:pPr>
      <w:r w:rsidRPr="00A730BD">
        <w:rPr>
          <w:sz w:val="30"/>
          <w:szCs w:val="30"/>
        </w:rPr>
        <w:t>9.2.</w:t>
      </w:r>
      <w:r w:rsidR="00FF5AB2" w:rsidRPr="00A730BD">
        <w:rPr>
          <w:sz w:val="30"/>
          <w:szCs w:val="30"/>
        </w:rPr>
        <w:t>3</w:t>
      </w:r>
      <w:r w:rsidRPr="00A730BD">
        <w:rPr>
          <w:sz w:val="30"/>
          <w:szCs w:val="30"/>
        </w:rPr>
        <w:t>.4. Предоставляется по желанию участников –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w:t>
      </w:r>
    </w:p>
    <w:p w:rsidR="00897081" w:rsidRPr="00A730BD" w:rsidRDefault="00897081" w:rsidP="00A730BD">
      <w:pPr>
        <w:spacing w:line="280" w:lineRule="exact"/>
        <w:ind w:firstLine="709"/>
        <w:jc w:val="both"/>
        <w:rPr>
          <w:sz w:val="30"/>
          <w:szCs w:val="30"/>
        </w:rPr>
      </w:pPr>
      <w:r w:rsidRPr="00A730BD">
        <w:rPr>
          <w:sz w:val="30"/>
          <w:szCs w:val="30"/>
        </w:rPr>
        <w:t>9.2.</w:t>
      </w:r>
      <w:r w:rsidR="00FF5AB2" w:rsidRPr="00A730BD">
        <w:rPr>
          <w:sz w:val="30"/>
          <w:szCs w:val="30"/>
        </w:rPr>
        <w:t>4</w:t>
      </w:r>
      <w:r w:rsidRPr="00A730BD">
        <w:rPr>
          <w:sz w:val="30"/>
          <w:szCs w:val="30"/>
        </w:rPr>
        <w:t>. Документы и сведения, подтверждающие технические возможности участника:</w:t>
      </w:r>
    </w:p>
    <w:p w:rsidR="00AA7FE0" w:rsidRPr="00AA7FE0" w:rsidRDefault="00897081" w:rsidP="00AA7FE0">
      <w:pPr>
        <w:spacing w:line="280" w:lineRule="exact"/>
        <w:ind w:firstLine="709"/>
        <w:jc w:val="both"/>
        <w:rPr>
          <w:sz w:val="30"/>
          <w:szCs w:val="30"/>
        </w:rPr>
      </w:pPr>
      <w:r w:rsidRPr="00A730BD">
        <w:rPr>
          <w:sz w:val="30"/>
          <w:szCs w:val="30"/>
        </w:rPr>
        <w:t>9.2.</w:t>
      </w:r>
      <w:r w:rsidR="00FF5AB2" w:rsidRPr="00A730BD">
        <w:rPr>
          <w:sz w:val="30"/>
          <w:szCs w:val="30"/>
        </w:rPr>
        <w:t>4</w:t>
      </w:r>
      <w:r w:rsidRPr="00A730BD">
        <w:rPr>
          <w:sz w:val="30"/>
          <w:szCs w:val="30"/>
        </w:rPr>
        <w:t>.</w:t>
      </w:r>
      <w:r w:rsidR="00DD3E00" w:rsidRPr="00A730BD">
        <w:rPr>
          <w:sz w:val="30"/>
          <w:szCs w:val="30"/>
        </w:rPr>
        <w:t>1</w:t>
      </w:r>
      <w:r w:rsidRPr="00A730BD">
        <w:rPr>
          <w:sz w:val="30"/>
          <w:szCs w:val="30"/>
        </w:rPr>
        <w:t xml:space="preserve">. </w:t>
      </w:r>
      <w:r w:rsidR="00B46782" w:rsidRPr="00A730BD">
        <w:rPr>
          <w:b/>
          <w:sz w:val="30"/>
          <w:szCs w:val="30"/>
        </w:rPr>
        <w:t>П</w:t>
      </w:r>
      <w:r w:rsidR="00B46782" w:rsidRPr="00A730BD">
        <w:rPr>
          <w:b/>
          <w:snapToGrid w:val="0"/>
          <w:sz w:val="30"/>
          <w:szCs w:val="30"/>
        </w:rPr>
        <w:t>редставить обязательно</w:t>
      </w:r>
      <w:r w:rsidR="00B46782" w:rsidRPr="00A730BD">
        <w:rPr>
          <w:snapToGrid w:val="0"/>
          <w:sz w:val="30"/>
          <w:szCs w:val="30"/>
        </w:rPr>
        <w:t xml:space="preserve"> </w:t>
      </w:r>
      <w:r w:rsidRPr="00A730BD">
        <w:rPr>
          <w:snapToGrid w:val="0"/>
          <w:spacing w:val="-6"/>
          <w:sz w:val="30"/>
          <w:szCs w:val="30"/>
        </w:rPr>
        <w:t>-</w:t>
      </w:r>
      <w:r w:rsidRPr="00A730BD">
        <w:rPr>
          <w:sz w:val="30"/>
          <w:szCs w:val="30"/>
        </w:rPr>
        <w:t xml:space="preserve"> отзывы получателей услуг, относящихся к предмету закупки – </w:t>
      </w:r>
      <w:r w:rsidR="00C2042B" w:rsidRPr="00A730BD">
        <w:rPr>
          <w:sz w:val="30"/>
          <w:szCs w:val="30"/>
        </w:rPr>
        <w:t xml:space="preserve">услуги по </w:t>
      </w:r>
      <w:r w:rsidR="00C2042B" w:rsidRPr="00A730BD">
        <w:rPr>
          <w:sz w:val="30"/>
          <w:szCs w:val="30"/>
          <w:lang w:val="be-BY" w:eastAsia="be-BY"/>
        </w:rPr>
        <w:t>обслуживания и эксплуатации технических устройств</w:t>
      </w:r>
      <w:r w:rsidR="00C2042B" w:rsidRPr="00A730BD">
        <w:rPr>
          <w:sz w:val="30"/>
          <w:szCs w:val="30"/>
          <w:lang w:eastAsia="be-BY"/>
        </w:rPr>
        <w:t xml:space="preserve"> -</w:t>
      </w:r>
      <w:r w:rsidR="00C2042B" w:rsidRPr="00A730BD">
        <w:rPr>
          <w:sz w:val="30"/>
          <w:szCs w:val="30"/>
          <w:lang w:val="be-BY" w:eastAsia="be-BY"/>
        </w:rPr>
        <w:t xml:space="preserve"> водогрейные котлы с температурой нагрева воды не выше 115</w:t>
      </w:r>
      <w:r w:rsidR="00C2042B" w:rsidRPr="00A730BD">
        <w:rPr>
          <w:sz w:val="30"/>
          <w:szCs w:val="30"/>
          <w:vertAlign w:val="superscript"/>
          <w:lang w:val="be-BY" w:eastAsia="be-BY"/>
        </w:rPr>
        <w:t>о</w:t>
      </w:r>
      <w:r w:rsidR="00C2042B" w:rsidRPr="00A730BD">
        <w:rPr>
          <w:sz w:val="30"/>
          <w:szCs w:val="30"/>
          <w:lang w:val="be-BY" w:eastAsia="be-BY"/>
        </w:rPr>
        <w:t>С, единичной тепловой мощностью до 100 кВт и комплектующие к н</w:t>
      </w:r>
      <w:r w:rsidR="00C2042B" w:rsidRPr="00A730BD">
        <w:rPr>
          <w:sz w:val="30"/>
          <w:szCs w:val="30"/>
          <w:lang w:eastAsia="be-BY"/>
        </w:rPr>
        <w:t>и</w:t>
      </w:r>
      <w:r w:rsidR="00C2042B" w:rsidRPr="00A730BD">
        <w:rPr>
          <w:sz w:val="30"/>
          <w:szCs w:val="30"/>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w:t>
      </w:r>
      <w:r w:rsidR="00BE7A2C" w:rsidRPr="00A730BD">
        <w:rPr>
          <w:bCs/>
          <w:sz w:val="30"/>
          <w:szCs w:val="30"/>
        </w:rPr>
        <w:t xml:space="preserve"> </w:t>
      </w:r>
      <w:r w:rsidRPr="00A730BD">
        <w:rPr>
          <w:sz w:val="30"/>
          <w:szCs w:val="30"/>
        </w:rPr>
        <w:t xml:space="preserve">о качестве оказанных услуг по договорам, заключенным за последние </w:t>
      </w:r>
      <w:r w:rsidR="00B4167E" w:rsidRPr="00A730BD">
        <w:rPr>
          <w:sz w:val="30"/>
          <w:szCs w:val="30"/>
        </w:rPr>
        <w:t>два</w:t>
      </w:r>
      <w:r w:rsidRPr="00A730BD">
        <w:rPr>
          <w:sz w:val="30"/>
          <w:szCs w:val="30"/>
        </w:rPr>
        <w:t xml:space="preserve"> года</w:t>
      </w:r>
      <w:r w:rsidR="00AA7FE0" w:rsidRPr="00AA7FE0">
        <w:rPr>
          <w:sz w:val="30"/>
          <w:szCs w:val="30"/>
        </w:rPr>
        <w:t>.</w:t>
      </w:r>
    </w:p>
    <w:p w:rsidR="006954AE" w:rsidRPr="00A730BD" w:rsidRDefault="005F525C" w:rsidP="00AA7FE0">
      <w:pPr>
        <w:spacing w:line="280" w:lineRule="exact"/>
        <w:ind w:firstLine="709"/>
        <w:jc w:val="both"/>
        <w:rPr>
          <w:sz w:val="30"/>
          <w:szCs w:val="30"/>
        </w:rPr>
      </w:pPr>
      <w:r w:rsidRPr="00A730BD">
        <w:rPr>
          <w:sz w:val="30"/>
          <w:szCs w:val="30"/>
        </w:rPr>
        <w:t>9.2.4.1.1.</w:t>
      </w:r>
      <w:r w:rsidRPr="00A730BD">
        <w:rPr>
          <w:b/>
          <w:sz w:val="30"/>
          <w:szCs w:val="30"/>
        </w:rPr>
        <w:t xml:space="preserve"> </w:t>
      </w:r>
      <w:r w:rsidR="006954AE" w:rsidRPr="00A730BD">
        <w:rPr>
          <w:b/>
          <w:sz w:val="30"/>
          <w:szCs w:val="30"/>
        </w:rPr>
        <w:t>п</w:t>
      </w:r>
      <w:r w:rsidR="006954AE" w:rsidRPr="00A730BD">
        <w:rPr>
          <w:b/>
          <w:snapToGrid w:val="0"/>
          <w:sz w:val="30"/>
          <w:szCs w:val="30"/>
        </w:rPr>
        <w:t xml:space="preserve">редставить обязательно - </w:t>
      </w:r>
      <w:r w:rsidR="00840FE6" w:rsidRPr="00A730BD">
        <w:rPr>
          <w:sz w:val="30"/>
          <w:szCs w:val="30"/>
        </w:rPr>
        <w:t xml:space="preserve"> список договоров, з</w:t>
      </w:r>
      <w:r w:rsidR="006954AE" w:rsidRPr="00A730BD">
        <w:rPr>
          <w:sz w:val="30"/>
          <w:szCs w:val="30"/>
        </w:rPr>
        <w:t>аключённ</w:t>
      </w:r>
      <w:r w:rsidR="00547065" w:rsidRPr="00A730BD">
        <w:rPr>
          <w:sz w:val="30"/>
          <w:szCs w:val="30"/>
        </w:rPr>
        <w:t>ых за 2024</w:t>
      </w:r>
      <w:r w:rsidR="00BB21CF" w:rsidRPr="00A730BD">
        <w:rPr>
          <w:sz w:val="30"/>
          <w:szCs w:val="30"/>
        </w:rPr>
        <w:t>-202</w:t>
      </w:r>
      <w:r w:rsidR="00547065" w:rsidRPr="00A730BD">
        <w:rPr>
          <w:sz w:val="30"/>
          <w:szCs w:val="30"/>
        </w:rPr>
        <w:t>6</w:t>
      </w:r>
      <w:r w:rsidR="006954AE" w:rsidRPr="00A730BD">
        <w:rPr>
          <w:sz w:val="30"/>
          <w:szCs w:val="30"/>
        </w:rPr>
        <w:t xml:space="preserve"> гг.</w:t>
      </w:r>
      <w:r w:rsidR="00840FE6" w:rsidRPr="00A730BD">
        <w:rPr>
          <w:sz w:val="30"/>
          <w:szCs w:val="30"/>
        </w:rPr>
        <w:t xml:space="preserve"> с указанием</w:t>
      </w:r>
      <w:r w:rsidR="00BB21CF" w:rsidRPr="00A730BD">
        <w:rPr>
          <w:sz w:val="30"/>
          <w:szCs w:val="30"/>
        </w:rPr>
        <w:t xml:space="preserve"> </w:t>
      </w:r>
      <w:r w:rsidR="00D47C17" w:rsidRPr="00A730BD">
        <w:rPr>
          <w:sz w:val="30"/>
          <w:szCs w:val="30"/>
        </w:rPr>
        <w:t>закупающих организаций</w:t>
      </w:r>
      <w:r w:rsidR="00BB21CF" w:rsidRPr="00A730BD">
        <w:rPr>
          <w:sz w:val="30"/>
          <w:szCs w:val="30"/>
        </w:rPr>
        <w:t xml:space="preserve">, </w:t>
      </w:r>
      <w:r w:rsidR="00840FE6" w:rsidRPr="00A730BD">
        <w:rPr>
          <w:sz w:val="30"/>
          <w:szCs w:val="30"/>
        </w:rPr>
        <w:t xml:space="preserve">срока их действия, видов, объёмов и стоимости оказываемых услуг, относящихся к предмету закупки, подписанный руководителем организации </w:t>
      </w:r>
      <w:r w:rsidR="00840FE6" w:rsidRPr="00A730BD">
        <w:rPr>
          <w:snapToGrid w:val="0"/>
          <w:sz w:val="30"/>
          <w:szCs w:val="30"/>
        </w:rPr>
        <w:t>(уполномоченным представителем)</w:t>
      </w:r>
      <w:r w:rsidR="00840FE6" w:rsidRPr="00A730BD">
        <w:rPr>
          <w:sz w:val="30"/>
          <w:szCs w:val="30"/>
        </w:rPr>
        <w:t xml:space="preserve"> на фирменном бланке и скреплённый печатью (при наличии). </w:t>
      </w:r>
    </w:p>
    <w:p w:rsidR="00897081" w:rsidRPr="00A730BD" w:rsidRDefault="00840FE6" w:rsidP="00A730BD">
      <w:pPr>
        <w:spacing w:line="280" w:lineRule="exact"/>
        <w:ind w:firstLine="709"/>
        <w:jc w:val="both"/>
        <w:rPr>
          <w:sz w:val="30"/>
          <w:szCs w:val="30"/>
        </w:rPr>
      </w:pPr>
      <w:r w:rsidRPr="00A730BD">
        <w:rPr>
          <w:sz w:val="30"/>
          <w:szCs w:val="30"/>
        </w:rPr>
        <w:t xml:space="preserve"> Участники, освоившие оказание услуг в период менее трех лет, предоставляют подтверждающий документ за период их деятельности (справка, заявление), подписанный руководителем организации (уполномоченным представителем), оформленный на фирменном бланке организации и скреплённый печатью (при наличии).</w:t>
      </w:r>
    </w:p>
    <w:p w:rsidR="00831FC5" w:rsidRPr="00A730BD" w:rsidRDefault="00B46782" w:rsidP="00A730BD">
      <w:pPr>
        <w:spacing w:line="280" w:lineRule="exact"/>
        <w:ind w:firstLine="709"/>
        <w:jc w:val="both"/>
        <w:rPr>
          <w:b/>
          <w:sz w:val="30"/>
          <w:szCs w:val="30"/>
        </w:rPr>
      </w:pPr>
      <w:r w:rsidRPr="00A730BD">
        <w:rPr>
          <w:b/>
          <w:sz w:val="30"/>
          <w:szCs w:val="30"/>
        </w:rPr>
        <w:t>Данные сведения оформляются в произвольной форме отдельным документом за подписью руководителя участника или уполномоченного лица и представляются в составе конкурсного предложения участника.</w:t>
      </w:r>
    </w:p>
    <w:p w:rsidR="00897081" w:rsidRPr="00A730BD" w:rsidRDefault="00897081" w:rsidP="00A730BD">
      <w:pPr>
        <w:spacing w:line="280" w:lineRule="exact"/>
        <w:ind w:firstLine="709"/>
        <w:jc w:val="both"/>
        <w:rPr>
          <w:sz w:val="30"/>
          <w:szCs w:val="30"/>
        </w:rPr>
      </w:pPr>
      <w:r w:rsidRPr="00A730BD">
        <w:rPr>
          <w:sz w:val="30"/>
          <w:szCs w:val="30"/>
        </w:rPr>
        <w:t>9.2.</w:t>
      </w:r>
      <w:r w:rsidR="00FF5AB2" w:rsidRPr="00A730BD">
        <w:rPr>
          <w:sz w:val="30"/>
          <w:szCs w:val="30"/>
        </w:rPr>
        <w:t>4</w:t>
      </w:r>
      <w:r w:rsidRPr="00A730BD">
        <w:rPr>
          <w:sz w:val="30"/>
          <w:szCs w:val="30"/>
        </w:rPr>
        <w:t>.</w:t>
      </w:r>
      <w:r w:rsidR="00DD3E00" w:rsidRPr="00A730BD">
        <w:rPr>
          <w:sz w:val="30"/>
          <w:szCs w:val="30"/>
        </w:rPr>
        <w:t>3</w:t>
      </w:r>
      <w:r w:rsidRPr="00A730BD">
        <w:rPr>
          <w:sz w:val="30"/>
          <w:szCs w:val="30"/>
        </w:rPr>
        <w:t xml:space="preserve">. </w:t>
      </w:r>
      <w:r w:rsidRPr="00A730BD">
        <w:rPr>
          <w:b/>
          <w:sz w:val="30"/>
          <w:szCs w:val="30"/>
        </w:rPr>
        <w:t>П</w:t>
      </w:r>
      <w:r w:rsidRPr="00A730BD">
        <w:rPr>
          <w:b/>
          <w:snapToGrid w:val="0"/>
          <w:sz w:val="30"/>
          <w:szCs w:val="30"/>
        </w:rPr>
        <w:t>редставить обязательно</w:t>
      </w:r>
      <w:r w:rsidRPr="00A730BD">
        <w:rPr>
          <w:snapToGrid w:val="0"/>
          <w:sz w:val="30"/>
          <w:szCs w:val="30"/>
        </w:rPr>
        <w:t xml:space="preserve"> </w:t>
      </w:r>
      <w:r w:rsidRPr="00A730BD">
        <w:rPr>
          <w:sz w:val="30"/>
          <w:szCs w:val="30"/>
        </w:rPr>
        <w:t>– соответствующие удостоверения и (или) сертификаты, выданные и подтвержденные уполномоченным государственным органом Республики Беларусь, если это требуется в соответствии с законод</w:t>
      </w:r>
      <w:r w:rsidR="006954AE" w:rsidRPr="00A730BD">
        <w:rPr>
          <w:sz w:val="30"/>
          <w:szCs w:val="30"/>
        </w:rPr>
        <w:t>ательством Республики Беларусь.</w:t>
      </w:r>
    </w:p>
    <w:p w:rsidR="00C2042B" w:rsidRPr="00A730BD" w:rsidRDefault="005F525C" w:rsidP="00A730BD">
      <w:pPr>
        <w:spacing w:line="280" w:lineRule="exact"/>
        <w:ind w:firstLine="709"/>
        <w:jc w:val="both"/>
        <w:rPr>
          <w:sz w:val="30"/>
          <w:szCs w:val="30"/>
        </w:rPr>
      </w:pPr>
      <w:r w:rsidRPr="00A730BD">
        <w:rPr>
          <w:sz w:val="30"/>
          <w:szCs w:val="30"/>
        </w:rPr>
        <w:t xml:space="preserve">9.2.4.3.1. Предоставляется по желанию участников </w:t>
      </w:r>
      <w:r w:rsidR="009E440C" w:rsidRPr="00A730BD">
        <w:rPr>
          <w:sz w:val="30"/>
          <w:szCs w:val="30"/>
        </w:rPr>
        <w:t xml:space="preserve">– </w:t>
      </w:r>
      <w:r w:rsidRPr="00A730BD">
        <w:rPr>
          <w:sz w:val="30"/>
          <w:szCs w:val="30"/>
        </w:rPr>
        <w:t>заверенная копия</w:t>
      </w:r>
      <w:r w:rsidR="00BE7A2C" w:rsidRPr="00A730BD">
        <w:rPr>
          <w:sz w:val="30"/>
          <w:szCs w:val="30"/>
        </w:rPr>
        <w:t xml:space="preserve"> действующего сертификата системы менеджмента качества, согласно СТБ ISO 9001 - 2015, относящегося к предмету закупки. </w:t>
      </w:r>
    </w:p>
    <w:p w:rsidR="00BE7A2C" w:rsidRPr="00A730BD" w:rsidRDefault="005F525C" w:rsidP="00A730BD">
      <w:pPr>
        <w:spacing w:line="280" w:lineRule="exact"/>
        <w:ind w:firstLine="709"/>
        <w:jc w:val="both"/>
        <w:rPr>
          <w:sz w:val="30"/>
          <w:szCs w:val="30"/>
        </w:rPr>
      </w:pPr>
      <w:r w:rsidRPr="00A730BD">
        <w:rPr>
          <w:sz w:val="30"/>
          <w:szCs w:val="30"/>
        </w:rPr>
        <w:t>9.2.4.3.2. Предоставляется по желанию участников – заверенная копия</w:t>
      </w:r>
      <w:r w:rsidR="00BE7A2C" w:rsidRPr="00A730BD">
        <w:rPr>
          <w:sz w:val="30"/>
          <w:szCs w:val="30"/>
        </w:rPr>
        <w:t xml:space="preserve"> действующего сертификата СТБ </w:t>
      </w:r>
      <w:r w:rsidR="00BE7A2C" w:rsidRPr="00A730BD">
        <w:rPr>
          <w:bCs/>
          <w:sz w:val="30"/>
          <w:szCs w:val="30"/>
        </w:rPr>
        <w:t>45001-2020</w:t>
      </w:r>
      <w:r w:rsidR="00BE7A2C" w:rsidRPr="00A730BD">
        <w:rPr>
          <w:b/>
          <w:bCs/>
          <w:sz w:val="30"/>
          <w:szCs w:val="30"/>
        </w:rPr>
        <w:t xml:space="preserve"> «</w:t>
      </w:r>
      <w:r w:rsidR="00BE7A2C" w:rsidRPr="00A730BD">
        <w:rPr>
          <w:bCs/>
          <w:sz w:val="30"/>
          <w:szCs w:val="30"/>
        </w:rPr>
        <w:t>Системы менеджмента здоровья и безопасности при профессиональной деятельности»</w:t>
      </w:r>
      <w:r w:rsidR="00BE7A2C" w:rsidRPr="00A730BD">
        <w:rPr>
          <w:sz w:val="30"/>
          <w:szCs w:val="30"/>
        </w:rPr>
        <w:t xml:space="preserve">, относящегося к предмету закупки. </w:t>
      </w:r>
    </w:p>
    <w:p w:rsidR="00AA7FE0" w:rsidRDefault="005F525C" w:rsidP="00AA7FE0">
      <w:pPr>
        <w:spacing w:line="280" w:lineRule="exact"/>
        <w:ind w:firstLine="709"/>
        <w:jc w:val="both"/>
        <w:rPr>
          <w:sz w:val="30"/>
          <w:szCs w:val="30"/>
        </w:rPr>
      </w:pPr>
      <w:r w:rsidRPr="00A730BD">
        <w:rPr>
          <w:sz w:val="30"/>
          <w:szCs w:val="30"/>
        </w:rPr>
        <w:t xml:space="preserve"> </w:t>
      </w:r>
      <w:r w:rsidR="00897081" w:rsidRPr="00A730BD">
        <w:rPr>
          <w:sz w:val="30"/>
          <w:szCs w:val="30"/>
        </w:rPr>
        <w:t>9.2.</w:t>
      </w:r>
      <w:r w:rsidR="00FF5AB2" w:rsidRPr="00A730BD">
        <w:rPr>
          <w:sz w:val="30"/>
          <w:szCs w:val="30"/>
        </w:rPr>
        <w:t>4</w:t>
      </w:r>
      <w:r w:rsidR="00897081" w:rsidRPr="00A730BD">
        <w:rPr>
          <w:sz w:val="30"/>
          <w:szCs w:val="30"/>
        </w:rPr>
        <w:t>.</w:t>
      </w:r>
      <w:r w:rsidR="00DD3E00" w:rsidRPr="00A730BD">
        <w:rPr>
          <w:sz w:val="30"/>
          <w:szCs w:val="30"/>
        </w:rPr>
        <w:t>4</w:t>
      </w:r>
      <w:r w:rsidR="00897081" w:rsidRPr="00A730BD">
        <w:rPr>
          <w:sz w:val="30"/>
          <w:szCs w:val="30"/>
        </w:rPr>
        <w:t>. П</w:t>
      </w:r>
      <w:r w:rsidR="00897081" w:rsidRPr="00A730BD">
        <w:rPr>
          <w:snapToGrid w:val="0"/>
          <w:sz w:val="30"/>
          <w:szCs w:val="30"/>
        </w:rPr>
        <w:t xml:space="preserve">редставить </w:t>
      </w:r>
      <w:r w:rsidRPr="00A730BD">
        <w:rPr>
          <w:sz w:val="30"/>
          <w:szCs w:val="30"/>
        </w:rPr>
        <w:t xml:space="preserve">по желанию участников </w:t>
      </w:r>
      <w:r w:rsidR="00897081" w:rsidRPr="00A730BD">
        <w:rPr>
          <w:sz w:val="30"/>
          <w:szCs w:val="30"/>
        </w:rPr>
        <w:t>– сертификаты, выданные иностранными уполномоченными юридическими и физическими лицами, или их копии, удостоверенные надлежащим образом и, при необходимо</w:t>
      </w:r>
      <w:r w:rsidR="00F23860" w:rsidRPr="00A730BD">
        <w:rPr>
          <w:sz w:val="30"/>
          <w:szCs w:val="30"/>
        </w:rPr>
        <w:t>сти, подтвержденные уполномочен</w:t>
      </w:r>
      <w:r w:rsidR="009E440C" w:rsidRPr="00A730BD">
        <w:rPr>
          <w:sz w:val="30"/>
          <w:szCs w:val="30"/>
        </w:rPr>
        <w:t>н</w:t>
      </w:r>
      <w:r w:rsidR="00897081" w:rsidRPr="00A730BD">
        <w:rPr>
          <w:sz w:val="30"/>
          <w:szCs w:val="30"/>
        </w:rPr>
        <w:t>ыми государственными органами Республики Беларусь;</w:t>
      </w:r>
    </w:p>
    <w:p w:rsidR="009F1FAF" w:rsidRPr="00A730BD" w:rsidRDefault="00897081" w:rsidP="00AA7FE0">
      <w:pPr>
        <w:spacing w:line="280" w:lineRule="exact"/>
        <w:ind w:firstLine="709"/>
        <w:jc w:val="both"/>
        <w:rPr>
          <w:sz w:val="30"/>
          <w:szCs w:val="30"/>
        </w:rPr>
      </w:pPr>
      <w:r w:rsidRPr="00A730BD">
        <w:rPr>
          <w:sz w:val="30"/>
          <w:szCs w:val="30"/>
        </w:rPr>
        <w:t>9.2.</w:t>
      </w:r>
      <w:r w:rsidR="00FF5AB2" w:rsidRPr="00A730BD">
        <w:rPr>
          <w:sz w:val="30"/>
          <w:szCs w:val="30"/>
        </w:rPr>
        <w:t>4</w:t>
      </w:r>
      <w:r w:rsidRPr="00A730BD">
        <w:rPr>
          <w:sz w:val="30"/>
          <w:szCs w:val="30"/>
        </w:rPr>
        <w:t>.</w:t>
      </w:r>
      <w:r w:rsidR="00DD3E00" w:rsidRPr="00A730BD">
        <w:rPr>
          <w:sz w:val="30"/>
          <w:szCs w:val="30"/>
        </w:rPr>
        <w:t>5</w:t>
      </w:r>
      <w:r w:rsidRPr="00A730BD">
        <w:rPr>
          <w:sz w:val="30"/>
          <w:szCs w:val="30"/>
        </w:rPr>
        <w:t>.</w:t>
      </w:r>
      <w:r w:rsidRPr="00A730BD">
        <w:rPr>
          <w:bCs/>
          <w:sz w:val="30"/>
          <w:szCs w:val="30"/>
        </w:rPr>
        <w:t xml:space="preserve"> </w:t>
      </w:r>
      <w:r w:rsidR="00B64AA2" w:rsidRPr="00A730BD">
        <w:rPr>
          <w:sz w:val="30"/>
          <w:szCs w:val="30"/>
        </w:rPr>
        <w:t>П</w:t>
      </w:r>
      <w:r w:rsidR="00B64AA2" w:rsidRPr="00A730BD">
        <w:rPr>
          <w:snapToGrid w:val="0"/>
          <w:sz w:val="30"/>
          <w:szCs w:val="30"/>
        </w:rPr>
        <w:t>редставить обязательно</w:t>
      </w:r>
      <w:r w:rsidR="00805758" w:rsidRPr="00A730BD">
        <w:rPr>
          <w:snapToGrid w:val="0"/>
          <w:sz w:val="30"/>
          <w:szCs w:val="30"/>
        </w:rPr>
        <w:t xml:space="preserve"> с</w:t>
      </w:r>
      <w:r w:rsidR="00805758" w:rsidRPr="00A730BD">
        <w:rPr>
          <w:sz w:val="30"/>
          <w:szCs w:val="30"/>
        </w:rPr>
        <w:t>ведени</w:t>
      </w:r>
      <w:r w:rsidR="00C2042B" w:rsidRPr="00A730BD">
        <w:rPr>
          <w:sz w:val="30"/>
          <w:szCs w:val="30"/>
        </w:rPr>
        <w:t>я</w:t>
      </w:r>
      <w:r w:rsidR="00805758" w:rsidRPr="00A730BD">
        <w:rPr>
          <w:sz w:val="30"/>
          <w:szCs w:val="30"/>
        </w:rPr>
        <w:t xml:space="preserve"> о количестве штатного рабочего персонала, осуществляющего </w:t>
      </w:r>
      <w:r w:rsidR="00C2042B" w:rsidRPr="00A730BD">
        <w:rPr>
          <w:sz w:val="30"/>
          <w:szCs w:val="30"/>
        </w:rPr>
        <w:t>оказание услуг</w:t>
      </w:r>
      <w:r w:rsidR="00805758" w:rsidRPr="00A730BD">
        <w:rPr>
          <w:sz w:val="30"/>
          <w:szCs w:val="30"/>
        </w:rPr>
        <w:t xml:space="preserve">, относящихся к предмету закупки, и информация о наличии структурных подразделений (штатных единиц), обеспечивающих контроль за качеством </w:t>
      </w:r>
      <w:r w:rsidR="00C2042B" w:rsidRPr="00A730BD">
        <w:rPr>
          <w:sz w:val="30"/>
          <w:szCs w:val="30"/>
        </w:rPr>
        <w:t>услуг</w:t>
      </w:r>
      <w:r w:rsidR="00805758" w:rsidRPr="00A730BD">
        <w:rPr>
          <w:sz w:val="30"/>
          <w:szCs w:val="30"/>
        </w:rPr>
        <w:t xml:space="preserve">. Подтверждается справкой, подписанной руководителем организации </w:t>
      </w:r>
      <w:r w:rsidR="00805758" w:rsidRPr="00A730BD">
        <w:rPr>
          <w:snapToGrid w:val="0"/>
          <w:sz w:val="30"/>
          <w:szCs w:val="30"/>
        </w:rPr>
        <w:t>(уполномоченным представителем)</w:t>
      </w:r>
      <w:r w:rsidR="00805758" w:rsidRPr="00A730BD">
        <w:rPr>
          <w:sz w:val="30"/>
          <w:szCs w:val="30"/>
        </w:rPr>
        <w:t>, на фирменном бланке и скреплённой печатью (при наличии</w:t>
      </w:r>
      <w:r w:rsidR="00C2042B" w:rsidRPr="00A730BD">
        <w:rPr>
          <w:sz w:val="30"/>
          <w:szCs w:val="30"/>
        </w:rPr>
        <w:t>)</w:t>
      </w:r>
      <w:r w:rsidR="00805758" w:rsidRPr="00A730BD">
        <w:rPr>
          <w:sz w:val="30"/>
          <w:szCs w:val="30"/>
        </w:rPr>
        <w:t>.</w:t>
      </w:r>
    </w:p>
    <w:p w:rsidR="00EC1DCA" w:rsidRPr="00A730BD" w:rsidRDefault="00EC1DCA" w:rsidP="00A730BD">
      <w:pPr>
        <w:pStyle w:val="31"/>
        <w:tabs>
          <w:tab w:val="left" w:pos="708"/>
        </w:tabs>
        <w:spacing w:line="280" w:lineRule="exact"/>
        <w:ind w:firstLine="709"/>
        <w:rPr>
          <w:sz w:val="30"/>
          <w:szCs w:val="30"/>
        </w:rPr>
      </w:pPr>
      <w:r w:rsidRPr="00A730BD">
        <w:rPr>
          <w:sz w:val="30"/>
          <w:szCs w:val="30"/>
        </w:rPr>
        <w:t>9.3. При проведении процедуры закупки применяется преференциальная поправка в размере 15 процентов к цене предложения участников, предлагающих:</w:t>
      </w:r>
    </w:p>
    <w:p w:rsidR="00EC1DCA" w:rsidRPr="00A730BD" w:rsidRDefault="00EC1DCA" w:rsidP="00A730BD">
      <w:pPr>
        <w:spacing w:line="280" w:lineRule="exact"/>
        <w:ind w:firstLine="709"/>
        <w:jc w:val="both"/>
        <w:rPr>
          <w:sz w:val="30"/>
          <w:szCs w:val="30"/>
        </w:rPr>
      </w:pPr>
      <w:r w:rsidRPr="00A730BD">
        <w:rPr>
          <w:sz w:val="30"/>
          <w:szCs w:val="30"/>
        </w:rPr>
        <w:t>товары (работы, услуги) собственного производства организаций общественных объединений инвалидов, в которых численность инвалидов составляет не менее 50 процентов от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EC1DCA" w:rsidRPr="00A730BD" w:rsidRDefault="00EC1DCA" w:rsidP="00A730BD">
      <w:pPr>
        <w:spacing w:line="280" w:lineRule="exact"/>
        <w:ind w:firstLine="709"/>
        <w:jc w:val="both"/>
        <w:rPr>
          <w:sz w:val="30"/>
          <w:szCs w:val="30"/>
        </w:rPr>
      </w:pPr>
      <w:r w:rsidRPr="00A730BD">
        <w:rPr>
          <w:sz w:val="30"/>
          <w:szCs w:val="30"/>
        </w:rPr>
        <w:t>При применении преференциальной поправки:</w:t>
      </w:r>
    </w:p>
    <w:p w:rsidR="00EC1DCA" w:rsidRPr="00A730BD" w:rsidRDefault="00EC1DCA" w:rsidP="00A730BD">
      <w:pPr>
        <w:spacing w:line="280" w:lineRule="exact"/>
        <w:ind w:firstLine="709"/>
        <w:jc w:val="both"/>
        <w:rPr>
          <w:sz w:val="30"/>
          <w:szCs w:val="30"/>
        </w:rPr>
      </w:pPr>
      <w:r w:rsidRPr="00A730BD">
        <w:rPr>
          <w:sz w:val="30"/>
          <w:szCs w:val="30"/>
        </w:rPr>
        <w:t>цены предложений участников процедур закупок для целей оценки и сравнения предложений уменьшаются на 15 процентов;</w:t>
      </w:r>
    </w:p>
    <w:p w:rsidR="00EC1DCA" w:rsidRPr="00A730BD" w:rsidRDefault="00EC1DCA" w:rsidP="00A730BD">
      <w:pPr>
        <w:spacing w:line="280" w:lineRule="exact"/>
        <w:ind w:firstLine="709"/>
        <w:jc w:val="both"/>
        <w:rPr>
          <w:sz w:val="30"/>
          <w:szCs w:val="30"/>
        </w:rPr>
      </w:pPr>
      <w:r w:rsidRPr="00A730BD">
        <w:rPr>
          <w:sz w:val="30"/>
          <w:szCs w:val="30"/>
        </w:rPr>
        <w:t>В случае выбора победителем участника, заявившего о своем праве на применение преференциальной поправки и подтвердившего такое право, договор на закупку заключается с ним по цене предложения такого участника процедуры закупки.</w:t>
      </w:r>
    </w:p>
    <w:p w:rsidR="00EC1DCA" w:rsidRPr="00A730BD" w:rsidRDefault="00EC1DCA" w:rsidP="00A730BD">
      <w:pPr>
        <w:spacing w:line="280" w:lineRule="exact"/>
        <w:ind w:firstLine="709"/>
        <w:jc w:val="both"/>
        <w:rPr>
          <w:sz w:val="30"/>
          <w:szCs w:val="30"/>
        </w:rPr>
      </w:pPr>
      <w:r w:rsidRPr="00A730BD">
        <w:rPr>
          <w:sz w:val="30"/>
          <w:szCs w:val="30"/>
        </w:rPr>
        <w:t>Заявление о праве на применение преференциальной поправки по форме, установленной регламентом оператора ЭТП, и документы, подтверждающие право на ее применение, если участник заявляет о таком праве, представляются участником при подаче предложения.</w:t>
      </w:r>
    </w:p>
    <w:p w:rsidR="00805758" w:rsidRDefault="00805758" w:rsidP="00594304">
      <w:pPr>
        <w:autoSpaceDE w:val="0"/>
        <w:autoSpaceDN w:val="0"/>
        <w:adjustRightInd w:val="0"/>
        <w:spacing w:line="280" w:lineRule="exact"/>
        <w:ind w:firstLine="567"/>
        <w:jc w:val="both"/>
        <w:outlineLvl w:val="1"/>
        <w:rPr>
          <w:sz w:val="30"/>
          <w:szCs w:val="30"/>
        </w:rPr>
      </w:pPr>
    </w:p>
    <w:p w:rsidR="00897081" w:rsidRDefault="00897081" w:rsidP="00594304">
      <w:pPr>
        <w:autoSpaceDE w:val="0"/>
        <w:autoSpaceDN w:val="0"/>
        <w:adjustRightInd w:val="0"/>
        <w:spacing w:before="120" w:line="280" w:lineRule="exact"/>
        <w:ind w:left="3600" w:firstLine="720"/>
        <w:jc w:val="both"/>
        <w:outlineLvl w:val="1"/>
        <w:rPr>
          <w:sz w:val="30"/>
          <w:szCs w:val="30"/>
        </w:rPr>
      </w:pPr>
      <w:r>
        <w:rPr>
          <w:sz w:val="30"/>
          <w:szCs w:val="30"/>
        </w:rPr>
        <w:t xml:space="preserve">Глава 10 </w:t>
      </w:r>
    </w:p>
    <w:p w:rsidR="00897081" w:rsidRPr="002C76A0" w:rsidRDefault="00927998" w:rsidP="00594304">
      <w:pPr>
        <w:pStyle w:val="11"/>
        <w:suppressAutoHyphens/>
        <w:spacing w:before="0" w:line="280" w:lineRule="exact"/>
        <w:ind w:firstLine="0"/>
        <w:jc w:val="center"/>
        <w:rPr>
          <w:rFonts w:ascii="Times New Roman" w:hAnsi="Times New Roman"/>
          <w:b w:val="0"/>
          <w:caps/>
          <w:smallCaps w:val="0"/>
          <w:sz w:val="30"/>
          <w:szCs w:val="30"/>
        </w:rPr>
      </w:pPr>
      <w:r w:rsidRPr="002C76A0">
        <w:rPr>
          <w:rFonts w:ascii="Times New Roman" w:hAnsi="Times New Roman"/>
          <w:b w:val="0"/>
          <w:caps/>
          <w:smallCaps w:val="0"/>
          <w:sz w:val="30"/>
          <w:szCs w:val="30"/>
        </w:rPr>
        <w:t>ПОРЯДОК и СРОК</w:t>
      </w:r>
      <w:r w:rsidR="00897081" w:rsidRPr="002C76A0">
        <w:rPr>
          <w:rFonts w:ascii="Times New Roman" w:hAnsi="Times New Roman"/>
          <w:b w:val="0"/>
          <w:caps/>
          <w:smallCaps w:val="0"/>
          <w:sz w:val="30"/>
          <w:szCs w:val="30"/>
        </w:rPr>
        <w:t xml:space="preserve"> ПРЕДОСТАВЛЕНИЯ УЧАСТНИКАМ КОНКУРЕНТНОЙ ПРОЦЕДУРЫ ЗАКУПКИ РАЗЪЯСНЕНИЙ ПОЛОЖЕНИЙ КОНКУРСНОЙ ДОКУМЕНТАЦИИ </w:t>
      </w:r>
    </w:p>
    <w:p w:rsidR="00C2042B" w:rsidRPr="00462151" w:rsidRDefault="00C2042B" w:rsidP="00594304">
      <w:pPr>
        <w:pStyle w:val="11"/>
        <w:suppressAutoHyphens/>
        <w:spacing w:before="0" w:line="280" w:lineRule="exact"/>
        <w:ind w:firstLine="0"/>
        <w:jc w:val="center"/>
        <w:rPr>
          <w:rFonts w:ascii="Times New Roman" w:hAnsi="Times New Roman"/>
          <w:b w:val="0"/>
          <w:caps/>
          <w:smallCaps w:val="0"/>
          <w:sz w:val="30"/>
          <w:szCs w:val="30"/>
        </w:rPr>
      </w:pPr>
    </w:p>
    <w:p w:rsidR="00F96BF9" w:rsidRDefault="00897081" w:rsidP="00AA7FE0">
      <w:pPr>
        <w:autoSpaceDE w:val="0"/>
        <w:autoSpaceDN w:val="0"/>
        <w:adjustRightInd w:val="0"/>
        <w:spacing w:line="280" w:lineRule="exact"/>
        <w:ind w:firstLine="709"/>
        <w:jc w:val="both"/>
        <w:outlineLvl w:val="0"/>
        <w:rPr>
          <w:b/>
          <w:sz w:val="30"/>
          <w:szCs w:val="30"/>
        </w:rPr>
      </w:pPr>
      <w:r>
        <w:rPr>
          <w:b/>
          <w:sz w:val="30"/>
          <w:szCs w:val="30"/>
        </w:rPr>
        <w:t xml:space="preserve">10.1. Порядок и </w:t>
      </w:r>
      <w:r w:rsidR="00F96BF9">
        <w:rPr>
          <w:b/>
          <w:sz w:val="30"/>
          <w:szCs w:val="30"/>
        </w:rPr>
        <w:t>срок</w:t>
      </w:r>
      <w:r>
        <w:rPr>
          <w:b/>
          <w:sz w:val="30"/>
          <w:szCs w:val="30"/>
        </w:rPr>
        <w:t xml:space="preserve"> предоставления участникам процедуры закупки разъяснений положений конкурсной документации:</w:t>
      </w:r>
    </w:p>
    <w:p w:rsidR="00897081" w:rsidRPr="00E97623" w:rsidRDefault="00897081" w:rsidP="00AA7FE0">
      <w:pPr>
        <w:autoSpaceDE w:val="0"/>
        <w:autoSpaceDN w:val="0"/>
        <w:adjustRightInd w:val="0"/>
        <w:spacing w:line="280" w:lineRule="exact"/>
        <w:ind w:firstLine="709"/>
        <w:jc w:val="both"/>
        <w:outlineLvl w:val="1"/>
        <w:rPr>
          <w:sz w:val="30"/>
          <w:szCs w:val="30"/>
        </w:rPr>
      </w:pPr>
      <w:r>
        <w:rPr>
          <w:sz w:val="30"/>
          <w:szCs w:val="30"/>
        </w:rPr>
        <w:t xml:space="preserve">10.1.1. Участник вправе обратиться </w:t>
      </w:r>
      <w:r w:rsidR="00173E1B">
        <w:rPr>
          <w:sz w:val="30"/>
          <w:szCs w:val="30"/>
        </w:rPr>
        <w:t xml:space="preserve">посредством электронной площадки </w:t>
      </w:r>
      <w:r w:rsidR="00E97623">
        <w:rPr>
          <w:sz w:val="30"/>
          <w:szCs w:val="30"/>
        </w:rPr>
        <w:t xml:space="preserve">в </w:t>
      </w:r>
      <w:r w:rsidR="00173E1B">
        <w:rPr>
          <w:sz w:val="30"/>
          <w:szCs w:val="30"/>
        </w:rPr>
        <w:t>закупающую организацию</w:t>
      </w:r>
      <w:r w:rsidR="00D94897" w:rsidRPr="00DC6A5D">
        <w:rPr>
          <w:sz w:val="30"/>
          <w:szCs w:val="30"/>
        </w:rPr>
        <w:t xml:space="preserve"> </w:t>
      </w:r>
      <w:r w:rsidRPr="00DC6A5D">
        <w:rPr>
          <w:sz w:val="30"/>
          <w:szCs w:val="30"/>
        </w:rPr>
        <w:t>с запросом</w:t>
      </w:r>
      <w:r w:rsidRPr="00E97623">
        <w:rPr>
          <w:sz w:val="30"/>
          <w:szCs w:val="30"/>
        </w:rPr>
        <w:t xml:space="preserve"> о разъяснении конкурсной документации, но не позднее, чем за два рабочих дня до истечения окончательного срока предст</w:t>
      </w:r>
      <w:r w:rsidR="00173E1B">
        <w:rPr>
          <w:sz w:val="30"/>
          <w:szCs w:val="30"/>
        </w:rPr>
        <w:t>авления конкурсных предложений.</w:t>
      </w:r>
    </w:p>
    <w:p w:rsidR="009E440C" w:rsidRDefault="00897081" w:rsidP="00AA7FE0">
      <w:pPr>
        <w:spacing w:line="280" w:lineRule="exact"/>
        <w:ind w:firstLine="709"/>
        <w:jc w:val="both"/>
        <w:rPr>
          <w:sz w:val="30"/>
          <w:szCs w:val="30"/>
        </w:rPr>
      </w:pPr>
      <w:r w:rsidRPr="00E97623">
        <w:rPr>
          <w:sz w:val="30"/>
          <w:szCs w:val="30"/>
        </w:rPr>
        <w:t>10.1.2</w:t>
      </w:r>
      <w:r w:rsidR="00173E1B">
        <w:rPr>
          <w:sz w:val="30"/>
          <w:szCs w:val="30"/>
        </w:rPr>
        <w:t>. Закупающая организация</w:t>
      </w:r>
      <w:r w:rsidR="00E97623" w:rsidRPr="00BE7A2C">
        <w:rPr>
          <w:color w:val="000000"/>
          <w:sz w:val="30"/>
          <w:szCs w:val="30"/>
        </w:rPr>
        <w:t xml:space="preserve"> не позднее, чем за один рабочий день до истечения окончательного срока </w:t>
      </w:r>
      <w:r w:rsidRPr="00BE7A2C">
        <w:rPr>
          <w:sz w:val="30"/>
          <w:szCs w:val="30"/>
        </w:rPr>
        <w:t>представлени</w:t>
      </w:r>
      <w:r w:rsidR="007D4252" w:rsidRPr="00BE7A2C">
        <w:rPr>
          <w:sz w:val="30"/>
          <w:szCs w:val="30"/>
        </w:rPr>
        <w:t>я конкурсных предложений обязан</w:t>
      </w:r>
      <w:r w:rsidR="00173E1B">
        <w:rPr>
          <w:sz w:val="30"/>
          <w:szCs w:val="30"/>
        </w:rPr>
        <w:t>а</w:t>
      </w:r>
      <w:r w:rsidRPr="00BE7A2C">
        <w:rPr>
          <w:sz w:val="30"/>
          <w:szCs w:val="30"/>
        </w:rPr>
        <w:t xml:space="preserve"> ответить на запрос о разъяснении конкурсной документации</w:t>
      </w:r>
      <w:r w:rsidR="00173E1B">
        <w:rPr>
          <w:sz w:val="30"/>
          <w:szCs w:val="30"/>
        </w:rPr>
        <w:t>, при этом в персональном разделе торговой площадки закупающей организации размещается соответствующее уведомление для иных участников конкурса.</w:t>
      </w:r>
    </w:p>
    <w:p w:rsidR="00897081" w:rsidRDefault="00897081" w:rsidP="00594304">
      <w:pPr>
        <w:autoSpaceDE w:val="0"/>
        <w:autoSpaceDN w:val="0"/>
        <w:adjustRightInd w:val="0"/>
        <w:spacing w:before="120" w:line="280" w:lineRule="exact"/>
        <w:jc w:val="center"/>
        <w:rPr>
          <w:sz w:val="30"/>
          <w:szCs w:val="30"/>
        </w:rPr>
      </w:pPr>
      <w:r>
        <w:rPr>
          <w:sz w:val="30"/>
          <w:szCs w:val="30"/>
        </w:rPr>
        <w:t>Глава 11</w:t>
      </w:r>
    </w:p>
    <w:p w:rsidR="00897081" w:rsidRDefault="00897081" w:rsidP="00594304">
      <w:pPr>
        <w:pStyle w:val="11"/>
        <w:suppressAutoHyphens/>
        <w:spacing w:before="0" w:line="280" w:lineRule="exact"/>
        <w:ind w:firstLine="0"/>
        <w:jc w:val="center"/>
        <w:rPr>
          <w:rFonts w:ascii="Times New Roman" w:hAnsi="Times New Roman"/>
          <w:b w:val="0"/>
          <w:caps/>
          <w:smallCaps w:val="0"/>
          <w:sz w:val="30"/>
          <w:szCs w:val="30"/>
        </w:rPr>
      </w:pPr>
      <w:r>
        <w:rPr>
          <w:rFonts w:ascii="Times New Roman" w:hAnsi="Times New Roman"/>
          <w:b w:val="0"/>
          <w:caps/>
          <w:smallCaps w:val="0"/>
          <w:sz w:val="30"/>
          <w:szCs w:val="30"/>
        </w:rPr>
        <w:t>КРИТЕРИИ И СПОСОБ ОЦЕНКИ и сравнения ПРЕДЛОЖЕНИЙ УЧАСТНИКОВ КОНКУРЕНТНОЙ ПРОЦЕДУРЫ ЗАКУПКИ</w:t>
      </w:r>
    </w:p>
    <w:p w:rsidR="00C2042B" w:rsidRDefault="00C2042B" w:rsidP="00594304">
      <w:pPr>
        <w:pStyle w:val="11"/>
        <w:suppressAutoHyphens/>
        <w:spacing w:before="0" w:line="280" w:lineRule="exact"/>
        <w:ind w:firstLine="0"/>
        <w:jc w:val="center"/>
        <w:rPr>
          <w:rFonts w:ascii="Times New Roman" w:hAnsi="Times New Roman"/>
          <w:b w:val="0"/>
          <w:caps/>
          <w:smallCaps w:val="0"/>
          <w:sz w:val="30"/>
          <w:szCs w:val="30"/>
        </w:rPr>
      </w:pPr>
    </w:p>
    <w:p w:rsidR="00897081" w:rsidRPr="007B65BA" w:rsidRDefault="00897081" w:rsidP="00AA7FE0">
      <w:pPr>
        <w:autoSpaceDE w:val="0"/>
        <w:autoSpaceDN w:val="0"/>
        <w:adjustRightInd w:val="0"/>
        <w:spacing w:line="280" w:lineRule="exact"/>
        <w:ind w:firstLine="709"/>
        <w:jc w:val="both"/>
        <w:outlineLvl w:val="0"/>
        <w:rPr>
          <w:b/>
          <w:sz w:val="30"/>
          <w:szCs w:val="30"/>
        </w:rPr>
      </w:pPr>
      <w:r w:rsidRPr="007B65BA">
        <w:rPr>
          <w:b/>
          <w:sz w:val="30"/>
          <w:szCs w:val="30"/>
        </w:rPr>
        <w:t>11.1. Критерии оценки и сравнения предложений участников конкурентной процедуры закупки:</w:t>
      </w:r>
    </w:p>
    <w:p w:rsidR="009E40DE" w:rsidRDefault="00897081" w:rsidP="00AA7FE0">
      <w:pPr>
        <w:tabs>
          <w:tab w:val="left" w:pos="1134"/>
        </w:tabs>
        <w:spacing w:line="280" w:lineRule="exact"/>
        <w:ind w:firstLine="709"/>
        <w:jc w:val="both"/>
        <w:rPr>
          <w:spacing w:val="6"/>
          <w:sz w:val="30"/>
          <w:szCs w:val="30"/>
        </w:rPr>
      </w:pPr>
      <w:r w:rsidRPr="00BE3AEC">
        <w:rPr>
          <w:spacing w:val="6"/>
          <w:sz w:val="30"/>
          <w:szCs w:val="30"/>
        </w:rPr>
        <w:t xml:space="preserve">Предложение участника должно соответствовать предмету </w:t>
      </w:r>
      <w:r w:rsidRPr="00B6672A">
        <w:rPr>
          <w:spacing w:val="6"/>
          <w:sz w:val="30"/>
          <w:szCs w:val="30"/>
        </w:rPr>
        <w:t xml:space="preserve">закупки и условиям оказания услуг, указанным в настоящей конкурсной документации. </w:t>
      </w:r>
    </w:p>
    <w:p w:rsidR="00EC1DCA" w:rsidRPr="00B6672A" w:rsidRDefault="00EC1DCA" w:rsidP="00AA7FE0">
      <w:pPr>
        <w:tabs>
          <w:tab w:val="left" w:pos="1134"/>
        </w:tabs>
        <w:spacing w:line="280" w:lineRule="exact"/>
        <w:ind w:firstLine="709"/>
        <w:jc w:val="both"/>
        <w:rPr>
          <w:spacing w:val="6"/>
          <w:sz w:val="30"/>
          <w:szCs w:val="30"/>
        </w:rPr>
      </w:pPr>
      <w:r w:rsidRPr="00B6672A">
        <w:rPr>
          <w:spacing w:val="6"/>
          <w:sz w:val="30"/>
          <w:szCs w:val="30"/>
        </w:rPr>
        <w:t xml:space="preserve">При выявлении участника, квалификационные документы (глава 9) и предложение, на процедуру конкурса, которого не соответствует требованиям, перечисленным в настоящей конкурсной документации, предложение которого содержит экономически невыгодные условия, либо участника, который не исправил в предложенный срок ошибки или не устранил неточности, выявленные в предложении, либо участника, направившего недостоверные документы и сведения, его предложение отклоняется. </w:t>
      </w:r>
    </w:p>
    <w:p w:rsidR="00551558" w:rsidRPr="00BE3AEC" w:rsidRDefault="00897081" w:rsidP="00AA7FE0">
      <w:pPr>
        <w:pStyle w:val="ConsPlusNormal"/>
        <w:spacing w:line="280" w:lineRule="exact"/>
        <w:ind w:firstLine="709"/>
        <w:jc w:val="both"/>
        <w:rPr>
          <w:rFonts w:ascii="Times New Roman" w:hAnsi="Times New Roman" w:cs="Times New Roman"/>
          <w:sz w:val="30"/>
          <w:szCs w:val="30"/>
        </w:rPr>
      </w:pPr>
      <w:r w:rsidRPr="00B6672A">
        <w:rPr>
          <w:rFonts w:ascii="Times New Roman" w:hAnsi="Times New Roman" w:cs="Times New Roman"/>
          <w:sz w:val="30"/>
          <w:szCs w:val="30"/>
        </w:rPr>
        <w:t xml:space="preserve">При </w:t>
      </w:r>
      <w:r w:rsidRPr="00BE3AEC">
        <w:rPr>
          <w:rFonts w:ascii="Times New Roman" w:hAnsi="Times New Roman" w:cs="Times New Roman"/>
          <w:sz w:val="30"/>
          <w:szCs w:val="30"/>
        </w:rPr>
        <w:t>соответствии предложения претендента квалификационным требованиям и требованиям к условиям оказания услуг, выбор наилучшего предложения и исполнителя пр</w:t>
      </w:r>
      <w:r w:rsidR="00551558" w:rsidRPr="00BE3AEC">
        <w:rPr>
          <w:rFonts w:ascii="Times New Roman" w:hAnsi="Times New Roman" w:cs="Times New Roman"/>
          <w:sz w:val="30"/>
          <w:szCs w:val="30"/>
        </w:rPr>
        <w:t>оводится по следующим критериям: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5994"/>
        <w:gridCol w:w="1650"/>
        <w:gridCol w:w="1350"/>
      </w:tblGrid>
      <w:tr w:rsidR="008C38D3" w:rsidRPr="00BE3AEC" w:rsidTr="008C38D3">
        <w:tc>
          <w:tcPr>
            <w:tcW w:w="606" w:type="dxa"/>
            <w:tcBorders>
              <w:top w:val="single" w:sz="4" w:space="0" w:color="auto"/>
              <w:left w:val="single" w:sz="4" w:space="0" w:color="auto"/>
              <w:bottom w:val="single" w:sz="4" w:space="0" w:color="auto"/>
              <w:right w:val="single" w:sz="4" w:space="0" w:color="auto"/>
            </w:tcBorders>
            <w:hideMark/>
          </w:tcPr>
          <w:p w:rsidR="008C38D3" w:rsidRPr="00BE3AEC" w:rsidRDefault="008C38D3" w:rsidP="00594304">
            <w:pPr>
              <w:spacing w:line="280" w:lineRule="exact"/>
              <w:jc w:val="center"/>
              <w:rPr>
                <w:sz w:val="24"/>
                <w:szCs w:val="26"/>
              </w:rPr>
            </w:pPr>
            <w:r w:rsidRPr="00BE3AEC">
              <w:t>№ п/п</w:t>
            </w:r>
          </w:p>
        </w:tc>
        <w:tc>
          <w:tcPr>
            <w:tcW w:w="5994" w:type="dxa"/>
            <w:tcBorders>
              <w:top w:val="single" w:sz="4" w:space="0" w:color="auto"/>
              <w:left w:val="single" w:sz="4" w:space="0" w:color="auto"/>
              <w:bottom w:val="single" w:sz="4" w:space="0" w:color="auto"/>
              <w:right w:val="single" w:sz="4" w:space="0" w:color="auto"/>
            </w:tcBorders>
            <w:hideMark/>
          </w:tcPr>
          <w:p w:rsidR="008C38D3" w:rsidRPr="00BE3AEC" w:rsidRDefault="008C38D3" w:rsidP="00594304">
            <w:pPr>
              <w:spacing w:line="280" w:lineRule="exact"/>
              <w:jc w:val="center"/>
              <w:rPr>
                <w:sz w:val="24"/>
                <w:szCs w:val="26"/>
              </w:rPr>
            </w:pPr>
            <w:r w:rsidRPr="00BE3AEC">
              <w:t>Критерии оценки</w:t>
            </w:r>
          </w:p>
        </w:tc>
        <w:tc>
          <w:tcPr>
            <w:tcW w:w="1650" w:type="dxa"/>
            <w:tcBorders>
              <w:top w:val="single" w:sz="4" w:space="0" w:color="auto"/>
              <w:left w:val="single" w:sz="4" w:space="0" w:color="auto"/>
              <w:bottom w:val="single" w:sz="4" w:space="0" w:color="auto"/>
              <w:right w:val="single" w:sz="4" w:space="0" w:color="auto"/>
            </w:tcBorders>
            <w:hideMark/>
          </w:tcPr>
          <w:p w:rsidR="008C38D3" w:rsidRPr="00BE3AEC" w:rsidRDefault="008C38D3" w:rsidP="00594304">
            <w:pPr>
              <w:spacing w:line="280" w:lineRule="exact"/>
              <w:jc w:val="center"/>
              <w:rPr>
                <w:sz w:val="24"/>
                <w:szCs w:val="26"/>
              </w:rPr>
            </w:pPr>
            <w:r w:rsidRPr="00BE3AEC">
              <w:t>Удельный вес %</w:t>
            </w:r>
          </w:p>
        </w:tc>
        <w:tc>
          <w:tcPr>
            <w:tcW w:w="1350" w:type="dxa"/>
            <w:tcBorders>
              <w:top w:val="single" w:sz="4" w:space="0" w:color="auto"/>
              <w:left w:val="single" w:sz="4" w:space="0" w:color="auto"/>
              <w:bottom w:val="single" w:sz="4" w:space="0" w:color="auto"/>
              <w:right w:val="single" w:sz="4" w:space="0" w:color="auto"/>
            </w:tcBorders>
            <w:hideMark/>
          </w:tcPr>
          <w:p w:rsidR="008C38D3" w:rsidRPr="00BE3AEC" w:rsidRDefault="008C38D3" w:rsidP="00594304">
            <w:pPr>
              <w:spacing w:line="280" w:lineRule="exact"/>
              <w:jc w:val="center"/>
              <w:rPr>
                <w:sz w:val="24"/>
                <w:szCs w:val="26"/>
              </w:rPr>
            </w:pPr>
            <w:r w:rsidRPr="00BE3AEC">
              <w:t>Весовой</w:t>
            </w:r>
          </w:p>
          <w:p w:rsidR="008C38D3" w:rsidRPr="00BE3AEC" w:rsidRDefault="008C38D3" w:rsidP="00594304">
            <w:pPr>
              <w:spacing w:line="280" w:lineRule="exact"/>
              <w:jc w:val="center"/>
              <w:rPr>
                <w:sz w:val="24"/>
                <w:szCs w:val="26"/>
              </w:rPr>
            </w:pPr>
            <w:r w:rsidRPr="00BE3AEC">
              <w:t>коэф-т</w:t>
            </w:r>
          </w:p>
        </w:tc>
      </w:tr>
      <w:tr w:rsidR="008C38D3" w:rsidRPr="00BE3AEC" w:rsidTr="008C38D3">
        <w:tc>
          <w:tcPr>
            <w:tcW w:w="606" w:type="dxa"/>
            <w:tcBorders>
              <w:top w:val="single" w:sz="4" w:space="0" w:color="auto"/>
              <w:left w:val="single" w:sz="4" w:space="0" w:color="auto"/>
              <w:bottom w:val="single" w:sz="4" w:space="0" w:color="auto"/>
              <w:right w:val="single" w:sz="4" w:space="0" w:color="auto"/>
            </w:tcBorders>
            <w:hideMark/>
          </w:tcPr>
          <w:p w:rsidR="008C38D3" w:rsidRPr="00BE3AEC" w:rsidRDefault="008C38D3" w:rsidP="00594304">
            <w:pPr>
              <w:spacing w:line="280" w:lineRule="exact"/>
              <w:jc w:val="center"/>
              <w:rPr>
                <w:sz w:val="24"/>
                <w:szCs w:val="24"/>
              </w:rPr>
            </w:pPr>
            <w:r w:rsidRPr="00BE3AEC">
              <w:t>1</w:t>
            </w:r>
          </w:p>
        </w:tc>
        <w:tc>
          <w:tcPr>
            <w:tcW w:w="5994" w:type="dxa"/>
            <w:tcBorders>
              <w:top w:val="single" w:sz="4" w:space="0" w:color="auto"/>
              <w:left w:val="single" w:sz="4" w:space="0" w:color="auto"/>
              <w:bottom w:val="single" w:sz="4" w:space="0" w:color="auto"/>
              <w:right w:val="single" w:sz="4" w:space="0" w:color="auto"/>
            </w:tcBorders>
            <w:hideMark/>
          </w:tcPr>
          <w:p w:rsidR="008C38D3" w:rsidRPr="00C2042B" w:rsidRDefault="008C38D3" w:rsidP="00594304">
            <w:pPr>
              <w:spacing w:line="280" w:lineRule="exact"/>
              <w:jc w:val="both"/>
              <w:rPr>
                <w:sz w:val="30"/>
                <w:szCs w:val="30"/>
              </w:rPr>
            </w:pPr>
            <w:r w:rsidRPr="00C2042B">
              <w:rPr>
                <w:sz w:val="30"/>
                <w:szCs w:val="30"/>
              </w:rPr>
              <w:t xml:space="preserve">Наиболее низкая цена </w:t>
            </w:r>
            <w:r w:rsidR="00551558" w:rsidRPr="00C2042B">
              <w:rPr>
                <w:sz w:val="30"/>
                <w:szCs w:val="30"/>
              </w:rPr>
              <w:t>оказания услуг</w:t>
            </w:r>
          </w:p>
        </w:tc>
        <w:tc>
          <w:tcPr>
            <w:tcW w:w="1650" w:type="dxa"/>
            <w:tcBorders>
              <w:top w:val="single" w:sz="4" w:space="0" w:color="auto"/>
              <w:left w:val="single" w:sz="4" w:space="0" w:color="auto"/>
              <w:bottom w:val="single" w:sz="4" w:space="0" w:color="auto"/>
              <w:right w:val="single" w:sz="4" w:space="0" w:color="auto"/>
            </w:tcBorders>
            <w:hideMark/>
          </w:tcPr>
          <w:p w:rsidR="008C38D3" w:rsidRPr="00C2042B" w:rsidRDefault="00551558" w:rsidP="00594304">
            <w:pPr>
              <w:spacing w:line="280" w:lineRule="exact"/>
              <w:jc w:val="center"/>
              <w:rPr>
                <w:sz w:val="30"/>
                <w:szCs w:val="30"/>
              </w:rPr>
            </w:pPr>
            <w:r w:rsidRPr="00C2042B">
              <w:rPr>
                <w:sz w:val="30"/>
                <w:szCs w:val="30"/>
              </w:rPr>
              <w:t>7</w:t>
            </w:r>
            <w:r w:rsidR="008C38D3" w:rsidRPr="00C2042B">
              <w:rPr>
                <w:sz w:val="30"/>
                <w:szCs w:val="30"/>
              </w:rPr>
              <w:t>0</w:t>
            </w:r>
          </w:p>
        </w:tc>
        <w:tc>
          <w:tcPr>
            <w:tcW w:w="1350" w:type="dxa"/>
            <w:tcBorders>
              <w:top w:val="single" w:sz="4" w:space="0" w:color="auto"/>
              <w:left w:val="single" w:sz="4" w:space="0" w:color="auto"/>
              <w:bottom w:val="single" w:sz="4" w:space="0" w:color="auto"/>
              <w:right w:val="single" w:sz="4" w:space="0" w:color="auto"/>
            </w:tcBorders>
            <w:hideMark/>
          </w:tcPr>
          <w:p w:rsidR="008C38D3" w:rsidRPr="00C2042B" w:rsidRDefault="008C38D3" w:rsidP="00594304">
            <w:pPr>
              <w:spacing w:line="280" w:lineRule="exact"/>
              <w:jc w:val="center"/>
              <w:rPr>
                <w:sz w:val="30"/>
                <w:szCs w:val="30"/>
              </w:rPr>
            </w:pPr>
            <w:r w:rsidRPr="00C2042B">
              <w:rPr>
                <w:sz w:val="30"/>
                <w:szCs w:val="30"/>
              </w:rPr>
              <w:t>0,</w:t>
            </w:r>
            <w:r w:rsidR="00551558" w:rsidRPr="00C2042B">
              <w:rPr>
                <w:sz w:val="30"/>
                <w:szCs w:val="30"/>
              </w:rPr>
              <w:t>7</w:t>
            </w:r>
          </w:p>
        </w:tc>
      </w:tr>
      <w:tr w:rsidR="008C38D3" w:rsidRPr="00BE3AEC" w:rsidTr="008C38D3">
        <w:tc>
          <w:tcPr>
            <w:tcW w:w="606" w:type="dxa"/>
            <w:tcBorders>
              <w:top w:val="single" w:sz="4" w:space="0" w:color="auto"/>
              <w:left w:val="single" w:sz="4" w:space="0" w:color="auto"/>
              <w:bottom w:val="single" w:sz="4" w:space="0" w:color="auto"/>
              <w:right w:val="single" w:sz="4" w:space="0" w:color="auto"/>
            </w:tcBorders>
            <w:hideMark/>
          </w:tcPr>
          <w:p w:rsidR="008C38D3" w:rsidRPr="00BE3AEC" w:rsidRDefault="008C38D3" w:rsidP="00594304">
            <w:pPr>
              <w:spacing w:line="280" w:lineRule="exact"/>
              <w:jc w:val="center"/>
              <w:rPr>
                <w:sz w:val="24"/>
                <w:szCs w:val="24"/>
              </w:rPr>
            </w:pPr>
            <w:r w:rsidRPr="00BE3AEC">
              <w:t>2</w:t>
            </w:r>
          </w:p>
        </w:tc>
        <w:tc>
          <w:tcPr>
            <w:tcW w:w="5994" w:type="dxa"/>
            <w:tcBorders>
              <w:top w:val="single" w:sz="4" w:space="0" w:color="auto"/>
              <w:left w:val="single" w:sz="4" w:space="0" w:color="auto"/>
              <w:bottom w:val="single" w:sz="4" w:space="0" w:color="auto"/>
              <w:right w:val="single" w:sz="4" w:space="0" w:color="auto"/>
            </w:tcBorders>
            <w:hideMark/>
          </w:tcPr>
          <w:p w:rsidR="008C38D3" w:rsidRPr="00C2042B" w:rsidRDefault="008C38D3" w:rsidP="00594304">
            <w:pPr>
              <w:spacing w:line="280" w:lineRule="exact"/>
              <w:jc w:val="both"/>
              <w:rPr>
                <w:sz w:val="30"/>
                <w:szCs w:val="30"/>
              </w:rPr>
            </w:pPr>
            <w:r w:rsidRPr="00C2042B">
              <w:rPr>
                <w:sz w:val="30"/>
                <w:szCs w:val="30"/>
              </w:rPr>
              <w:t xml:space="preserve">Финансовая состоятельность участника: </w:t>
            </w:r>
          </w:p>
          <w:p w:rsidR="008C38D3" w:rsidRPr="00C2042B" w:rsidRDefault="008C38D3" w:rsidP="00594304">
            <w:pPr>
              <w:spacing w:line="280" w:lineRule="exact"/>
              <w:jc w:val="both"/>
              <w:rPr>
                <w:sz w:val="30"/>
                <w:szCs w:val="30"/>
              </w:rPr>
            </w:pPr>
            <w:r w:rsidRPr="00C2042B">
              <w:rPr>
                <w:sz w:val="30"/>
                <w:szCs w:val="30"/>
              </w:rPr>
              <w:t>наилучшие финансовые показатели  (по коэффициенту</w:t>
            </w:r>
            <w:r w:rsidR="005A0162" w:rsidRPr="00C2042B">
              <w:rPr>
                <w:sz w:val="30"/>
                <w:szCs w:val="30"/>
              </w:rPr>
              <w:t xml:space="preserve"> обеспеченности обязательств имуществом</w:t>
            </w:r>
            <w:r w:rsidRPr="00C2042B">
              <w:rPr>
                <w:sz w:val="30"/>
                <w:szCs w:val="30"/>
              </w:rPr>
              <w:t>) согласно бухгалтерскому балансу на отчетную дату</w:t>
            </w:r>
          </w:p>
        </w:tc>
        <w:tc>
          <w:tcPr>
            <w:tcW w:w="1650" w:type="dxa"/>
            <w:tcBorders>
              <w:top w:val="single" w:sz="4" w:space="0" w:color="auto"/>
              <w:left w:val="single" w:sz="4" w:space="0" w:color="auto"/>
              <w:bottom w:val="single" w:sz="4" w:space="0" w:color="auto"/>
              <w:right w:val="single" w:sz="4" w:space="0" w:color="auto"/>
            </w:tcBorders>
          </w:tcPr>
          <w:p w:rsidR="008C38D3" w:rsidRPr="00C2042B" w:rsidRDefault="008C38D3" w:rsidP="00594304">
            <w:pPr>
              <w:spacing w:line="280" w:lineRule="exact"/>
              <w:rPr>
                <w:sz w:val="30"/>
                <w:szCs w:val="30"/>
              </w:rPr>
            </w:pPr>
          </w:p>
          <w:p w:rsidR="008C38D3" w:rsidRPr="00C2042B" w:rsidRDefault="00551558" w:rsidP="00594304">
            <w:pPr>
              <w:spacing w:line="280" w:lineRule="exact"/>
              <w:jc w:val="center"/>
              <w:rPr>
                <w:sz w:val="30"/>
                <w:szCs w:val="30"/>
              </w:rPr>
            </w:pPr>
            <w:r w:rsidRPr="00C2042B">
              <w:rPr>
                <w:sz w:val="30"/>
                <w:szCs w:val="30"/>
              </w:rPr>
              <w:t>1</w:t>
            </w:r>
            <w:r w:rsidR="008C38D3" w:rsidRPr="00C2042B">
              <w:rPr>
                <w:sz w:val="30"/>
                <w:szCs w:val="30"/>
              </w:rPr>
              <w:t>0</w:t>
            </w:r>
          </w:p>
          <w:p w:rsidR="008C38D3" w:rsidRPr="00C2042B" w:rsidRDefault="008C38D3" w:rsidP="00594304">
            <w:pPr>
              <w:spacing w:line="280" w:lineRule="exact"/>
              <w:jc w:val="center"/>
              <w:rPr>
                <w:sz w:val="30"/>
                <w:szCs w:val="30"/>
              </w:rPr>
            </w:pPr>
          </w:p>
        </w:tc>
        <w:tc>
          <w:tcPr>
            <w:tcW w:w="1350" w:type="dxa"/>
            <w:tcBorders>
              <w:top w:val="single" w:sz="4" w:space="0" w:color="auto"/>
              <w:left w:val="single" w:sz="4" w:space="0" w:color="auto"/>
              <w:bottom w:val="single" w:sz="4" w:space="0" w:color="auto"/>
              <w:right w:val="single" w:sz="4" w:space="0" w:color="auto"/>
            </w:tcBorders>
          </w:tcPr>
          <w:p w:rsidR="008C38D3" w:rsidRPr="00C2042B" w:rsidRDefault="008C38D3" w:rsidP="00AA7FE0">
            <w:pPr>
              <w:spacing w:line="280" w:lineRule="exact"/>
              <w:rPr>
                <w:sz w:val="30"/>
                <w:szCs w:val="30"/>
              </w:rPr>
            </w:pPr>
          </w:p>
          <w:p w:rsidR="008C38D3" w:rsidRPr="00C2042B" w:rsidRDefault="00551558" w:rsidP="00594304">
            <w:pPr>
              <w:spacing w:line="280" w:lineRule="exact"/>
              <w:jc w:val="center"/>
              <w:rPr>
                <w:sz w:val="30"/>
                <w:szCs w:val="30"/>
              </w:rPr>
            </w:pPr>
            <w:r w:rsidRPr="00C2042B">
              <w:rPr>
                <w:sz w:val="30"/>
                <w:szCs w:val="30"/>
              </w:rPr>
              <w:t>0,1</w:t>
            </w:r>
          </w:p>
          <w:p w:rsidR="008C38D3" w:rsidRPr="00C2042B" w:rsidRDefault="008C38D3" w:rsidP="00594304">
            <w:pPr>
              <w:spacing w:line="280" w:lineRule="exact"/>
              <w:jc w:val="center"/>
              <w:rPr>
                <w:sz w:val="30"/>
                <w:szCs w:val="30"/>
              </w:rPr>
            </w:pPr>
          </w:p>
        </w:tc>
      </w:tr>
      <w:tr w:rsidR="00551558" w:rsidRPr="00BE3AEC" w:rsidTr="008C38D3">
        <w:tc>
          <w:tcPr>
            <w:tcW w:w="606" w:type="dxa"/>
            <w:tcBorders>
              <w:top w:val="single" w:sz="4" w:space="0" w:color="auto"/>
              <w:left w:val="single" w:sz="4" w:space="0" w:color="auto"/>
              <w:bottom w:val="single" w:sz="4" w:space="0" w:color="auto"/>
              <w:right w:val="single" w:sz="4" w:space="0" w:color="auto"/>
            </w:tcBorders>
          </w:tcPr>
          <w:p w:rsidR="00551558" w:rsidRPr="00BE3AEC" w:rsidRDefault="00551558" w:rsidP="00594304">
            <w:pPr>
              <w:spacing w:line="280" w:lineRule="exact"/>
              <w:rPr>
                <w:sz w:val="24"/>
                <w:szCs w:val="24"/>
              </w:rPr>
            </w:pPr>
            <w:r w:rsidRPr="00BE3AEC">
              <w:t xml:space="preserve">  3</w:t>
            </w:r>
          </w:p>
          <w:p w:rsidR="00551558" w:rsidRPr="00BE3AEC" w:rsidRDefault="00551558" w:rsidP="00594304">
            <w:pPr>
              <w:spacing w:line="280" w:lineRule="exact"/>
              <w:jc w:val="center"/>
              <w:rPr>
                <w:sz w:val="24"/>
                <w:szCs w:val="24"/>
              </w:rPr>
            </w:pPr>
          </w:p>
        </w:tc>
        <w:tc>
          <w:tcPr>
            <w:tcW w:w="5994" w:type="dxa"/>
            <w:tcBorders>
              <w:top w:val="single" w:sz="4" w:space="0" w:color="auto"/>
              <w:left w:val="single" w:sz="4" w:space="0" w:color="auto"/>
              <w:bottom w:val="single" w:sz="4" w:space="0" w:color="auto"/>
              <w:right w:val="single" w:sz="4" w:space="0" w:color="auto"/>
            </w:tcBorders>
            <w:hideMark/>
          </w:tcPr>
          <w:p w:rsidR="00551558" w:rsidRPr="00C2042B" w:rsidRDefault="00551558" w:rsidP="00594304">
            <w:pPr>
              <w:pStyle w:val="5"/>
              <w:spacing w:before="0" w:after="0" w:line="280" w:lineRule="exact"/>
              <w:jc w:val="both"/>
              <w:rPr>
                <w:rFonts w:eastAsiaTheme="minorEastAsia"/>
                <w:b w:val="0"/>
                <w:i w:val="0"/>
                <w:color w:val="000000" w:themeColor="text1"/>
                <w:sz w:val="30"/>
                <w:szCs w:val="30"/>
              </w:rPr>
            </w:pPr>
            <w:r w:rsidRPr="00C2042B">
              <w:rPr>
                <w:rFonts w:eastAsiaTheme="minorEastAsia"/>
                <w:b w:val="0"/>
                <w:i w:val="0"/>
                <w:color w:val="000000" w:themeColor="text1"/>
                <w:sz w:val="30"/>
                <w:szCs w:val="30"/>
              </w:rPr>
              <w:t xml:space="preserve">Наибольший объем оказанных услуг по предмету закупки или аналогов </w:t>
            </w:r>
            <w:r w:rsidRPr="00C2042B">
              <w:rPr>
                <w:rFonts w:eastAsiaTheme="minorEastAsia"/>
                <w:b w:val="0"/>
                <w:i w:val="0"/>
                <w:sz w:val="30"/>
                <w:szCs w:val="30"/>
              </w:rPr>
              <w:t xml:space="preserve">за </w:t>
            </w:r>
            <w:r w:rsidR="007431D7">
              <w:rPr>
                <w:rFonts w:eastAsiaTheme="minorEastAsia"/>
                <w:b w:val="0"/>
                <w:i w:val="0"/>
                <w:sz w:val="30"/>
                <w:szCs w:val="30"/>
              </w:rPr>
              <w:t>2024-2026</w:t>
            </w:r>
            <w:r w:rsidRPr="007431D7">
              <w:rPr>
                <w:rFonts w:eastAsiaTheme="minorEastAsia"/>
                <w:b w:val="0"/>
                <w:i w:val="0"/>
                <w:sz w:val="30"/>
                <w:szCs w:val="30"/>
              </w:rPr>
              <w:t xml:space="preserve"> </w:t>
            </w:r>
            <w:r w:rsidRPr="00C2042B">
              <w:rPr>
                <w:rFonts w:eastAsiaTheme="minorEastAsia"/>
                <w:b w:val="0"/>
                <w:i w:val="0"/>
                <w:color w:val="000000" w:themeColor="text1"/>
                <w:sz w:val="30"/>
                <w:szCs w:val="30"/>
              </w:rPr>
              <w:t>гг. (в денежном выражении)</w:t>
            </w:r>
          </w:p>
        </w:tc>
        <w:tc>
          <w:tcPr>
            <w:tcW w:w="1650" w:type="dxa"/>
            <w:tcBorders>
              <w:top w:val="single" w:sz="4" w:space="0" w:color="auto"/>
              <w:left w:val="single" w:sz="4" w:space="0" w:color="auto"/>
              <w:bottom w:val="single" w:sz="4" w:space="0" w:color="auto"/>
              <w:right w:val="single" w:sz="4" w:space="0" w:color="auto"/>
            </w:tcBorders>
            <w:hideMark/>
          </w:tcPr>
          <w:p w:rsidR="009A53AE" w:rsidRDefault="009A53AE" w:rsidP="009A53AE">
            <w:pPr>
              <w:spacing w:line="280" w:lineRule="exact"/>
              <w:jc w:val="center"/>
              <w:rPr>
                <w:sz w:val="30"/>
                <w:szCs w:val="30"/>
              </w:rPr>
            </w:pPr>
          </w:p>
          <w:p w:rsidR="00551558" w:rsidRPr="00C2042B" w:rsidRDefault="00551558" w:rsidP="009A53AE">
            <w:pPr>
              <w:spacing w:line="280" w:lineRule="exact"/>
              <w:jc w:val="center"/>
              <w:rPr>
                <w:sz w:val="30"/>
                <w:szCs w:val="30"/>
              </w:rPr>
            </w:pPr>
            <w:r w:rsidRPr="00C2042B">
              <w:rPr>
                <w:sz w:val="30"/>
                <w:szCs w:val="30"/>
              </w:rPr>
              <w:t>10</w:t>
            </w:r>
          </w:p>
          <w:p w:rsidR="00551558" w:rsidRPr="00C2042B" w:rsidRDefault="00551558" w:rsidP="00594304">
            <w:pPr>
              <w:spacing w:line="280" w:lineRule="exact"/>
              <w:jc w:val="center"/>
              <w:rPr>
                <w:sz w:val="30"/>
                <w:szCs w:val="30"/>
              </w:rPr>
            </w:pPr>
          </w:p>
        </w:tc>
        <w:tc>
          <w:tcPr>
            <w:tcW w:w="1350" w:type="dxa"/>
            <w:tcBorders>
              <w:top w:val="single" w:sz="4" w:space="0" w:color="auto"/>
              <w:left w:val="single" w:sz="4" w:space="0" w:color="auto"/>
              <w:bottom w:val="single" w:sz="4" w:space="0" w:color="auto"/>
              <w:right w:val="single" w:sz="4" w:space="0" w:color="auto"/>
            </w:tcBorders>
            <w:hideMark/>
          </w:tcPr>
          <w:p w:rsidR="00551558" w:rsidRPr="00C2042B" w:rsidRDefault="00551558" w:rsidP="009A53AE">
            <w:pPr>
              <w:spacing w:line="280" w:lineRule="exact"/>
              <w:rPr>
                <w:sz w:val="30"/>
                <w:szCs w:val="30"/>
              </w:rPr>
            </w:pPr>
          </w:p>
          <w:p w:rsidR="00551558" w:rsidRPr="00C2042B" w:rsidRDefault="00551558" w:rsidP="00594304">
            <w:pPr>
              <w:spacing w:line="280" w:lineRule="exact"/>
              <w:jc w:val="center"/>
              <w:rPr>
                <w:sz w:val="30"/>
                <w:szCs w:val="30"/>
              </w:rPr>
            </w:pPr>
            <w:r w:rsidRPr="00C2042B">
              <w:rPr>
                <w:sz w:val="30"/>
                <w:szCs w:val="30"/>
              </w:rPr>
              <w:t>0,1</w:t>
            </w:r>
          </w:p>
          <w:p w:rsidR="00551558" w:rsidRPr="00C2042B" w:rsidRDefault="00551558" w:rsidP="00594304">
            <w:pPr>
              <w:spacing w:line="280" w:lineRule="exact"/>
              <w:jc w:val="center"/>
              <w:rPr>
                <w:sz w:val="30"/>
                <w:szCs w:val="30"/>
              </w:rPr>
            </w:pPr>
          </w:p>
        </w:tc>
      </w:tr>
      <w:tr w:rsidR="00551558" w:rsidRPr="00BE3AEC" w:rsidTr="00AA7FE0">
        <w:trPr>
          <w:trHeight w:val="97"/>
        </w:trPr>
        <w:tc>
          <w:tcPr>
            <w:tcW w:w="606" w:type="dxa"/>
            <w:tcBorders>
              <w:top w:val="single" w:sz="4" w:space="0" w:color="auto"/>
              <w:left w:val="single" w:sz="4" w:space="0" w:color="auto"/>
              <w:bottom w:val="single" w:sz="4" w:space="0" w:color="auto"/>
              <w:right w:val="single" w:sz="4" w:space="0" w:color="auto"/>
            </w:tcBorders>
          </w:tcPr>
          <w:p w:rsidR="00551558" w:rsidRPr="00BE3AEC" w:rsidRDefault="00551558" w:rsidP="00594304">
            <w:pPr>
              <w:spacing w:line="280" w:lineRule="exact"/>
            </w:pPr>
            <w:r w:rsidRPr="00BE3AEC">
              <w:t>4</w:t>
            </w:r>
          </w:p>
        </w:tc>
        <w:tc>
          <w:tcPr>
            <w:tcW w:w="5994" w:type="dxa"/>
            <w:tcBorders>
              <w:top w:val="single" w:sz="4" w:space="0" w:color="auto"/>
              <w:left w:val="single" w:sz="4" w:space="0" w:color="auto"/>
              <w:bottom w:val="single" w:sz="4" w:space="0" w:color="auto"/>
              <w:right w:val="single" w:sz="4" w:space="0" w:color="auto"/>
            </w:tcBorders>
            <w:hideMark/>
          </w:tcPr>
          <w:p w:rsidR="00551558" w:rsidRPr="00C2042B" w:rsidRDefault="00551558" w:rsidP="00594304">
            <w:pPr>
              <w:pStyle w:val="5"/>
              <w:spacing w:before="0" w:after="0" w:line="280" w:lineRule="exact"/>
              <w:jc w:val="both"/>
              <w:rPr>
                <w:rFonts w:eastAsiaTheme="minorEastAsia"/>
                <w:b w:val="0"/>
                <w:i w:val="0"/>
                <w:color w:val="000000" w:themeColor="text1"/>
                <w:sz w:val="30"/>
                <w:szCs w:val="30"/>
              </w:rPr>
            </w:pPr>
            <w:r w:rsidRPr="00C2042B">
              <w:rPr>
                <w:b w:val="0"/>
                <w:i w:val="0"/>
                <w:sz w:val="30"/>
                <w:szCs w:val="30"/>
              </w:rPr>
              <w:t>Наилучшие условия (срок) оплаты</w:t>
            </w:r>
          </w:p>
        </w:tc>
        <w:tc>
          <w:tcPr>
            <w:tcW w:w="1650" w:type="dxa"/>
            <w:tcBorders>
              <w:top w:val="single" w:sz="4" w:space="0" w:color="auto"/>
              <w:left w:val="single" w:sz="4" w:space="0" w:color="auto"/>
              <w:bottom w:val="single" w:sz="4" w:space="0" w:color="auto"/>
              <w:right w:val="single" w:sz="4" w:space="0" w:color="auto"/>
            </w:tcBorders>
            <w:hideMark/>
          </w:tcPr>
          <w:p w:rsidR="00551558" w:rsidRPr="00C2042B" w:rsidRDefault="00551558" w:rsidP="00AA7FE0">
            <w:pPr>
              <w:spacing w:line="280" w:lineRule="exact"/>
              <w:jc w:val="center"/>
              <w:rPr>
                <w:sz w:val="30"/>
                <w:szCs w:val="30"/>
              </w:rPr>
            </w:pPr>
            <w:r w:rsidRPr="00C2042B">
              <w:rPr>
                <w:sz w:val="30"/>
                <w:szCs w:val="30"/>
              </w:rPr>
              <w:t>10</w:t>
            </w:r>
          </w:p>
        </w:tc>
        <w:tc>
          <w:tcPr>
            <w:tcW w:w="1350" w:type="dxa"/>
            <w:tcBorders>
              <w:top w:val="single" w:sz="4" w:space="0" w:color="auto"/>
              <w:left w:val="single" w:sz="4" w:space="0" w:color="auto"/>
              <w:bottom w:val="single" w:sz="4" w:space="0" w:color="auto"/>
              <w:right w:val="single" w:sz="4" w:space="0" w:color="auto"/>
            </w:tcBorders>
            <w:hideMark/>
          </w:tcPr>
          <w:p w:rsidR="00551558" w:rsidRPr="00C2042B" w:rsidRDefault="00551558" w:rsidP="00AA7FE0">
            <w:pPr>
              <w:spacing w:line="280" w:lineRule="exact"/>
              <w:jc w:val="center"/>
              <w:rPr>
                <w:sz w:val="30"/>
                <w:szCs w:val="30"/>
              </w:rPr>
            </w:pPr>
            <w:r w:rsidRPr="00C2042B">
              <w:rPr>
                <w:sz w:val="30"/>
                <w:szCs w:val="30"/>
              </w:rPr>
              <w:t>0,1</w:t>
            </w:r>
          </w:p>
        </w:tc>
      </w:tr>
      <w:tr w:rsidR="00551558" w:rsidRPr="00BE3AEC" w:rsidTr="008C38D3">
        <w:tc>
          <w:tcPr>
            <w:tcW w:w="6600" w:type="dxa"/>
            <w:gridSpan w:val="2"/>
            <w:tcBorders>
              <w:top w:val="single" w:sz="4" w:space="0" w:color="auto"/>
              <w:left w:val="single" w:sz="4" w:space="0" w:color="auto"/>
              <w:bottom w:val="single" w:sz="4" w:space="0" w:color="auto"/>
              <w:right w:val="single" w:sz="4" w:space="0" w:color="auto"/>
            </w:tcBorders>
            <w:hideMark/>
          </w:tcPr>
          <w:p w:rsidR="00551558" w:rsidRPr="00C2042B" w:rsidRDefault="00551558" w:rsidP="00594304">
            <w:pPr>
              <w:spacing w:line="280" w:lineRule="exact"/>
              <w:jc w:val="both"/>
              <w:rPr>
                <w:sz w:val="30"/>
                <w:szCs w:val="30"/>
              </w:rPr>
            </w:pPr>
            <w:r w:rsidRPr="00C2042B">
              <w:rPr>
                <w:sz w:val="30"/>
                <w:szCs w:val="30"/>
              </w:rPr>
              <w:t>Всего</w:t>
            </w:r>
          </w:p>
        </w:tc>
        <w:tc>
          <w:tcPr>
            <w:tcW w:w="1650" w:type="dxa"/>
            <w:tcBorders>
              <w:top w:val="single" w:sz="4" w:space="0" w:color="auto"/>
              <w:left w:val="single" w:sz="4" w:space="0" w:color="auto"/>
              <w:bottom w:val="single" w:sz="4" w:space="0" w:color="auto"/>
              <w:right w:val="single" w:sz="4" w:space="0" w:color="auto"/>
            </w:tcBorders>
            <w:hideMark/>
          </w:tcPr>
          <w:p w:rsidR="00551558" w:rsidRPr="00C2042B" w:rsidRDefault="00551558" w:rsidP="00594304">
            <w:pPr>
              <w:spacing w:line="280" w:lineRule="exact"/>
              <w:jc w:val="center"/>
              <w:rPr>
                <w:sz w:val="30"/>
                <w:szCs w:val="30"/>
              </w:rPr>
            </w:pPr>
            <w:r w:rsidRPr="00C2042B">
              <w:rPr>
                <w:sz w:val="30"/>
                <w:szCs w:val="30"/>
              </w:rPr>
              <w:t>100</w:t>
            </w:r>
          </w:p>
        </w:tc>
        <w:tc>
          <w:tcPr>
            <w:tcW w:w="1350" w:type="dxa"/>
            <w:tcBorders>
              <w:top w:val="single" w:sz="4" w:space="0" w:color="auto"/>
              <w:left w:val="single" w:sz="4" w:space="0" w:color="auto"/>
              <w:bottom w:val="single" w:sz="4" w:space="0" w:color="auto"/>
              <w:right w:val="single" w:sz="4" w:space="0" w:color="auto"/>
            </w:tcBorders>
            <w:hideMark/>
          </w:tcPr>
          <w:p w:rsidR="00551558" w:rsidRPr="00C2042B" w:rsidRDefault="00551558" w:rsidP="00594304">
            <w:pPr>
              <w:spacing w:line="280" w:lineRule="exact"/>
              <w:jc w:val="center"/>
              <w:rPr>
                <w:sz w:val="30"/>
                <w:szCs w:val="30"/>
              </w:rPr>
            </w:pPr>
            <w:r w:rsidRPr="00C2042B">
              <w:rPr>
                <w:sz w:val="30"/>
                <w:szCs w:val="30"/>
              </w:rPr>
              <w:t>1</w:t>
            </w:r>
          </w:p>
        </w:tc>
      </w:tr>
    </w:tbl>
    <w:p w:rsidR="008C38D3" w:rsidRPr="00BE3AEC" w:rsidRDefault="008C38D3" w:rsidP="00594304">
      <w:pPr>
        <w:spacing w:line="280" w:lineRule="exact"/>
        <w:jc w:val="both"/>
        <w:rPr>
          <w:sz w:val="30"/>
          <w:szCs w:val="30"/>
        </w:rPr>
      </w:pPr>
    </w:p>
    <w:p w:rsidR="008C38D3" w:rsidRPr="00AA7FE0" w:rsidRDefault="00551558" w:rsidP="00AA7FE0">
      <w:pPr>
        <w:spacing w:line="280" w:lineRule="exact"/>
        <w:ind w:firstLine="709"/>
        <w:jc w:val="both"/>
        <w:rPr>
          <w:sz w:val="30"/>
          <w:szCs w:val="30"/>
        </w:rPr>
      </w:pPr>
      <w:r w:rsidRPr="00AA7FE0">
        <w:rPr>
          <w:sz w:val="30"/>
          <w:szCs w:val="30"/>
        </w:rPr>
        <w:t>11</w:t>
      </w:r>
      <w:r w:rsidR="008C38D3" w:rsidRPr="00AA7FE0">
        <w:rPr>
          <w:sz w:val="30"/>
          <w:szCs w:val="30"/>
        </w:rPr>
        <w:t>.2. Оценка поступивших предложений участника производится в соответствии с указанной ниже методикой оценки.</w:t>
      </w:r>
    </w:p>
    <w:p w:rsidR="008C38D3" w:rsidRPr="00AA7FE0" w:rsidRDefault="008C38D3" w:rsidP="00AA7FE0">
      <w:pPr>
        <w:spacing w:line="280" w:lineRule="exact"/>
        <w:ind w:firstLine="709"/>
        <w:jc w:val="both"/>
        <w:rPr>
          <w:sz w:val="30"/>
          <w:szCs w:val="30"/>
        </w:rPr>
      </w:pPr>
      <w:r w:rsidRPr="00AA7FE0">
        <w:rPr>
          <w:sz w:val="30"/>
          <w:szCs w:val="30"/>
        </w:rPr>
        <w:t xml:space="preserve">В качестве методики оценки предложений претендентов принимается метод балльной оценки. Каждый рассматриваемый критерий задания на закупку оценивается по десятибалльной шкале. С этой целью значения оцениваемого критерия в натуральных единицах измерения ранжируются (т.е. расставляются в порядке уменьшения их значимости) для всех участников. Худшему значению критерия присваивается один балл, лучшему - десять баллов. Количество баллов для остальных значений критерия рассчитывается по следующим формулам:  </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11.3. Общая формула расчета итоговых баллов. Итоговое количество баллов (Битог) каждого участника рассчитывается как сумма баллов за цену предложения и баллов по всем неценовым критериям: Битог = Бцена + Σ(k=1 до n) Бк, где Битог – итоговое количество баллов участника (максимальное возможное значение – 100 баллов). Бцена – баллы, полученные участником по ценовому критерию. Бк – баллы, полученные участником по k-му неценовому критерию, n – общее количество неценовых критериев (может быть любым ≥ 1), k – порядковый номер неценового критерия (от 1 до n).</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11.4. Формула расчета баллов по ценовому критерию (Бцена): Бцена = (Цмин / Цi) × 100 × УВцена, где Цмин – минимальная цена среди всех допущенных к оценке предложений, Цi – цена предложения оцениваемого участника, УВцена – удельный вес цены (в долях единицы, например 0,6).</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11.5. Формула расчета баллов по неценовым критериям (Бк): Формула для каждого конкретного k-го критерия выбирается в зависимости от того, как этот критерий нужно оценивать:</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11.5.1. Количественный критерий в случае, когда меньшее значение критерия дает больше баллов (например, сроки поставки, выполнения работ, оказания услуг): Бк = (Пмин / Пi) × 100 × УВк, где Пмин – минимальное (наилучшее) значение показателя среди всех участников, Пi – значение показателя оцениваемого участника, УВк – удельный вес данного критерия (в долях единицы).</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11.5.2. Количественный критерий в случае, когда большее значение критерия дает больше баллов (например, срок службы, срок гарантии, грузоподъемность): Бк = (Пi / Пмакс) × 100 × УВк, где Пмакс – максимальное (наилучшее) значение показателя среди всех участников, Пi – значение показателя оцениваемого участника, УВк – удельный вес данного критерия (в долях единицы).</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11.5.3. Когда критерий не имеет количественной оценки и оценивается экспертно членами комиссии по закупкам (например, соответствие дизайн-проекта эстетическим потребностям заказчика): члены комиссии по закупкам независимо выставляют оценку каждому участнику по 100-бальной шкале. Бк = Оср × УВк, где Оср – среднее арифметическое оценок всех членов комиссии (значение от 0 до 100), УВк – удельный вес данного критерия (в долях единицы).</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11.6. Правила и условия подсчета баллов:</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11.6.1. Условие распределения удельного веса (УВ): сумма удельных весов всех критериев должна составлять 1 (или 100%). УВцена + Σ(k=1 до n) УВк = 1.</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11.6.2. Удельный вес цены предложения не должен быть меньше удельного веса любого отдельно взятого неценового критерия: УВцена ≥ УВк для любого k.</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11.6.3. В случае, если максимальное итоговое количество баллов участников совпадает, победителем признается участник с наименьшей ценой предложения, при равенстве цены предложений – участник, набравший больше баллов по неценовому критерию с наибольшим удельным весом, а при равенстве последнего критерия – участник, предложение которого поступило раньше.</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11.7.4. Округление до двух знаков после запятой производится только при расчете итогового количества баллов (Битог). Промежуточные значения (Бцена и Бк) рассчитываются с точностью до четырех знаков после запятой.</w:t>
      </w:r>
    </w:p>
    <w:p w:rsidR="00B2671D" w:rsidRPr="00AA7FE0" w:rsidRDefault="00B2671D" w:rsidP="00AA7FE0">
      <w:pPr>
        <w:shd w:val="clear" w:color="auto" w:fill="FFFFFF"/>
        <w:spacing w:line="280" w:lineRule="exact"/>
        <w:ind w:firstLine="709"/>
        <w:jc w:val="both"/>
        <w:rPr>
          <w:color w:val="0F1115"/>
          <w:sz w:val="30"/>
          <w:szCs w:val="30"/>
        </w:rPr>
      </w:pPr>
      <w:r w:rsidRPr="00AA7FE0">
        <w:rPr>
          <w:color w:val="0F1115"/>
          <w:sz w:val="30"/>
          <w:szCs w:val="30"/>
        </w:rPr>
        <w:t>11.8.5. Если значение показателя участника выходит за пределы разумных границ или нарушает требования законодательства/технических нормативных правовых актов, то данному критерию присваивается значение 0 баллов, а в расчете Пмин или Пмакс это аномальное значение не учитывается.</w:t>
      </w:r>
    </w:p>
    <w:p w:rsidR="008C38D3" w:rsidRPr="00AA7FE0" w:rsidRDefault="00551558" w:rsidP="00AA7FE0">
      <w:pPr>
        <w:spacing w:line="280" w:lineRule="exact"/>
        <w:ind w:firstLine="709"/>
        <w:jc w:val="both"/>
        <w:rPr>
          <w:sz w:val="30"/>
          <w:szCs w:val="30"/>
        </w:rPr>
      </w:pPr>
      <w:r w:rsidRPr="00AA7FE0">
        <w:rPr>
          <w:sz w:val="30"/>
          <w:szCs w:val="30"/>
        </w:rPr>
        <w:t>11</w:t>
      </w:r>
      <w:r w:rsidR="00B2671D" w:rsidRPr="00AA7FE0">
        <w:rPr>
          <w:sz w:val="30"/>
          <w:szCs w:val="30"/>
        </w:rPr>
        <w:t>.9</w:t>
      </w:r>
      <w:r w:rsidR="008C38D3" w:rsidRPr="00AA7FE0">
        <w:rPr>
          <w:sz w:val="30"/>
          <w:szCs w:val="30"/>
        </w:rPr>
        <w:t>. Наилучшим признается предложение претендента, получившее наибольшее количество баллов.</w:t>
      </w:r>
    </w:p>
    <w:p w:rsidR="00805758" w:rsidRDefault="004E3169" w:rsidP="00AA7FE0">
      <w:pPr>
        <w:autoSpaceDE w:val="0"/>
        <w:autoSpaceDN w:val="0"/>
        <w:adjustRightInd w:val="0"/>
        <w:spacing w:line="280" w:lineRule="exact"/>
        <w:ind w:firstLine="709"/>
        <w:jc w:val="both"/>
        <w:outlineLvl w:val="1"/>
        <w:rPr>
          <w:sz w:val="30"/>
          <w:szCs w:val="30"/>
        </w:rPr>
      </w:pPr>
      <w:r w:rsidRPr="00AA7FE0">
        <w:rPr>
          <w:sz w:val="30"/>
          <w:szCs w:val="30"/>
        </w:rPr>
        <w:t>11.</w:t>
      </w:r>
      <w:r w:rsidR="00B2671D" w:rsidRPr="00AA7FE0">
        <w:rPr>
          <w:sz w:val="30"/>
          <w:szCs w:val="30"/>
        </w:rPr>
        <w:t>10</w:t>
      </w:r>
      <w:r w:rsidRPr="00AA7FE0">
        <w:rPr>
          <w:sz w:val="30"/>
          <w:szCs w:val="30"/>
        </w:rPr>
        <w:t>. Оценка конкурсных предложений может проводиться с участием независимых экспертов. Каждый эксперт готовит свое заключение, которое выносится на рассмотрение конкурсной комиссии.</w:t>
      </w:r>
    </w:p>
    <w:p w:rsidR="00B2671D" w:rsidRDefault="00B2671D" w:rsidP="00594304">
      <w:pPr>
        <w:autoSpaceDE w:val="0"/>
        <w:autoSpaceDN w:val="0"/>
        <w:adjustRightInd w:val="0"/>
        <w:spacing w:line="280" w:lineRule="exact"/>
        <w:ind w:left="3600" w:firstLine="720"/>
        <w:jc w:val="both"/>
        <w:outlineLvl w:val="0"/>
        <w:rPr>
          <w:sz w:val="30"/>
          <w:szCs w:val="30"/>
        </w:rPr>
      </w:pPr>
    </w:p>
    <w:p w:rsidR="00897081" w:rsidRDefault="00BE3AEC" w:rsidP="00594304">
      <w:pPr>
        <w:autoSpaceDE w:val="0"/>
        <w:autoSpaceDN w:val="0"/>
        <w:adjustRightInd w:val="0"/>
        <w:spacing w:line="280" w:lineRule="exact"/>
        <w:ind w:left="3600" w:firstLine="720"/>
        <w:jc w:val="both"/>
        <w:outlineLvl w:val="0"/>
        <w:rPr>
          <w:sz w:val="30"/>
          <w:szCs w:val="30"/>
        </w:rPr>
      </w:pPr>
      <w:r>
        <w:rPr>
          <w:sz w:val="30"/>
          <w:szCs w:val="30"/>
        </w:rPr>
        <w:t>Глава 12</w:t>
      </w:r>
    </w:p>
    <w:p w:rsidR="00897081" w:rsidRDefault="00897081" w:rsidP="00594304">
      <w:pPr>
        <w:pStyle w:val="11"/>
        <w:suppressAutoHyphens/>
        <w:spacing w:before="0" w:line="280" w:lineRule="exact"/>
        <w:ind w:firstLine="0"/>
        <w:jc w:val="center"/>
        <w:rPr>
          <w:rFonts w:ascii="Times New Roman" w:hAnsi="Times New Roman"/>
          <w:b w:val="0"/>
          <w:sz w:val="30"/>
          <w:szCs w:val="30"/>
        </w:rPr>
      </w:pPr>
      <w:r>
        <w:rPr>
          <w:rFonts w:ascii="Times New Roman" w:hAnsi="Times New Roman"/>
          <w:b w:val="0"/>
          <w:sz w:val="30"/>
          <w:szCs w:val="30"/>
        </w:rPr>
        <w:t>ИНЫЕ УСЛОВИЯ КОНКУРЕНТНОЙ ПРОЦЕДУРЫ ЗАКУПКИ</w:t>
      </w:r>
    </w:p>
    <w:p w:rsidR="00897081" w:rsidRPr="00AA7FE0" w:rsidRDefault="002738A7" w:rsidP="00AA7FE0">
      <w:pPr>
        <w:autoSpaceDE w:val="0"/>
        <w:autoSpaceDN w:val="0"/>
        <w:adjustRightInd w:val="0"/>
        <w:spacing w:line="280" w:lineRule="exact"/>
        <w:ind w:firstLine="709"/>
        <w:jc w:val="both"/>
        <w:outlineLvl w:val="0"/>
        <w:rPr>
          <w:sz w:val="30"/>
          <w:szCs w:val="30"/>
        </w:rPr>
      </w:pPr>
      <w:r w:rsidRPr="00AA7FE0">
        <w:rPr>
          <w:sz w:val="30"/>
          <w:szCs w:val="30"/>
        </w:rPr>
        <w:t>12</w:t>
      </w:r>
      <w:r w:rsidR="00897081" w:rsidRPr="00AA7FE0">
        <w:rPr>
          <w:sz w:val="30"/>
          <w:szCs w:val="30"/>
        </w:rPr>
        <w:t>.1. </w:t>
      </w:r>
      <w:r w:rsidR="00D47C17" w:rsidRPr="00AA7FE0">
        <w:rPr>
          <w:sz w:val="30"/>
          <w:szCs w:val="30"/>
        </w:rPr>
        <w:t>Закупающая организация</w:t>
      </w:r>
      <w:r w:rsidR="00D56B76" w:rsidRPr="00AA7FE0">
        <w:rPr>
          <w:sz w:val="30"/>
          <w:szCs w:val="30"/>
        </w:rPr>
        <w:t xml:space="preserve"> (конкурсная комиссия)</w:t>
      </w:r>
      <w:r w:rsidR="00897081" w:rsidRPr="00AA7FE0">
        <w:rPr>
          <w:sz w:val="30"/>
          <w:szCs w:val="30"/>
        </w:rPr>
        <w:t xml:space="preserve"> вправе в </w:t>
      </w:r>
      <w:r w:rsidRPr="00AA7FE0">
        <w:rPr>
          <w:sz w:val="30"/>
          <w:szCs w:val="30"/>
        </w:rPr>
        <w:t>случаях, указанных в п.12</w:t>
      </w:r>
      <w:r w:rsidR="00897081" w:rsidRPr="00AA7FE0">
        <w:rPr>
          <w:sz w:val="30"/>
          <w:szCs w:val="30"/>
        </w:rPr>
        <w:t>.2, отменить процедуру закупки на любом этапе ее проведения и не несет за это ответственности перед участниками процедуры закупки.</w:t>
      </w:r>
    </w:p>
    <w:p w:rsidR="00897081" w:rsidRPr="00AA7FE0" w:rsidRDefault="00D47C17" w:rsidP="00AA7FE0">
      <w:pPr>
        <w:spacing w:line="280" w:lineRule="exact"/>
        <w:ind w:firstLine="709"/>
        <w:jc w:val="both"/>
        <w:rPr>
          <w:color w:val="92D050"/>
          <w:sz w:val="30"/>
          <w:szCs w:val="30"/>
        </w:rPr>
      </w:pPr>
      <w:r w:rsidRPr="00AA7FE0">
        <w:rPr>
          <w:sz w:val="30"/>
          <w:szCs w:val="30"/>
        </w:rPr>
        <w:t>Закупающая организация</w:t>
      </w:r>
      <w:r w:rsidR="00897081" w:rsidRPr="00AA7FE0">
        <w:rPr>
          <w:color w:val="242424"/>
          <w:sz w:val="30"/>
          <w:szCs w:val="30"/>
        </w:rPr>
        <w:t xml:space="preserve"> </w:t>
      </w:r>
      <w:r w:rsidR="00594304" w:rsidRPr="00AA7FE0">
        <w:rPr>
          <w:sz w:val="30"/>
          <w:szCs w:val="30"/>
        </w:rPr>
        <w:t xml:space="preserve">(конкурсная комиссия) </w:t>
      </w:r>
      <w:r w:rsidR="00897081" w:rsidRPr="00AA7FE0">
        <w:rPr>
          <w:color w:val="242424"/>
          <w:sz w:val="30"/>
          <w:szCs w:val="30"/>
        </w:rPr>
        <w:t>может признать победителем единственного участника конкурентной процедуры закупки, в том числе в отношении части (лота) предмета процедуры закупки, и заключить с ним договор на закупку, если его предложение соответствует требованиям документации о закупке (конкурсной документации).</w:t>
      </w:r>
      <w:r w:rsidR="00105F4C" w:rsidRPr="00AA7FE0">
        <w:rPr>
          <w:color w:val="92D050"/>
          <w:sz w:val="30"/>
          <w:szCs w:val="30"/>
        </w:rPr>
        <w:t xml:space="preserve"> </w:t>
      </w:r>
      <w:r w:rsidR="00105F4C" w:rsidRPr="00AA7FE0">
        <w:rPr>
          <w:sz w:val="30"/>
          <w:szCs w:val="30"/>
        </w:rPr>
        <w:t>При этом в случае, если единственный участник конкурентной процедуры закупки, в том числе в отношении части (лота) предмета закупки, части объема (количества) предмета закупки, не является производителем или его сбытовой организацией (официальным торговым представителем), комиссия по закупкам вправе признать такого участника участником-победителем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по закупкам.</w:t>
      </w:r>
      <w:r w:rsidR="00105F4C" w:rsidRPr="00AA7FE0">
        <w:rPr>
          <w:color w:val="92D050"/>
          <w:sz w:val="30"/>
          <w:szCs w:val="30"/>
        </w:rPr>
        <w:t xml:space="preserve"> </w:t>
      </w:r>
    </w:p>
    <w:p w:rsidR="00105F4C" w:rsidRPr="00AA7FE0" w:rsidRDefault="002738A7" w:rsidP="00AA7FE0">
      <w:pPr>
        <w:spacing w:line="280" w:lineRule="exact"/>
        <w:ind w:firstLine="709"/>
        <w:jc w:val="both"/>
        <w:rPr>
          <w:sz w:val="30"/>
          <w:szCs w:val="30"/>
        </w:rPr>
      </w:pPr>
      <w:r w:rsidRPr="00AA7FE0">
        <w:rPr>
          <w:sz w:val="30"/>
          <w:szCs w:val="30"/>
        </w:rPr>
        <w:t>12</w:t>
      </w:r>
      <w:r w:rsidR="00897081" w:rsidRPr="00AA7FE0">
        <w:rPr>
          <w:sz w:val="30"/>
          <w:szCs w:val="30"/>
        </w:rPr>
        <w:t xml:space="preserve">.2. Отмена процедуры закупки допускается в случаях отсутствия финансирования, утраты необходимости оказания услуг, </w:t>
      </w:r>
      <w:r w:rsidR="00105F4C" w:rsidRPr="00AA7FE0">
        <w:rPr>
          <w:sz w:val="30"/>
          <w:szCs w:val="30"/>
        </w:rPr>
        <w:t>возникновения необходимости внесения изменений и (или) дополнений в предмет закупки и (или) требования к предмету закупки, требований к участникам процедуры закупки, в случае выявления нарушений законодательства о закупках за счет собственных средств при организации и проведении процедуры закупки.</w:t>
      </w:r>
    </w:p>
    <w:p w:rsidR="00105F4C" w:rsidRPr="00AA7FE0" w:rsidRDefault="00105F4C" w:rsidP="00AA7FE0">
      <w:pPr>
        <w:spacing w:line="280" w:lineRule="exact"/>
        <w:ind w:firstLine="709"/>
        <w:jc w:val="both"/>
        <w:rPr>
          <w:sz w:val="30"/>
          <w:szCs w:val="30"/>
        </w:rPr>
      </w:pPr>
      <w:r w:rsidRPr="00AA7FE0">
        <w:rPr>
          <w:sz w:val="30"/>
          <w:szCs w:val="30"/>
        </w:rPr>
        <w:t>Решение об отмене процедуры закупки с указанием причин отмены размещается закупающей организацией на ЭТП не позднее трех рабочих дней, следующих за днем принятия такого решения.</w:t>
      </w:r>
    </w:p>
    <w:p w:rsidR="00897081" w:rsidRPr="00AA7FE0" w:rsidRDefault="00897081" w:rsidP="00AA7FE0">
      <w:pPr>
        <w:autoSpaceDE w:val="0"/>
        <w:autoSpaceDN w:val="0"/>
        <w:adjustRightInd w:val="0"/>
        <w:spacing w:line="280" w:lineRule="exact"/>
        <w:ind w:firstLine="709"/>
        <w:jc w:val="both"/>
        <w:outlineLvl w:val="0"/>
        <w:rPr>
          <w:sz w:val="30"/>
          <w:szCs w:val="30"/>
        </w:rPr>
      </w:pPr>
      <w:r w:rsidRPr="00AA7FE0">
        <w:rPr>
          <w:sz w:val="30"/>
          <w:szCs w:val="30"/>
        </w:rPr>
        <w:t xml:space="preserve">В случае отмены процедуры закупки по иным основаниям </w:t>
      </w:r>
      <w:r w:rsidR="00D47C17" w:rsidRPr="00AA7FE0">
        <w:rPr>
          <w:sz w:val="30"/>
          <w:szCs w:val="30"/>
        </w:rPr>
        <w:t xml:space="preserve">закупающая организация </w:t>
      </w:r>
      <w:r w:rsidRPr="00AA7FE0">
        <w:rPr>
          <w:sz w:val="30"/>
          <w:szCs w:val="30"/>
        </w:rPr>
        <w:t>несет ответственность перед участниками процедуры закупки в соответствии с законодательством.</w:t>
      </w:r>
    </w:p>
    <w:p w:rsidR="00897081" w:rsidRPr="00AA7FE0" w:rsidRDefault="002738A7" w:rsidP="00AA7FE0">
      <w:pPr>
        <w:pStyle w:val="p-normal"/>
        <w:spacing w:before="0" w:beforeAutospacing="0" w:after="0" w:afterAutospacing="0" w:line="280" w:lineRule="exact"/>
        <w:ind w:firstLine="709"/>
        <w:jc w:val="both"/>
        <w:rPr>
          <w:sz w:val="30"/>
          <w:szCs w:val="30"/>
        </w:rPr>
      </w:pPr>
      <w:r w:rsidRPr="00AA7FE0">
        <w:rPr>
          <w:sz w:val="30"/>
          <w:szCs w:val="30"/>
        </w:rPr>
        <w:t>12</w:t>
      </w:r>
      <w:r w:rsidR="00897081" w:rsidRPr="00AA7FE0">
        <w:rPr>
          <w:sz w:val="30"/>
          <w:szCs w:val="30"/>
        </w:rPr>
        <w:t>.3. </w:t>
      </w:r>
      <w:r w:rsidR="00897081" w:rsidRPr="00AA7FE0">
        <w:rPr>
          <w:color w:val="242424"/>
          <w:sz w:val="30"/>
          <w:szCs w:val="30"/>
        </w:rPr>
        <w:t>Организация признает конкурентную процедуру закупки, в том числе в отношении части (лота) предмета процедуры закупки, части объема (количества) предмета процедуры закупки либо его части (лота), несостоявшейся в случаях, если:</w:t>
      </w:r>
    </w:p>
    <w:p w:rsidR="00897081" w:rsidRPr="00AA7FE0" w:rsidRDefault="00897081" w:rsidP="00AA7FE0">
      <w:pPr>
        <w:spacing w:line="280" w:lineRule="exact"/>
        <w:ind w:firstLine="709"/>
        <w:jc w:val="both"/>
        <w:rPr>
          <w:color w:val="FF0000"/>
          <w:sz w:val="30"/>
          <w:szCs w:val="30"/>
        </w:rPr>
      </w:pPr>
      <w:r w:rsidRPr="00AA7FE0">
        <w:rPr>
          <w:color w:val="242424"/>
          <w:sz w:val="30"/>
          <w:szCs w:val="30"/>
        </w:rPr>
        <w:t xml:space="preserve">поступило менее двух предложений на участие в процедуре закупки, в том числе в отношении части (лота) предмета процедуры закупки, и комиссия, создаваемая для проведения процедур закупок, не воспользовалась правом признания победителем единственного участника конкурентной процедуры закупки, в том числе в отношении части (лота) предмета процедуры закупки, согласно части </w:t>
      </w:r>
      <w:r w:rsidR="002738A7" w:rsidRPr="00AA7FE0">
        <w:rPr>
          <w:sz w:val="30"/>
          <w:szCs w:val="30"/>
        </w:rPr>
        <w:t>второй п. 12</w:t>
      </w:r>
      <w:r w:rsidRPr="00AA7FE0">
        <w:rPr>
          <w:sz w:val="30"/>
          <w:szCs w:val="30"/>
        </w:rPr>
        <w:t>.11.1</w:t>
      </w:r>
      <w:r w:rsidR="009719DB" w:rsidRPr="00AA7FE0">
        <w:rPr>
          <w:color w:val="242424"/>
          <w:sz w:val="30"/>
          <w:szCs w:val="30"/>
        </w:rPr>
        <w:t>;</w:t>
      </w:r>
    </w:p>
    <w:p w:rsidR="00897081" w:rsidRPr="00AA7FE0" w:rsidRDefault="00897081" w:rsidP="00AA7FE0">
      <w:pPr>
        <w:autoSpaceDE w:val="0"/>
        <w:autoSpaceDN w:val="0"/>
        <w:adjustRightInd w:val="0"/>
        <w:spacing w:line="280" w:lineRule="exact"/>
        <w:ind w:firstLine="709"/>
        <w:jc w:val="both"/>
        <w:outlineLvl w:val="0"/>
        <w:rPr>
          <w:sz w:val="30"/>
          <w:szCs w:val="30"/>
        </w:rPr>
      </w:pPr>
      <w:r w:rsidRPr="00AA7FE0">
        <w:rPr>
          <w:sz w:val="30"/>
          <w:szCs w:val="30"/>
        </w:rPr>
        <w:t>в результате отклонения предложений их осталось менее двух;</w:t>
      </w:r>
    </w:p>
    <w:p w:rsidR="00897081" w:rsidRPr="00AA7FE0" w:rsidRDefault="00897081" w:rsidP="00AA7FE0">
      <w:pPr>
        <w:autoSpaceDE w:val="0"/>
        <w:autoSpaceDN w:val="0"/>
        <w:adjustRightInd w:val="0"/>
        <w:spacing w:line="280" w:lineRule="exact"/>
        <w:ind w:firstLine="709"/>
        <w:jc w:val="both"/>
        <w:outlineLvl w:val="0"/>
        <w:rPr>
          <w:sz w:val="30"/>
          <w:szCs w:val="30"/>
        </w:rPr>
      </w:pPr>
      <w:r w:rsidRPr="00AA7FE0">
        <w:rPr>
          <w:color w:val="242424"/>
          <w:sz w:val="30"/>
          <w:szCs w:val="30"/>
        </w:rPr>
        <w:t xml:space="preserve">отклонены все предложения, в том числе как содержащие экономически невыгодные для </w:t>
      </w:r>
      <w:r w:rsidR="00D47C17" w:rsidRPr="00AA7FE0">
        <w:rPr>
          <w:sz w:val="30"/>
          <w:szCs w:val="30"/>
        </w:rPr>
        <w:t>закупающей организации</w:t>
      </w:r>
      <w:r w:rsidRPr="00AA7FE0">
        <w:rPr>
          <w:color w:val="242424"/>
          <w:sz w:val="30"/>
          <w:szCs w:val="30"/>
        </w:rPr>
        <w:t xml:space="preserve"> условия;</w:t>
      </w:r>
    </w:p>
    <w:p w:rsidR="00897081" w:rsidRPr="00AA7FE0" w:rsidRDefault="00897081" w:rsidP="00AA7FE0">
      <w:pPr>
        <w:spacing w:line="280" w:lineRule="exact"/>
        <w:ind w:firstLine="709"/>
        <w:jc w:val="both"/>
        <w:rPr>
          <w:sz w:val="30"/>
          <w:szCs w:val="30"/>
        </w:rPr>
      </w:pPr>
      <w:r w:rsidRPr="00AA7FE0">
        <w:rPr>
          <w:sz w:val="30"/>
          <w:szCs w:val="30"/>
        </w:rPr>
        <w:t xml:space="preserve"> победитель процедуры закупки, в том числе опр</w:t>
      </w:r>
      <w:r w:rsidR="002738A7" w:rsidRPr="00AA7FE0">
        <w:rPr>
          <w:sz w:val="30"/>
          <w:szCs w:val="30"/>
        </w:rPr>
        <w:t>еделенный в соответствии с п. 12</w:t>
      </w:r>
      <w:r w:rsidRPr="00AA7FE0">
        <w:rPr>
          <w:sz w:val="30"/>
          <w:szCs w:val="30"/>
        </w:rPr>
        <w:t>.11.5 конкурсной документации</w:t>
      </w:r>
      <w:r w:rsidRPr="00AA7FE0">
        <w:rPr>
          <w:color w:val="242424"/>
          <w:sz w:val="30"/>
          <w:szCs w:val="30"/>
        </w:rPr>
        <w:t>, уклонился от заключения договора</w:t>
      </w:r>
      <w:r w:rsidR="009F1FAF" w:rsidRPr="00AA7FE0">
        <w:rPr>
          <w:color w:val="242424"/>
          <w:sz w:val="30"/>
          <w:szCs w:val="30"/>
        </w:rPr>
        <w:t>.</w:t>
      </w:r>
    </w:p>
    <w:p w:rsidR="00105F4C" w:rsidRPr="00AA7FE0" w:rsidRDefault="00105F4C" w:rsidP="00AA7FE0">
      <w:pPr>
        <w:spacing w:line="280" w:lineRule="exact"/>
        <w:ind w:firstLine="709"/>
        <w:jc w:val="both"/>
        <w:rPr>
          <w:sz w:val="30"/>
          <w:szCs w:val="30"/>
        </w:rPr>
      </w:pPr>
      <w:r w:rsidRPr="00AA7FE0">
        <w:rPr>
          <w:sz w:val="30"/>
          <w:szCs w:val="30"/>
        </w:rPr>
        <w:t>В случае, если до истечения срока для подготовки и подачи предложений не представлено ни одного предложения, оператор электронной торговой площадки в течение одного рабочего дня, следующего за днем истечения срока для подготовки и подачи предложений, в соответствии со своим регламентом формирует и размещает на ней протокол признания процедуры закупки несостоявшейся. В таком протоколе указываются адрес электронной торговой площадки, дата и время истечения срока для подготовки и подачи предложений, основание для признания процедуры закупки несостоявшейся. Операторы информационной системы «Тендеры» и электронных торговых площадок обеспечивают размещение такого протокола в информационной системе «Тендеры» в виде адресации (гиперссылки). Оператор электронной торговой площадки обеспечивает направление соответствующих уведомлений закупающей организации (организатору), участнику (при его наличии).</w:t>
      </w:r>
    </w:p>
    <w:p w:rsidR="00897081" w:rsidRPr="00AA7FE0" w:rsidRDefault="002738A7" w:rsidP="00AA7FE0">
      <w:pPr>
        <w:pStyle w:val="ConsPlusNormal"/>
        <w:widowControl/>
        <w:spacing w:line="280" w:lineRule="exact"/>
        <w:ind w:firstLine="709"/>
        <w:jc w:val="both"/>
        <w:rPr>
          <w:rFonts w:ascii="Times New Roman" w:hAnsi="Times New Roman" w:cs="Times New Roman"/>
          <w:sz w:val="30"/>
          <w:szCs w:val="30"/>
        </w:rPr>
      </w:pPr>
      <w:r w:rsidRPr="00AA7FE0">
        <w:rPr>
          <w:rFonts w:ascii="Times New Roman" w:hAnsi="Times New Roman" w:cs="Times New Roman"/>
          <w:sz w:val="30"/>
          <w:szCs w:val="30"/>
        </w:rPr>
        <w:t>12</w:t>
      </w:r>
      <w:r w:rsidR="00897081" w:rsidRPr="00AA7FE0">
        <w:rPr>
          <w:rFonts w:ascii="Times New Roman" w:hAnsi="Times New Roman" w:cs="Times New Roman"/>
          <w:sz w:val="30"/>
          <w:szCs w:val="30"/>
        </w:rPr>
        <w:t xml:space="preserve">.4. Официальными языками процедур закупок являются белорусский или русский язык. Документы, оформляемые при проведении процедур закупок, в том числе предложения участников, составляются на белорусском или русском языке. </w:t>
      </w:r>
    </w:p>
    <w:p w:rsidR="00897081" w:rsidRPr="00AA7FE0" w:rsidRDefault="002738A7" w:rsidP="00AA7FE0">
      <w:pPr>
        <w:pStyle w:val="ac"/>
        <w:spacing w:line="280" w:lineRule="exact"/>
        <w:ind w:firstLine="709"/>
        <w:jc w:val="both"/>
        <w:rPr>
          <w:sz w:val="30"/>
          <w:szCs w:val="30"/>
        </w:rPr>
      </w:pPr>
      <w:r w:rsidRPr="00AA7FE0">
        <w:rPr>
          <w:sz w:val="30"/>
          <w:szCs w:val="30"/>
        </w:rPr>
        <w:t>12</w:t>
      </w:r>
      <w:r w:rsidR="00897081" w:rsidRPr="00AA7FE0">
        <w:rPr>
          <w:sz w:val="30"/>
          <w:szCs w:val="30"/>
        </w:rPr>
        <w:t xml:space="preserve">.5. Участники несут все расходы, связанные с подготовкой и подачей своего предложения, а </w:t>
      </w:r>
      <w:r w:rsidR="00D47C17" w:rsidRPr="00AA7FE0">
        <w:rPr>
          <w:sz w:val="30"/>
          <w:szCs w:val="30"/>
        </w:rPr>
        <w:t>закупающая организация</w:t>
      </w:r>
      <w:r w:rsidR="00897081" w:rsidRPr="00AA7FE0">
        <w:rPr>
          <w:sz w:val="30"/>
          <w:szCs w:val="30"/>
        </w:rPr>
        <w:t xml:space="preserve"> не будет обязан покрывать данные расходы, независимо от хода или результатов конкурса.</w:t>
      </w:r>
    </w:p>
    <w:p w:rsidR="00897081" w:rsidRPr="00AA7FE0" w:rsidRDefault="002738A7" w:rsidP="00AA7FE0">
      <w:pPr>
        <w:autoSpaceDE w:val="0"/>
        <w:autoSpaceDN w:val="0"/>
        <w:adjustRightInd w:val="0"/>
        <w:spacing w:line="280" w:lineRule="exact"/>
        <w:ind w:firstLine="709"/>
        <w:jc w:val="both"/>
        <w:rPr>
          <w:sz w:val="30"/>
          <w:szCs w:val="30"/>
        </w:rPr>
      </w:pPr>
      <w:r w:rsidRPr="00AA7FE0">
        <w:rPr>
          <w:sz w:val="30"/>
          <w:szCs w:val="30"/>
        </w:rPr>
        <w:t>12</w:t>
      </w:r>
      <w:r w:rsidR="00897081" w:rsidRPr="00AA7FE0">
        <w:rPr>
          <w:sz w:val="30"/>
          <w:szCs w:val="30"/>
        </w:rPr>
        <w:t xml:space="preserve">.6. Изменение конкурсной документации: </w:t>
      </w:r>
    </w:p>
    <w:p w:rsidR="00105F4C" w:rsidRPr="00AA7FE0" w:rsidRDefault="002738A7" w:rsidP="00AA7FE0">
      <w:pPr>
        <w:autoSpaceDE w:val="0"/>
        <w:autoSpaceDN w:val="0"/>
        <w:adjustRightInd w:val="0"/>
        <w:spacing w:line="280" w:lineRule="exact"/>
        <w:ind w:firstLine="709"/>
        <w:jc w:val="both"/>
        <w:rPr>
          <w:sz w:val="30"/>
          <w:szCs w:val="30"/>
        </w:rPr>
      </w:pPr>
      <w:r w:rsidRPr="00AA7FE0">
        <w:rPr>
          <w:sz w:val="30"/>
          <w:szCs w:val="30"/>
        </w:rPr>
        <w:t>12</w:t>
      </w:r>
      <w:r w:rsidR="00306911" w:rsidRPr="00AA7FE0">
        <w:rPr>
          <w:sz w:val="30"/>
          <w:szCs w:val="30"/>
        </w:rPr>
        <w:t xml:space="preserve">.6.1. </w:t>
      </w:r>
      <w:r w:rsidR="00D47C17" w:rsidRPr="00AA7FE0">
        <w:rPr>
          <w:sz w:val="30"/>
          <w:szCs w:val="30"/>
        </w:rPr>
        <w:t>Закупающая организация</w:t>
      </w:r>
      <w:r w:rsidR="00306911" w:rsidRPr="00AA7FE0">
        <w:rPr>
          <w:sz w:val="30"/>
          <w:szCs w:val="30"/>
        </w:rPr>
        <w:t xml:space="preserve"> (конкурсная комиссия) </w:t>
      </w:r>
      <w:r w:rsidR="00897081" w:rsidRPr="00AA7FE0">
        <w:rPr>
          <w:sz w:val="30"/>
          <w:szCs w:val="30"/>
        </w:rPr>
        <w:t>вправе по собственной инициативе либо в ответ на запрос какого-либо участника (нескольких участников) изменить конкурсную документацию до истечения окончательного срока представления предложений участников</w:t>
      </w:r>
      <w:r w:rsidR="00306911" w:rsidRPr="00AA7FE0">
        <w:rPr>
          <w:sz w:val="30"/>
          <w:szCs w:val="30"/>
        </w:rPr>
        <w:t xml:space="preserve"> </w:t>
      </w:r>
      <w:r w:rsidR="009E05D7" w:rsidRPr="00AA7FE0">
        <w:rPr>
          <w:sz w:val="30"/>
          <w:szCs w:val="30"/>
        </w:rPr>
        <w:t>путем утверждения дополнений к ней</w:t>
      </w:r>
      <w:r w:rsidR="00D113FC" w:rsidRPr="00AA7FE0">
        <w:rPr>
          <w:sz w:val="30"/>
          <w:szCs w:val="30"/>
        </w:rPr>
        <w:t xml:space="preserve"> за исключением изменения и (или) дополнения предмета закупки и (или) требований к предмету закупки, требований к участникам процедуры закупки</w:t>
      </w:r>
      <w:r w:rsidR="009E05D7" w:rsidRPr="00AA7FE0">
        <w:rPr>
          <w:sz w:val="30"/>
          <w:szCs w:val="30"/>
        </w:rPr>
        <w:t>.</w:t>
      </w:r>
      <w:r w:rsidR="00105F4C" w:rsidRPr="00AA7FE0">
        <w:rPr>
          <w:sz w:val="30"/>
          <w:szCs w:val="30"/>
        </w:rPr>
        <w:t xml:space="preserve"> </w:t>
      </w:r>
    </w:p>
    <w:p w:rsidR="00F64AFB" w:rsidRPr="00AA7FE0" w:rsidRDefault="002738A7" w:rsidP="00AA7FE0">
      <w:pPr>
        <w:autoSpaceDE w:val="0"/>
        <w:autoSpaceDN w:val="0"/>
        <w:adjustRightInd w:val="0"/>
        <w:spacing w:line="280" w:lineRule="exact"/>
        <w:ind w:firstLine="709"/>
        <w:jc w:val="both"/>
        <w:rPr>
          <w:sz w:val="30"/>
          <w:szCs w:val="30"/>
        </w:rPr>
      </w:pPr>
      <w:r w:rsidRPr="00AA7FE0">
        <w:rPr>
          <w:sz w:val="30"/>
          <w:szCs w:val="30"/>
        </w:rPr>
        <w:t>12</w:t>
      </w:r>
      <w:r w:rsidR="00897081" w:rsidRPr="00AA7FE0">
        <w:rPr>
          <w:sz w:val="30"/>
          <w:szCs w:val="30"/>
        </w:rPr>
        <w:t>.6.2. Дополнения являются обязательными</w:t>
      </w:r>
      <w:r w:rsidR="00F64AFB" w:rsidRPr="00AA7FE0">
        <w:rPr>
          <w:sz w:val="30"/>
          <w:szCs w:val="30"/>
        </w:rPr>
        <w:t xml:space="preserve"> и должны быть доведены до всех участников.</w:t>
      </w:r>
    </w:p>
    <w:p w:rsidR="00897081" w:rsidRPr="00AA7FE0" w:rsidRDefault="002738A7" w:rsidP="00AA7FE0">
      <w:pPr>
        <w:pStyle w:val="af1"/>
        <w:shd w:val="clear" w:color="auto" w:fill="FFFFFF"/>
        <w:tabs>
          <w:tab w:val="left" w:pos="1122"/>
        </w:tabs>
        <w:spacing w:line="280" w:lineRule="exact"/>
        <w:ind w:left="0" w:right="0" w:firstLine="709"/>
        <w:jc w:val="both"/>
        <w:rPr>
          <w:rFonts w:ascii="Times New Roman" w:hAnsi="Times New Roman" w:cs="Times New Roman"/>
          <w:sz w:val="30"/>
          <w:szCs w:val="30"/>
        </w:rPr>
      </w:pPr>
      <w:r w:rsidRPr="00AA7FE0">
        <w:rPr>
          <w:rFonts w:ascii="Times New Roman" w:hAnsi="Times New Roman" w:cs="Times New Roman"/>
          <w:sz w:val="30"/>
          <w:szCs w:val="30"/>
        </w:rPr>
        <w:t>12</w:t>
      </w:r>
      <w:r w:rsidR="00897081" w:rsidRPr="00AA7FE0">
        <w:rPr>
          <w:rFonts w:ascii="Times New Roman" w:hAnsi="Times New Roman" w:cs="Times New Roman"/>
          <w:sz w:val="30"/>
          <w:szCs w:val="30"/>
        </w:rPr>
        <w:t>.6.3. Дополнения (за исключением дополнений к сведениям, указанным в конкурсном приглашении) утверждаются до истечения окончательного срока представления конкурсных предложений.</w:t>
      </w:r>
    </w:p>
    <w:p w:rsidR="00D113FC" w:rsidRPr="00AA7FE0" w:rsidRDefault="00897081" w:rsidP="00AA7FE0">
      <w:pPr>
        <w:spacing w:line="280" w:lineRule="exact"/>
        <w:ind w:firstLine="709"/>
        <w:jc w:val="both"/>
        <w:rPr>
          <w:sz w:val="30"/>
          <w:szCs w:val="30"/>
        </w:rPr>
      </w:pPr>
      <w:r w:rsidRPr="00AA7FE0">
        <w:rPr>
          <w:sz w:val="30"/>
          <w:szCs w:val="30"/>
        </w:rPr>
        <w:t xml:space="preserve">В случае, если изменения в приглашение к участию в конкурентной процедуре закупки и (или) документацию о закупке внесены в течение второй половины срока, установленного для подготовки и подачи предложений на участие в процедуре закупки, такой срок должен быть продлен так, чтобы со дня </w:t>
      </w:r>
      <w:r w:rsidR="003E5020" w:rsidRPr="00AA7FE0">
        <w:rPr>
          <w:sz w:val="30"/>
          <w:szCs w:val="30"/>
        </w:rPr>
        <w:t xml:space="preserve">размещения в открытом доступе на торговой площадке </w:t>
      </w:r>
      <w:r w:rsidRPr="00AA7FE0">
        <w:rPr>
          <w:sz w:val="30"/>
          <w:szCs w:val="30"/>
        </w:rPr>
        <w:t>данных изменений до даты окончания срока, установленного</w:t>
      </w:r>
      <w:r w:rsidR="00FA30B2" w:rsidRPr="00AA7FE0">
        <w:rPr>
          <w:sz w:val="30"/>
          <w:szCs w:val="30"/>
        </w:rPr>
        <w:t xml:space="preserve"> </w:t>
      </w:r>
      <w:r w:rsidRPr="00AA7FE0">
        <w:rPr>
          <w:sz w:val="30"/>
          <w:szCs w:val="30"/>
        </w:rPr>
        <w:t>для подготовки и подачи предложений на участие в процедуре закупки, такой срок составлял не менее половины первоначального срока.</w:t>
      </w:r>
    </w:p>
    <w:p w:rsidR="00D113FC" w:rsidRPr="00AA7FE0" w:rsidRDefault="00D113FC" w:rsidP="00AA7FE0">
      <w:pPr>
        <w:spacing w:line="280" w:lineRule="exact"/>
        <w:ind w:firstLine="709"/>
        <w:jc w:val="both"/>
        <w:rPr>
          <w:sz w:val="30"/>
          <w:szCs w:val="30"/>
        </w:rPr>
      </w:pPr>
      <w:r w:rsidRPr="00AA7FE0">
        <w:rPr>
          <w:color w:val="92D050"/>
          <w:sz w:val="30"/>
          <w:szCs w:val="30"/>
        </w:rPr>
        <w:t xml:space="preserve"> </w:t>
      </w:r>
      <w:r w:rsidRPr="00AA7FE0">
        <w:rPr>
          <w:sz w:val="30"/>
          <w:szCs w:val="30"/>
        </w:rPr>
        <w:t xml:space="preserve">Положения части второй настоящего пункта не применяются в случае, если изменения в документацию о закупке касаются только продления срока для подготовки и подачи предложений. </w:t>
      </w:r>
    </w:p>
    <w:p w:rsidR="00D113FC" w:rsidRPr="00AA7FE0" w:rsidRDefault="00D113FC" w:rsidP="00AA7FE0">
      <w:pPr>
        <w:widowControl w:val="0"/>
        <w:tabs>
          <w:tab w:val="left" w:pos="1180"/>
        </w:tabs>
        <w:suppressAutoHyphens/>
        <w:autoSpaceDE w:val="0"/>
        <w:spacing w:line="280" w:lineRule="exact"/>
        <w:ind w:firstLine="709"/>
        <w:jc w:val="both"/>
        <w:rPr>
          <w:rFonts w:eastAsia="Arial"/>
          <w:kern w:val="1"/>
          <w:sz w:val="30"/>
          <w:szCs w:val="30"/>
          <w:lang w:eastAsia="ar-SA"/>
        </w:rPr>
      </w:pPr>
      <w:r w:rsidRPr="00AA7FE0">
        <w:rPr>
          <w:rFonts w:eastAsia="Arial"/>
          <w:kern w:val="1"/>
          <w:sz w:val="30"/>
          <w:szCs w:val="30"/>
          <w:lang w:eastAsia="ar-SA"/>
        </w:rPr>
        <w:t>12.6.4 При внесении изменений и (или) дополнений, указанных в п.12.6.1, заказчик размещает на ЭТП приглашение и документы для подготовки и подачи предложений, формируемые путем корректировки предыдущей редакции данных документов, и указывает информацию о содержании таких изменений и (или) дополнений.</w:t>
      </w:r>
    </w:p>
    <w:p w:rsidR="00194AEF" w:rsidRPr="00AA7FE0" w:rsidRDefault="00194AEF" w:rsidP="00AA7FE0">
      <w:pPr>
        <w:pStyle w:val="21"/>
        <w:tabs>
          <w:tab w:val="left" w:pos="709"/>
        </w:tabs>
        <w:spacing w:after="0" w:line="280" w:lineRule="exact"/>
        <w:ind w:firstLine="709"/>
        <w:jc w:val="both"/>
        <w:rPr>
          <w:sz w:val="30"/>
          <w:szCs w:val="30"/>
        </w:rPr>
      </w:pPr>
      <w:r w:rsidRPr="00AA7FE0">
        <w:rPr>
          <w:sz w:val="30"/>
          <w:szCs w:val="30"/>
        </w:rPr>
        <w:t>12.</w:t>
      </w:r>
      <w:r w:rsidR="00FA30B2" w:rsidRPr="00AA7FE0">
        <w:rPr>
          <w:sz w:val="30"/>
          <w:szCs w:val="30"/>
        </w:rPr>
        <w:t>6.5</w:t>
      </w:r>
      <w:r w:rsidRPr="00AA7FE0">
        <w:rPr>
          <w:sz w:val="30"/>
          <w:szCs w:val="30"/>
        </w:rPr>
        <w:t>. Комиссия вправе отклонить предложение участника если:</w:t>
      </w:r>
    </w:p>
    <w:p w:rsidR="00194AEF" w:rsidRPr="00AA7FE0" w:rsidRDefault="00194AEF" w:rsidP="00AA7FE0">
      <w:pPr>
        <w:spacing w:line="280" w:lineRule="exact"/>
        <w:ind w:firstLine="709"/>
        <w:jc w:val="both"/>
        <w:rPr>
          <w:sz w:val="30"/>
          <w:szCs w:val="30"/>
        </w:rPr>
      </w:pPr>
      <w:r w:rsidRPr="00AA7FE0">
        <w:rPr>
          <w:sz w:val="30"/>
          <w:szCs w:val="30"/>
        </w:rPr>
        <w:t>участник или его предложение не соответствует требованиям документации о закупке;</w:t>
      </w:r>
    </w:p>
    <w:p w:rsidR="00194AEF" w:rsidRPr="00AA7FE0" w:rsidRDefault="00194AEF" w:rsidP="00AA7FE0">
      <w:pPr>
        <w:spacing w:line="280" w:lineRule="exact"/>
        <w:ind w:firstLine="709"/>
        <w:jc w:val="both"/>
        <w:rPr>
          <w:sz w:val="30"/>
          <w:szCs w:val="30"/>
        </w:rPr>
      </w:pPr>
      <w:r w:rsidRPr="00AA7FE0">
        <w:rPr>
          <w:sz w:val="30"/>
          <w:szCs w:val="30"/>
        </w:rPr>
        <w:t>предложение участника содержит экономически невыгодные для закупающей организации условия;</w:t>
      </w:r>
    </w:p>
    <w:p w:rsidR="00194AEF" w:rsidRPr="00AA7FE0" w:rsidRDefault="00194AEF" w:rsidP="00AA7FE0">
      <w:pPr>
        <w:spacing w:line="280" w:lineRule="exact"/>
        <w:ind w:firstLine="709"/>
        <w:jc w:val="both"/>
        <w:rPr>
          <w:sz w:val="30"/>
          <w:szCs w:val="30"/>
        </w:rPr>
      </w:pPr>
      <w:r w:rsidRPr="00AA7FE0">
        <w:rPr>
          <w:sz w:val="30"/>
          <w:szCs w:val="30"/>
        </w:rPr>
        <w:t>участник в предложенный срок не исправил ошибки или не устранил неточности, выявленные в предложении;</w:t>
      </w:r>
    </w:p>
    <w:p w:rsidR="00194AEF" w:rsidRPr="00AA7FE0" w:rsidRDefault="00194AEF" w:rsidP="00AA7FE0">
      <w:pPr>
        <w:spacing w:line="280" w:lineRule="exact"/>
        <w:ind w:firstLine="709"/>
        <w:jc w:val="both"/>
        <w:rPr>
          <w:sz w:val="30"/>
          <w:szCs w:val="30"/>
        </w:rPr>
      </w:pPr>
      <w:r w:rsidRPr="00AA7FE0">
        <w:rPr>
          <w:sz w:val="30"/>
          <w:szCs w:val="30"/>
        </w:rPr>
        <w:t>участник, представивший предложение, не соответствует требованиям к участникам;</w:t>
      </w:r>
    </w:p>
    <w:p w:rsidR="00194AEF" w:rsidRPr="00AA7FE0" w:rsidRDefault="00194AEF" w:rsidP="00AA7FE0">
      <w:pPr>
        <w:spacing w:line="280" w:lineRule="exact"/>
        <w:ind w:firstLine="709"/>
        <w:jc w:val="both"/>
        <w:rPr>
          <w:sz w:val="30"/>
          <w:szCs w:val="30"/>
        </w:rPr>
      </w:pPr>
      <w:r w:rsidRPr="00AA7FE0">
        <w:rPr>
          <w:sz w:val="30"/>
          <w:szCs w:val="30"/>
        </w:rPr>
        <w:t>участник, представивший предложение, направил недостоверные документы и (или) сведения;</w:t>
      </w:r>
    </w:p>
    <w:p w:rsidR="00897081" w:rsidRPr="00AA7FE0" w:rsidRDefault="00194AEF" w:rsidP="00AA7FE0">
      <w:pPr>
        <w:spacing w:line="280" w:lineRule="exact"/>
        <w:ind w:firstLine="709"/>
        <w:jc w:val="both"/>
        <w:rPr>
          <w:sz w:val="30"/>
          <w:szCs w:val="30"/>
        </w:rPr>
      </w:pPr>
      <w:r w:rsidRPr="00AA7FE0">
        <w:rPr>
          <w:sz w:val="30"/>
          <w:szCs w:val="30"/>
        </w:rPr>
        <w:t xml:space="preserve">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w:t>
      </w:r>
    </w:p>
    <w:p w:rsidR="009E05D7" w:rsidRPr="00AA7FE0" w:rsidRDefault="002738A7" w:rsidP="00AA7FE0">
      <w:pPr>
        <w:pStyle w:val="af1"/>
        <w:shd w:val="clear" w:color="auto" w:fill="FFFFFF"/>
        <w:tabs>
          <w:tab w:val="left" w:pos="1122"/>
        </w:tabs>
        <w:spacing w:line="280" w:lineRule="exact"/>
        <w:ind w:left="0" w:right="0" w:firstLine="709"/>
        <w:jc w:val="both"/>
        <w:rPr>
          <w:rFonts w:ascii="Times New Roman" w:hAnsi="Times New Roman" w:cs="Times New Roman"/>
          <w:sz w:val="30"/>
          <w:szCs w:val="30"/>
        </w:rPr>
      </w:pPr>
      <w:r w:rsidRPr="00AA7FE0">
        <w:rPr>
          <w:rFonts w:ascii="Times New Roman" w:hAnsi="Times New Roman" w:cs="Times New Roman"/>
          <w:sz w:val="30"/>
          <w:szCs w:val="30"/>
        </w:rPr>
        <w:t>12</w:t>
      </w:r>
      <w:r w:rsidR="009E05D7" w:rsidRPr="00AA7FE0">
        <w:rPr>
          <w:rFonts w:ascii="Times New Roman" w:hAnsi="Times New Roman" w:cs="Times New Roman"/>
          <w:sz w:val="30"/>
          <w:szCs w:val="30"/>
        </w:rPr>
        <w:t>.7. Наименование валют, в которых может быть выражена цена предложения – рубли Национального банка Республики Беларусь, а также наименование валют, в которых будет производиться оплата по договору (контракту): рубли Национального банка Республики Беларусь.</w:t>
      </w:r>
    </w:p>
    <w:p w:rsidR="00F23860" w:rsidRPr="00AA7FE0" w:rsidRDefault="00F23860" w:rsidP="00AA7FE0">
      <w:pPr>
        <w:pStyle w:val="af1"/>
        <w:shd w:val="clear" w:color="auto" w:fill="FFFFFF"/>
        <w:tabs>
          <w:tab w:val="left" w:pos="1122"/>
        </w:tabs>
        <w:spacing w:line="280" w:lineRule="exact"/>
        <w:ind w:left="0" w:right="0" w:firstLine="709"/>
        <w:jc w:val="both"/>
        <w:rPr>
          <w:rFonts w:ascii="Times New Roman" w:hAnsi="Times New Roman" w:cs="Times New Roman"/>
          <w:sz w:val="30"/>
          <w:szCs w:val="30"/>
        </w:rPr>
      </w:pPr>
      <w:r w:rsidRPr="00AA7FE0">
        <w:rPr>
          <w:rFonts w:ascii="Times New Roman" w:hAnsi="Times New Roman" w:cs="Times New Roman"/>
          <w:sz w:val="30"/>
          <w:szCs w:val="30"/>
        </w:rPr>
        <w:t>Нерезиденты Республики Беларусь в конкурсном предложении по форме Приложения № 1 к конкурсной документации обязательно должны указать возможность расчетов за оказанные услуги в белорусских рублях.</w:t>
      </w:r>
    </w:p>
    <w:p w:rsidR="00897081" w:rsidRPr="00AA7FE0" w:rsidRDefault="002738A7" w:rsidP="00AA7FE0">
      <w:pPr>
        <w:pStyle w:val="ac"/>
        <w:tabs>
          <w:tab w:val="left" w:pos="763"/>
          <w:tab w:val="left" w:pos="1081"/>
          <w:tab w:val="left" w:pos="1399"/>
          <w:tab w:val="left" w:pos="1717"/>
          <w:tab w:val="left" w:pos="2035"/>
          <w:tab w:val="left" w:pos="2353"/>
          <w:tab w:val="left" w:pos="2671"/>
          <w:tab w:val="left" w:pos="2989"/>
          <w:tab w:val="left" w:pos="3307"/>
        </w:tabs>
        <w:suppressAutoHyphens/>
        <w:spacing w:line="280" w:lineRule="exact"/>
        <w:ind w:firstLine="709"/>
        <w:jc w:val="both"/>
        <w:rPr>
          <w:bCs/>
          <w:sz w:val="30"/>
          <w:szCs w:val="30"/>
        </w:rPr>
      </w:pPr>
      <w:r w:rsidRPr="00AA7FE0">
        <w:rPr>
          <w:bCs/>
          <w:sz w:val="30"/>
          <w:szCs w:val="30"/>
        </w:rPr>
        <w:t>12</w:t>
      </w:r>
      <w:r w:rsidR="00897081" w:rsidRPr="00AA7FE0">
        <w:rPr>
          <w:bCs/>
          <w:sz w:val="30"/>
          <w:szCs w:val="30"/>
        </w:rPr>
        <w:t xml:space="preserve">.8. </w:t>
      </w:r>
      <w:r w:rsidR="00897081" w:rsidRPr="00AA7FE0">
        <w:rPr>
          <w:sz w:val="30"/>
          <w:szCs w:val="30"/>
        </w:rPr>
        <w:t>Наименование валюты, которая будет использована для оценки предложений участников: рубли Национального Банка РБ, и курс, который будет применяться для проведения цен предложений участников к единой валюте в целях их оценки: по курсу рубля Национального б</w:t>
      </w:r>
      <w:r w:rsidR="002C76A0" w:rsidRPr="00AA7FE0">
        <w:rPr>
          <w:sz w:val="30"/>
          <w:szCs w:val="30"/>
        </w:rPr>
        <w:t>анка Республики Беларусь</w:t>
      </w:r>
      <w:r w:rsidR="00897081" w:rsidRPr="00AA7FE0">
        <w:rPr>
          <w:sz w:val="30"/>
          <w:szCs w:val="30"/>
        </w:rPr>
        <w:t>.</w:t>
      </w:r>
    </w:p>
    <w:p w:rsidR="00897081" w:rsidRPr="00AA7FE0" w:rsidRDefault="002738A7" w:rsidP="00AA7FE0">
      <w:pPr>
        <w:pStyle w:val="ac"/>
        <w:tabs>
          <w:tab w:val="left" w:pos="763"/>
          <w:tab w:val="left" w:pos="1081"/>
          <w:tab w:val="left" w:pos="1399"/>
          <w:tab w:val="left" w:pos="1717"/>
          <w:tab w:val="left" w:pos="2035"/>
          <w:tab w:val="left" w:pos="2353"/>
          <w:tab w:val="left" w:pos="2671"/>
          <w:tab w:val="left" w:pos="2989"/>
          <w:tab w:val="left" w:pos="3307"/>
        </w:tabs>
        <w:suppressAutoHyphens/>
        <w:spacing w:line="280" w:lineRule="exact"/>
        <w:ind w:firstLine="709"/>
        <w:jc w:val="both"/>
        <w:rPr>
          <w:sz w:val="30"/>
          <w:szCs w:val="30"/>
        </w:rPr>
      </w:pPr>
      <w:r w:rsidRPr="00AA7FE0">
        <w:rPr>
          <w:sz w:val="30"/>
          <w:szCs w:val="30"/>
        </w:rPr>
        <w:t>12</w:t>
      </w:r>
      <w:r w:rsidR="00897081" w:rsidRPr="00AA7FE0">
        <w:rPr>
          <w:sz w:val="30"/>
          <w:szCs w:val="30"/>
        </w:rPr>
        <w:t>.9. Изменение или отзыв предложений участников:</w:t>
      </w:r>
    </w:p>
    <w:p w:rsidR="000D3183" w:rsidRPr="00AA7FE0" w:rsidRDefault="002738A7" w:rsidP="00AA7FE0">
      <w:pPr>
        <w:pStyle w:val="ac"/>
        <w:tabs>
          <w:tab w:val="left" w:pos="763"/>
          <w:tab w:val="left" w:pos="1081"/>
          <w:tab w:val="left" w:pos="1399"/>
          <w:tab w:val="left" w:pos="1717"/>
          <w:tab w:val="left" w:pos="2035"/>
          <w:tab w:val="left" w:pos="2353"/>
          <w:tab w:val="left" w:pos="2671"/>
          <w:tab w:val="left" w:pos="2989"/>
          <w:tab w:val="left" w:pos="3307"/>
        </w:tabs>
        <w:suppressAutoHyphens/>
        <w:spacing w:line="280" w:lineRule="exact"/>
        <w:ind w:firstLine="709"/>
        <w:jc w:val="both"/>
        <w:rPr>
          <w:sz w:val="30"/>
          <w:szCs w:val="30"/>
        </w:rPr>
      </w:pPr>
      <w:r w:rsidRPr="00AA7FE0">
        <w:rPr>
          <w:sz w:val="30"/>
          <w:szCs w:val="30"/>
        </w:rPr>
        <w:t>12</w:t>
      </w:r>
      <w:r w:rsidR="000D3183" w:rsidRPr="00AA7FE0">
        <w:rPr>
          <w:sz w:val="30"/>
          <w:szCs w:val="30"/>
        </w:rPr>
        <w:t>.9.1. Участник вправе изменить или отозвать</w:t>
      </w:r>
      <w:r w:rsidR="003E5020" w:rsidRPr="00AA7FE0">
        <w:rPr>
          <w:sz w:val="30"/>
          <w:szCs w:val="30"/>
        </w:rPr>
        <w:t xml:space="preserve"> свое предложение до истечения окончательного срока его представления</w:t>
      </w:r>
      <w:r w:rsidR="000D3183" w:rsidRPr="00AA7FE0">
        <w:rPr>
          <w:sz w:val="30"/>
          <w:szCs w:val="30"/>
        </w:rPr>
        <w:t xml:space="preserve"> </w:t>
      </w:r>
      <w:r w:rsidR="003E5020" w:rsidRPr="00AA7FE0">
        <w:rPr>
          <w:sz w:val="30"/>
          <w:szCs w:val="30"/>
        </w:rPr>
        <w:t>посредством размещения на электронной площадке соответствующего уведомления на фирменном бланке за подписью уполномоченного лица, с печатью организации;</w:t>
      </w:r>
    </w:p>
    <w:p w:rsidR="008226BE" w:rsidRPr="00AA7FE0" w:rsidRDefault="002738A7" w:rsidP="00AA7FE0">
      <w:pPr>
        <w:autoSpaceDE w:val="0"/>
        <w:autoSpaceDN w:val="0"/>
        <w:adjustRightInd w:val="0"/>
        <w:spacing w:line="280" w:lineRule="exact"/>
        <w:ind w:firstLine="709"/>
        <w:jc w:val="both"/>
        <w:rPr>
          <w:sz w:val="30"/>
          <w:szCs w:val="30"/>
        </w:rPr>
      </w:pPr>
      <w:r w:rsidRPr="00AA7FE0">
        <w:rPr>
          <w:sz w:val="30"/>
          <w:szCs w:val="30"/>
        </w:rPr>
        <w:t>12</w:t>
      </w:r>
      <w:r w:rsidR="008226BE" w:rsidRPr="00AA7FE0">
        <w:rPr>
          <w:sz w:val="30"/>
          <w:szCs w:val="30"/>
        </w:rPr>
        <w:t xml:space="preserve">.9.2. УП «Минское отделение Белорусской железной дороги» может при необходимости продлить окончательный срок представления предложений участниками (в период до его истечения) в случае, если: </w:t>
      </w:r>
    </w:p>
    <w:p w:rsidR="008226BE" w:rsidRPr="00AA7FE0" w:rsidRDefault="008226BE" w:rsidP="00AA7FE0">
      <w:pPr>
        <w:autoSpaceDE w:val="0"/>
        <w:autoSpaceDN w:val="0"/>
        <w:adjustRightInd w:val="0"/>
        <w:spacing w:line="280" w:lineRule="exact"/>
        <w:ind w:firstLine="709"/>
        <w:jc w:val="both"/>
        <w:rPr>
          <w:sz w:val="30"/>
          <w:szCs w:val="30"/>
        </w:rPr>
      </w:pPr>
      <w:r w:rsidRPr="00AA7FE0">
        <w:rPr>
          <w:sz w:val="30"/>
          <w:szCs w:val="30"/>
        </w:rPr>
        <w:t>изданы дополнения к конкурсной документации;</w:t>
      </w:r>
    </w:p>
    <w:p w:rsidR="00D113FC" w:rsidRPr="00AA7FE0" w:rsidRDefault="00440419" w:rsidP="00AA7FE0">
      <w:pPr>
        <w:autoSpaceDE w:val="0"/>
        <w:autoSpaceDN w:val="0"/>
        <w:adjustRightInd w:val="0"/>
        <w:spacing w:line="280" w:lineRule="exact"/>
        <w:ind w:firstLine="709"/>
        <w:jc w:val="both"/>
        <w:rPr>
          <w:sz w:val="30"/>
          <w:szCs w:val="30"/>
        </w:rPr>
      </w:pPr>
      <w:r w:rsidRPr="00AA7FE0">
        <w:rPr>
          <w:sz w:val="30"/>
          <w:szCs w:val="30"/>
        </w:rPr>
        <w:t xml:space="preserve">  </w:t>
      </w:r>
      <w:r w:rsidR="00897081" w:rsidRPr="00AA7FE0">
        <w:rPr>
          <w:sz w:val="30"/>
          <w:szCs w:val="30"/>
        </w:rPr>
        <w:t>один или несколько участников обратились с просьбой о его продлении в связи с невозможностью подготовки и представления им (ими) конкурсных предложений в установленные сроки.</w:t>
      </w:r>
    </w:p>
    <w:p w:rsidR="006D2943" w:rsidRPr="00AA7FE0" w:rsidRDefault="006D2943" w:rsidP="00AA7FE0">
      <w:pPr>
        <w:autoSpaceDE w:val="0"/>
        <w:autoSpaceDN w:val="0"/>
        <w:adjustRightInd w:val="0"/>
        <w:spacing w:line="280" w:lineRule="exact"/>
        <w:ind w:firstLine="709"/>
        <w:jc w:val="both"/>
        <w:rPr>
          <w:b/>
          <w:sz w:val="30"/>
          <w:szCs w:val="30"/>
        </w:rPr>
      </w:pPr>
      <w:r w:rsidRPr="00AA7FE0">
        <w:rPr>
          <w:b/>
          <w:sz w:val="30"/>
          <w:szCs w:val="30"/>
        </w:rPr>
        <w:t>12.10. Возможность и порядок снижения цен предложений участников</w:t>
      </w:r>
    </w:p>
    <w:p w:rsidR="006D2943" w:rsidRPr="00AA7FE0" w:rsidRDefault="006D2943" w:rsidP="00AA7FE0">
      <w:pPr>
        <w:autoSpaceDE w:val="0"/>
        <w:autoSpaceDN w:val="0"/>
        <w:adjustRightInd w:val="0"/>
        <w:spacing w:line="280" w:lineRule="exact"/>
        <w:ind w:firstLine="709"/>
        <w:jc w:val="both"/>
        <w:rPr>
          <w:sz w:val="30"/>
          <w:szCs w:val="30"/>
        </w:rPr>
      </w:pPr>
      <w:r w:rsidRPr="00AA7FE0">
        <w:rPr>
          <w:sz w:val="30"/>
          <w:szCs w:val="30"/>
        </w:rPr>
        <w:t xml:space="preserve">12.10.1.  Снижение цены проводится на электронной торговой площадке с учетом регламента оператора электронной торговой площадки. </w:t>
      </w:r>
    </w:p>
    <w:p w:rsidR="006D2943" w:rsidRPr="00AA7FE0" w:rsidRDefault="006D2943" w:rsidP="00AA7FE0">
      <w:pPr>
        <w:autoSpaceDE w:val="0"/>
        <w:autoSpaceDN w:val="0"/>
        <w:adjustRightInd w:val="0"/>
        <w:spacing w:line="280" w:lineRule="exact"/>
        <w:ind w:firstLine="709"/>
        <w:jc w:val="both"/>
        <w:rPr>
          <w:sz w:val="30"/>
          <w:szCs w:val="30"/>
        </w:rPr>
      </w:pPr>
      <w:r w:rsidRPr="00AA7FE0">
        <w:rPr>
          <w:sz w:val="30"/>
          <w:szCs w:val="30"/>
        </w:rPr>
        <w:t>12.10.2. Сведения, касающиеся рассмотрения, разъяснения, оценки и сопоставления предложений, не раскрываются участникам или любому другому лицу, которое официально не участвует в рассмотрении, оценки и сопоставлении предложений</w:t>
      </w:r>
      <w:r w:rsidR="00FB5F0D" w:rsidRPr="00AA7FE0">
        <w:rPr>
          <w:sz w:val="30"/>
          <w:szCs w:val="30"/>
        </w:rPr>
        <w:t>.</w:t>
      </w:r>
    </w:p>
    <w:p w:rsidR="00FB5F0D" w:rsidRPr="00AA7FE0" w:rsidRDefault="00FB5F0D" w:rsidP="00AA7FE0">
      <w:pPr>
        <w:autoSpaceDE w:val="0"/>
        <w:autoSpaceDN w:val="0"/>
        <w:adjustRightInd w:val="0"/>
        <w:spacing w:line="280" w:lineRule="exact"/>
        <w:ind w:firstLine="709"/>
        <w:jc w:val="both"/>
        <w:rPr>
          <w:sz w:val="30"/>
          <w:szCs w:val="30"/>
        </w:rPr>
      </w:pPr>
      <w:r w:rsidRPr="00AA7FE0">
        <w:rPr>
          <w:sz w:val="30"/>
          <w:szCs w:val="30"/>
        </w:rPr>
        <w:t xml:space="preserve">12.10.3. Закупающая организация акцептует предложение, признанное наилучшим, при условии, что участник обладает необходимой квалификацией для выполнения условий закупки. </w:t>
      </w:r>
    </w:p>
    <w:p w:rsidR="00FB5F0D" w:rsidRPr="00AA7FE0" w:rsidRDefault="00FB5F0D" w:rsidP="00AA7FE0">
      <w:pPr>
        <w:spacing w:line="280" w:lineRule="exact"/>
        <w:ind w:firstLine="709"/>
        <w:jc w:val="both"/>
        <w:rPr>
          <w:sz w:val="30"/>
          <w:szCs w:val="30"/>
        </w:rPr>
      </w:pPr>
      <w:r w:rsidRPr="00AA7FE0">
        <w:rPr>
          <w:sz w:val="30"/>
          <w:szCs w:val="30"/>
        </w:rPr>
        <w:t>12.10.4. При осуществлении конкурентной процедуры закупки договор на закупку заключается</w:t>
      </w:r>
      <w:r w:rsidR="0038656B" w:rsidRPr="00AA7FE0">
        <w:rPr>
          <w:sz w:val="30"/>
          <w:szCs w:val="30"/>
        </w:rPr>
        <w:t xml:space="preserve"> </w:t>
      </w:r>
      <w:r w:rsidR="00FA30B2" w:rsidRPr="00AA7FE0">
        <w:rPr>
          <w:sz w:val="30"/>
          <w:szCs w:val="30"/>
        </w:rPr>
        <w:t>в простой письменной форме</w:t>
      </w:r>
      <w:r w:rsidRPr="00AA7FE0">
        <w:rPr>
          <w:sz w:val="30"/>
          <w:szCs w:val="30"/>
        </w:rPr>
        <w:t xml:space="preserve"> не раннее чем через 3 рабочих дня со дня размещения на электронной торговой площадки протокола выбора участника-победителя. </w:t>
      </w:r>
      <w:r w:rsidR="0038656B" w:rsidRPr="00AA7FE0">
        <w:rPr>
          <w:sz w:val="30"/>
          <w:szCs w:val="30"/>
        </w:rPr>
        <w:t>В случае участия в конкурентной процедуре закупки единственного участника и признания такого участника участником-победителем, договор на закупку между закупающей организацией и участником-победителем может быть заключен ранее чем через три рабочих дня со дня размещения на ЭТП протокола выбора участника-победителя.</w:t>
      </w:r>
    </w:p>
    <w:p w:rsidR="00B02BC0" w:rsidRPr="00AA7FE0" w:rsidRDefault="00B02BC0" w:rsidP="00AA7FE0">
      <w:pPr>
        <w:autoSpaceDE w:val="0"/>
        <w:autoSpaceDN w:val="0"/>
        <w:adjustRightInd w:val="0"/>
        <w:spacing w:line="280" w:lineRule="exact"/>
        <w:ind w:firstLine="709"/>
        <w:jc w:val="both"/>
        <w:rPr>
          <w:sz w:val="30"/>
          <w:szCs w:val="30"/>
        </w:rPr>
      </w:pPr>
      <w:r w:rsidRPr="00AA7FE0">
        <w:rPr>
          <w:sz w:val="30"/>
          <w:szCs w:val="30"/>
        </w:rPr>
        <w:t>12.10.5. Договор на закупку между закупающей организацией и участником-победителем заключается на условиях, указанных в документации о закупке, предложении этого участника и протоколе выбора участника-победителя.</w:t>
      </w:r>
    </w:p>
    <w:p w:rsidR="009E40DE" w:rsidRPr="00AA7FE0" w:rsidRDefault="00B02BC0" w:rsidP="00AA7FE0">
      <w:pPr>
        <w:autoSpaceDE w:val="0"/>
        <w:autoSpaceDN w:val="0"/>
        <w:adjustRightInd w:val="0"/>
        <w:spacing w:line="280" w:lineRule="exact"/>
        <w:ind w:firstLine="709"/>
        <w:jc w:val="both"/>
        <w:rPr>
          <w:sz w:val="30"/>
          <w:szCs w:val="30"/>
        </w:rPr>
      </w:pPr>
      <w:r w:rsidRPr="00AA7FE0">
        <w:rPr>
          <w:sz w:val="30"/>
          <w:szCs w:val="30"/>
        </w:rPr>
        <w:t>12.10.6. В случае, если участник-победитель уклонился от заключения договора на закупку, комиссия по закупкам при проведении конкурса вправе признать участником-победителем участника, предложению которого присвоен следующий по степени выгодности порядковый номер.</w:t>
      </w:r>
    </w:p>
    <w:p w:rsidR="00AA7FE0" w:rsidRPr="00AA7FE0" w:rsidRDefault="009E40DE" w:rsidP="00AA7FE0">
      <w:pPr>
        <w:spacing w:line="280" w:lineRule="exact"/>
        <w:ind w:firstLine="709"/>
        <w:jc w:val="both"/>
        <w:rPr>
          <w:b/>
          <w:sz w:val="30"/>
          <w:szCs w:val="30"/>
        </w:rPr>
      </w:pPr>
      <w:r w:rsidRPr="00AA7FE0">
        <w:rPr>
          <w:sz w:val="30"/>
          <w:szCs w:val="30"/>
        </w:rPr>
        <w:t>1</w:t>
      </w:r>
      <w:r w:rsidR="002738A7" w:rsidRPr="00AA7FE0">
        <w:rPr>
          <w:sz w:val="30"/>
          <w:szCs w:val="30"/>
        </w:rPr>
        <w:t>2</w:t>
      </w:r>
      <w:r w:rsidR="00897081" w:rsidRPr="00AA7FE0">
        <w:rPr>
          <w:sz w:val="30"/>
          <w:szCs w:val="30"/>
        </w:rPr>
        <w:t xml:space="preserve">.11. </w:t>
      </w:r>
      <w:r w:rsidR="00897081" w:rsidRPr="00AA7FE0">
        <w:rPr>
          <w:b/>
          <w:sz w:val="30"/>
          <w:szCs w:val="30"/>
        </w:rPr>
        <w:t xml:space="preserve">Порядок определения лучшего предложения участника и подписания договора на </w:t>
      </w:r>
      <w:r w:rsidR="00306911" w:rsidRPr="00AA7FE0">
        <w:rPr>
          <w:b/>
          <w:sz w:val="30"/>
          <w:szCs w:val="30"/>
        </w:rPr>
        <w:t>оказание услуг</w:t>
      </w:r>
    </w:p>
    <w:p w:rsidR="00897081" w:rsidRPr="00AA7FE0" w:rsidRDefault="002738A7" w:rsidP="00AA7FE0">
      <w:pPr>
        <w:spacing w:line="280" w:lineRule="exact"/>
        <w:ind w:firstLine="709"/>
        <w:jc w:val="both"/>
        <w:rPr>
          <w:sz w:val="30"/>
          <w:szCs w:val="30"/>
        </w:rPr>
      </w:pPr>
      <w:r w:rsidRPr="00AA7FE0">
        <w:rPr>
          <w:color w:val="242424"/>
          <w:sz w:val="30"/>
          <w:szCs w:val="30"/>
        </w:rPr>
        <w:t>12</w:t>
      </w:r>
      <w:r w:rsidR="00897081" w:rsidRPr="00AA7FE0">
        <w:rPr>
          <w:color w:val="242424"/>
          <w:sz w:val="30"/>
          <w:szCs w:val="30"/>
        </w:rPr>
        <w:t xml:space="preserve">.11.1. Победителем конкурентной процедуры закупки определяется лицо, предложившее лучшие условия в соответствии с критериями и способом оценки и сравнения, указанными в конкурсной документации, </w:t>
      </w:r>
      <w:r w:rsidR="00897081" w:rsidRPr="00AA7FE0">
        <w:rPr>
          <w:rStyle w:val="30"/>
          <w:color w:val="242424"/>
          <w:szCs w:val="30"/>
        </w:rPr>
        <w:t>за</w:t>
      </w:r>
      <w:r w:rsidR="00897081" w:rsidRPr="00AA7FE0">
        <w:rPr>
          <w:color w:val="242424"/>
          <w:sz w:val="30"/>
          <w:szCs w:val="30"/>
        </w:rPr>
        <w:t xml:space="preserve"> исключением случая, указанного </w:t>
      </w:r>
      <w:r w:rsidR="00897081" w:rsidRPr="00AA7FE0">
        <w:rPr>
          <w:sz w:val="30"/>
          <w:szCs w:val="30"/>
        </w:rPr>
        <w:t>в части второй настоящего</w:t>
      </w:r>
      <w:r w:rsidR="00897081" w:rsidRPr="00AA7FE0">
        <w:rPr>
          <w:color w:val="242424"/>
          <w:sz w:val="30"/>
          <w:szCs w:val="30"/>
        </w:rPr>
        <w:t xml:space="preserve"> подпункта.</w:t>
      </w:r>
    </w:p>
    <w:p w:rsidR="00897081" w:rsidRPr="00AA7FE0" w:rsidRDefault="00897081" w:rsidP="00AA7FE0">
      <w:pPr>
        <w:spacing w:line="280" w:lineRule="exact"/>
        <w:ind w:firstLine="709"/>
        <w:jc w:val="both"/>
        <w:rPr>
          <w:color w:val="FF0000"/>
          <w:sz w:val="30"/>
          <w:szCs w:val="30"/>
        </w:rPr>
      </w:pPr>
      <w:r w:rsidRPr="00AA7FE0">
        <w:rPr>
          <w:color w:val="242424"/>
          <w:sz w:val="30"/>
          <w:szCs w:val="30"/>
        </w:rPr>
        <w:t>Комиссия, создаваемая для проведения процедур закупок, вправе признать победителем единственного участника конкурентной процедуры закупки, в том числе в отношении части (лота) предмета процедуры закупки, если его предложение соответствует требованиям документации о закупке и такая возможность предусмотрена документацией о закупке. При этом в случае, если единственный участник конкурентной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w:t>
      </w:r>
    </w:p>
    <w:p w:rsidR="00AA7FE0" w:rsidRDefault="00897081" w:rsidP="00AA7FE0">
      <w:pPr>
        <w:spacing w:line="280" w:lineRule="exact"/>
        <w:ind w:firstLine="709"/>
        <w:jc w:val="both"/>
        <w:rPr>
          <w:sz w:val="30"/>
          <w:szCs w:val="30"/>
        </w:rPr>
      </w:pPr>
      <w:r w:rsidRPr="00AA7FE0">
        <w:rPr>
          <w:color w:val="242424"/>
          <w:sz w:val="30"/>
          <w:szCs w:val="30"/>
        </w:rPr>
        <w:t>В случае, если участником-победителем по результатам проведения процедуры закупки выбран участник, с которым организацией ранее заключен договор на поставку товаров (выполнение работ, оказание услуг), являющихся предметом закупки, организация вправе на условиях процедуры закупки заключить с таким участником-победителем договор в форме дополнительного соглашения к действующему договору).</w:t>
      </w:r>
    </w:p>
    <w:p w:rsidR="00897081" w:rsidRPr="00AA7FE0" w:rsidRDefault="002738A7" w:rsidP="00AA7FE0">
      <w:pPr>
        <w:spacing w:line="280" w:lineRule="exact"/>
        <w:ind w:firstLine="709"/>
        <w:jc w:val="both"/>
        <w:rPr>
          <w:sz w:val="30"/>
          <w:szCs w:val="30"/>
          <w:highlight w:val="magenta"/>
        </w:rPr>
      </w:pPr>
      <w:r w:rsidRPr="00AA7FE0">
        <w:rPr>
          <w:sz w:val="30"/>
          <w:szCs w:val="30"/>
        </w:rPr>
        <w:t>12</w:t>
      </w:r>
      <w:r w:rsidR="00897081" w:rsidRPr="00AA7FE0">
        <w:rPr>
          <w:sz w:val="30"/>
          <w:szCs w:val="30"/>
        </w:rPr>
        <w:t>.11.2. В результате оценки предложений участников каждому из них присваивается порядковый номер (место) по степени их выгодности. Первое место получает наиболее выгодное предложение, а участник, представивший его, выбирается исполнителем.</w:t>
      </w:r>
    </w:p>
    <w:p w:rsidR="00897081" w:rsidRPr="00AA7FE0" w:rsidRDefault="002738A7" w:rsidP="00AA7FE0">
      <w:pPr>
        <w:autoSpaceDE w:val="0"/>
        <w:autoSpaceDN w:val="0"/>
        <w:adjustRightInd w:val="0"/>
        <w:spacing w:line="280" w:lineRule="exact"/>
        <w:ind w:firstLine="709"/>
        <w:jc w:val="both"/>
        <w:outlineLvl w:val="1"/>
        <w:rPr>
          <w:sz w:val="30"/>
          <w:szCs w:val="30"/>
        </w:rPr>
      </w:pPr>
      <w:r w:rsidRPr="00AA7FE0">
        <w:rPr>
          <w:sz w:val="30"/>
          <w:szCs w:val="30"/>
        </w:rPr>
        <w:t>12</w:t>
      </w:r>
      <w:r w:rsidR="00897081" w:rsidRPr="00AA7FE0">
        <w:rPr>
          <w:sz w:val="30"/>
          <w:szCs w:val="30"/>
        </w:rPr>
        <w:t xml:space="preserve">.11.3. </w:t>
      </w:r>
      <w:r w:rsidR="00F4729B" w:rsidRPr="00AA7FE0">
        <w:rPr>
          <w:sz w:val="30"/>
          <w:szCs w:val="30"/>
        </w:rPr>
        <w:t xml:space="preserve">В случае, если максимальное итоговое количество баллов участников совпадает, победителем признается участник с наименьшей ценой предложения, при равенстве цены предложений – участник, набравший больше баллов по неценовому критерию с наибольшим удельным весом, а при равенстве последнего критерия – участник, предложение которого поступило раньше. </w:t>
      </w:r>
    </w:p>
    <w:p w:rsidR="00173AB4" w:rsidRPr="00AA7FE0" w:rsidRDefault="002738A7" w:rsidP="00AA7FE0">
      <w:pPr>
        <w:autoSpaceDE w:val="0"/>
        <w:autoSpaceDN w:val="0"/>
        <w:adjustRightInd w:val="0"/>
        <w:spacing w:line="280" w:lineRule="exact"/>
        <w:ind w:firstLine="709"/>
        <w:jc w:val="both"/>
        <w:outlineLvl w:val="1"/>
        <w:rPr>
          <w:sz w:val="30"/>
          <w:szCs w:val="30"/>
        </w:rPr>
      </w:pPr>
      <w:r w:rsidRPr="00AA7FE0">
        <w:rPr>
          <w:sz w:val="30"/>
          <w:szCs w:val="30"/>
        </w:rPr>
        <w:t>12</w:t>
      </w:r>
      <w:r w:rsidR="00173AB4" w:rsidRPr="00AA7FE0">
        <w:rPr>
          <w:sz w:val="30"/>
          <w:szCs w:val="30"/>
        </w:rPr>
        <w:t>.11.4. В случае непредставления в установленные сроки подписанного договора, а также банковской гарантии, поручительства или залога в качестве способа обеспечения исполнения договора, если такое требование было предусмотрено конкурсными документами, выбранный участник признается отказавшимся от подписания договора.</w:t>
      </w:r>
    </w:p>
    <w:p w:rsidR="00173AB4" w:rsidRPr="00AA7FE0" w:rsidRDefault="002738A7" w:rsidP="00AA7FE0">
      <w:pPr>
        <w:autoSpaceDE w:val="0"/>
        <w:autoSpaceDN w:val="0"/>
        <w:adjustRightInd w:val="0"/>
        <w:spacing w:line="280" w:lineRule="exact"/>
        <w:ind w:firstLine="709"/>
        <w:jc w:val="both"/>
        <w:outlineLvl w:val="1"/>
        <w:rPr>
          <w:sz w:val="30"/>
          <w:szCs w:val="30"/>
        </w:rPr>
      </w:pPr>
      <w:r w:rsidRPr="00AA7FE0">
        <w:rPr>
          <w:sz w:val="30"/>
          <w:szCs w:val="30"/>
        </w:rPr>
        <w:t>12</w:t>
      </w:r>
      <w:r w:rsidR="00173AB4" w:rsidRPr="00AA7FE0">
        <w:rPr>
          <w:sz w:val="30"/>
          <w:szCs w:val="30"/>
        </w:rPr>
        <w:t xml:space="preserve">.11.5. </w:t>
      </w:r>
      <w:r w:rsidR="00173AB4" w:rsidRPr="00AA7FE0">
        <w:rPr>
          <w:color w:val="242424"/>
          <w:sz w:val="30"/>
          <w:szCs w:val="30"/>
        </w:rPr>
        <w:t>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порядковый номер.</w:t>
      </w:r>
    </w:p>
    <w:p w:rsidR="00897081" w:rsidRPr="00AA7FE0" w:rsidRDefault="002738A7" w:rsidP="00AA7FE0">
      <w:pPr>
        <w:autoSpaceDE w:val="0"/>
        <w:autoSpaceDN w:val="0"/>
        <w:adjustRightInd w:val="0"/>
        <w:spacing w:line="280" w:lineRule="exact"/>
        <w:ind w:firstLine="709"/>
        <w:jc w:val="both"/>
        <w:outlineLvl w:val="1"/>
        <w:rPr>
          <w:sz w:val="30"/>
          <w:szCs w:val="30"/>
        </w:rPr>
      </w:pPr>
      <w:r w:rsidRPr="00AA7FE0">
        <w:rPr>
          <w:sz w:val="30"/>
          <w:szCs w:val="30"/>
        </w:rPr>
        <w:t>12</w:t>
      </w:r>
      <w:r w:rsidR="00FA30B2" w:rsidRPr="00AA7FE0">
        <w:rPr>
          <w:sz w:val="30"/>
          <w:szCs w:val="30"/>
        </w:rPr>
        <w:t>.11.6</w:t>
      </w:r>
      <w:r w:rsidR="00897081" w:rsidRPr="00AA7FE0">
        <w:rPr>
          <w:sz w:val="30"/>
          <w:szCs w:val="30"/>
        </w:rPr>
        <w:t>. Информация о рассмотрении и оценке конкурсных предложений не подлежит разглашению.</w:t>
      </w:r>
    </w:p>
    <w:p w:rsidR="00173AB4" w:rsidRPr="00AA7FE0" w:rsidRDefault="00173AB4" w:rsidP="00AA7FE0">
      <w:pPr>
        <w:autoSpaceDE w:val="0"/>
        <w:autoSpaceDN w:val="0"/>
        <w:adjustRightInd w:val="0"/>
        <w:spacing w:line="280" w:lineRule="exact"/>
        <w:ind w:firstLine="709"/>
        <w:jc w:val="both"/>
        <w:outlineLvl w:val="1"/>
        <w:rPr>
          <w:sz w:val="30"/>
          <w:szCs w:val="30"/>
        </w:rPr>
      </w:pPr>
      <w:r w:rsidRPr="00AA7FE0">
        <w:rPr>
          <w:sz w:val="30"/>
          <w:szCs w:val="30"/>
        </w:rPr>
        <w:t>В случае, если участник-победитель уклонился от заключения договора, участником-победителем может быть признан участник, предложению которого присвоен порядковый номер 2 (второе место).</w:t>
      </w:r>
    </w:p>
    <w:p w:rsidR="00194AEF" w:rsidRPr="00AA7FE0" w:rsidRDefault="002738A7" w:rsidP="00AA7FE0">
      <w:pPr>
        <w:autoSpaceDE w:val="0"/>
        <w:autoSpaceDN w:val="0"/>
        <w:adjustRightInd w:val="0"/>
        <w:spacing w:line="280" w:lineRule="exact"/>
        <w:ind w:firstLine="709"/>
        <w:jc w:val="both"/>
        <w:outlineLvl w:val="1"/>
        <w:rPr>
          <w:sz w:val="30"/>
          <w:szCs w:val="30"/>
        </w:rPr>
      </w:pPr>
      <w:r w:rsidRPr="00AA7FE0">
        <w:rPr>
          <w:sz w:val="30"/>
          <w:szCs w:val="30"/>
        </w:rPr>
        <w:t>12</w:t>
      </w:r>
      <w:r w:rsidR="00FA30B2" w:rsidRPr="00AA7FE0">
        <w:rPr>
          <w:sz w:val="30"/>
          <w:szCs w:val="30"/>
        </w:rPr>
        <w:t>.12</w:t>
      </w:r>
      <w:r w:rsidR="00173AB4" w:rsidRPr="00AA7FE0">
        <w:rPr>
          <w:sz w:val="30"/>
          <w:szCs w:val="30"/>
        </w:rPr>
        <w:t xml:space="preserve">. </w:t>
      </w:r>
      <w:r w:rsidR="00194AEF" w:rsidRPr="00AA7FE0">
        <w:rPr>
          <w:sz w:val="30"/>
          <w:szCs w:val="30"/>
        </w:rPr>
        <w:t>Комиссия по закупкам осуществляет рассмотрение предложений и выбирает участника-победителя или признает процедуру закупки несостоявшейся в срок не более 20 рабочих дней со дня истечения срока для подготовки и подачи предложений. С учетом особенностей и (или) сложности предмета закупки, а также в иных случаях, определенных порядком осуществления закупок за счет собственных средств, может быть установлен более длительный срок рассмотрения предложений и выбора участника-победителя, но не более 60 рабочих дней со дня истечения срока для подготовки и подачи предложений.</w:t>
      </w:r>
    </w:p>
    <w:p w:rsidR="00194AEF" w:rsidRPr="00AA7FE0" w:rsidRDefault="00194AEF" w:rsidP="00AA7FE0">
      <w:pPr>
        <w:spacing w:line="280" w:lineRule="exact"/>
        <w:ind w:firstLine="709"/>
        <w:jc w:val="both"/>
        <w:rPr>
          <w:sz w:val="30"/>
          <w:szCs w:val="30"/>
        </w:rPr>
      </w:pPr>
      <w:r w:rsidRPr="00AA7FE0">
        <w:rPr>
          <w:sz w:val="30"/>
          <w:szCs w:val="30"/>
        </w:rPr>
        <w:t>Срок рассмотрения предложений и выбора участника-победителя свыше 60 рабочих дней допускается в исключительных случаях по решению руководителя закупающей организации с приложением письменного обоснования такой необходимости.</w:t>
      </w:r>
    </w:p>
    <w:p w:rsidR="00906338" w:rsidRPr="00AA7FE0" w:rsidRDefault="00906338" w:rsidP="00AA7FE0">
      <w:pPr>
        <w:widowControl w:val="0"/>
        <w:autoSpaceDE w:val="0"/>
        <w:autoSpaceDN w:val="0"/>
        <w:adjustRightInd w:val="0"/>
        <w:spacing w:line="280" w:lineRule="exact"/>
        <w:ind w:firstLine="709"/>
        <w:jc w:val="both"/>
        <w:rPr>
          <w:sz w:val="30"/>
          <w:szCs w:val="30"/>
        </w:rPr>
      </w:pPr>
      <w:r w:rsidRPr="00AA7FE0">
        <w:rPr>
          <w:rFonts w:eastAsia="Arial CYR"/>
          <w:kern w:val="1"/>
          <w:sz w:val="30"/>
          <w:szCs w:val="30"/>
          <w:lang w:eastAsia="hi-IN" w:bidi="hi-IN"/>
        </w:rPr>
        <w:t xml:space="preserve">Решение комиссии о рассмотрении предложений оформляется при проведении </w:t>
      </w:r>
      <w:r w:rsidRPr="00AA7FE0">
        <w:rPr>
          <w:sz w:val="30"/>
          <w:szCs w:val="30"/>
        </w:rPr>
        <w:t>конкурса – протоколом открытия, рассмотрения предложений и допуска участников к оценке и сравнению предложений, который размещается закупающей организацией на ЭТП.</w:t>
      </w:r>
    </w:p>
    <w:p w:rsidR="00163A5A" w:rsidRPr="00AA7FE0" w:rsidRDefault="00163A5A" w:rsidP="00AA7FE0">
      <w:pPr>
        <w:pStyle w:val="af4"/>
        <w:widowControl w:val="0"/>
        <w:autoSpaceDE w:val="0"/>
        <w:autoSpaceDN w:val="0"/>
        <w:adjustRightInd w:val="0"/>
        <w:spacing w:line="280" w:lineRule="exact"/>
        <w:ind w:left="0" w:firstLine="709"/>
        <w:jc w:val="both"/>
        <w:rPr>
          <w:rFonts w:eastAsia="Arial CYR"/>
          <w:kern w:val="1"/>
          <w:sz w:val="30"/>
          <w:szCs w:val="30"/>
          <w:lang w:eastAsia="hi-IN" w:bidi="hi-IN"/>
        </w:rPr>
      </w:pPr>
      <w:r w:rsidRPr="00AA7FE0">
        <w:rPr>
          <w:rFonts w:eastAsia="Arial CYR"/>
          <w:kern w:val="1"/>
          <w:sz w:val="30"/>
          <w:szCs w:val="30"/>
          <w:lang w:eastAsia="hi-IN" w:bidi="hi-IN"/>
        </w:rPr>
        <w:t>Оценка и сравнение предложений при проведении конкурса осуществляется с использованием критериев, способа оценки и сравнения предложений, содержащихся в документации, в течение пяти рабочих дней со дня размещения протокола открытия, рассмотрения предложений и допуска участников к оценке и сравнению предложений.</w:t>
      </w:r>
    </w:p>
    <w:p w:rsidR="00906338" w:rsidRPr="00AA7FE0" w:rsidRDefault="00906338" w:rsidP="00AA7FE0">
      <w:pPr>
        <w:widowControl w:val="0"/>
        <w:autoSpaceDE w:val="0"/>
        <w:autoSpaceDN w:val="0"/>
        <w:adjustRightInd w:val="0"/>
        <w:spacing w:line="280" w:lineRule="exact"/>
        <w:ind w:firstLine="709"/>
        <w:jc w:val="both"/>
        <w:rPr>
          <w:sz w:val="30"/>
          <w:szCs w:val="30"/>
        </w:rPr>
      </w:pPr>
      <w:r w:rsidRPr="00AA7FE0">
        <w:rPr>
          <w:rFonts w:eastAsia="Arial CYR"/>
          <w:kern w:val="1"/>
          <w:sz w:val="30"/>
          <w:szCs w:val="30"/>
          <w:lang w:eastAsia="hi-IN" w:bidi="hi-IN"/>
        </w:rPr>
        <w:t>Решение комиссии о результатах процедуры закупки оформляется</w:t>
      </w:r>
      <w:r w:rsidRPr="00AA7FE0">
        <w:rPr>
          <w:sz w:val="30"/>
          <w:szCs w:val="30"/>
        </w:rPr>
        <w:t> </w:t>
      </w:r>
      <w:r w:rsidRPr="00AA7FE0">
        <w:rPr>
          <w:rFonts w:eastAsia="Arial CYR"/>
          <w:kern w:val="1"/>
          <w:sz w:val="30"/>
          <w:szCs w:val="30"/>
          <w:lang w:eastAsia="hi-IN" w:bidi="hi-IN"/>
        </w:rPr>
        <w:t>протоколом оценки и сравнения предложений, выбора участника-победителя или признания открытого конкурса несостоявшимся. Протокол размещается закупающей организацией на ЭТП.</w:t>
      </w:r>
    </w:p>
    <w:p w:rsidR="00906338" w:rsidRPr="00AA7FE0" w:rsidRDefault="00906338" w:rsidP="00AA7FE0">
      <w:pPr>
        <w:pStyle w:val="af4"/>
        <w:widowControl w:val="0"/>
        <w:spacing w:line="280" w:lineRule="exact"/>
        <w:ind w:left="0" w:firstLine="709"/>
        <w:jc w:val="both"/>
        <w:rPr>
          <w:sz w:val="30"/>
          <w:szCs w:val="30"/>
        </w:rPr>
      </w:pPr>
      <w:r w:rsidRPr="00AA7FE0">
        <w:rPr>
          <w:sz w:val="30"/>
          <w:szCs w:val="30"/>
        </w:rPr>
        <w:t xml:space="preserve">Протокол выбора участника-победителя процедуры закупки или признания ее несостоявшейся размещается </w:t>
      </w:r>
      <w:r w:rsidR="00FA30B2" w:rsidRPr="00AA7FE0">
        <w:rPr>
          <w:sz w:val="30"/>
          <w:szCs w:val="30"/>
        </w:rPr>
        <w:t xml:space="preserve">закупающей организацией на ЭТП </w:t>
      </w:r>
      <w:r w:rsidRPr="00AA7FE0">
        <w:rPr>
          <w:sz w:val="30"/>
          <w:szCs w:val="30"/>
        </w:rPr>
        <w:t>в течение трех рабочих дней с даты его подписания. Операторы информационной системы «Тендеры» и электронных торговых площадок обеспечивают размещение протокола комиссии по закупкам в информационной системе «Тендеры» в виде адресации (гиперссылки).</w:t>
      </w:r>
    </w:p>
    <w:p w:rsidR="00906338" w:rsidRPr="00AA7FE0" w:rsidRDefault="00906338" w:rsidP="00AA7FE0">
      <w:pPr>
        <w:pStyle w:val="af4"/>
        <w:widowControl w:val="0"/>
        <w:spacing w:line="280" w:lineRule="exact"/>
        <w:ind w:left="0" w:firstLine="709"/>
        <w:jc w:val="both"/>
        <w:rPr>
          <w:sz w:val="30"/>
          <w:szCs w:val="30"/>
        </w:rPr>
      </w:pPr>
      <w:r w:rsidRPr="00AA7FE0">
        <w:rPr>
          <w:sz w:val="30"/>
          <w:szCs w:val="30"/>
        </w:rPr>
        <w:t>Протокол комиссии подписывается всеми присутствующими на заседании членами комиссии по закупкам и должен содержать:</w:t>
      </w:r>
    </w:p>
    <w:p w:rsidR="00906338" w:rsidRPr="00AA7FE0" w:rsidRDefault="00906338" w:rsidP="00AA7FE0">
      <w:pPr>
        <w:spacing w:line="280" w:lineRule="exact"/>
        <w:ind w:firstLine="709"/>
        <w:jc w:val="both"/>
        <w:rPr>
          <w:sz w:val="30"/>
          <w:szCs w:val="30"/>
        </w:rPr>
      </w:pPr>
      <w:r w:rsidRPr="00AA7FE0">
        <w:rPr>
          <w:sz w:val="30"/>
          <w:szCs w:val="30"/>
        </w:rPr>
        <w:t>вид процедуры закупки и предмет закупки;</w:t>
      </w:r>
    </w:p>
    <w:p w:rsidR="00906338" w:rsidRPr="00AA7FE0" w:rsidRDefault="00906338" w:rsidP="00AA7FE0">
      <w:pPr>
        <w:spacing w:line="280" w:lineRule="exact"/>
        <w:ind w:firstLine="709"/>
        <w:jc w:val="both"/>
        <w:rPr>
          <w:sz w:val="30"/>
          <w:szCs w:val="30"/>
        </w:rPr>
      </w:pPr>
      <w:r w:rsidRPr="00AA7FE0">
        <w:rPr>
          <w:sz w:val="30"/>
          <w:szCs w:val="30"/>
        </w:rPr>
        <w:t xml:space="preserve">наименование и место нахождения каждого участника с указанием цен их предложений, в том числе участников, предложения которых отклонены, с указанием причин отклонения и их обоснованием, </w:t>
      </w:r>
    </w:p>
    <w:p w:rsidR="00906338" w:rsidRPr="00AA7FE0" w:rsidRDefault="00906338" w:rsidP="00AA7FE0">
      <w:pPr>
        <w:spacing w:line="280" w:lineRule="exact"/>
        <w:ind w:firstLine="709"/>
        <w:jc w:val="both"/>
        <w:rPr>
          <w:sz w:val="30"/>
          <w:szCs w:val="30"/>
        </w:rPr>
      </w:pPr>
      <w:r w:rsidRPr="00AA7FE0">
        <w:rPr>
          <w:sz w:val="30"/>
          <w:szCs w:val="30"/>
        </w:rPr>
        <w:t>наименование, место нахождения и цену предложения участника-победителя (участников-победителей);</w:t>
      </w:r>
    </w:p>
    <w:p w:rsidR="00906338" w:rsidRPr="00AA7FE0" w:rsidRDefault="00906338" w:rsidP="00AA7FE0">
      <w:pPr>
        <w:spacing w:line="280" w:lineRule="exact"/>
        <w:ind w:firstLine="709"/>
        <w:jc w:val="both"/>
        <w:rPr>
          <w:sz w:val="30"/>
          <w:szCs w:val="30"/>
        </w:rPr>
      </w:pPr>
      <w:r w:rsidRPr="00AA7FE0">
        <w:rPr>
          <w:sz w:val="30"/>
          <w:szCs w:val="30"/>
        </w:rPr>
        <w:t>решение о признании процедуры закупки несостоявшейся с соответствующим обоснованием этого решения.</w:t>
      </w:r>
    </w:p>
    <w:p w:rsidR="00194AEF" w:rsidRPr="00AA7FE0" w:rsidRDefault="00194AEF" w:rsidP="00AA7FE0">
      <w:pPr>
        <w:pStyle w:val="af4"/>
        <w:shd w:val="clear" w:color="auto" w:fill="FFFFFF"/>
        <w:spacing w:line="280" w:lineRule="exact"/>
        <w:ind w:left="0" w:firstLine="709"/>
        <w:jc w:val="both"/>
        <w:rPr>
          <w:sz w:val="30"/>
          <w:szCs w:val="30"/>
        </w:rPr>
      </w:pPr>
      <w:r w:rsidRPr="00AA7FE0">
        <w:rPr>
          <w:sz w:val="30"/>
          <w:szCs w:val="30"/>
        </w:rPr>
        <w:t>Сведения о наименовании и месте нахождения участников (участников-победителей) по заявлению участника по форме, установленной регламентом оператора электронной торговой площадки, не размещаются в открытом доступе. В таком случае указываются регистрационные номера таких участников, присвоенные электронной торговой площадкой.</w:t>
      </w:r>
    </w:p>
    <w:p w:rsidR="00A16771" w:rsidRPr="00AA7FE0" w:rsidRDefault="00194AEF" w:rsidP="00AA7FE0">
      <w:pPr>
        <w:spacing w:line="280" w:lineRule="exact"/>
        <w:ind w:firstLine="709"/>
        <w:jc w:val="both"/>
        <w:rPr>
          <w:sz w:val="30"/>
          <w:szCs w:val="30"/>
        </w:rPr>
      </w:pPr>
      <w:r w:rsidRPr="00AA7FE0">
        <w:rPr>
          <w:sz w:val="30"/>
          <w:szCs w:val="30"/>
        </w:rPr>
        <w:t>Закупающая организация в течение пяти рабочих дней после заключения договора на закупку обеспечивает размещение на ЭТП сообщения о результате конкурентной процедуры закупки, которое должно содержать предмет закупки, дату заключения договора на закупку, его сумму, единицу измерения объема (количества) и страну происхождения товара (работы, услуги).</w:t>
      </w:r>
    </w:p>
    <w:p w:rsidR="00173AB4" w:rsidRPr="00AA7FE0" w:rsidRDefault="002738A7" w:rsidP="00AA7FE0">
      <w:pPr>
        <w:suppressAutoHyphens/>
        <w:spacing w:line="280" w:lineRule="exact"/>
        <w:ind w:firstLine="709"/>
        <w:jc w:val="both"/>
        <w:rPr>
          <w:b/>
          <w:sz w:val="30"/>
          <w:szCs w:val="30"/>
        </w:rPr>
      </w:pPr>
      <w:r w:rsidRPr="00AA7FE0">
        <w:rPr>
          <w:b/>
          <w:sz w:val="30"/>
          <w:szCs w:val="30"/>
        </w:rPr>
        <w:t>12</w:t>
      </w:r>
      <w:r w:rsidR="00173AB4" w:rsidRPr="00AA7FE0">
        <w:rPr>
          <w:b/>
          <w:sz w:val="30"/>
          <w:szCs w:val="30"/>
        </w:rPr>
        <w:t xml:space="preserve">.14. Обжалование действий </w:t>
      </w:r>
      <w:r w:rsidR="00173AB4" w:rsidRPr="00AA7FE0">
        <w:rPr>
          <w:b/>
          <w:color w:val="000000"/>
          <w:sz w:val="30"/>
          <w:szCs w:val="30"/>
        </w:rPr>
        <w:t>(бездействий) и решений УП «Минское отделение Белорусской железной дороги».</w:t>
      </w:r>
    </w:p>
    <w:p w:rsidR="00D56B76" w:rsidRPr="00AA7FE0" w:rsidRDefault="00D56B76" w:rsidP="00AA7FE0">
      <w:pPr>
        <w:suppressAutoHyphens/>
        <w:spacing w:line="280" w:lineRule="exact"/>
        <w:ind w:firstLine="709"/>
        <w:jc w:val="both"/>
        <w:rPr>
          <w:sz w:val="30"/>
          <w:szCs w:val="30"/>
        </w:rPr>
      </w:pPr>
      <w:r w:rsidRPr="00AA7FE0">
        <w:rPr>
          <w:color w:val="242424"/>
          <w:sz w:val="30"/>
          <w:szCs w:val="30"/>
        </w:rPr>
        <w:t>Если при осуществлении закупок решения и (или) действия (бездействие) организации либо членов комиссии, создаваемой для проведения процедур закупок,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организации для урегулирования спора либо обжаловать такие решения и (или) действия (бездействие) в судебном порядке</w:t>
      </w:r>
      <w:r w:rsidRPr="00AA7FE0">
        <w:rPr>
          <w:sz w:val="30"/>
          <w:szCs w:val="30"/>
        </w:rPr>
        <w:t>.</w:t>
      </w:r>
    </w:p>
    <w:p w:rsidR="00897081" w:rsidRPr="00AA7FE0" w:rsidRDefault="002738A7" w:rsidP="00AA7FE0">
      <w:pPr>
        <w:tabs>
          <w:tab w:val="left" w:pos="2040"/>
        </w:tabs>
        <w:spacing w:line="280" w:lineRule="exact"/>
        <w:ind w:firstLine="709"/>
        <w:jc w:val="both"/>
        <w:rPr>
          <w:b/>
          <w:sz w:val="30"/>
          <w:szCs w:val="30"/>
        </w:rPr>
      </w:pPr>
      <w:r w:rsidRPr="00AA7FE0">
        <w:rPr>
          <w:b/>
          <w:sz w:val="30"/>
          <w:szCs w:val="30"/>
        </w:rPr>
        <w:t>12</w:t>
      </w:r>
      <w:r w:rsidR="00897081" w:rsidRPr="00AA7FE0">
        <w:rPr>
          <w:b/>
          <w:sz w:val="30"/>
          <w:szCs w:val="30"/>
        </w:rPr>
        <w:t>.15. Приложения к конкурсной документации:</w:t>
      </w:r>
    </w:p>
    <w:p w:rsidR="00897081" w:rsidRPr="00AA7FE0" w:rsidRDefault="00897081" w:rsidP="00AA7FE0">
      <w:pPr>
        <w:tabs>
          <w:tab w:val="left" w:pos="-6379"/>
        </w:tabs>
        <w:spacing w:line="280" w:lineRule="exact"/>
        <w:ind w:firstLine="709"/>
        <w:jc w:val="both"/>
        <w:rPr>
          <w:sz w:val="30"/>
          <w:szCs w:val="30"/>
        </w:rPr>
      </w:pPr>
      <w:r w:rsidRPr="00AA7FE0">
        <w:rPr>
          <w:color w:val="000000"/>
          <w:sz w:val="30"/>
          <w:szCs w:val="30"/>
        </w:rPr>
        <w:t xml:space="preserve">- </w:t>
      </w:r>
      <w:r w:rsidRPr="00AA7FE0">
        <w:rPr>
          <w:sz w:val="30"/>
          <w:szCs w:val="30"/>
        </w:rPr>
        <w:t xml:space="preserve">форма заявления на участие в конкурсе участника (Приложение </w:t>
      </w:r>
      <w:r w:rsidR="009065E7" w:rsidRPr="00AA7FE0">
        <w:rPr>
          <w:sz w:val="30"/>
          <w:szCs w:val="30"/>
        </w:rPr>
        <w:t>№</w:t>
      </w:r>
      <w:r w:rsidRPr="00AA7FE0">
        <w:rPr>
          <w:sz w:val="30"/>
          <w:szCs w:val="30"/>
        </w:rPr>
        <w:t>1);</w:t>
      </w:r>
    </w:p>
    <w:p w:rsidR="00897081" w:rsidRPr="00AA7FE0" w:rsidRDefault="00897081" w:rsidP="00AA7FE0">
      <w:pPr>
        <w:autoSpaceDE w:val="0"/>
        <w:autoSpaceDN w:val="0"/>
        <w:spacing w:line="280" w:lineRule="exact"/>
        <w:ind w:firstLine="709"/>
        <w:jc w:val="both"/>
        <w:rPr>
          <w:sz w:val="30"/>
          <w:szCs w:val="30"/>
        </w:rPr>
      </w:pPr>
      <w:r w:rsidRPr="00AA7FE0">
        <w:rPr>
          <w:sz w:val="30"/>
          <w:szCs w:val="30"/>
        </w:rPr>
        <w:t>-</w:t>
      </w:r>
      <w:r w:rsidRPr="00AA7FE0">
        <w:rPr>
          <w:sz w:val="30"/>
          <w:szCs w:val="30"/>
          <w:lang w:eastAsia="en-US"/>
        </w:rPr>
        <w:t xml:space="preserve"> техническое задание </w:t>
      </w:r>
      <w:r w:rsidRPr="00AA7FE0">
        <w:rPr>
          <w:color w:val="000000"/>
          <w:sz w:val="30"/>
          <w:szCs w:val="30"/>
          <w:lang w:eastAsia="en-US"/>
        </w:rPr>
        <w:t>на оказание услуг</w:t>
      </w:r>
      <w:r w:rsidRPr="00AA7FE0">
        <w:rPr>
          <w:sz w:val="30"/>
          <w:szCs w:val="30"/>
          <w:lang w:eastAsia="en-US"/>
        </w:rPr>
        <w:t xml:space="preserve"> (Приложение № 2);</w:t>
      </w:r>
    </w:p>
    <w:p w:rsidR="00AA7FE0" w:rsidRDefault="00897081" w:rsidP="00AA7FE0">
      <w:pPr>
        <w:autoSpaceDE w:val="0"/>
        <w:autoSpaceDN w:val="0"/>
        <w:spacing w:line="280" w:lineRule="exact"/>
        <w:ind w:firstLine="709"/>
        <w:jc w:val="both"/>
        <w:rPr>
          <w:sz w:val="30"/>
          <w:szCs w:val="30"/>
        </w:rPr>
      </w:pPr>
      <w:r w:rsidRPr="00AA7FE0">
        <w:rPr>
          <w:sz w:val="30"/>
          <w:szCs w:val="30"/>
        </w:rPr>
        <w:t xml:space="preserve">- </w:t>
      </w:r>
      <w:r w:rsidRPr="00AA7FE0">
        <w:rPr>
          <w:color w:val="000000"/>
          <w:sz w:val="30"/>
          <w:szCs w:val="30"/>
        </w:rPr>
        <w:t>проект договора</w:t>
      </w:r>
      <w:r w:rsidR="009A53AE" w:rsidRPr="00AA7FE0">
        <w:rPr>
          <w:sz w:val="30"/>
          <w:szCs w:val="30"/>
        </w:rPr>
        <w:t xml:space="preserve"> (Приложение № 3);</w:t>
      </w:r>
    </w:p>
    <w:p w:rsidR="00AA7FE0" w:rsidRDefault="00897081" w:rsidP="00AA7FE0">
      <w:pPr>
        <w:autoSpaceDE w:val="0"/>
        <w:autoSpaceDN w:val="0"/>
        <w:spacing w:line="280" w:lineRule="exact"/>
        <w:ind w:firstLine="709"/>
        <w:jc w:val="both"/>
        <w:rPr>
          <w:sz w:val="30"/>
          <w:szCs w:val="30"/>
        </w:rPr>
      </w:pPr>
      <w:r w:rsidRPr="00AA7FE0">
        <w:rPr>
          <w:sz w:val="30"/>
          <w:szCs w:val="30"/>
        </w:rPr>
        <w:t>- форма ценового предл</w:t>
      </w:r>
      <w:r w:rsidR="000247F3" w:rsidRPr="00AA7FE0">
        <w:rPr>
          <w:sz w:val="30"/>
          <w:szCs w:val="30"/>
        </w:rPr>
        <w:t>ожения участника (Приложение № 4</w:t>
      </w:r>
      <w:r w:rsidR="007A2E85" w:rsidRPr="00AA7FE0">
        <w:rPr>
          <w:sz w:val="30"/>
          <w:szCs w:val="30"/>
        </w:rPr>
        <w:t>)</w:t>
      </w:r>
      <w:r w:rsidR="009A53AE" w:rsidRPr="00AA7FE0">
        <w:rPr>
          <w:sz w:val="30"/>
          <w:szCs w:val="30"/>
        </w:rPr>
        <w:t>;</w:t>
      </w:r>
    </w:p>
    <w:p w:rsidR="00AA7FE0" w:rsidRPr="00AA7FE0" w:rsidRDefault="009A53AE" w:rsidP="00AA7FE0">
      <w:pPr>
        <w:autoSpaceDE w:val="0"/>
        <w:autoSpaceDN w:val="0"/>
        <w:spacing w:line="280" w:lineRule="exact"/>
        <w:ind w:firstLine="709"/>
        <w:jc w:val="both"/>
        <w:rPr>
          <w:sz w:val="30"/>
          <w:szCs w:val="30"/>
        </w:rPr>
      </w:pPr>
      <w:r w:rsidRPr="00AA7FE0">
        <w:rPr>
          <w:sz w:val="30"/>
          <w:szCs w:val="30"/>
        </w:rPr>
        <w:t>- калькуляция стоимости услуг</w:t>
      </w:r>
      <w:r w:rsidR="00AA7FE0">
        <w:rPr>
          <w:sz w:val="30"/>
          <w:szCs w:val="30"/>
        </w:rPr>
        <w:t xml:space="preserve"> (Приложение № 5);</w:t>
      </w:r>
    </w:p>
    <w:p w:rsidR="00C31EC7" w:rsidRPr="00AA7FE0" w:rsidRDefault="008749A4" w:rsidP="00AA7FE0">
      <w:pPr>
        <w:autoSpaceDE w:val="0"/>
        <w:autoSpaceDN w:val="0"/>
        <w:spacing w:line="280" w:lineRule="exact"/>
        <w:ind w:firstLine="709"/>
        <w:jc w:val="both"/>
        <w:rPr>
          <w:sz w:val="30"/>
          <w:szCs w:val="30"/>
        </w:rPr>
      </w:pPr>
      <w:r w:rsidRPr="00AA7FE0">
        <w:rPr>
          <w:sz w:val="30"/>
          <w:szCs w:val="30"/>
        </w:rPr>
        <w:t>- приглашение к участию в процедуре закупки (Приложение № 6)</w:t>
      </w:r>
      <w:r w:rsidR="00AA7FE0">
        <w:rPr>
          <w:sz w:val="30"/>
          <w:szCs w:val="30"/>
        </w:rPr>
        <w:t>.</w:t>
      </w:r>
    </w:p>
    <w:p w:rsidR="00C31EC7" w:rsidRDefault="00C31EC7" w:rsidP="00594304">
      <w:pPr>
        <w:pStyle w:val="1"/>
        <w:tabs>
          <w:tab w:val="left" w:pos="6732"/>
        </w:tabs>
        <w:spacing w:line="280" w:lineRule="exact"/>
        <w:rPr>
          <w:sz w:val="30"/>
          <w:szCs w:val="30"/>
        </w:rPr>
      </w:pPr>
    </w:p>
    <w:p w:rsidR="00F35DE4" w:rsidRPr="004D09E9" w:rsidRDefault="00F35DE4" w:rsidP="00594304">
      <w:pPr>
        <w:pStyle w:val="1"/>
        <w:tabs>
          <w:tab w:val="left" w:pos="6732"/>
        </w:tabs>
        <w:spacing w:line="280" w:lineRule="exact"/>
        <w:rPr>
          <w:b/>
          <w:sz w:val="30"/>
          <w:szCs w:val="30"/>
        </w:rPr>
      </w:pPr>
      <w:r w:rsidRPr="00F35DE4">
        <w:rPr>
          <w:sz w:val="30"/>
          <w:szCs w:val="30"/>
        </w:rPr>
        <w:t>Ведущий инженер-энергетик</w:t>
      </w:r>
      <w:r w:rsidRPr="004D09E9">
        <w:rPr>
          <w:sz w:val="30"/>
          <w:szCs w:val="30"/>
        </w:rPr>
        <w:t xml:space="preserve">                                           А.В.Дроздович</w:t>
      </w:r>
    </w:p>
    <w:p w:rsidR="006B5A3E" w:rsidRDefault="006B5A3E" w:rsidP="00594304">
      <w:pPr>
        <w:spacing w:line="280" w:lineRule="exact"/>
        <w:rPr>
          <w:sz w:val="24"/>
          <w:szCs w:val="24"/>
        </w:rPr>
      </w:pPr>
    </w:p>
    <w:p w:rsidR="00A16771" w:rsidRDefault="00A16771" w:rsidP="009A53AE">
      <w:pPr>
        <w:rPr>
          <w:sz w:val="24"/>
          <w:szCs w:val="24"/>
        </w:rPr>
      </w:pPr>
    </w:p>
    <w:p w:rsidR="00180AB7" w:rsidRDefault="00180AB7" w:rsidP="009A53AE">
      <w:pPr>
        <w:rPr>
          <w:sz w:val="24"/>
          <w:szCs w:val="24"/>
        </w:rPr>
      </w:pPr>
    </w:p>
    <w:p w:rsidR="00A16771" w:rsidRDefault="00A16771" w:rsidP="009A53AE">
      <w:pPr>
        <w:rPr>
          <w:sz w:val="24"/>
          <w:szCs w:val="24"/>
        </w:rPr>
      </w:pPr>
    </w:p>
    <w:p w:rsidR="00A22529" w:rsidRDefault="00A22529">
      <w:pPr>
        <w:rPr>
          <w:sz w:val="26"/>
          <w:szCs w:val="26"/>
        </w:rPr>
      </w:pPr>
      <w:r>
        <w:rPr>
          <w:sz w:val="26"/>
          <w:szCs w:val="26"/>
        </w:rPr>
        <w:br w:type="page"/>
      </w:r>
    </w:p>
    <w:p w:rsidR="00B659D1" w:rsidRPr="009E40DE" w:rsidRDefault="00FE72B2" w:rsidP="009E40DE">
      <w:pPr>
        <w:spacing w:line="260" w:lineRule="exact"/>
        <w:ind w:firstLine="5520"/>
        <w:outlineLvl w:val="0"/>
        <w:rPr>
          <w:sz w:val="26"/>
          <w:szCs w:val="26"/>
        </w:rPr>
      </w:pPr>
      <w:r w:rsidRPr="009E40DE">
        <w:rPr>
          <w:sz w:val="26"/>
          <w:szCs w:val="26"/>
        </w:rPr>
        <w:t>Приложение № 1</w:t>
      </w:r>
    </w:p>
    <w:p w:rsidR="00B659D1" w:rsidRPr="009E40DE" w:rsidRDefault="00B659D1" w:rsidP="009E40DE">
      <w:pPr>
        <w:ind w:left="4812" w:firstLine="708"/>
        <w:rPr>
          <w:sz w:val="26"/>
          <w:szCs w:val="26"/>
        </w:rPr>
      </w:pPr>
      <w:r w:rsidRPr="009E40DE">
        <w:rPr>
          <w:sz w:val="26"/>
          <w:szCs w:val="26"/>
        </w:rPr>
        <w:t>к конкурсной документации</w:t>
      </w:r>
    </w:p>
    <w:p w:rsidR="009E40DE" w:rsidRPr="009E40DE" w:rsidRDefault="009E40DE" w:rsidP="009E40DE">
      <w:pPr>
        <w:ind w:left="4812" w:firstLine="708"/>
        <w:rPr>
          <w:sz w:val="26"/>
          <w:szCs w:val="26"/>
        </w:rPr>
      </w:pPr>
      <w:r w:rsidRPr="009E40DE">
        <w:rPr>
          <w:sz w:val="26"/>
          <w:szCs w:val="26"/>
        </w:rPr>
        <w:t>УТВЕРЖДАЮ:</w:t>
      </w:r>
    </w:p>
    <w:p w:rsidR="009E40DE" w:rsidRPr="009E40DE" w:rsidRDefault="009E40DE" w:rsidP="009E40DE">
      <w:pPr>
        <w:ind w:left="4814" w:firstLine="709"/>
        <w:rPr>
          <w:sz w:val="26"/>
          <w:szCs w:val="26"/>
        </w:rPr>
      </w:pPr>
      <w:r w:rsidRPr="009E40DE">
        <w:rPr>
          <w:sz w:val="26"/>
          <w:szCs w:val="26"/>
        </w:rPr>
        <w:t xml:space="preserve">Начальник Минской дистанции             </w:t>
      </w:r>
    </w:p>
    <w:p w:rsidR="009E40DE" w:rsidRPr="009E40DE" w:rsidRDefault="009E40DE" w:rsidP="009E40DE">
      <w:pPr>
        <w:ind w:left="4814" w:firstLine="709"/>
        <w:rPr>
          <w:sz w:val="26"/>
          <w:szCs w:val="26"/>
        </w:rPr>
      </w:pPr>
      <w:r w:rsidRPr="009E40DE">
        <w:rPr>
          <w:sz w:val="26"/>
          <w:szCs w:val="26"/>
        </w:rPr>
        <w:t xml:space="preserve">гражданских сооружений </w:t>
      </w:r>
    </w:p>
    <w:p w:rsidR="009E40DE" w:rsidRPr="009E40DE" w:rsidRDefault="009E40DE" w:rsidP="009E40DE">
      <w:pPr>
        <w:ind w:left="4814" w:firstLine="709"/>
        <w:rPr>
          <w:sz w:val="26"/>
          <w:szCs w:val="26"/>
        </w:rPr>
      </w:pPr>
      <w:r w:rsidRPr="009E40DE">
        <w:rPr>
          <w:sz w:val="26"/>
          <w:szCs w:val="26"/>
        </w:rPr>
        <w:t xml:space="preserve">УП «Минское отделение </w:t>
      </w:r>
    </w:p>
    <w:p w:rsidR="009E40DE" w:rsidRPr="009E40DE" w:rsidRDefault="009E40DE" w:rsidP="009E40DE">
      <w:pPr>
        <w:ind w:left="4814" w:firstLine="709"/>
        <w:rPr>
          <w:sz w:val="26"/>
          <w:szCs w:val="26"/>
        </w:rPr>
      </w:pPr>
      <w:r w:rsidRPr="009E40DE">
        <w:rPr>
          <w:sz w:val="26"/>
          <w:szCs w:val="26"/>
        </w:rPr>
        <w:t>Белорусской железной дороги»</w:t>
      </w:r>
    </w:p>
    <w:p w:rsidR="009E40DE" w:rsidRPr="009E40DE" w:rsidRDefault="009E40DE" w:rsidP="009E40DE">
      <w:pPr>
        <w:rPr>
          <w:sz w:val="26"/>
          <w:szCs w:val="26"/>
        </w:rPr>
      </w:pPr>
      <w:r w:rsidRPr="009E40DE">
        <w:rPr>
          <w:sz w:val="26"/>
          <w:szCs w:val="26"/>
        </w:rPr>
        <w:t xml:space="preserve">                                                                         </w:t>
      </w:r>
      <w:r>
        <w:rPr>
          <w:sz w:val="26"/>
          <w:szCs w:val="26"/>
        </w:rPr>
        <w:t xml:space="preserve">            </w:t>
      </w:r>
      <w:r w:rsidRPr="009E40DE">
        <w:rPr>
          <w:sz w:val="26"/>
          <w:szCs w:val="26"/>
        </w:rPr>
        <w:t xml:space="preserve"> ____________ Е.В.Князюк</w:t>
      </w:r>
    </w:p>
    <w:p w:rsidR="00B659D1" w:rsidRPr="009E40DE" w:rsidRDefault="009E40DE" w:rsidP="009E40DE">
      <w:pPr>
        <w:rPr>
          <w:sz w:val="26"/>
          <w:szCs w:val="26"/>
        </w:rPr>
      </w:pPr>
      <w:r w:rsidRPr="009E40DE">
        <w:rPr>
          <w:sz w:val="26"/>
          <w:szCs w:val="26"/>
        </w:rPr>
        <w:t xml:space="preserve">                                                                        </w:t>
      </w:r>
      <w:r>
        <w:rPr>
          <w:sz w:val="26"/>
          <w:szCs w:val="26"/>
        </w:rPr>
        <w:t xml:space="preserve">             </w:t>
      </w:r>
      <w:r w:rsidRPr="009E40DE">
        <w:rPr>
          <w:sz w:val="26"/>
          <w:szCs w:val="26"/>
        </w:rPr>
        <w:t>«___» ______________ 2026 г.</w:t>
      </w:r>
    </w:p>
    <w:p w:rsidR="00B659D1" w:rsidRPr="001D0FE3" w:rsidRDefault="00B659D1" w:rsidP="00B659D1">
      <w:pPr>
        <w:ind w:firstLine="426"/>
        <w:rPr>
          <w:sz w:val="18"/>
        </w:rPr>
      </w:pPr>
    </w:p>
    <w:p w:rsidR="00B659D1" w:rsidRPr="001D0FE3" w:rsidRDefault="00B659D1" w:rsidP="00B659D1">
      <w:pPr>
        <w:ind w:firstLine="426"/>
        <w:rPr>
          <w:b/>
          <w:szCs w:val="28"/>
          <w:u w:val="single"/>
        </w:rPr>
      </w:pPr>
      <w:r w:rsidRPr="001D0FE3">
        <w:rPr>
          <w:b/>
          <w:szCs w:val="28"/>
          <w:u w:val="single"/>
        </w:rPr>
        <w:t xml:space="preserve"> На фирменном бланке</w:t>
      </w:r>
    </w:p>
    <w:p w:rsidR="00B659D1" w:rsidRPr="001D0FE3" w:rsidRDefault="00B659D1" w:rsidP="00B659D1">
      <w:pPr>
        <w:ind w:left="5040" w:firstLine="426"/>
        <w:rPr>
          <w:sz w:val="18"/>
        </w:rPr>
      </w:pPr>
    </w:p>
    <w:p w:rsidR="00B659D1" w:rsidRPr="001D0FE3" w:rsidRDefault="00B659D1" w:rsidP="00B659D1">
      <w:pPr>
        <w:ind w:left="5040" w:firstLine="426"/>
        <w:rPr>
          <w:sz w:val="18"/>
        </w:rPr>
      </w:pPr>
    </w:p>
    <w:p w:rsidR="00B659D1" w:rsidRPr="001D0FE3" w:rsidRDefault="00B659D1" w:rsidP="00B659D1">
      <w:pPr>
        <w:ind w:left="5040" w:firstLine="426"/>
        <w:rPr>
          <w:sz w:val="18"/>
        </w:rPr>
      </w:pPr>
    </w:p>
    <w:p w:rsidR="00B659D1" w:rsidRPr="001D0FE3" w:rsidRDefault="00694394" w:rsidP="00B659D1">
      <w:pPr>
        <w:ind w:firstLine="426"/>
        <w:rPr>
          <w:sz w:val="26"/>
        </w:rPr>
      </w:pPr>
      <w:r>
        <w:rPr>
          <w:sz w:val="26"/>
        </w:rPr>
        <w:t>“___” __________2026</w:t>
      </w:r>
      <w:r w:rsidR="00B659D1" w:rsidRPr="001D0FE3">
        <w:rPr>
          <w:sz w:val="26"/>
        </w:rPr>
        <w:t>г</w:t>
      </w:r>
    </w:p>
    <w:p w:rsidR="00B659D1" w:rsidRPr="001D0FE3" w:rsidRDefault="00B659D1" w:rsidP="00B659D1">
      <w:pPr>
        <w:widowControl w:val="0"/>
        <w:spacing w:line="280" w:lineRule="exact"/>
        <w:ind w:left="4956"/>
        <w:rPr>
          <w:snapToGrid w:val="0"/>
          <w:sz w:val="30"/>
          <w:szCs w:val="30"/>
        </w:rPr>
      </w:pPr>
      <w:r w:rsidRPr="001D0FE3">
        <w:rPr>
          <w:snapToGrid w:val="0"/>
          <w:sz w:val="30"/>
          <w:szCs w:val="30"/>
        </w:rPr>
        <w:t xml:space="preserve">УП «Минское отделение Белорусской железной дороги» </w:t>
      </w:r>
    </w:p>
    <w:p w:rsidR="00B659D1" w:rsidRPr="001D0FE3" w:rsidRDefault="00B659D1" w:rsidP="00B659D1">
      <w:pPr>
        <w:spacing w:line="280" w:lineRule="exact"/>
        <w:ind w:left="4248" w:firstLine="708"/>
        <w:rPr>
          <w:sz w:val="30"/>
          <w:szCs w:val="30"/>
        </w:rPr>
      </w:pPr>
      <w:r w:rsidRPr="001D0FE3">
        <w:rPr>
          <w:sz w:val="30"/>
          <w:szCs w:val="30"/>
        </w:rPr>
        <w:t xml:space="preserve">220006, г. Минск, ул. Свердлова, </w:t>
      </w:r>
    </w:p>
    <w:p w:rsidR="00B659D1" w:rsidRPr="001D0FE3" w:rsidRDefault="00B659D1" w:rsidP="00B659D1">
      <w:pPr>
        <w:spacing w:line="280" w:lineRule="exact"/>
        <w:ind w:left="4956"/>
        <w:rPr>
          <w:sz w:val="30"/>
          <w:szCs w:val="30"/>
        </w:rPr>
      </w:pPr>
      <w:r w:rsidRPr="001D0FE3">
        <w:rPr>
          <w:sz w:val="30"/>
          <w:szCs w:val="30"/>
        </w:rPr>
        <w:t>28-1, 3 этаж, кабинет 313 (с обязательной пометкой – для Конкурсной комиссии)</w:t>
      </w:r>
    </w:p>
    <w:p w:rsidR="00B659D1" w:rsidRPr="001D0FE3" w:rsidRDefault="00B659D1" w:rsidP="00B659D1">
      <w:pPr>
        <w:rPr>
          <w:sz w:val="26"/>
        </w:rPr>
      </w:pPr>
    </w:p>
    <w:p w:rsidR="00B659D1" w:rsidRPr="001D0FE3" w:rsidRDefault="00B659D1" w:rsidP="00CC7676">
      <w:pPr>
        <w:spacing w:line="280" w:lineRule="exact"/>
        <w:ind w:firstLine="426"/>
        <w:jc w:val="center"/>
        <w:rPr>
          <w:b/>
          <w:sz w:val="26"/>
          <w:szCs w:val="26"/>
        </w:rPr>
      </w:pPr>
      <w:r w:rsidRPr="001D0FE3">
        <w:rPr>
          <w:b/>
          <w:sz w:val="26"/>
          <w:szCs w:val="26"/>
        </w:rPr>
        <w:t>ЗАЯВЛЕНИЕ</w:t>
      </w:r>
    </w:p>
    <w:p w:rsidR="00B659D1" w:rsidRPr="001D0FE3" w:rsidRDefault="00B659D1" w:rsidP="00CC7676">
      <w:pPr>
        <w:spacing w:line="280" w:lineRule="exact"/>
        <w:ind w:firstLine="426"/>
        <w:jc w:val="center"/>
        <w:rPr>
          <w:b/>
          <w:sz w:val="26"/>
          <w:szCs w:val="26"/>
        </w:rPr>
      </w:pPr>
      <w:r w:rsidRPr="001D0FE3">
        <w:rPr>
          <w:b/>
          <w:sz w:val="26"/>
          <w:szCs w:val="26"/>
        </w:rPr>
        <w:t>НА УЧАСТИЕ В КОНКУРЕНТНОЙ ПРОЦЕДУРЕ ЗАКУПКИ (КОНКУРСЕ) И ПРЕДЛОЖЕНИЕ УЧАСТНИКА</w:t>
      </w:r>
    </w:p>
    <w:p w:rsidR="00B659D1" w:rsidRPr="001D0FE3" w:rsidRDefault="00B659D1" w:rsidP="00CC7676">
      <w:pPr>
        <w:spacing w:line="280" w:lineRule="exact"/>
        <w:ind w:firstLine="426"/>
        <w:jc w:val="center"/>
        <w:rPr>
          <w:b/>
          <w:sz w:val="26"/>
          <w:szCs w:val="26"/>
        </w:rPr>
      </w:pPr>
    </w:p>
    <w:p w:rsidR="00AF71B2" w:rsidRPr="00594304" w:rsidRDefault="00B659D1" w:rsidP="00AF71B2">
      <w:pPr>
        <w:jc w:val="both"/>
        <w:rPr>
          <w:color w:val="000000"/>
          <w:sz w:val="22"/>
          <w:szCs w:val="22"/>
        </w:rPr>
      </w:pPr>
      <w:r w:rsidRPr="001D0FE3">
        <w:rPr>
          <w:sz w:val="26"/>
        </w:rPr>
        <w:tab/>
      </w:r>
      <w:r w:rsidRPr="00492A3C">
        <w:rPr>
          <w:sz w:val="24"/>
          <w:szCs w:val="24"/>
        </w:rPr>
        <w:t>1. Изучив предоставленные УП «Минское отделение Белорусской железной дороги» документы на участие в конкурсе на оказание услуг</w:t>
      </w:r>
      <w:r w:rsidR="00492A3C">
        <w:rPr>
          <w:sz w:val="24"/>
          <w:szCs w:val="24"/>
        </w:rPr>
        <w:t>и</w:t>
      </w:r>
      <w:r w:rsidRPr="00492A3C">
        <w:rPr>
          <w:sz w:val="24"/>
          <w:szCs w:val="24"/>
        </w:rPr>
        <w:t xml:space="preserve"> </w:t>
      </w:r>
      <w:r w:rsidR="00492A3C" w:rsidRPr="00492A3C">
        <w:rPr>
          <w:sz w:val="24"/>
          <w:szCs w:val="24"/>
        </w:rPr>
        <w:t xml:space="preserve"> по </w:t>
      </w:r>
      <w:r w:rsidR="005205F2" w:rsidRPr="005205F2">
        <w:rPr>
          <w:sz w:val="24"/>
          <w:szCs w:val="24"/>
          <w:lang w:val="be-BY" w:eastAsia="be-BY"/>
        </w:rPr>
        <w:t>обслуживанию и эксплуатации технических устройств</w:t>
      </w:r>
      <w:r w:rsidR="005205F2" w:rsidRPr="005205F2">
        <w:rPr>
          <w:sz w:val="24"/>
          <w:szCs w:val="24"/>
          <w:lang w:eastAsia="be-BY"/>
        </w:rPr>
        <w:t xml:space="preserve"> -</w:t>
      </w:r>
      <w:r w:rsidR="005205F2" w:rsidRPr="005205F2">
        <w:rPr>
          <w:sz w:val="24"/>
          <w:szCs w:val="24"/>
          <w:lang w:val="be-BY" w:eastAsia="be-BY"/>
        </w:rPr>
        <w:t xml:space="preserve"> водогрейные котлы с температурой нагрева воды не выше 115</w:t>
      </w:r>
      <w:r w:rsidR="005205F2" w:rsidRPr="005205F2">
        <w:rPr>
          <w:sz w:val="24"/>
          <w:szCs w:val="24"/>
          <w:vertAlign w:val="superscript"/>
          <w:lang w:val="be-BY" w:eastAsia="be-BY"/>
        </w:rPr>
        <w:t>о</w:t>
      </w:r>
      <w:r w:rsidR="005205F2" w:rsidRPr="005205F2">
        <w:rPr>
          <w:sz w:val="24"/>
          <w:szCs w:val="24"/>
          <w:lang w:val="be-BY" w:eastAsia="be-BY"/>
        </w:rPr>
        <w:t>С, единичной тепловой мощностью до 100 кВт и комплектующие к н</w:t>
      </w:r>
      <w:r w:rsidR="005205F2" w:rsidRPr="005205F2">
        <w:rPr>
          <w:sz w:val="24"/>
          <w:szCs w:val="24"/>
          <w:lang w:eastAsia="be-BY"/>
        </w:rPr>
        <w:t>и</w:t>
      </w:r>
      <w:r w:rsidR="005205F2" w:rsidRPr="005205F2">
        <w:rPr>
          <w:sz w:val="24"/>
          <w:szCs w:val="24"/>
          <w:lang w:val="be-BY" w:eastAsia="be-BY"/>
        </w:rPr>
        <w:t xml:space="preserve">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w:t>
      </w:r>
      <w:r w:rsidR="005205F2" w:rsidRPr="00594304">
        <w:rPr>
          <w:sz w:val="24"/>
          <w:szCs w:val="24"/>
          <w:lang w:val="be-BY" w:eastAsia="be-BY"/>
        </w:rPr>
        <w:t>Будслав</w:t>
      </w:r>
      <w:r w:rsidR="00AF71B2" w:rsidRPr="00594304">
        <w:rPr>
          <w:color w:val="000000"/>
          <w:sz w:val="22"/>
          <w:szCs w:val="22"/>
        </w:rPr>
        <w:t xml:space="preserve"> мы, нижеподписавшиеся, уполномоченные на подписание заявления, согласны принять </w:t>
      </w:r>
      <w:r w:rsidR="00C31EC7">
        <w:rPr>
          <w:color w:val="000000"/>
          <w:sz w:val="22"/>
          <w:szCs w:val="22"/>
        </w:rPr>
        <w:t xml:space="preserve">участие в  конкурсе по закупке  </w:t>
      </w:r>
      <w:r w:rsidR="00AF71B2" w:rsidRPr="00594304">
        <w:rPr>
          <w:color w:val="000000"/>
          <w:sz w:val="22"/>
          <w:szCs w:val="22"/>
        </w:rPr>
        <w:t xml:space="preserve">_______________________________________________________                  </w:t>
      </w:r>
    </w:p>
    <w:p w:rsidR="00AF71B2" w:rsidRPr="00B1216C" w:rsidRDefault="00AF71B2" w:rsidP="009C416C">
      <w:pPr>
        <w:spacing w:line="280" w:lineRule="exact"/>
        <w:ind w:firstLine="709"/>
        <w:jc w:val="both"/>
        <w:rPr>
          <w:color w:val="000000"/>
          <w:sz w:val="22"/>
          <w:szCs w:val="22"/>
        </w:rPr>
      </w:pPr>
      <w:r w:rsidRPr="00594304">
        <w:rPr>
          <w:color w:val="000000"/>
          <w:sz w:val="22"/>
          <w:szCs w:val="22"/>
        </w:rPr>
        <w:t xml:space="preserve">                                          (наименование  оказания услуг).</w:t>
      </w:r>
    </w:p>
    <w:p w:rsidR="00FA30B2" w:rsidRDefault="00B659D1" w:rsidP="009C416C">
      <w:pPr>
        <w:pStyle w:val="ac"/>
        <w:numPr>
          <w:ilvl w:val="0"/>
          <w:numId w:val="2"/>
        </w:numPr>
        <w:spacing w:line="280" w:lineRule="exact"/>
        <w:ind w:left="0" w:firstLine="709"/>
        <w:jc w:val="both"/>
        <w:rPr>
          <w:szCs w:val="24"/>
        </w:rPr>
      </w:pPr>
      <w:r w:rsidRPr="001D0FE3">
        <w:rPr>
          <w:szCs w:val="24"/>
        </w:rPr>
        <w:t xml:space="preserve">В случае победы в конкурсе принимаем на себя обязательство, заключить договор на возмездное оказание </w:t>
      </w:r>
      <w:r w:rsidR="00AF71B2" w:rsidRPr="00492A3C">
        <w:rPr>
          <w:szCs w:val="24"/>
        </w:rPr>
        <w:t>услуг</w:t>
      </w:r>
      <w:r w:rsidR="00AF71B2">
        <w:rPr>
          <w:szCs w:val="24"/>
        </w:rPr>
        <w:t>и</w:t>
      </w:r>
      <w:r w:rsidR="00AF71B2" w:rsidRPr="00492A3C">
        <w:rPr>
          <w:szCs w:val="24"/>
        </w:rPr>
        <w:t xml:space="preserve">  по </w:t>
      </w:r>
      <w:r w:rsidR="00AF71B2" w:rsidRPr="005205F2">
        <w:rPr>
          <w:szCs w:val="24"/>
          <w:lang w:val="be-BY" w:eastAsia="be-BY"/>
        </w:rPr>
        <w:t>обслуживанию и эксплуатации технических устройств</w:t>
      </w:r>
      <w:r w:rsidR="00AF71B2" w:rsidRPr="005205F2">
        <w:rPr>
          <w:szCs w:val="24"/>
          <w:lang w:eastAsia="be-BY"/>
        </w:rPr>
        <w:t xml:space="preserve"> -</w:t>
      </w:r>
      <w:r w:rsidR="00AF71B2" w:rsidRPr="005205F2">
        <w:rPr>
          <w:szCs w:val="24"/>
          <w:lang w:val="be-BY" w:eastAsia="be-BY"/>
        </w:rPr>
        <w:t xml:space="preserve"> водогрейные котлы с температурой нагрева воды не выше 115</w:t>
      </w:r>
      <w:r w:rsidR="00AF71B2" w:rsidRPr="005205F2">
        <w:rPr>
          <w:szCs w:val="24"/>
          <w:vertAlign w:val="superscript"/>
          <w:lang w:val="be-BY" w:eastAsia="be-BY"/>
        </w:rPr>
        <w:t>о</w:t>
      </w:r>
      <w:r w:rsidR="00AF71B2" w:rsidRPr="005205F2">
        <w:rPr>
          <w:szCs w:val="24"/>
          <w:lang w:val="be-BY" w:eastAsia="be-BY"/>
        </w:rPr>
        <w:t>С, единичной тепловой мощностью до 100 кВт и комплектующие к н</w:t>
      </w:r>
      <w:r w:rsidR="00AF71B2" w:rsidRPr="005205F2">
        <w:rPr>
          <w:szCs w:val="24"/>
          <w:lang w:eastAsia="be-BY"/>
        </w:rPr>
        <w:t>и</w:t>
      </w:r>
      <w:r w:rsidR="00AF71B2" w:rsidRPr="005205F2">
        <w:rPr>
          <w:szCs w:val="24"/>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w:t>
      </w:r>
      <w:r w:rsidRPr="001D0FE3">
        <w:rPr>
          <w:szCs w:val="24"/>
        </w:rPr>
        <w:t>, в срок не позднее 10 дней со дня направления договора выбранному Исполнителю</w:t>
      </w:r>
      <w:r w:rsidRPr="00906338">
        <w:rPr>
          <w:szCs w:val="24"/>
        </w:rPr>
        <w:t xml:space="preserve"> </w:t>
      </w:r>
      <w:r w:rsidR="00FA30B2">
        <w:rPr>
          <w:szCs w:val="24"/>
        </w:rPr>
        <w:t>.</w:t>
      </w:r>
    </w:p>
    <w:p w:rsidR="00B659D1" w:rsidRPr="00FA30B2" w:rsidRDefault="00B659D1" w:rsidP="009C416C">
      <w:pPr>
        <w:pStyle w:val="ac"/>
        <w:numPr>
          <w:ilvl w:val="0"/>
          <w:numId w:val="2"/>
        </w:numPr>
        <w:spacing w:line="280" w:lineRule="exact"/>
        <w:ind w:left="0" w:firstLine="709"/>
        <w:jc w:val="both"/>
        <w:rPr>
          <w:color w:val="FF0000"/>
          <w:szCs w:val="24"/>
        </w:rPr>
      </w:pPr>
      <w:r w:rsidRPr="00492A3C">
        <w:rPr>
          <w:snapToGrid w:val="0"/>
          <w:szCs w:val="24"/>
        </w:rPr>
        <w:t>осуществить оказание услуг и в случае признания исполнителем подписать договор (контракт) на следующих условиях:</w:t>
      </w:r>
    </w:p>
    <w:p w:rsidR="009C416C" w:rsidRPr="009C416C" w:rsidRDefault="00B659D1" w:rsidP="009C416C">
      <w:pPr>
        <w:pStyle w:val="af4"/>
        <w:widowControl w:val="0"/>
        <w:numPr>
          <w:ilvl w:val="1"/>
          <w:numId w:val="2"/>
        </w:numPr>
        <w:spacing w:line="280" w:lineRule="exact"/>
        <w:ind w:left="0" w:firstLine="709"/>
        <w:jc w:val="both"/>
        <w:rPr>
          <w:snapToGrid w:val="0"/>
          <w:sz w:val="24"/>
          <w:szCs w:val="24"/>
        </w:rPr>
      </w:pPr>
      <w:r w:rsidRPr="009C416C">
        <w:rPr>
          <w:snapToGrid w:val="0"/>
          <w:sz w:val="24"/>
          <w:szCs w:val="24"/>
        </w:rPr>
        <w:t>подтверждаем, что оказанные услуги будут соответствовать Техн</w:t>
      </w:r>
      <w:r w:rsidR="00FE72B2" w:rsidRPr="009C416C">
        <w:rPr>
          <w:snapToGrid w:val="0"/>
          <w:sz w:val="24"/>
          <w:szCs w:val="24"/>
        </w:rPr>
        <w:t>ическому заданию (Приложение № 2</w:t>
      </w:r>
      <w:r w:rsidRPr="009C416C">
        <w:rPr>
          <w:snapToGrid w:val="0"/>
          <w:sz w:val="24"/>
          <w:szCs w:val="24"/>
        </w:rPr>
        <w:t xml:space="preserve"> к конкурсной документации), а также нижеследующим качественным и количественным характеристикам:</w:t>
      </w:r>
      <w:r w:rsidR="00F14DC4" w:rsidRPr="009C416C">
        <w:rPr>
          <w:snapToGrid w:val="0"/>
          <w:sz w:val="24"/>
          <w:szCs w:val="24"/>
        </w:rPr>
        <w:t xml:space="preserve"> </w:t>
      </w:r>
    </w:p>
    <w:p w:rsidR="00B659D1" w:rsidRPr="009C416C" w:rsidRDefault="00B659D1" w:rsidP="009C416C">
      <w:pPr>
        <w:widowControl w:val="0"/>
        <w:spacing w:line="280" w:lineRule="exact"/>
        <w:jc w:val="both"/>
        <w:rPr>
          <w:snapToGrid w:val="0"/>
          <w:sz w:val="24"/>
          <w:szCs w:val="24"/>
        </w:rPr>
      </w:pPr>
      <w:r w:rsidRPr="009C416C">
        <w:rPr>
          <w:snapToGrid w:val="0"/>
          <w:sz w:val="24"/>
          <w:szCs w:val="24"/>
        </w:rPr>
        <w:t>_______________________________________________________________________</w:t>
      </w:r>
    </w:p>
    <w:p w:rsidR="00B659D1" w:rsidRPr="001D0FE3" w:rsidRDefault="00B659D1" w:rsidP="00CC7676">
      <w:pPr>
        <w:widowControl w:val="0"/>
        <w:spacing w:line="280" w:lineRule="exact"/>
        <w:ind w:firstLine="567"/>
        <w:jc w:val="center"/>
        <w:rPr>
          <w:i/>
          <w:snapToGrid w:val="0"/>
          <w:sz w:val="24"/>
          <w:szCs w:val="24"/>
        </w:rPr>
      </w:pPr>
      <w:r w:rsidRPr="001D0FE3">
        <w:rPr>
          <w:i/>
          <w:snapToGrid w:val="0"/>
          <w:sz w:val="24"/>
          <w:szCs w:val="24"/>
        </w:rPr>
        <w:t>(наименование и технические характеристики услуг,</w:t>
      </w:r>
    </w:p>
    <w:p w:rsidR="00B659D1" w:rsidRPr="001D0FE3" w:rsidRDefault="00B659D1" w:rsidP="00CC7676">
      <w:pPr>
        <w:widowControl w:val="0"/>
        <w:spacing w:line="280" w:lineRule="exact"/>
        <w:jc w:val="both"/>
        <w:rPr>
          <w:snapToGrid w:val="0"/>
          <w:sz w:val="24"/>
          <w:szCs w:val="24"/>
        </w:rPr>
      </w:pPr>
      <w:r w:rsidRPr="001D0FE3">
        <w:rPr>
          <w:snapToGrid w:val="0"/>
          <w:sz w:val="24"/>
          <w:szCs w:val="24"/>
        </w:rPr>
        <w:t>________________________________________________________________________________</w:t>
      </w:r>
    </w:p>
    <w:p w:rsidR="00B659D1" w:rsidRPr="001D0FE3" w:rsidRDefault="00B659D1" w:rsidP="00CC7676">
      <w:pPr>
        <w:widowControl w:val="0"/>
        <w:spacing w:line="280" w:lineRule="exact"/>
        <w:ind w:firstLine="567"/>
        <w:jc w:val="center"/>
        <w:rPr>
          <w:i/>
          <w:snapToGrid w:val="0"/>
          <w:sz w:val="24"/>
          <w:szCs w:val="24"/>
        </w:rPr>
      </w:pPr>
      <w:r w:rsidRPr="001D0FE3">
        <w:rPr>
          <w:i/>
          <w:snapToGrid w:val="0"/>
          <w:sz w:val="24"/>
          <w:szCs w:val="24"/>
        </w:rPr>
        <w:t>в том числе НД, СТБ,</w:t>
      </w:r>
      <w:r w:rsidR="00F14DC4" w:rsidRPr="001D0FE3">
        <w:rPr>
          <w:i/>
          <w:snapToGrid w:val="0"/>
          <w:sz w:val="24"/>
          <w:szCs w:val="24"/>
        </w:rPr>
        <w:t xml:space="preserve"> </w:t>
      </w:r>
      <w:r w:rsidRPr="001D0FE3">
        <w:rPr>
          <w:i/>
          <w:snapToGrid w:val="0"/>
          <w:sz w:val="24"/>
          <w:szCs w:val="24"/>
        </w:rPr>
        <w:t>ГОСТ, ТУ,ГН(РДУ) техническая спецификация,</w:t>
      </w:r>
    </w:p>
    <w:p w:rsidR="009A53AE" w:rsidRDefault="00B659D1" w:rsidP="009A53AE">
      <w:pPr>
        <w:widowControl w:val="0"/>
        <w:spacing w:line="280" w:lineRule="exact"/>
        <w:jc w:val="center"/>
        <w:rPr>
          <w:snapToGrid w:val="0"/>
          <w:sz w:val="24"/>
          <w:szCs w:val="24"/>
        </w:rPr>
      </w:pPr>
      <w:r w:rsidRPr="001D0FE3">
        <w:rPr>
          <w:snapToGrid w:val="0"/>
          <w:sz w:val="24"/>
          <w:szCs w:val="24"/>
        </w:rPr>
        <w:t>__________________________________________________</w:t>
      </w:r>
      <w:r w:rsidR="009A53AE">
        <w:rPr>
          <w:snapToGrid w:val="0"/>
          <w:sz w:val="24"/>
          <w:szCs w:val="24"/>
        </w:rPr>
        <w:t>_____________________________</w:t>
      </w:r>
    </w:p>
    <w:p w:rsidR="00B659D1" w:rsidRPr="001D0FE3" w:rsidRDefault="009A53AE" w:rsidP="009A53AE">
      <w:pPr>
        <w:widowControl w:val="0"/>
        <w:spacing w:line="280" w:lineRule="exact"/>
        <w:jc w:val="center"/>
        <w:rPr>
          <w:i/>
          <w:snapToGrid w:val="0"/>
          <w:sz w:val="24"/>
          <w:szCs w:val="24"/>
        </w:rPr>
      </w:pPr>
      <w:r w:rsidRPr="009A53AE">
        <w:rPr>
          <w:snapToGrid w:val="0"/>
          <w:sz w:val="24"/>
          <w:szCs w:val="24"/>
        </w:rPr>
        <w:t>(</w:t>
      </w:r>
      <w:r w:rsidR="00B659D1" w:rsidRPr="001D0FE3">
        <w:rPr>
          <w:snapToGrid w:val="0"/>
          <w:sz w:val="24"/>
          <w:szCs w:val="24"/>
        </w:rPr>
        <w:t>п</w:t>
      </w:r>
      <w:r w:rsidR="00B659D1" w:rsidRPr="001D0FE3">
        <w:rPr>
          <w:i/>
          <w:snapToGrid w:val="0"/>
          <w:sz w:val="24"/>
          <w:szCs w:val="24"/>
        </w:rPr>
        <w:t>редприятие, город, страна-изготовитель)</w:t>
      </w:r>
    </w:p>
    <w:p w:rsidR="00B659D1" w:rsidRPr="001D0FE3" w:rsidRDefault="009A53AE" w:rsidP="009A53AE">
      <w:pPr>
        <w:widowControl w:val="0"/>
        <w:tabs>
          <w:tab w:val="left" w:pos="142"/>
        </w:tabs>
        <w:spacing w:line="280" w:lineRule="exact"/>
        <w:ind w:firstLine="142"/>
        <w:rPr>
          <w:snapToGrid w:val="0"/>
          <w:sz w:val="24"/>
          <w:szCs w:val="24"/>
        </w:rPr>
      </w:pPr>
      <w:r>
        <w:rPr>
          <w:snapToGrid w:val="0"/>
          <w:sz w:val="24"/>
          <w:szCs w:val="24"/>
        </w:rPr>
        <w:t xml:space="preserve">       </w:t>
      </w:r>
      <w:r w:rsidR="00FA30B2">
        <w:rPr>
          <w:snapToGrid w:val="0"/>
          <w:sz w:val="24"/>
          <w:szCs w:val="24"/>
        </w:rPr>
        <w:t>3</w:t>
      </w:r>
      <w:r w:rsidR="00B659D1" w:rsidRPr="001D0FE3">
        <w:rPr>
          <w:snapToGrid w:val="0"/>
          <w:sz w:val="24"/>
          <w:szCs w:val="24"/>
        </w:rPr>
        <w:t>.2</w:t>
      </w:r>
      <w:r w:rsidR="00F14DC4" w:rsidRPr="001D0FE3">
        <w:rPr>
          <w:snapToGrid w:val="0"/>
          <w:sz w:val="24"/>
          <w:szCs w:val="24"/>
        </w:rPr>
        <w:t xml:space="preserve">. </w:t>
      </w:r>
      <w:r w:rsidR="00B659D1" w:rsidRPr="001D0FE3">
        <w:rPr>
          <w:snapToGrid w:val="0"/>
          <w:sz w:val="24"/>
          <w:szCs w:val="24"/>
        </w:rPr>
        <w:t>предлагаемые участником условия и срок оплаты оказываемых услуг ___________________________________________________</w:t>
      </w:r>
      <w:r>
        <w:rPr>
          <w:snapToGrid w:val="0"/>
          <w:sz w:val="24"/>
          <w:szCs w:val="24"/>
        </w:rPr>
        <w:t>_____________________________</w:t>
      </w:r>
    </w:p>
    <w:p w:rsidR="00D26E7D" w:rsidRDefault="00B659D1" w:rsidP="009C416C">
      <w:pPr>
        <w:widowControl w:val="0"/>
        <w:tabs>
          <w:tab w:val="left" w:pos="142"/>
        </w:tabs>
        <w:spacing w:line="280" w:lineRule="exact"/>
        <w:ind w:left="710" w:right="-284"/>
        <w:jc w:val="center"/>
        <w:rPr>
          <w:snapToGrid w:val="0"/>
          <w:sz w:val="24"/>
          <w:szCs w:val="24"/>
        </w:rPr>
      </w:pPr>
      <w:r w:rsidRPr="001D0FE3">
        <w:rPr>
          <w:snapToGrid w:val="0"/>
          <w:sz w:val="24"/>
          <w:szCs w:val="24"/>
        </w:rPr>
        <w:t>(</w:t>
      </w:r>
      <w:r w:rsidRPr="001D0FE3">
        <w:rPr>
          <w:i/>
          <w:snapToGrid w:val="0"/>
          <w:sz w:val="24"/>
          <w:szCs w:val="24"/>
        </w:rPr>
        <w:t>не менее срока, указанного в п. 3.2 конкурсной документации)</w:t>
      </w:r>
    </w:p>
    <w:p w:rsidR="00B659D1" w:rsidRPr="001D0FE3" w:rsidRDefault="00FA30B2" w:rsidP="00CC7676">
      <w:pPr>
        <w:widowControl w:val="0"/>
        <w:tabs>
          <w:tab w:val="num" w:pos="1302"/>
        </w:tabs>
        <w:spacing w:line="280" w:lineRule="exact"/>
        <w:ind w:firstLine="567"/>
        <w:rPr>
          <w:snapToGrid w:val="0"/>
          <w:sz w:val="24"/>
          <w:szCs w:val="24"/>
        </w:rPr>
      </w:pPr>
      <w:r>
        <w:rPr>
          <w:snapToGrid w:val="0"/>
          <w:sz w:val="24"/>
          <w:szCs w:val="24"/>
        </w:rPr>
        <w:t>3</w:t>
      </w:r>
      <w:r w:rsidR="00B659D1" w:rsidRPr="001D0FE3">
        <w:rPr>
          <w:snapToGrid w:val="0"/>
          <w:sz w:val="24"/>
          <w:szCs w:val="24"/>
        </w:rPr>
        <w:t xml:space="preserve">.3. размер в денежных единицах </w:t>
      </w:r>
      <w:r w:rsidR="00B659D1" w:rsidRPr="001D0FE3">
        <w:rPr>
          <w:sz w:val="24"/>
          <w:szCs w:val="24"/>
        </w:rPr>
        <w:t>оборота услуг, относящихся к предмету закупки, или аналогов з</w:t>
      </w:r>
      <w:r w:rsidR="00536EB6">
        <w:rPr>
          <w:sz w:val="24"/>
          <w:szCs w:val="24"/>
        </w:rPr>
        <w:t xml:space="preserve">а </w:t>
      </w:r>
      <w:r w:rsidR="007431D7">
        <w:rPr>
          <w:sz w:val="24"/>
          <w:szCs w:val="24"/>
        </w:rPr>
        <w:t>2024-2026</w:t>
      </w:r>
      <w:r w:rsidR="00FE72B2" w:rsidRPr="007431D7">
        <w:rPr>
          <w:sz w:val="24"/>
          <w:szCs w:val="24"/>
        </w:rPr>
        <w:t xml:space="preserve"> </w:t>
      </w:r>
      <w:r w:rsidR="00FE72B2" w:rsidRPr="001D0FE3">
        <w:rPr>
          <w:sz w:val="24"/>
          <w:szCs w:val="24"/>
        </w:rPr>
        <w:t>гг. (указать за каждый год)</w:t>
      </w:r>
      <w:r w:rsidR="009C416C">
        <w:rPr>
          <w:sz w:val="24"/>
          <w:szCs w:val="24"/>
        </w:rPr>
        <w:t xml:space="preserve"> </w:t>
      </w:r>
      <w:r w:rsidR="00B659D1" w:rsidRPr="001D0FE3">
        <w:rPr>
          <w:sz w:val="24"/>
          <w:szCs w:val="24"/>
        </w:rPr>
        <w:t>__________________________________</w:t>
      </w:r>
    </w:p>
    <w:p w:rsidR="00B659D1" w:rsidRPr="001D0FE3" w:rsidRDefault="00FA30B2" w:rsidP="00CC7676">
      <w:pPr>
        <w:widowControl w:val="0"/>
        <w:tabs>
          <w:tab w:val="num" w:pos="1302"/>
        </w:tabs>
        <w:spacing w:line="280" w:lineRule="exact"/>
        <w:ind w:firstLine="567"/>
        <w:rPr>
          <w:snapToGrid w:val="0"/>
          <w:sz w:val="24"/>
          <w:szCs w:val="24"/>
        </w:rPr>
      </w:pPr>
      <w:r>
        <w:rPr>
          <w:snapToGrid w:val="0"/>
          <w:sz w:val="24"/>
          <w:szCs w:val="24"/>
        </w:rPr>
        <w:t>3</w:t>
      </w:r>
      <w:r w:rsidR="00B659D1" w:rsidRPr="001D0FE3">
        <w:rPr>
          <w:snapToGrid w:val="0"/>
          <w:sz w:val="24"/>
          <w:szCs w:val="24"/>
        </w:rPr>
        <w:t>.4. место оказания услуг___________________________________________</w:t>
      </w:r>
    </w:p>
    <w:p w:rsidR="00B659D1" w:rsidRPr="001D0FE3" w:rsidRDefault="00FA30B2" w:rsidP="009C416C">
      <w:pPr>
        <w:widowControl w:val="0"/>
        <w:spacing w:line="280" w:lineRule="exact"/>
        <w:ind w:firstLine="567"/>
        <w:jc w:val="both"/>
        <w:rPr>
          <w:snapToGrid w:val="0"/>
          <w:sz w:val="24"/>
          <w:szCs w:val="24"/>
        </w:rPr>
      </w:pPr>
      <w:r>
        <w:rPr>
          <w:snapToGrid w:val="0"/>
          <w:sz w:val="24"/>
          <w:szCs w:val="24"/>
        </w:rPr>
        <w:t>3</w:t>
      </w:r>
      <w:r w:rsidR="00B659D1" w:rsidRPr="001D0FE3">
        <w:rPr>
          <w:snapToGrid w:val="0"/>
          <w:sz w:val="24"/>
          <w:szCs w:val="24"/>
        </w:rPr>
        <w:t>.5. наличие сертификатов качества на оказываемые услуги __________________________________________</w:t>
      </w:r>
      <w:r w:rsidR="00FE72B2" w:rsidRPr="001D0FE3">
        <w:rPr>
          <w:snapToGrid w:val="0"/>
          <w:sz w:val="24"/>
          <w:szCs w:val="24"/>
        </w:rPr>
        <w:t>_______________</w:t>
      </w:r>
    </w:p>
    <w:p w:rsidR="00B659D1" w:rsidRPr="001D0FE3" w:rsidRDefault="00FA30B2" w:rsidP="00CC7676">
      <w:pPr>
        <w:spacing w:line="280" w:lineRule="exact"/>
        <w:ind w:firstLine="567"/>
        <w:jc w:val="both"/>
        <w:rPr>
          <w:sz w:val="24"/>
          <w:szCs w:val="24"/>
        </w:rPr>
      </w:pPr>
      <w:r>
        <w:rPr>
          <w:snapToGrid w:val="0"/>
          <w:sz w:val="24"/>
          <w:szCs w:val="24"/>
        </w:rPr>
        <w:t>3</w:t>
      </w:r>
      <w:r w:rsidR="00B659D1" w:rsidRPr="001D0FE3">
        <w:rPr>
          <w:snapToGrid w:val="0"/>
          <w:sz w:val="24"/>
          <w:szCs w:val="24"/>
        </w:rPr>
        <w:t>.6. сроки оказания услуг:</w:t>
      </w:r>
    </w:p>
    <w:p w:rsidR="00B659D1" w:rsidRPr="001D0FE3" w:rsidRDefault="00B659D1" w:rsidP="00CC7676">
      <w:pPr>
        <w:spacing w:line="280" w:lineRule="exact"/>
        <w:ind w:firstLine="567"/>
        <w:jc w:val="both"/>
        <w:rPr>
          <w:sz w:val="24"/>
          <w:szCs w:val="24"/>
        </w:rPr>
      </w:pPr>
      <w:r w:rsidRPr="001D0FE3">
        <w:rPr>
          <w:sz w:val="24"/>
          <w:szCs w:val="24"/>
        </w:rPr>
        <w:t>А) с даты заключения договора в течение одного года;</w:t>
      </w:r>
    </w:p>
    <w:p w:rsidR="00B659D1" w:rsidRPr="001D0FE3" w:rsidRDefault="00B659D1" w:rsidP="00CC7676">
      <w:pPr>
        <w:pStyle w:val="Style1"/>
        <w:widowControl/>
        <w:tabs>
          <w:tab w:val="left" w:pos="1258"/>
        </w:tabs>
        <w:spacing w:line="280" w:lineRule="exact"/>
        <w:ind w:firstLine="567"/>
        <w:rPr>
          <w:rStyle w:val="FontStyle12"/>
        </w:rPr>
      </w:pPr>
      <w:r w:rsidRPr="001D0FE3">
        <w:t>Б) срок оказания услуги (согласно условиям конкурсной документации)–</w:t>
      </w:r>
      <w:r w:rsidR="00FE72B2" w:rsidRPr="001D0FE3">
        <w:t xml:space="preserve"> п. 2.2.</w:t>
      </w:r>
    </w:p>
    <w:p w:rsidR="00B659D1" w:rsidRPr="001D0FE3" w:rsidRDefault="00FA30B2" w:rsidP="00CC7676">
      <w:pPr>
        <w:widowControl w:val="0"/>
        <w:spacing w:line="280" w:lineRule="exact"/>
        <w:ind w:firstLine="567"/>
        <w:jc w:val="both"/>
        <w:rPr>
          <w:snapToGrid w:val="0"/>
          <w:sz w:val="24"/>
          <w:szCs w:val="24"/>
        </w:rPr>
      </w:pPr>
      <w:r>
        <w:rPr>
          <w:snapToGrid w:val="0"/>
          <w:sz w:val="24"/>
          <w:szCs w:val="24"/>
        </w:rPr>
        <w:t>4</w:t>
      </w:r>
      <w:r w:rsidR="00B659D1" w:rsidRPr="001D0FE3">
        <w:rPr>
          <w:snapToGrid w:val="0"/>
          <w:sz w:val="24"/>
          <w:szCs w:val="24"/>
        </w:rPr>
        <w:t>. Мы согласны с решением УП «Минское отделение Белорусской железной дороги» об отзыве или изменении конкурса, формальностями, соблюдение которых потребует после выбора исполнителя для вступления в силу контракта (договора) и другими требованиями УП «Минское отделение Белорусской железной дороги», указанными в документах процедуры конкурса, и обеспечим их оказание.</w:t>
      </w:r>
    </w:p>
    <w:p w:rsidR="00B659D1" w:rsidRPr="001D0FE3" w:rsidRDefault="00FA30B2" w:rsidP="009C416C">
      <w:pPr>
        <w:widowControl w:val="0"/>
        <w:spacing w:line="280" w:lineRule="exact"/>
        <w:ind w:firstLine="567"/>
        <w:jc w:val="both"/>
        <w:rPr>
          <w:snapToGrid w:val="0"/>
          <w:sz w:val="24"/>
          <w:szCs w:val="24"/>
        </w:rPr>
      </w:pPr>
      <w:r>
        <w:rPr>
          <w:snapToGrid w:val="0"/>
          <w:sz w:val="24"/>
          <w:szCs w:val="24"/>
        </w:rPr>
        <w:t>5</w:t>
      </w:r>
      <w:r w:rsidR="00B659D1" w:rsidRPr="001D0FE3">
        <w:rPr>
          <w:snapToGrid w:val="0"/>
          <w:sz w:val="24"/>
          <w:szCs w:val="24"/>
        </w:rPr>
        <w:t>. Мы согласны, что Вы не обязаны принять наименее дорогостоящее предложение или вообще какое-либо из предложений, полученных Вами.</w:t>
      </w:r>
    </w:p>
    <w:p w:rsidR="00B659D1" w:rsidRPr="001D0FE3" w:rsidRDefault="00FA30B2" w:rsidP="00CC7676">
      <w:pPr>
        <w:widowControl w:val="0"/>
        <w:spacing w:line="280" w:lineRule="exact"/>
        <w:ind w:firstLine="567"/>
        <w:jc w:val="both"/>
        <w:rPr>
          <w:snapToGrid w:val="0"/>
          <w:sz w:val="24"/>
          <w:szCs w:val="24"/>
        </w:rPr>
      </w:pPr>
      <w:r>
        <w:rPr>
          <w:snapToGrid w:val="0"/>
          <w:sz w:val="24"/>
          <w:szCs w:val="24"/>
        </w:rPr>
        <w:t>6</w:t>
      </w:r>
      <w:r w:rsidR="00B659D1" w:rsidRPr="001D0FE3">
        <w:rPr>
          <w:snapToGrid w:val="0"/>
          <w:sz w:val="24"/>
          <w:szCs w:val="24"/>
        </w:rPr>
        <w:t>. Срок действия конкурсного предложения ______________________________________</w:t>
      </w:r>
    </w:p>
    <w:p w:rsidR="00B659D1" w:rsidRPr="001D0FE3" w:rsidRDefault="00B659D1" w:rsidP="00CC7676">
      <w:pPr>
        <w:widowControl w:val="0"/>
        <w:spacing w:line="280" w:lineRule="exact"/>
        <w:jc w:val="both"/>
        <w:rPr>
          <w:snapToGrid w:val="0"/>
          <w:sz w:val="24"/>
          <w:szCs w:val="24"/>
        </w:rPr>
      </w:pPr>
      <w:r w:rsidRPr="001D0FE3">
        <w:rPr>
          <w:snapToGrid w:val="0"/>
          <w:sz w:val="24"/>
          <w:szCs w:val="24"/>
        </w:rPr>
        <w:t>___________________________________________________________</w:t>
      </w:r>
      <w:r w:rsidR="00FE72B2" w:rsidRPr="001D0FE3">
        <w:rPr>
          <w:snapToGrid w:val="0"/>
          <w:sz w:val="24"/>
          <w:szCs w:val="24"/>
        </w:rPr>
        <w:t>___________</w:t>
      </w:r>
    </w:p>
    <w:p w:rsidR="00B659D1" w:rsidRPr="001D0FE3" w:rsidRDefault="00B659D1" w:rsidP="009C416C">
      <w:pPr>
        <w:widowControl w:val="0"/>
        <w:spacing w:line="280" w:lineRule="exact"/>
        <w:jc w:val="center"/>
        <w:rPr>
          <w:snapToGrid w:val="0"/>
          <w:sz w:val="24"/>
          <w:szCs w:val="24"/>
        </w:rPr>
      </w:pPr>
      <w:r w:rsidRPr="001D0FE3">
        <w:rPr>
          <w:i/>
          <w:snapToGrid w:val="0"/>
          <w:sz w:val="24"/>
          <w:szCs w:val="24"/>
        </w:rPr>
        <w:t>(не менее 60 календарных дней с момента вскрытия (оглашения) предложений)</w:t>
      </w:r>
    </w:p>
    <w:p w:rsidR="00B659D1" w:rsidRPr="001D0FE3" w:rsidRDefault="00FA30B2" w:rsidP="00CC7676">
      <w:pPr>
        <w:widowControl w:val="0"/>
        <w:spacing w:line="280" w:lineRule="exact"/>
        <w:ind w:firstLine="567"/>
        <w:jc w:val="both"/>
        <w:rPr>
          <w:snapToGrid w:val="0"/>
          <w:sz w:val="24"/>
          <w:szCs w:val="24"/>
        </w:rPr>
      </w:pPr>
      <w:r>
        <w:rPr>
          <w:snapToGrid w:val="0"/>
          <w:sz w:val="24"/>
          <w:szCs w:val="24"/>
        </w:rPr>
        <w:t>7</w:t>
      </w:r>
      <w:r w:rsidR="00B659D1" w:rsidRPr="001D0FE3">
        <w:rPr>
          <w:snapToGrid w:val="0"/>
          <w:sz w:val="24"/>
          <w:szCs w:val="24"/>
        </w:rPr>
        <w:t>. Предложения по другим условиям оказания услуг ________________________ _________________________________________________</w:t>
      </w:r>
      <w:r w:rsidR="00FE72B2" w:rsidRPr="001D0FE3">
        <w:rPr>
          <w:snapToGrid w:val="0"/>
          <w:sz w:val="24"/>
          <w:szCs w:val="24"/>
        </w:rPr>
        <w:t>_______________________________</w:t>
      </w:r>
    </w:p>
    <w:p w:rsidR="00FA30B2" w:rsidRDefault="00FA30B2" w:rsidP="00CC7676">
      <w:pPr>
        <w:widowControl w:val="0"/>
        <w:spacing w:line="280" w:lineRule="exact"/>
        <w:ind w:firstLine="567"/>
        <w:jc w:val="both"/>
        <w:rPr>
          <w:snapToGrid w:val="0"/>
          <w:color w:val="FF0000"/>
          <w:sz w:val="24"/>
          <w:szCs w:val="24"/>
        </w:rPr>
      </w:pPr>
    </w:p>
    <w:p w:rsidR="00B659D1" w:rsidRPr="001D0FE3" w:rsidRDefault="00B659D1" w:rsidP="00CC7676">
      <w:pPr>
        <w:widowControl w:val="0"/>
        <w:spacing w:line="280" w:lineRule="exact"/>
        <w:ind w:firstLine="567"/>
        <w:jc w:val="both"/>
        <w:rPr>
          <w:snapToGrid w:val="0"/>
          <w:sz w:val="24"/>
          <w:szCs w:val="24"/>
        </w:rPr>
      </w:pPr>
      <w:r w:rsidRPr="001D0FE3">
        <w:rPr>
          <w:snapToGrid w:val="0"/>
          <w:sz w:val="24"/>
          <w:szCs w:val="24"/>
        </w:rPr>
        <w:t>Приложения к предложению в соответствии с требованиями конкурсных документации:</w:t>
      </w:r>
    </w:p>
    <w:p w:rsidR="00B659D1" w:rsidRPr="001D0FE3" w:rsidRDefault="00B659D1" w:rsidP="00CC7676">
      <w:pPr>
        <w:widowControl w:val="0"/>
        <w:spacing w:line="280" w:lineRule="exact"/>
        <w:ind w:firstLine="567"/>
        <w:rPr>
          <w:snapToGrid w:val="0"/>
          <w:sz w:val="24"/>
          <w:szCs w:val="24"/>
        </w:rPr>
      </w:pPr>
    </w:p>
    <w:p w:rsidR="00B659D1" w:rsidRPr="001D0FE3" w:rsidRDefault="00B659D1" w:rsidP="00CC7676">
      <w:pPr>
        <w:widowControl w:val="0"/>
        <w:spacing w:line="280" w:lineRule="exact"/>
        <w:ind w:firstLine="567"/>
        <w:rPr>
          <w:snapToGrid w:val="0"/>
          <w:sz w:val="24"/>
          <w:szCs w:val="24"/>
        </w:rPr>
      </w:pPr>
      <w:r w:rsidRPr="001D0FE3">
        <w:rPr>
          <w:snapToGrid w:val="0"/>
          <w:sz w:val="24"/>
          <w:szCs w:val="24"/>
        </w:rPr>
        <w:t>1) документы для подтверждения квалификационных данных ______________________________________________________________________________________________________________________________________________________________________________________________________________________________________________________________</w:t>
      </w:r>
    </w:p>
    <w:p w:rsidR="00B659D1" w:rsidRPr="001D0FE3" w:rsidRDefault="00B659D1" w:rsidP="00CC7676">
      <w:pPr>
        <w:widowControl w:val="0"/>
        <w:spacing w:line="280" w:lineRule="exact"/>
        <w:ind w:firstLine="567"/>
        <w:rPr>
          <w:snapToGrid w:val="0"/>
          <w:sz w:val="24"/>
          <w:szCs w:val="24"/>
        </w:rPr>
      </w:pPr>
      <w:r w:rsidRPr="001D0FE3">
        <w:rPr>
          <w:snapToGrid w:val="0"/>
          <w:sz w:val="24"/>
          <w:szCs w:val="24"/>
        </w:rPr>
        <w:t>на ________ листах, только в адрес;</w:t>
      </w:r>
    </w:p>
    <w:p w:rsidR="00B659D1" w:rsidRPr="001D0FE3" w:rsidRDefault="00B659D1" w:rsidP="00CC7676">
      <w:pPr>
        <w:widowControl w:val="0"/>
        <w:spacing w:line="280" w:lineRule="exact"/>
        <w:ind w:firstLine="567"/>
        <w:rPr>
          <w:snapToGrid w:val="0"/>
          <w:sz w:val="24"/>
          <w:szCs w:val="24"/>
        </w:rPr>
      </w:pPr>
    </w:p>
    <w:p w:rsidR="00B659D1" w:rsidRPr="001D0FE3" w:rsidRDefault="00B659D1" w:rsidP="00CC7676">
      <w:pPr>
        <w:pStyle w:val="31"/>
        <w:spacing w:line="280" w:lineRule="exact"/>
        <w:rPr>
          <w:szCs w:val="24"/>
        </w:rPr>
      </w:pPr>
      <w:r w:rsidRPr="001D0FE3">
        <w:rPr>
          <w:szCs w:val="24"/>
        </w:rPr>
        <w:t>Примечание: Предложение участника на оказание услуг оформляется в соответствии с конкурсной документацией</w:t>
      </w:r>
    </w:p>
    <w:p w:rsidR="00FE72B2" w:rsidRPr="001D0FE3" w:rsidRDefault="00FE72B2" w:rsidP="00CC7676">
      <w:pPr>
        <w:widowControl w:val="0"/>
        <w:spacing w:line="280" w:lineRule="exact"/>
        <w:rPr>
          <w:snapToGrid w:val="0"/>
          <w:sz w:val="22"/>
        </w:rPr>
      </w:pPr>
      <w:r w:rsidRPr="001D0FE3">
        <w:rPr>
          <w:snapToGrid w:val="0"/>
          <w:sz w:val="22"/>
        </w:rPr>
        <w:t>Руководитель организации     _______________          _________________</w:t>
      </w:r>
    </w:p>
    <w:p w:rsidR="00FE72B2" w:rsidRPr="001D0FE3" w:rsidRDefault="00FE72B2" w:rsidP="00CC7676">
      <w:pPr>
        <w:widowControl w:val="0"/>
        <w:spacing w:line="280" w:lineRule="exact"/>
        <w:ind w:left="2124" w:firstLine="708"/>
        <w:rPr>
          <w:snapToGrid w:val="0"/>
          <w:sz w:val="20"/>
        </w:rPr>
      </w:pPr>
      <w:r w:rsidRPr="001D0FE3">
        <w:rPr>
          <w:snapToGrid w:val="0"/>
          <w:sz w:val="20"/>
        </w:rPr>
        <w:t xml:space="preserve">  (подпись)                    (И.О.Фамилия)</w:t>
      </w:r>
    </w:p>
    <w:p w:rsidR="00FE72B2" w:rsidRPr="001D0FE3" w:rsidRDefault="00FE72B2" w:rsidP="00CC7676">
      <w:pPr>
        <w:widowControl w:val="0"/>
        <w:spacing w:line="280" w:lineRule="exact"/>
        <w:ind w:firstLine="426"/>
        <w:jc w:val="both"/>
        <w:rPr>
          <w:snapToGrid w:val="0"/>
          <w:sz w:val="22"/>
        </w:rPr>
      </w:pPr>
      <w:r w:rsidRPr="001D0FE3">
        <w:rPr>
          <w:snapToGrid w:val="0"/>
          <w:sz w:val="22"/>
        </w:rPr>
        <w:t xml:space="preserve">                                            М.П.</w:t>
      </w:r>
    </w:p>
    <w:p w:rsidR="00FE72B2" w:rsidRPr="001D0FE3" w:rsidRDefault="00FE72B2" w:rsidP="00CC7676">
      <w:pPr>
        <w:widowControl w:val="0"/>
        <w:spacing w:line="280" w:lineRule="exact"/>
        <w:jc w:val="both"/>
        <w:rPr>
          <w:b/>
          <w:snapToGrid w:val="0"/>
          <w:sz w:val="22"/>
        </w:rPr>
      </w:pPr>
      <w:r w:rsidRPr="001D0FE3">
        <w:rPr>
          <w:snapToGrid w:val="0"/>
          <w:sz w:val="22"/>
        </w:rPr>
        <w:t>Главный бухгалтер</w:t>
      </w:r>
      <w:r w:rsidRPr="001D0FE3">
        <w:rPr>
          <w:b/>
          <w:snapToGrid w:val="0"/>
          <w:sz w:val="22"/>
        </w:rPr>
        <w:t xml:space="preserve">                  _______________          _________________</w:t>
      </w:r>
    </w:p>
    <w:p w:rsidR="00106331" w:rsidRPr="00FA30B2" w:rsidRDefault="00FE72B2" w:rsidP="00FA30B2">
      <w:pPr>
        <w:widowControl w:val="0"/>
        <w:spacing w:line="280" w:lineRule="exact"/>
        <w:ind w:firstLine="426"/>
        <w:jc w:val="both"/>
        <w:rPr>
          <w:snapToGrid w:val="0"/>
          <w:sz w:val="20"/>
        </w:rPr>
      </w:pPr>
      <w:r w:rsidRPr="001D0FE3">
        <w:rPr>
          <w:snapToGrid w:val="0"/>
          <w:sz w:val="20"/>
        </w:rPr>
        <w:t xml:space="preserve">                                                          (подпись)                     (И.О.Фамилия)</w:t>
      </w:r>
    </w:p>
    <w:p w:rsidR="009C416C" w:rsidRDefault="009C416C" w:rsidP="00CC7676">
      <w:pPr>
        <w:spacing w:line="280" w:lineRule="exact"/>
        <w:ind w:left="6237"/>
        <w:outlineLvl w:val="0"/>
        <w:rPr>
          <w:sz w:val="26"/>
          <w:szCs w:val="26"/>
        </w:rPr>
      </w:pPr>
    </w:p>
    <w:p w:rsidR="009C416C" w:rsidRDefault="009C416C" w:rsidP="00CC7676">
      <w:pPr>
        <w:spacing w:line="280" w:lineRule="exact"/>
        <w:ind w:left="6237"/>
        <w:outlineLvl w:val="0"/>
        <w:rPr>
          <w:sz w:val="26"/>
          <w:szCs w:val="26"/>
        </w:rPr>
      </w:pPr>
    </w:p>
    <w:p w:rsidR="00433BD9" w:rsidRDefault="00433BD9" w:rsidP="00180AB7">
      <w:pPr>
        <w:spacing w:line="260" w:lineRule="exact"/>
        <w:outlineLvl w:val="0"/>
        <w:rPr>
          <w:sz w:val="26"/>
          <w:szCs w:val="26"/>
        </w:rPr>
      </w:pPr>
    </w:p>
    <w:p w:rsidR="00180AB7" w:rsidRDefault="00180AB7" w:rsidP="00180AB7">
      <w:pPr>
        <w:spacing w:line="260" w:lineRule="exact"/>
        <w:outlineLvl w:val="0"/>
        <w:rPr>
          <w:sz w:val="26"/>
          <w:szCs w:val="26"/>
        </w:rPr>
      </w:pPr>
    </w:p>
    <w:p w:rsidR="00433BD9" w:rsidRDefault="00433BD9" w:rsidP="00FA4AF2">
      <w:pPr>
        <w:spacing w:line="260" w:lineRule="exact"/>
        <w:ind w:firstLine="5520"/>
        <w:outlineLvl w:val="0"/>
        <w:rPr>
          <w:sz w:val="26"/>
          <w:szCs w:val="26"/>
        </w:rPr>
      </w:pPr>
    </w:p>
    <w:p w:rsidR="00FA4AF2" w:rsidRPr="009E40DE" w:rsidRDefault="00FA4AF2" w:rsidP="00FA4AF2">
      <w:pPr>
        <w:spacing w:line="260" w:lineRule="exact"/>
        <w:ind w:firstLine="5520"/>
        <w:outlineLvl w:val="0"/>
        <w:rPr>
          <w:sz w:val="26"/>
          <w:szCs w:val="26"/>
        </w:rPr>
      </w:pPr>
      <w:r>
        <w:rPr>
          <w:sz w:val="26"/>
          <w:szCs w:val="26"/>
        </w:rPr>
        <w:t>Приложение № 2</w:t>
      </w:r>
    </w:p>
    <w:p w:rsidR="00FA4AF2" w:rsidRPr="009E40DE" w:rsidRDefault="00FA4AF2" w:rsidP="00FA4AF2">
      <w:pPr>
        <w:ind w:left="4812" w:firstLine="708"/>
        <w:rPr>
          <w:sz w:val="26"/>
          <w:szCs w:val="26"/>
        </w:rPr>
      </w:pPr>
      <w:r w:rsidRPr="009E40DE">
        <w:rPr>
          <w:sz w:val="26"/>
          <w:szCs w:val="26"/>
        </w:rPr>
        <w:t>к конкурсной документации</w:t>
      </w:r>
    </w:p>
    <w:p w:rsidR="00FA4AF2" w:rsidRPr="009E40DE" w:rsidRDefault="00FA4AF2" w:rsidP="00FA4AF2">
      <w:pPr>
        <w:ind w:left="4812" w:firstLine="708"/>
        <w:rPr>
          <w:sz w:val="26"/>
          <w:szCs w:val="26"/>
        </w:rPr>
      </w:pPr>
      <w:r w:rsidRPr="009E40DE">
        <w:rPr>
          <w:sz w:val="26"/>
          <w:szCs w:val="26"/>
        </w:rPr>
        <w:t>УТВЕРЖДАЮ:</w:t>
      </w:r>
    </w:p>
    <w:p w:rsidR="00FA4AF2" w:rsidRPr="009E40DE" w:rsidRDefault="00FA4AF2" w:rsidP="00FA4AF2">
      <w:pPr>
        <w:ind w:left="4814" w:firstLine="709"/>
        <w:rPr>
          <w:sz w:val="26"/>
          <w:szCs w:val="26"/>
        </w:rPr>
      </w:pPr>
      <w:r w:rsidRPr="009E40DE">
        <w:rPr>
          <w:sz w:val="26"/>
          <w:szCs w:val="26"/>
        </w:rPr>
        <w:t xml:space="preserve">Начальник Минской дистанции             </w:t>
      </w:r>
    </w:p>
    <w:p w:rsidR="00FA4AF2" w:rsidRPr="009E40DE" w:rsidRDefault="00FA4AF2" w:rsidP="00FA4AF2">
      <w:pPr>
        <w:ind w:left="4814" w:firstLine="709"/>
        <w:rPr>
          <w:sz w:val="26"/>
          <w:szCs w:val="26"/>
        </w:rPr>
      </w:pPr>
      <w:r w:rsidRPr="009E40DE">
        <w:rPr>
          <w:sz w:val="26"/>
          <w:szCs w:val="26"/>
        </w:rPr>
        <w:t xml:space="preserve">гражданских сооружений </w:t>
      </w:r>
    </w:p>
    <w:p w:rsidR="00FA4AF2" w:rsidRPr="009E40DE" w:rsidRDefault="00FA4AF2" w:rsidP="00FA4AF2">
      <w:pPr>
        <w:ind w:left="4814" w:firstLine="709"/>
        <w:rPr>
          <w:sz w:val="26"/>
          <w:szCs w:val="26"/>
        </w:rPr>
      </w:pPr>
      <w:r w:rsidRPr="009E40DE">
        <w:rPr>
          <w:sz w:val="26"/>
          <w:szCs w:val="26"/>
        </w:rPr>
        <w:t xml:space="preserve">УП «Минское отделение </w:t>
      </w:r>
    </w:p>
    <w:p w:rsidR="00FA4AF2" w:rsidRPr="009E40DE" w:rsidRDefault="00FA4AF2" w:rsidP="00FA4AF2">
      <w:pPr>
        <w:ind w:left="4814" w:firstLine="709"/>
        <w:rPr>
          <w:sz w:val="26"/>
          <w:szCs w:val="26"/>
        </w:rPr>
      </w:pPr>
      <w:r w:rsidRPr="009E40DE">
        <w:rPr>
          <w:sz w:val="26"/>
          <w:szCs w:val="26"/>
        </w:rPr>
        <w:t>Белорусской железной дороги»</w:t>
      </w:r>
    </w:p>
    <w:p w:rsidR="00FA4AF2" w:rsidRPr="009E40DE" w:rsidRDefault="00FA4AF2" w:rsidP="00FA4AF2">
      <w:pPr>
        <w:rPr>
          <w:sz w:val="26"/>
          <w:szCs w:val="26"/>
        </w:rPr>
      </w:pPr>
      <w:r w:rsidRPr="009E40DE">
        <w:rPr>
          <w:sz w:val="26"/>
          <w:szCs w:val="26"/>
        </w:rPr>
        <w:t xml:space="preserve">                                                                         </w:t>
      </w:r>
      <w:r>
        <w:rPr>
          <w:sz w:val="26"/>
          <w:szCs w:val="26"/>
        </w:rPr>
        <w:t xml:space="preserve">            </w:t>
      </w:r>
      <w:r w:rsidRPr="009E40DE">
        <w:rPr>
          <w:sz w:val="26"/>
          <w:szCs w:val="26"/>
        </w:rPr>
        <w:t xml:space="preserve"> ____________ Е.В.Князюк</w:t>
      </w:r>
    </w:p>
    <w:p w:rsidR="00FA4AF2" w:rsidRPr="009E40DE" w:rsidRDefault="00FA4AF2" w:rsidP="00FA4AF2">
      <w:pPr>
        <w:rPr>
          <w:sz w:val="26"/>
          <w:szCs w:val="26"/>
        </w:rPr>
      </w:pPr>
      <w:r w:rsidRPr="009E40DE">
        <w:rPr>
          <w:sz w:val="26"/>
          <w:szCs w:val="26"/>
        </w:rPr>
        <w:t xml:space="preserve">                                                                        </w:t>
      </w:r>
      <w:r>
        <w:rPr>
          <w:sz w:val="26"/>
          <w:szCs w:val="26"/>
        </w:rPr>
        <w:t xml:space="preserve">             </w:t>
      </w:r>
      <w:r w:rsidRPr="009E40DE">
        <w:rPr>
          <w:sz w:val="26"/>
          <w:szCs w:val="26"/>
        </w:rPr>
        <w:t>«___» ______________ 2026 г.</w:t>
      </w:r>
    </w:p>
    <w:p w:rsidR="0004135C" w:rsidRPr="004B2C99" w:rsidRDefault="0004135C" w:rsidP="00CC7676">
      <w:pPr>
        <w:spacing w:line="280" w:lineRule="exact"/>
        <w:ind w:right="145"/>
        <w:jc w:val="center"/>
        <w:outlineLvl w:val="0"/>
        <w:rPr>
          <w:b/>
          <w:bCs/>
        </w:rPr>
      </w:pPr>
    </w:p>
    <w:p w:rsidR="0004135C" w:rsidRPr="004B2C99" w:rsidRDefault="0004135C" w:rsidP="00CC7676">
      <w:pPr>
        <w:spacing w:line="280" w:lineRule="exact"/>
        <w:ind w:right="145"/>
        <w:jc w:val="center"/>
        <w:outlineLvl w:val="0"/>
        <w:rPr>
          <w:b/>
          <w:bCs/>
        </w:rPr>
      </w:pPr>
    </w:p>
    <w:p w:rsidR="008F0878" w:rsidRPr="008F0878" w:rsidRDefault="008F0878" w:rsidP="008F0878">
      <w:pPr>
        <w:spacing w:line="260" w:lineRule="exact"/>
        <w:ind w:right="145"/>
        <w:jc w:val="center"/>
        <w:outlineLvl w:val="0"/>
        <w:rPr>
          <w:sz w:val="26"/>
          <w:szCs w:val="26"/>
        </w:rPr>
      </w:pPr>
      <w:r w:rsidRPr="008F0878">
        <w:rPr>
          <w:b/>
          <w:bCs/>
          <w:sz w:val="26"/>
          <w:szCs w:val="26"/>
        </w:rPr>
        <w:t>ТЕХНИЧЕСКОЕ ЗАДАНИЕ</w:t>
      </w:r>
    </w:p>
    <w:p w:rsidR="008F0878" w:rsidRPr="008F0878" w:rsidRDefault="008F0878" w:rsidP="009C4461">
      <w:pPr>
        <w:spacing w:after="200" w:line="280" w:lineRule="exact"/>
        <w:ind w:firstLine="709"/>
        <w:jc w:val="both"/>
        <w:rPr>
          <w:b/>
          <w:sz w:val="26"/>
          <w:szCs w:val="26"/>
          <w:lang w:val="be-BY" w:eastAsia="be-BY"/>
        </w:rPr>
      </w:pPr>
      <w:r w:rsidRPr="008F0878">
        <w:rPr>
          <w:sz w:val="26"/>
          <w:szCs w:val="26"/>
          <w:lang w:val="be-BY" w:eastAsia="be-BY"/>
        </w:rPr>
        <w:t>на оказание услуг по обслуживанию и эксплуатации технических устройств</w:t>
      </w:r>
      <w:r w:rsidRPr="008F0878">
        <w:rPr>
          <w:sz w:val="26"/>
          <w:szCs w:val="26"/>
          <w:lang w:eastAsia="be-BY"/>
        </w:rPr>
        <w:t xml:space="preserve"> -</w:t>
      </w:r>
      <w:r w:rsidRPr="008F0878">
        <w:rPr>
          <w:sz w:val="26"/>
          <w:szCs w:val="26"/>
          <w:lang w:val="be-BY" w:eastAsia="be-BY"/>
        </w:rPr>
        <w:t xml:space="preserve"> водогрейные котлы с температурой нагрева воды не выше 115</w:t>
      </w:r>
      <w:r w:rsidRPr="008F0878">
        <w:rPr>
          <w:sz w:val="26"/>
          <w:szCs w:val="26"/>
          <w:vertAlign w:val="superscript"/>
          <w:lang w:val="be-BY" w:eastAsia="be-BY"/>
        </w:rPr>
        <w:t>о</w:t>
      </w:r>
      <w:r w:rsidRPr="008F0878">
        <w:rPr>
          <w:sz w:val="26"/>
          <w:szCs w:val="26"/>
          <w:lang w:val="be-BY" w:eastAsia="be-BY"/>
        </w:rPr>
        <w:t>С, единичной тепловой мощностью до 100 кВт и комплектующие к н</w:t>
      </w:r>
      <w:r w:rsidRPr="008F0878">
        <w:rPr>
          <w:sz w:val="26"/>
          <w:szCs w:val="26"/>
          <w:lang w:eastAsia="be-BY"/>
        </w:rPr>
        <w:t>и</w:t>
      </w:r>
      <w:r w:rsidRPr="008F0878">
        <w:rPr>
          <w:sz w:val="26"/>
          <w:szCs w:val="26"/>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w:t>
      </w:r>
    </w:p>
    <w:p w:rsidR="008F0878" w:rsidRPr="008F0878" w:rsidRDefault="008F0878" w:rsidP="009C4461">
      <w:pPr>
        <w:shd w:val="clear" w:color="auto" w:fill="FFFFFF"/>
        <w:autoSpaceDE w:val="0"/>
        <w:autoSpaceDN w:val="0"/>
        <w:adjustRightInd w:val="0"/>
        <w:spacing w:line="280" w:lineRule="exact"/>
        <w:jc w:val="center"/>
        <w:rPr>
          <w:sz w:val="26"/>
          <w:szCs w:val="26"/>
        </w:rPr>
      </w:pPr>
      <w:r w:rsidRPr="008F0878">
        <w:rPr>
          <w:b/>
          <w:bCs/>
          <w:sz w:val="26"/>
          <w:szCs w:val="26"/>
        </w:rPr>
        <w:t>1.Наименование и область использования услуг</w:t>
      </w:r>
    </w:p>
    <w:p w:rsidR="008F0878" w:rsidRPr="008F0878" w:rsidRDefault="008F0878" w:rsidP="009C4461">
      <w:pPr>
        <w:shd w:val="clear" w:color="auto" w:fill="FFFFFF"/>
        <w:autoSpaceDE w:val="0"/>
        <w:autoSpaceDN w:val="0"/>
        <w:adjustRightInd w:val="0"/>
        <w:spacing w:line="280" w:lineRule="exact"/>
        <w:ind w:firstLine="709"/>
        <w:jc w:val="both"/>
        <w:rPr>
          <w:b/>
          <w:sz w:val="26"/>
          <w:szCs w:val="26"/>
          <w:lang w:val="be-BY" w:eastAsia="be-BY"/>
        </w:rPr>
      </w:pPr>
      <w:r w:rsidRPr="008F0878">
        <w:rPr>
          <w:sz w:val="26"/>
          <w:szCs w:val="26"/>
        </w:rPr>
        <w:t xml:space="preserve">Услуги по </w:t>
      </w:r>
      <w:r w:rsidRPr="008F0878">
        <w:rPr>
          <w:sz w:val="26"/>
          <w:szCs w:val="26"/>
          <w:lang w:val="be-BY" w:eastAsia="be-BY"/>
        </w:rPr>
        <w:t>обслуживанию и эксплуатации технических устройств</w:t>
      </w:r>
      <w:r w:rsidRPr="008F0878">
        <w:rPr>
          <w:sz w:val="26"/>
          <w:szCs w:val="26"/>
          <w:lang w:eastAsia="be-BY"/>
        </w:rPr>
        <w:t xml:space="preserve"> -</w:t>
      </w:r>
      <w:r w:rsidRPr="008F0878">
        <w:rPr>
          <w:sz w:val="26"/>
          <w:szCs w:val="26"/>
          <w:lang w:val="be-BY" w:eastAsia="be-BY"/>
        </w:rPr>
        <w:t xml:space="preserve"> водогрейные котлы с температурой нагрева воды не выше 115</w:t>
      </w:r>
      <w:r w:rsidRPr="008F0878">
        <w:rPr>
          <w:sz w:val="26"/>
          <w:szCs w:val="26"/>
          <w:vertAlign w:val="superscript"/>
          <w:lang w:val="be-BY" w:eastAsia="be-BY"/>
        </w:rPr>
        <w:t>о</w:t>
      </w:r>
      <w:r w:rsidRPr="008F0878">
        <w:rPr>
          <w:sz w:val="26"/>
          <w:szCs w:val="26"/>
          <w:lang w:val="be-BY" w:eastAsia="be-BY"/>
        </w:rPr>
        <w:t>С, единичной тепловой мощностью до 100 кВт и комплектующие к н</w:t>
      </w:r>
      <w:r w:rsidRPr="008F0878">
        <w:rPr>
          <w:sz w:val="26"/>
          <w:szCs w:val="26"/>
          <w:lang w:eastAsia="be-BY"/>
        </w:rPr>
        <w:t>и</w:t>
      </w:r>
      <w:r w:rsidRPr="008F0878">
        <w:rPr>
          <w:sz w:val="26"/>
          <w:szCs w:val="26"/>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w:t>
      </w:r>
      <w:r w:rsidRPr="008F0878">
        <w:rPr>
          <w:sz w:val="26"/>
          <w:szCs w:val="26"/>
        </w:rPr>
        <w:t xml:space="preserve"> используются для обеспечения надёжной, безопасной и бесперебойной эксплуатации водогрейных котлов и котельного оборудования на объектах Минской дистанции гражданских сооружений УП «Минское отделение Белорусской железной дороги», функционирующих в круглосуточном режиме, путём привлечения квалифицированного Исполнителя услуг, способного обеспечить техническое обслуживание, контроль параметров, устранение неисправностей и соблюдение требований промышленной безопасности и норм охраны труда в рамках подготовки и прохождения отопительного сезона, а также соблюдение требований технических регламентов </w:t>
      </w:r>
      <w:r w:rsidRPr="008F0878">
        <w:rPr>
          <w:sz w:val="26"/>
          <w:szCs w:val="26"/>
          <w:lang w:val="be-BY" w:eastAsia="be-BY"/>
        </w:rPr>
        <w:t xml:space="preserve">объектов </w:t>
      </w:r>
      <w:r w:rsidRPr="008F0878">
        <w:rPr>
          <w:sz w:val="26"/>
          <w:szCs w:val="26"/>
        </w:rPr>
        <w:t>Минской дистанции гражданских сооружений.</w:t>
      </w:r>
    </w:p>
    <w:p w:rsidR="008F0878" w:rsidRPr="008F0878" w:rsidRDefault="008F0878" w:rsidP="007431D7">
      <w:pPr>
        <w:shd w:val="clear" w:color="auto" w:fill="FFFFFF"/>
        <w:autoSpaceDE w:val="0"/>
        <w:autoSpaceDN w:val="0"/>
        <w:adjustRightInd w:val="0"/>
        <w:spacing w:line="280" w:lineRule="exact"/>
        <w:ind w:right="145"/>
        <w:jc w:val="center"/>
        <w:rPr>
          <w:sz w:val="26"/>
          <w:szCs w:val="26"/>
        </w:rPr>
      </w:pPr>
      <w:r w:rsidRPr="00AA7FE0">
        <w:rPr>
          <w:b/>
          <w:sz w:val="26"/>
          <w:szCs w:val="26"/>
        </w:rPr>
        <w:t>2</w:t>
      </w:r>
      <w:r w:rsidRPr="008F0878">
        <w:rPr>
          <w:sz w:val="26"/>
          <w:szCs w:val="26"/>
        </w:rPr>
        <w:t>.</w:t>
      </w:r>
      <w:r w:rsidRPr="008F0878">
        <w:rPr>
          <w:b/>
          <w:bCs/>
          <w:sz w:val="26"/>
          <w:szCs w:val="26"/>
        </w:rPr>
        <w:t>Разработчик</w:t>
      </w:r>
    </w:p>
    <w:p w:rsidR="008F0878" w:rsidRPr="008F0878" w:rsidRDefault="008F0878" w:rsidP="009C4461">
      <w:pPr>
        <w:shd w:val="clear" w:color="auto" w:fill="FFFFFF"/>
        <w:autoSpaceDE w:val="0"/>
        <w:autoSpaceDN w:val="0"/>
        <w:adjustRightInd w:val="0"/>
        <w:spacing w:line="280" w:lineRule="exact"/>
        <w:ind w:firstLine="709"/>
        <w:jc w:val="both"/>
        <w:rPr>
          <w:sz w:val="26"/>
          <w:szCs w:val="26"/>
        </w:rPr>
      </w:pPr>
      <w:r w:rsidRPr="008F0878">
        <w:rPr>
          <w:sz w:val="26"/>
          <w:szCs w:val="26"/>
        </w:rPr>
        <w:t xml:space="preserve">       Минская дистанция гражданских сооружений УП «Минское отделение Белорусской железной дороги».</w:t>
      </w:r>
    </w:p>
    <w:p w:rsidR="008F0878" w:rsidRPr="008F0878" w:rsidRDefault="008F0878" w:rsidP="008F0878">
      <w:pPr>
        <w:shd w:val="clear" w:color="auto" w:fill="FFFFFF"/>
        <w:autoSpaceDE w:val="0"/>
        <w:autoSpaceDN w:val="0"/>
        <w:adjustRightInd w:val="0"/>
        <w:spacing w:line="280" w:lineRule="exact"/>
        <w:ind w:right="145"/>
        <w:jc w:val="both"/>
        <w:rPr>
          <w:sz w:val="26"/>
          <w:szCs w:val="26"/>
        </w:rPr>
      </w:pPr>
    </w:p>
    <w:p w:rsidR="008F0878" w:rsidRPr="008F0878" w:rsidRDefault="008F0878" w:rsidP="008F0878">
      <w:pPr>
        <w:shd w:val="clear" w:color="auto" w:fill="FFFFFF"/>
        <w:autoSpaceDE w:val="0"/>
        <w:autoSpaceDN w:val="0"/>
        <w:adjustRightInd w:val="0"/>
        <w:spacing w:line="280" w:lineRule="exact"/>
        <w:ind w:right="145"/>
        <w:jc w:val="center"/>
        <w:rPr>
          <w:b/>
          <w:sz w:val="26"/>
          <w:szCs w:val="26"/>
        </w:rPr>
      </w:pPr>
      <w:r w:rsidRPr="008F0878">
        <w:rPr>
          <w:b/>
          <w:sz w:val="26"/>
          <w:szCs w:val="26"/>
        </w:rPr>
        <w:t>3.</w:t>
      </w:r>
      <w:r w:rsidRPr="008F0878">
        <w:rPr>
          <w:b/>
          <w:bCs/>
          <w:sz w:val="26"/>
          <w:szCs w:val="26"/>
        </w:rPr>
        <w:t>Цель и назначение разработки</w:t>
      </w:r>
    </w:p>
    <w:p w:rsidR="008F0878" w:rsidRPr="008F0878" w:rsidRDefault="008F0878" w:rsidP="008F0878">
      <w:pPr>
        <w:shd w:val="clear" w:color="auto" w:fill="FFFFFF"/>
        <w:autoSpaceDE w:val="0"/>
        <w:autoSpaceDN w:val="0"/>
        <w:adjustRightInd w:val="0"/>
        <w:spacing w:line="280" w:lineRule="exact"/>
        <w:ind w:right="145" w:firstLine="708"/>
        <w:jc w:val="both"/>
        <w:rPr>
          <w:sz w:val="26"/>
          <w:szCs w:val="26"/>
        </w:rPr>
      </w:pPr>
      <w:r w:rsidRPr="008F0878">
        <w:rPr>
          <w:sz w:val="26"/>
          <w:szCs w:val="26"/>
        </w:rPr>
        <w:t>Обеспечение надёжной, безопасной и бесперебойной эксплуатации водогрейных котлов и котельного оборудования на объектах Минской дистанции гражданских сооружений УП «Минское отделение Белорусской железной дороги», функционирующих в круглосуточном режиме, путём привлечения квалифицированного Исполнителя услуг, способного обеспечить техническое обслуживание, контроль параметров, устранение неисправностей и соблюдение требований промышленной безопасности и норм охраны труда в рамках подготовки и прохождения отопительного сезона, а также соблюдение требований технических регламентов.</w:t>
      </w:r>
    </w:p>
    <w:p w:rsidR="008F0878" w:rsidRPr="008F0878" w:rsidRDefault="008F0878" w:rsidP="008F0878">
      <w:pPr>
        <w:shd w:val="clear" w:color="auto" w:fill="FFFFFF"/>
        <w:autoSpaceDE w:val="0"/>
        <w:autoSpaceDN w:val="0"/>
        <w:adjustRightInd w:val="0"/>
        <w:spacing w:line="280" w:lineRule="exact"/>
        <w:ind w:right="145"/>
        <w:jc w:val="both"/>
        <w:rPr>
          <w:sz w:val="26"/>
          <w:szCs w:val="26"/>
        </w:rPr>
      </w:pPr>
      <w:r w:rsidRPr="008F0878">
        <w:rPr>
          <w:sz w:val="26"/>
          <w:szCs w:val="26"/>
        </w:rPr>
        <w:tab/>
      </w:r>
    </w:p>
    <w:p w:rsidR="008F0878" w:rsidRPr="008F0878" w:rsidRDefault="008F0878" w:rsidP="008F0878">
      <w:pPr>
        <w:shd w:val="clear" w:color="auto" w:fill="FFFFFF"/>
        <w:autoSpaceDE w:val="0"/>
        <w:autoSpaceDN w:val="0"/>
        <w:adjustRightInd w:val="0"/>
        <w:spacing w:line="280" w:lineRule="exact"/>
        <w:ind w:right="145"/>
        <w:jc w:val="center"/>
        <w:rPr>
          <w:b/>
          <w:sz w:val="26"/>
          <w:szCs w:val="26"/>
        </w:rPr>
      </w:pPr>
      <w:r w:rsidRPr="008F0878">
        <w:rPr>
          <w:b/>
          <w:sz w:val="26"/>
          <w:szCs w:val="26"/>
        </w:rPr>
        <w:t xml:space="preserve">4. </w:t>
      </w:r>
      <w:r w:rsidRPr="008F0878">
        <w:rPr>
          <w:b/>
          <w:bCs/>
          <w:sz w:val="26"/>
          <w:szCs w:val="26"/>
        </w:rPr>
        <w:t>Источник финансирования</w:t>
      </w:r>
    </w:p>
    <w:p w:rsidR="008F0878" w:rsidRPr="008F0878" w:rsidRDefault="008F0878" w:rsidP="008F0878">
      <w:pPr>
        <w:shd w:val="clear" w:color="auto" w:fill="FFFFFF"/>
        <w:autoSpaceDE w:val="0"/>
        <w:autoSpaceDN w:val="0"/>
        <w:adjustRightInd w:val="0"/>
        <w:spacing w:line="280" w:lineRule="exact"/>
        <w:ind w:right="145" w:firstLine="360"/>
        <w:jc w:val="both"/>
        <w:rPr>
          <w:sz w:val="26"/>
          <w:szCs w:val="26"/>
        </w:rPr>
      </w:pPr>
      <w:r w:rsidRPr="008F0878">
        <w:rPr>
          <w:sz w:val="26"/>
          <w:szCs w:val="26"/>
        </w:rPr>
        <w:t>Собственные средства УП «Минское отделение Белорусской железной дороги»</w:t>
      </w:r>
    </w:p>
    <w:p w:rsidR="008F0878" w:rsidRPr="008F0878" w:rsidRDefault="008F0878" w:rsidP="008F0878">
      <w:pPr>
        <w:shd w:val="clear" w:color="auto" w:fill="FFFFFF"/>
        <w:autoSpaceDE w:val="0"/>
        <w:autoSpaceDN w:val="0"/>
        <w:adjustRightInd w:val="0"/>
        <w:spacing w:line="280" w:lineRule="exact"/>
        <w:ind w:right="145"/>
        <w:jc w:val="both"/>
        <w:rPr>
          <w:b/>
          <w:bCs/>
          <w:sz w:val="26"/>
          <w:szCs w:val="26"/>
        </w:rPr>
      </w:pPr>
    </w:p>
    <w:p w:rsidR="008F0878" w:rsidRPr="008F0878" w:rsidRDefault="008F0878" w:rsidP="008F0878">
      <w:pPr>
        <w:autoSpaceDE w:val="0"/>
        <w:autoSpaceDN w:val="0"/>
        <w:adjustRightInd w:val="0"/>
        <w:spacing w:line="280" w:lineRule="exact"/>
        <w:ind w:firstLine="709"/>
        <w:jc w:val="center"/>
        <w:rPr>
          <w:b/>
          <w:bCs/>
          <w:sz w:val="26"/>
          <w:szCs w:val="26"/>
          <w:lang w:eastAsia="en-US"/>
        </w:rPr>
      </w:pPr>
      <w:r w:rsidRPr="008F0878">
        <w:rPr>
          <w:b/>
          <w:bCs/>
          <w:sz w:val="26"/>
          <w:szCs w:val="26"/>
          <w:lang w:eastAsia="en-US"/>
        </w:rPr>
        <w:t>5. Описание предмета закупки, его объем, требования:</w:t>
      </w:r>
    </w:p>
    <w:p w:rsidR="009C416C" w:rsidRDefault="008F0878" w:rsidP="009C4461">
      <w:pPr>
        <w:tabs>
          <w:tab w:val="left" w:pos="1134"/>
        </w:tabs>
        <w:spacing w:line="280" w:lineRule="exact"/>
        <w:ind w:firstLine="709"/>
        <w:jc w:val="both"/>
        <w:rPr>
          <w:sz w:val="26"/>
          <w:szCs w:val="26"/>
        </w:rPr>
      </w:pPr>
      <w:r w:rsidRPr="008F0878">
        <w:rPr>
          <w:bCs/>
          <w:sz w:val="26"/>
          <w:szCs w:val="26"/>
        </w:rPr>
        <w:t>5.1.</w:t>
      </w:r>
      <w:r w:rsidRPr="008F0878">
        <w:rPr>
          <w:b/>
          <w:bCs/>
          <w:sz w:val="26"/>
          <w:szCs w:val="26"/>
        </w:rPr>
        <w:t> </w:t>
      </w:r>
      <w:r w:rsidRPr="00AA7FE0">
        <w:rPr>
          <w:bCs/>
          <w:sz w:val="26"/>
          <w:szCs w:val="26"/>
        </w:rPr>
        <w:t>О</w:t>
      </w:r>
      <w:r w:rsidRPr="008F0878">
        <w:rPr>
          <w:sz w:val="26"/>
          <w:szCs w:val="26"/>
        </w:rPr>
        <w:t>казание услуг по обслуживанию и эксплуатации технических устройств - водогрейные котлы с температурой нагрева воды не выше 115</w:t>
      </w:r>
      <w:r w:rsidRPr="008F0878">
        <w:rPr>
          <w:sz w:val="26"/>
          <w:szCs w:val="26"/>
          <w:vertAlign w:val="superscript"/>
        </w:rPr>
        <w:t>о</w:t>
      </w:r>
      <w:r w:rsidRPr="008F0878">
        <w:rPr>
          <w:sz w:val="26"/>
          <w:szCs w:val="26"/>
        </w:rPr>
        <w:t>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w:t>
      </w:r>
      <w:r w:rsidR="009C416C">
        <w:rPr>
          <w:sz w:val="26"/>
          <w:szCs w:val="26"/>
        </w:rPr>
        <w:t>ие Белорусской железной дороги»</w:t>
      </w:r>
    </w:p>
    <w:p w:rsidR="008F0878" w:rsidRPr="009C416C" w:rsidRDefault="008F0878" w:rsidP="009C4461">
      <w:pPr>
        <w:tabs>
          <w:tab w:val="left" w:pos="1134"/>
        </w:tabs>
        <w:spacing w:line="280" w:lineRule="exact"/>
        <w:ind w:firstLine="709"/>
        <w:jc w:val="both"/>
        <w:rPr>
          <w:sz w:val="26"/>
          <w:szCs w:val="26"/>
        </w:rPr>
      </w:pPr>
      <w:r w:rsidRPr="00AA7FE0">
        <w:rPr>
          <w:bCs/>
          <w:sz w:val="26"/>
          <w:szCs w:val="26"/>
        </w:rPr>
        <w:t>5.2.</w:t>
      </w:r>
      <w:r w:rsidRPr="008F0878">
        <w:rPr>
          <w:b/>
          <w:bCs/>
          <w:sz w:val="26"/>
          <w:szCs w:val="26"/>
        </w:rPr>
        <w:t> </w:t>
      </w:r>
      <w:r w:rsidRPr="008F0878">
        <w:rPr>
          <w:sz w:val="26"/>
          <w:szCs w:val="26"/>
        </w:rPr>
        <w:t>Обслуживание и эксплуатация котельных, котлов и вспомогательных механизмов (насосы, моторы и т.п.), а так же арматуры  и контрольно-измерительных приборов на следующих станциях по направлениям Минск – Энергетик, Минск - Красное Знамя, Молодечно – Войгяны, Молодечно – Будслав: ст.Талька (вокзал, пост ЭЦ), ст.Колядичи (пост ЭЦ), ст.Негорелое (вокзал, пост ЭЦ), ст.Помыслище (пост ЭЦ, вокзал), ст.Фаниполь (вокзал), ст.Княгинин (вокзал), ст.Воложин (вокзал), ст.Богданов (вокзал), ст.Полочаны (вокзал), ст.Каледино</w:t>
      </w:r>
      <w:r w:rsidRPr="008F0878">
        <w:rPr>
          <w:b/>
          <w:sz w:val="26"/>
          <w:szCs w:val="26"/>
        </w:rPr>
        <w:t xml:space="preserve"> </w:t>
      </w:r>
      <w:r w:rsidRPr="008F0878">
        <w:rPr>
          <w:sz w:val="26"/>
          <w:szCs w:val="26"/>
        </w:rPr>
        <w:t>(вокзал), ст.Ошмяны (вокзал), ст.Солы (пост ЭЦ), ст.Сморгонь (вокзал),  ст.Залесье (вокзал), ст. Уша (здание котельной), ст.Олехновичи (вокзал), ст.Дубравы (вокзал), ст.Радошковичи (пост ЭЦ), ст.Ратомка  (вокзал), ст.Городище (вокзал), ст. Озерище (вокзал),  ст.Смолевичи (дом связи), ст.Пуховичи (вокзал, пост ЭЦ), ПАСП.</w:t>
      </w:r>
    </w:p>
    <w:tbl>
      <w:tblPr>
        <w:tblW w:w="100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09"/>
        <w:gridCol w:w="1701"/>
        <w:gridCol w:w="1154"/>
        <w:gridCol w:w="1399"/>
        <w:gridCol w:w="1558"/>
        <w:gridCol w:w="1417"/>
      </w:tblGrid>
      <w:tr w:rsidR="008F0878" w:rsidRPr="008F0878" w:rsidTr="009C416C">
        <w:trPr>
          <w:cantSplit/>
          <w:trHeight w:val="1126"/>
        </w:trPr>
        <w:tc>
          <w:tcPr>
            <w:tcW w:w="426"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spacing w:line="280" w:lineRule="exact"/>
              <w:ind w:right="-250"/>
              <w:rPr>
                <w:sz w:val="26"/>
                <w:szCs w:val="26"/>
              </w:rPr>
            </w:pPr>
            <w:r w:rsidRPr="008F0878">
              <w:rPr>
                <w:sz w:val="26"/>
                <w:szCs w:val="26"/>
              </w:rPr>
              <w:t xml:space="preserve">№ </w:t>
            </w:r>
          </w:p>
          <w:p w:rsidR="008F0878" w:rsidRPr="008F0878" w:rsidRDefault="008F0878" w:rsidP="006B263D">
            <w:pPr>
              <w:spacing w:line="280" w:lineRule="exact"/>
              <w:ind w:right="-250"/>
              <w:rPr>
                <w:sz w:val="26"/>
                <w:szCs w:val="26"/>
              </w:rPr>
            </w:pPr>
            <w:r w:rsidRPr="008F0878">
              <w:rPr>
                <w:sz w:val="26"/>
                <w:szCs w:val="26"/>
              </w:rPr>
              <w:t>п/п</w:t>
            </w:r>
          </w:p>
          <w:p w:rsidR="008F0878" w:rsidRPr="008F0878" w:rsidRDefault="008F0878" w:rsidP="006B263D">
            <w:pPr>
              <w:spacing w:line="280" w:lineRule="exact"/>
              <w:rPr>
                <w:sz w:val="26"/>
                <w:szCs w:val="26"/>
              </w:rPr>
            </w:pPr>
          </w:p>
        </w:tc>
        <w:tc>
          <w:tcPr>
            <w:tcW w:w="2409"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spacing w:line="280" w:lineRule="exact"/>
              <w:rPr>
                <w:sz w:val="26"/>
                <w:szCs w:val="26"/>
              </w:rPr>
            </w:pPr>
            <w:r w:rsidRPr="008F0878">
              <w:rPr>
                <w:sz w:val="26"/>
                <w:szCs w:val="26"/>
              </w:rPr>
              <w:t>Местонахождение котельной</w:t>
            </w:r>
          </w:p>
        </w:tc>
        <w:tc>
          <w:tcPr>
            <w:tcW w:w="1701"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spacing w:line="280" w:lineRule="exact"/>
              <w:rPr>
                <w:sz w:val="26"/>
                <w:szCs w:val="26"/>
              </w:rPr>
            </w:pPr>
            <w:r w:rsidRPr="008F0878">
              <w:rPr>
                <w:sz w:val="26"/>
                <w:szCs w:val="26"/>
              </w:rPr>
              <w:t xml:space="preserve">Тип </w:t>
            </w:r>
          </w:p>
          <w:p w:rsidR="008F0878" w:rsidRPr="008F0878" w:rsidRDefault="008F0878" w:rsidP="006B263D">
            <w:pPr>
              <w:spacing w:line="280" w:lineRule="exact"/>
              <w:rPr>
                <w:sz w:val="26"/>
                <w:szCs w:val="26"/>
              </w:rPr>
            </w:pPr>
            <w:r w:rsidRPr="008F0878">
              <w:rPr>
                <w:sz w:val="26"/>
                <w:szCs w:val="26"/>
              </w:rPr>
              <w:t>установленных котлов по маркам</w:t>
            </w:r>
          </w:p>
        </w:tc>
        <w:tc>
          <w:tcPr>
            <w:tcW w:w="1154"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spacing w:line="280" w:lineRule="exact"/>
              <w:rPr>
                <w:sz w:val="26"/>
                <w:szCs w:val="26"/>
              </w:rPr>
            </w:pPr>
            <w:r w:rsidRPr="008F0878">
              <w:rPr>
                <w:sz w:val="26"/>
                <w:szCs w:val="26"/>
              </w:rPr>
              <w:t>Год ввода в эксплуатацию</w:t>
            </w:r>
          </w:p>
        </w:tc>
        <w:tc>
          <w:tcPr>
            <w:tcW w:w="1399"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spacing w:line="280" w:lineRule="exact"/>
              <w:rPr>
                <w:sz w:val="26"/>
                <w:szCs w:val="26"/>
              </w:rPr>
            </w:pPr>
            <w:r w:rsidRPr="008F0878">
              <w:rPr>
                <w:sz w:val="26"/>
                <w:szCs w:val="26"/>
              </w:rPr>
              <w:t>Размещение котельной</w:t>
            </w:r>
          </w:p>
        </w:tc>
        <w:tc>
          <w:tcPr>
            <w:tcW w:w="1558" w:type="dxa"/>
            <w:tcBorders>
              <w:top w:val="double" w:sz="4" w:space="0" w:color="auto"/>
              <w:left w:val="double" w:sz="4" w:space="0" w:color="auto"/>
              <w:bottom w:val="double" w:sz="4" w:space="0" w:color="auto"/>
              <w:right w:val="double" w:sz="4" w:space="0" w:color="auto"/>
            </w:tcBorders>
          </w:tcPr>
          <w:p w:rsidR="008F0878" w:rsidRPr="008F0878" w:rsidRDefault="008F0878" w:rsidP="006B263D">
            <w:pPr>
              <w:spacing w:line="280" w:lineRule="exact"/>
              <w:rPr>
                <w:sz w:val="26"/>
                <w:szCs w:val="26"/>
              </w:rPr>
            </w:pPr>
            <w:r w:rsidRPr="008F0878">
              <w:rPr>
                <w:sz w:val="26"/>
                <w:szCs w:val="26"/>
              </w:rPr>
              <w:t>Суммарная мощность котельной, Гкал/час</w:t>
            </w:r>
          </w:p>
        </w:tc>
        <w:tc>
          <w:tcPr>
            <w:tcW w:w="1417" w:type="dxa"/>
            <w:tcBorders>
              <w:top w:val="double" w:sz="4" w:space="0" w:color="auto"/>
              <w:left w:val="double" w:sz="4" w:space="0" w:color="auto"/>
              <w:bottom w:val="double" w:sz="4" w:space="0" w:color="auto"/>
              <w:right w:val="double" w:sz="4" w:space="0" w:color="auto"/>
            </w:tcBorders>
          </w:tcPr>
          <w:p w:rsidR="008F0878" w:rsidRPr="008F0878" w:rsidRDefault="008F0878" w:rsidP="006B263D">
            <w:pPr>
              <w:spacing w:after="200" w:line="280" w:lineRule="exact"/>
              <w:rPr>
                <w:sz w:val="26"/>
                <w:szCs w:val="26"/>
              </w:rPr>
            </w:pPr>
            <w:r w:rsidRPr="008F0878">
              <w:rPr>
                <w:sz w:val="26"/>
                <w:szCs w:val="26"/>
              </w:rPr>
              <w:t>Вид топлива,</w:t>
            </w:r>
          </w:p>
          <w:p w:rsidR="008F0878" w:rsidRPr="008F0878" w:rsidRDefault="008F0878" w:rsidP="006B263D">
            <w:pPr>
              <w:spacing w:after="200" w:line="280" w:lineRule="exact"/>
              <w:rPr>
                <w:sz w:val="26"/>
                <w:szCs w:val="26"/>
              </w:rPr>
            </w:pPr>
            <w:r w:rsidRPr="008F0878">
              <w:rPr>
                <w:sz w:val="26"/>
                <w:szCs w:val="26"/>
              </w:rPr>
              <w:t>осн./рез.</w:t>
            </w:r>
          </w:p>
        </w:tc>
      </w:tr>
      <w:tr w:rsidR="008F0878" w:rsidRPr="008F0878" w:rsidTr="009C416C">
        <w:trPr>
          <w:trHeight w:val="242"/>
        </w:trPr>
        <w:tc>
          <w:tcPr>
            <w:tcW w:w="426"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spacing w:line="280" w:lineRule="exact"/>
              <w:ind w:right="-250"/>
              <w:jc w:val="center"/>
              <w:rPr>
                <w:sz w:val="26"/>
                <w:szCs w:val="26"/>
              </w:rPr>
            </w:pPr>
            <w:r w:rsidRPr="008F0878">
              <w:rPr>
                <w:sz w:val="26"/>
                <w:szCs w:val="26"/>
              </w:rPr>
              <w:t>1</w:t>
            </w:r>
          </w:p>
        </w:tc>
        <w:tc>
          <w:tcPr>
            <w:tcW w:w="2409"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autoSpaceDE w:val="0"/>
              <w:autoSpaceDN w:val="0"/>
              <w:adjustRightInd w:val="0"/>
              <w:spacing w:line="280" w:lineRule="exact"/>
              <w:jc w:val="center"/>
              <w:rPr>
                <w:sz w:val="26"/>
                <w:szCs w:val="26"/>
              </w:rPr>
            </w:pPr>
            <w:r w:rsidRPr="008F0878">
              <w:rPr>
                <w:sz w:val="26"/>
                <w:szCs w:val="26"/>
              </w:rPr>
              <w:t>2</w:t>
            </w:r>
          </w:p>
        </w:tc>
        <w:tc>
          <w:tcPr>
            <w:tcW w:w="1701"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autoSpaceDE w:val="0"/>
              <w:autoSpaceDN w:val="0"/>
              <w:adjustRightInd w:val="0"/>
              <w:spacing w:line="280" w:lineRule="exact"/>
              <w:jc w:val="center"/>
              <w:rPr>
                <w:sz w:val="26"/>
                <w:szCs w:val="26"/>
              </w:rPr>
            </w:pPr>
            <w:r w:rsidRPr="008F0878">
              <w:rPr>
                <w:sz w:val="26"/>
                <w:szCs w:val="26"/>
              </w:rPr>
              <w:t>3</w:t>
            </w:r>
          </w:p>
        </w:tc>
        <w:tc>
          <w:tcPr>
            <w:tcW w:w="1154"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autoSpaceDE w:val="0"/>
              <w:autoSpaceDN w:val="0"/>
              <w:adjustRightInd w:val="0"/>
              <w:spacing w:line="280" w:lineRule="exact"/>
              <w:jc w:val="center"/>
              <w:rPr>
                <w:sz w:val="26"/>
                <w:szCs w:val="26"/>
              </w:rPr>
            </w:pPr>
            <w:r w:rsidRPr="008F0878">
              <w:rPr>
                <w:sz w:val="26"/>
                <w:szCs w:val="26"/>
              </w:rPr>
              <w:t>4</w:t>
            </w:r>
          </w:p>
        </w:tc>
        <w:tc>
          <w:tcPr>
            <w:tcW w:w="1399"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autoSpaceDE w:val="0"/>
              <w:autoSpaceDN w:val="0"/>
              <w:adjustRightInd w:val="0"/>
              <w:spacing w:line="280" w:lineRule="exact"/>
              <w:jc w:val="center"/>
              <w:rPr>
                <w:sz w:val="26"/>
                <w:szCs w:val="26"/>
              </w:rPr>
            </w:pPr>
            <w:r w:rsidRPr="008F0878">
              <w:rPr>
                <w:sz w:val="26"/>
                <w:szCs w:val="26"/>
              </w:rPr>
              <w:t>5</w:t>
            </w:r>
          </w:p>
        </w:tc>
        <w:tc>
          <w:tcPr>
            <w:tcW w:w="1558"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autoSpaceDE w:val="0"/>
              <w:autoSpaceDN w:val="0"/>
              <w:adjustRightInd w:val="0"/>
              <w:spacing w:line="280" w:lineRule="exact"/>
              <w:jc w:val="center"/>
              <w:rPr>
                <w:sz w:val="26"/>
                <w:szCs w:val="26"/>
              </w:rPr>
            </w:pPr>
            <w:r w:rsidRPr="008F0878">
              <w:rPr>
                <w:sz w:val="26"/>
                <w:szCs w:val="26"/>
              </w:rPr>
              <w:t>6</w:t>
            </w:r>
          </w:p>
        </w:tc>
        <w:tc>
          <w:tcPr>
            <w:tcW w:w="1417" w:type="dxa"/>
            <w:tcBorders>
              <w:top w:val="double" w:sz="4" w:space="0" w:color="auto"/>
              <w:left w:val="double" w:sz="4" w:space="0" w:color="auto"/>
              <w:bottom w:val="double" w:sz="4" w:space="0" w:color="auto"/>
              <w:right w:val="double" w:sz="4" w:space="0" w:color="auto"/>
            </w:tcBorders>
            <w:vAlign w:val="center"/>
          </w:tcPr>
          <w:p w:rsidR="008F0878" w:rsidRPr="008F0878" w:rsidRDefault="008F0878" w:rsidP="006B263D">
            <w:pPr>
              <w:autoSpaceDE w:val="0"/>
              <w:autoSpaceDN w:val="0"/>
              <w:adjustRightInd w:val="0"/>
              <w:spacing w:line="280" w:lineRule="exact"/>
              <w:jc w:val="center"/>
              <w:rPr>
                <w:sz w:val="26"/>
                <w:szCs w:val="26"/>
              </w:rPr>
            </w:pPr>
            <w:r w:rsidRPr="008F0878">
              <w:rPr>
                <w:sz w:val="26"/>
                <w:szCs w:val="26"/>
              </w:rPr>
              <w:t>7</w:t>
            </w:r>
          </w:p>
        </w:tc>
      </w:tr>
      <w:tr w:rsidR="008F0878" w:rsidRPr="008F0878" w:rsidTr="009C416C">
        <w:trPr>
          <w:trHeight w:val="539"/>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ст.Колядичи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rPr>
              <w:t>КВТ-650 2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2012</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0,061</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471"/>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ст.Пуховичи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КСТБ–50– 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2009</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937"/>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ст.Пуховичи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вагонник-1ед.</w:t>
            </w:r>
          </w:p>
          <w:p w:rsidR="008F0878" w:rsidRPr="008F0878" w:rsidRDefault="008F0878" w:rsidP="006B263D">
            <w:pPr>
              <w:spacing w:line="280" w:lineRule="exact"/>
              <w:rPr>
                <w:sz w:val="26"/>
                <w:szCs w:val="26"/>
              </w:rPr>
            </w:pPr>
            <w:r w:rsidRPr="008F0878">
              <w:rPr>
                <w:sz w:val="26"/>
                <w:szCs w:val="26"/>
              </w:rPr>
              <w:t>КВТ-650-1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1970</w:t>
            </w:r>
          </w:p>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669"/>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ст.Талька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КВТ-55-1 ед.</w:t>
            </w:r>
          </w:p>
          <w:p w:rsidR="008F0878" w:rsidRPr="008F0878" w:rsidRDefault="008F0878" w:rsidP="006B263D">
            <w:pPr>
              <w:spacing w:line="280" w:lineRule="exact"/>
              <w:rPr>
                <w:sz w:val="26"/>
                <w:szCs w:val="26"/>
              </w:rPr>
            </w:pPr>
            <w:r w:rsidRPr="008F0878">
              <w:rPr>
                <w:sz w:val="26"/>
                <w:szCs w:val="26"/>
              </w:rPr>
              <w:t>КВТ-430-1 ед.</w:t>
            </w:r>
          </w:p>
        </w:tc>
        <w:tc>
          <w:tcPr>
            <w:tcW w:w="1154" w:type="dxa"/>
            <w:vAlign w:val="center"/>
          </w:tcPr>
          <w:p w:rsidR="008F0878" w:rsidRPr="008F0878" w:rsidRDefault="008F0878" w:rsidP="006B263D">
            <w:pPr>
              <w:spacing w:line="280" w:lineRule="exact"/>
              <w:rPr>
                <w:sz w:val="26"/>
                <w:szCs w:val="26"/>
              </w:rPr>
            </w:pPr>
            <w:r w:rsidRPr="008F0878">
              <w:rPr>
                <w:sz w:val="26"/>
                <w:szCs w:val="26"/>
              </w:rPr>
              <w:t xml:space="preserve">         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758"/>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ст.Талька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вагонник-1ед.</w:t>
            </w:r>
          </w:p>
          <w:p w:rsidR="008F0878" w:rsidRPr="008F0878" w:rsidRDefault="008F0878" w:rsidP="006B263D">
            <w:pPr>
              <w:spacing w:line="280" w:lineRule="exact"/>
              <w:rPr>
                <w:sz w:val="26"/>
                <w:szCs w:val="26"/>
              </w:rPr>
            </w:pPr>
            <w:r w:rsidRPr="008F0878">
              <w:rPr>
                <w:sz w:val="26"/>
                <w:szCs w:val="26"/>
              </w:rPr>
              <w:t>3т55-1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1972</w:t>
            </w:r>
          </w:p>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0,07</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461">
        <w:trPr>
          <w:trHeight w:val="437"/>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ст.Ратомка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КВТ-55-2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0,056</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467"/>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tcPr>
          <w:p w:rsidR="008F0878" w:rsidRPr="008F0878" w:rsidRDefault="008F0878" w:rsidP="006B263D">
            <w:pPr>
              <w:spacing w:line="280" w:lineRule="exact"/>
              <w:rPr>
                <w:sz w:val="26"/>
                <w:szCs w:val="26"/>
              </w:rPr>
            </w:pPr>
            <w:r w:rsidRPr="008F0878">
              <w:rPr>
                <w:sz w:val="26"/>
                <w:szCs w:val="26"/>
              </w:rPr>
              <w:t>ст.Радошковичи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lang w:val="en-US"/>
              </w:rPr>
              <w:t>FERRUM FEX-</w:t>
            </w:r>
            <w:r w:rsidRPr="008F0878">
              <w:rPr>
                <w:sz w:val="26"/>
                <w:szCs w:val="26"/>
              </w:rPr>
              <w:t>4</w:t>
            </w:r>
            <w:r w:rsidRPr="008F0878">
              <w:rPr>
                <w:sz w:val="26"/>
                <w:szCs w:val="26"/>
                <w:lang w:val="en-US"/>
              </w:rPr>
              <w:t>0</w:t>
            </w:r>
            <w:r w:rsidRPr="008F0878">
              <w:rPr>
                <w:sz w:val="26"/>
                <w:szCs w:val="26"/>
              </w:rPr>
              <w:t>- 2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0,086</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515"/>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tcPr>
          <w:p w:rsidR="008F0878" w:rsidRPr="008F0878" w:rsidRDefault="008F0878" w:rsidP="006B263D">
            <w:pPr>
              <w:spacing w:line="280" w:lineRule="exact"/>
              <w:rPr>
                <w:sz w:val="26"/>
                <w:szCs w:val="26"/>
              </w:rPr>
            </w:pPr>
            <w:r w:rsidRPr="008F0878">
              <w:rPr>
                <w:sz w:val="26"/>
                <w:szCs w:val="26"/>
              </w:rPr>
              <w:t>ст.Ошмяны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вагонник-1ед.</w:t>
            </w:r>
          </w:p>
          <w:p w:rsidR="008F0878" w:rsidRPr="008F0878" w:rsidRDefault="008F0878" w:rsidP="006B263D">
            <w:pPr>
              <w:spacing w:line="280" w:lineRule="exact"/>
              <w:rPr>
                <w:sz w:val="26"/>
                <w:szCs w:val="26"/>
              </w:rPr>
            </w:pPr>
            <w:r w:rsidRPr="008F0878">
              <w:rPr>
                <w:sz w:val="26"/>
                <w:szCs w:val="26"/>
              </w:rPr>
              <w:t>КВТ-55-1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1983</w:t>
            </w:r>
          </w:p>
          <w:p w:rsidR="008F0878" w:rsidRPr="008F0878" w:rsidRDefault="008F0878" w:rsidP="006B263D">
            <w:pPr>
              <w:spacing w:line="280" w:lineRule="exact"/>
              <w:jc w:val="center"/>
              <w:rPr>
                <w:sz w:val="26"/>
                <w:szCs w:val="26"/>
              </w:rPr>
            </w:pPr>
            <w:r w:rsidRPr="008F0878">
              <w:rPr>
                <w:sz w:val="26"/>
                <w:szCs w:val="26"/>
              </w:rPr>
              <w:t>2006</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130"/>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tcPr>
          <w:p w:rsidR="008F0878" w:rsidRPr="008F0878" w:rsidRDefault="008F0878" w:rsidP="006B263D">
            <w:pPr>
              <w:spacing w:line="280" w:lineRule="exact"/>
              <w:rPr>
                <w:sz w:val="26"/>
                <w:szCs w:val="26"/>
              </w:rPr>
            </w:pPr>
            <w:r w:rsidRPr="008F0878">
              <w:rPr>
                <w:sz w:val="26"/>
                <w:szCs w:val="26"/>
              </w:rPr>
              <w:t>ст.Солы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rPr>
              <w:t>КЧУ-5Т-42-1 ед.</w:t>
            </w:r>
          </w:p>
          <w:p w:rsidR="008F0878" w:rsidRPr="008F0878" w:rsidRDefault="008F0878" w:rsidP="006B263D">
            <w:pPr>
              <w:spacing w:line="280" w:lineRule="exact"/>
              <w:rPr>
                <w:sz w:val="26"/>
                <w:szCs w:val="26"/>
              </w:rPr>
            </w:pPr>
            <w:r w:rsidRPr="008F0878">
              <w:rPr>
                <w:sz w:val="26"/>
                <w:szCs w:val="26"/>
                <w:lang w:val="en-US"/>
              </w:rPr>
              <w:t>Viadrus</w:t>
            </w:r>
            <w:r w:rsidRPr="008F0878">
              <w:rPr>
                <w:sz w:val="26"/>
                <w:szCs w:val="26"/>
              </w:rPr>
              <w:t>-</w:t>
            </w:r>
            <w:r w:rsidRPr="008F0878">
              <w:rPr>
                <w:sz w:val="26"/>
                <w:szCs w:val="26"/>
                <w:lang w:val="en-US"/>
              </w:rPr>
              <w:t>U</w:t>
            </w:r>
            <w:r w:rsidRPr="008F0878">
              <w:rPr>
                <w:sz w:val="26"/>
                <w:szCs w:val="26"/>
              </w:rPr>
              <w:t>22-1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2006</w:t>
            </w:r>
          </w:p>
          <w:p w:rsidR="008F0878" w:rsidRPr="008F0878" w:rsidRDefault="008F0878" w:rsidP="006B263D">
            <w:pPr>
              <w:spacing w:line="280" w:lineRule="exact"/>
              <w:jc w:val="center"/>
              <w:rPr>
                <w:sz w:val="26"/>
                <w:szCs w:val="26"/>
              </w:rPr>
            </w:pPr>
            <w:r w:rsidRPr="008F0878">
              <w:rPr>
                <w:sz w:val="26"/>
                <w:szCs w:val="26"/>
              </w:rPr>
              <w:t>2008</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91"/>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tcPr>
          <w:p w:rsidR="008F0878" w:rsidRPr="008F0878" w:rsidRDefault="008F0878" w:rsidP="006B263D">
            <w:pPr>
              <w:spacing w:line="280" w:lineRule="exact"/>
              <w:rPr>
                <w:sz w:val="26"/>
                <w:szCs w:val="26"/>
              </w:rPr>
            </w:pPr>
            <w:r w:rsidRPr="008F0878">
              <w:rPr>
                <w:sz w:val="26"/>
                <w:szCs w:val="26"/>
              </w:rPr>
              <w:t>ст.Сморгонь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вагонник-1ед.</w:t>
            </w:r>
          </w:p>
          <w:p w:rsidR="008F0878" w:rsidRPr="008F0878" w:rsidRDefault="008F0878" w:rsidP="006B263D">
            <w:pPr>
              <w:spacing w:line="280" w:lineRule="exact"/>
              <w:rPr>
                <w:sz w:val="26"/>
                <w:szCs w:val="26"/>
              </w:rPr>
            </w:pPr>
            <w:r w:rsidRPr="008F0878">
              <w:rPr>
                <w:sz w:val="26"/>
                <w:szCs w:val="26"/>
              </w:rPr>
              <w:t>вагонник-1ед.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1975</w:t>
            </w:r>
          </w:p>
          <w:p w:rsidR="008F0878" w:rsidRPr="008F0878" w:rsidRDefault="008F0878" w:rsidP="006B263D">
            <w:pPr>
              <w:spacing w:line="280" w:lineRule="exact"/>
              <w:jc w:val="center"/>
              <w:rPr>
                <w:sz w:val="26"/>
                <w:szCs w:val="26"/>
              </w:rPr>
            </w:pPr>
            <w:r w:rsidRPr="008F0878">
              <w:rPr>
                <w:sz w:val="26"/>
                <w:szCs w:val="26"/>
              </w:rPr>
              <w:t>1975</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0,057</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82"/>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ст.Залесье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вагонник-1ед.</w:t>
            </w:r>
          </w:p>
          <w:p w:rsidR="008F0878" w:rsidRPr="008F0878" w:rsidRDefault="008F0878" w:rsidP="006B263D">
            <w:pPr>
              <w:spacing w:line="280" w:lineRule="exact"/>
              <w:rPr>
                <w:sz w:val="26"/>
                <w:szCs w:val="26"/>
              </w:rPr>
            </w:pPr>
            <w:r w:rsidRPr="008F0878">
              <w:rPr>
                <w:sz w:val="26"/>
                <w:szCs w:val="26"/>
              </w:rPr>
              <w:t>Тисом-1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1968</w:t>
            </w:r>
          </w:p>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0,065</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85"/>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ст.Уша (здание УПД)</w:t>
            </w:r>
          </w:p>
        </w:tc>
        <w:tc>
          <w:tcPr>
            <w:tcW w:w="1701" w:type="dxa"/>
            <w:vAlign w:val="center"/>
          </w:tcPr>
          <w:p w:rsidR="008F0878" w:rsidRPr="008F0878" w:rsidRDefault="008F0878" w:rsidP="006B263D">
            <w:pPr>
              <w:spacing w:line="280" w:lineRule="exact"/>
              <w:rPr>
                <w:sz w:val="26"/>
                <w:szCs w:val="26"/>
              </w:rPr>
            </w:pPr>
            <w:r w:rsidRPr="008F0878">
              <w:rPr>
                <w:sz w:val="26"/>
                <w:szCs w:val="26"/>
              </w:rPr>
              <w:t>КУ-9-52Т-1 ед.</w:t>
            </w:r>
          </w:p>
          <w:p w:rsidR="008F0878" w:rsidRPr="008F0878" w:rsidRDefault="008F0878" w:rsidP="006B263D">
            <w:pPr>
              <w:spacing w:line="280" w:lineRule="exact"/>
              <w:rPr>
                <w:sz w:val="26"/>
                <w:szCs w:val="26"/>
              </w:rPr>
            </w:pPr>
            <w:r w:rsidRPr="008F0878">
              <w:rPr>
                <w:sz w:val="26"/>
                <w:szCs w:val="26"/>
              </w:rPr>
              <w:t>КСТБ-50-1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1969</w:t>
            </w:r>
          </w:p>
          <w:p w:rsidR="008F0878" w:rsidRPr="008F0878" w:rsidRDefault="008F0878" w:rsidP="006B263D">
            <w:pPr>
              <w:spacing w:line="280" w:lineRule="exact"/>
              <w:jc w:val="center"/>
              <w:rPr>
                <w:sz w:val="26"/>
                <w:szCs w:val="26"/>
              </w:rPr>
            </w:pPr>
            <w:r w:rsidRPr="008F0878">
              <w:rPr>
                <w:sz w:val="26"/>
                <w:szCs w:val="26"/>
              </w:rPr>
              <w:t>2011</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0,044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89"/>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ст.Олехновичи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вагонник-1ед.</w:t>
            </w:r>
          </w:p>
          <w:p w:rsidR="008F0878" w:rsidRPr="008F0878" w:rsidRDefault="008F0878" w:rsidP="006B263D">
            <w:pPr>
              <w:spacing w:line="280" w:lineRule="exact"/>
              <w:rPr>
                <w:sz w:val="26"/>
                <w:szCs w:val="26"/>
              </w:rPr>
            </w:pPr>
            <w:r w:rsidRPr="008F0878">
              <w:rPr>
                <w:sz w:val="26"/>
                <w:szCs w:val="26"/>
              </w:rPr>
              <w:t>КВТ-635-1ед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2011</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83"/>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ст.Дубравы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lang w:val="en-US"/>
              </w:rPr>
              <w:t>FE</w:t>
            </w:r>
            <w:r w:rsidRPr="008F0878">
              <w:rPr>
                <w:sz w:val="26"/>
                <w:szCs w:val="26"/>
              </w:rPr>
              <w:t>Х-</w:t>
            </w:r>
            <w:r w:rsidRPr="008F0878">
              <w:rPr>
                <w:sz w:val="26"/>
                <w:szCs w:val="26"/>
                <w:lang w:val="en-US"/>
              </w:rPr>
              <w:t>PLUS</w:t>
            </w:r>
            <w:r w:rsidRPr="008F0878">
              <w:rPr>
                <w:sz w:val="26"/>
                <w:szCs w:val="26"/>
              </w:rPr>
              <w:t>-2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0,068</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59"/>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ст.Помыслище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rPr>
              <w:t>КВТ-55-1 ед.</w:t>
            </w:r>
          </w:p>
          <w:p w:rsidR="008F0878" w:rsidRPr="008F0878" w:rsidRDefault="008F0878" w:rsidP="006B263D">
            <w:pPr>
              <w:spacing w:line="280" w:lineRule="exact"/>
              <w:rPr>
                <w:sz w:val="26"/>
                <w:szCs w:val="26"/>
              </w:rPr>
            </w:pPr>
            <w:r w:rsidRPr="008F0878">
              <w:rPr>
                <w:sz w:val="26"/>
                <w:szCs w:val="26"/>
              </w:rPr>
              <w:t>КВТ-650-1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2007</w:t>
            </w:r>
          </w:p>
          <w:p w:rsidR="008F0878" w:rsidRPr="008F0878" w:rsidRDefault="008F0878" w:rsidP="006B263D">
            <w:pPr>
              <w:spacing w:line="280" w:lineRule="exact"/>
              <w:jc w:val="center"/>
              <w:rPr>
                <w:sz w:val="26"/>
                <w:szCs w:val="26"/>
              </w:rPr>
            </w:pPr>
            <w:r w:rsidRPr="008F0878">
              <w:rPr>
                <w:sz w:val="26"/>
                <w:szCs w:val="26"/>
              </w:rPr>
              <w:t>2012</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63"/>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ст.Помыслище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КЧУ-эфект-1ед.</w:t>
            </w:r>
          </w:p>
          <w:p w:rsidR="008F0878" w:rsidRPr="008F0878" w:rsidRDefault="008F0878" w:rsidP="006B263D">
            <w:pPr>
              <w:spacing w:line="280" w:lineRule="exact"/>
              <w:rPr>
                <w:sz w:val="26"/>
                <w:szCs w:val="26"/>
              </w:rPr>
            </w:pPr>
            <w:r w:rsidRPr="008F0878">
              <w:rPr>
                <w:sz w:val="26"/>
                <w:szCs w:val="26"/>
              </w:rPr>
              <w:t>Вагонник-1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2006</w:t>
            </w:r>
          </w:p>
          <w:p w:rsidR="008F0878" w:rsidRPr="008F0878" w:rsidRDefault="008F0878" w:rsidP="006B263D">
            <w:pPr>
              <w:spacing w:line="280" w:lineRule="exact"/>
              <w:jc w:val="center"/>
              <w:rPr>
                <w:sz w:val="26"/>
                <w:szCs w:val="26"/>
              </w:rPr>
            </w:pPr>
            <w:r w:rsidRPr="008F0878">
              <w:rPr>
                <w:sz w:val="26"/>
                <w:szCs w:val="26"/>
              </w:rPr>
              <w:t>1996</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0,061</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67"/>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ст.Фаниполь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КЧУ-4Т-32-1 ед.</w:t>
            </w:r>
          </w:p>
          <w:p w:rsidR="008F0878" w:rsidRPr="008F0878" w:rsidRDefault="008F0878" w:rsidP="006B263D">
            <w:pPr>
              <w:spacing w:line="280" w:lineRule="exact"/>
              <w:rPr>
                <w:sz w:val="26"/>
                <w:szCs w:val="26"/>
              </w:rPr>
            </w:pPr>
            <w:r w:rsidRPr="008F0878">
              <w:rPr>
                <w:sz w:val="26"/>
                <w:szCs w:val="26"/>
              </w:rPr>
              <w:t>КВТ-32-1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2006</w:t>
            </w:r>
          </w:p>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0,052</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61"/>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ст.Негорелое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КЧУ-4Т-32-1 ед.</w:t>
            </w:r>
          </w:p>
          <w:p w:rsidR="008F0878" w:rsidRPr="008F0878" w:rsidRDefault="008F0878" w:rsidP="006B263D">
            <w:pPr>
              <w:spacing w:line="280" w:lineRule="exact"/>
              <w:rPr>
                <w:sz w:val="26"/>
                <w:szCs w:val="26"/>
              </w:rPr>
            </w:pPr>
            <w:r w:rsidRPr="008F0878">
              <w:rPr>
                <w:sz w:val="26"/>
                <w:szCs w:val="26"/>
                <w:lang w:val="en-US"/>
              </w:rPr>
              <w:t>Viadrus</w:t>
            </w:r>
            <w:r w:rsidRPr="008F0878">
              <w:rPr>
                <w:sz w:val="26"/>
                <w:szCs w:val="26"/>
              </w:rPr>
              <w:t>-</w:t>
            </w:r>
            <w:r w:rsidRPr="008F0878">
              <w:rPr>
                <w:sz w:val="26"/>
                <w:szCs w:val="26"/>
                <w:lang w:val="en-US"/>
              </w:rPr>
              <w:t>U</w:t>
            </w:r>
            <w:r w:rsidRPr="008F0878">
              <w:rPr>
                <w:sz w:val="26"/>
                <w:szCs w:val="26"/>
              </w:rPr>
              <w:t>22-1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2006</w:t>
            </w:r>
          </w:p>
          <w:p w:rsidR="008F0878" w:rsidRPr="008F0878" w:rsidRDefault="008F0878" w:rsidP="006B263D">
            <w:pPr>
              <w:spacing w:line="280" w:lineRule="exact"/>
              <w:jc w:val="center"/>
              <w:rPr>
                <w:sz w:val="26"/>
                <w:szCs w:val="26"/>
              </w:rPr>
            </w:pPr>
            <w:r w:rsidRPr="008F0878">
              <w:rPr>
                <w:sz w:val="26"/>
                <w:szCs w:val="26"/>
              </w:rPr>
              <w:t>2009</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0,097</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351"/>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ст.Негорелое  (пост ЭЦ)</w:t>
            </w:r>
          </w:p>
        </w:tc>
        <w:tc>
          <w:tcPr>
            <w:tcW w:w="1701" w:type="dxa"/>
            <w:vAlign w:val="center"/>
          </w:tcPr>
          <w:p w:rsidR="008F0878" w:rsidRPr="008F0878" w:rsidRDefault="008F0878" w:rsidP="006B263D">
            <w:pPr>
              <w:spacing w:line="280" w:lineRule="exact"/>
              <w:rPr>
                <w:sz w:val="26"/>
                <w:szCs w:val="26"/>
              </w:rPr>
            </w:pPr>
            <w:r w:rsidRPr="008F0878">
              <w:rPr>
                <w:sz w:val="26"/>
                <w:szCs w:val="26"/>
              </w:rPr>
              <w:t>Н-650-1 ед.</w:t>
            </w:r>
          </w:p>
          <w:p w:rsidR="008F0878" w:rsidRPr="008F0878" w:rsidRDefault="008F0878" w:rsidP="006B263D">
            <w:pPr>
              <w:spacing w:line="280" w:lineRule="exact"/>
              <w:rPr>
                <w:sz w:val="26"/>
                <w:szCs w:val="26"/>
              </w:rPr>
            </w:pPr>
            <w:r w:rsidRPr="008F0878">
              <w:rPr>
                <w:sz w:val="26"/>
                <w:szCs w:val="26"/>
              </w:rPr>
              <w:t>КВТ-55-1ед.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2006</w:t>
            </w:r>
          </w:p>
          <w:p w:rsidR="008F0878" w:rsidRPr="008F0878" w:rsidRDefault="008F0878" w:rsidP="006B263D">
            <w:pPr>
              <w:spacing w:line="280" w:lineRule="exact"/>
              <w:jc w:val="center"/>
              <w:rPr>
                <w:sz w:val="26"/>
                <w:szCs w:val="26"/>
              </w:rPr>
            </w:pPr>
            <w:r w:rsidRPr="008F0878">
              <w:rPr>
                <w:sz w:val="26"/>
                <w:szCs w:val="26"/>
              </w:rPr>
              <w:t>2009</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0,093</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ст.Озерище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КВТ-635-2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2012</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565"/>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ст.Городище (вокзал)</w:t>
            </w:r>
          </w:p>
        </w:tc>
        <w:tc>
          <w:tcPr>
            <w:tcW w:w="1701" w:type="dxa"/>
            <w:vAlign w:val="center"/>
          </w:tcPr>
          <w:p w:rsidR="008F0878" w:rsidRPr="008F0878" w:rsidRDefault="008F0878" w:rsidP="009C4461">
            <w:pPr>
              <w:spacing w:line="280" w:lineRule="exact"/>
              <w:rPr>
                <w:sz w:val="26"/>
                <w:szCs w:val="26"/>
              </w:rPr>
            </w:pPr>
            <w:r w:rsidRPr="008F0878">
              <w:rPr>
                <w:sz w:val="26"/>
                <w:szCs w:val="26"/>
              </w:rPr>
              <w:t>КВТ-635-2ед.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2012</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0,08</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800"/>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ст.Будслав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w:t>
            </w:r>
            <w:r w:rsidRPr="008F0878">
              <w:rPr>
                <w:sz w:val="26"/>
                <w:szCs w:val="26"/>
                <w:lang w:val="en-US"/>
              </w:rPr>
              <w:t>2</w:t>
            </w:r>
            <w:r w:rsidRPr="008F0878">
              <w:rPr>
                <w:sz w:val="26"/>
                <w:szCs w:val="26"/>
              </w:rPr>
              <w:t xml:space="preserve">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2012</w:t>
            </w:r>
          </w:p>
          <w:p w:rsidR="008F0878" w:rsidRPr="008F0878" w:rsidRDefault="008F0878" w:rsidP="006B263D">
            <w:pPr>
              <w:spacing w:line="280" w:lineRule="exact"/>
              <w:jc w:val="center"/>
              <w:rPr>
                <w:sz w:val="26"/>
                <w:szCs w:val="26"/>
              </w:rPr>
            </w:pPr>
            <w:r w:rsidRPr="008F0878">
              <w:rPr>
                <w:sz w:val="26"/>
                <w:szCs w:val="26"/>
              </w:rPr>
              <w:t>1976</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0,074</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942"/>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ст.Княгинин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lang w:val="en-US"/>
              </w:rPr>
              <w:t>Viadrus</w:t>
            </w:r>
            <w:r w:rsidRPr="008F0878">
              <w:rPr>
                <w:sz w:val="26"/>
                <w:szCs w:val="26"/>
              </w:rPr>
              <w:t>-</w:t>
            </w:r>
            <w:r w:rsidRPr="008F0878">
              <w:rPr>
                <w:sz w:val="26"/>
                <w:szCs w:val="26"/>
                <w:lang w:val="en-US"/>
              </w:rPr>
              <w:t>U</w:t>
            </w:r>
            <w:r w:rsidRPr="008F0878">
              <w:rPr>
                <w:sz w:val="26"/>
                <w:szCs w:val="26"/>
              </w:rPr>
              <w:t>22-1 ед.</w:t>
            </w:r>
          </w:p>
          <w:p w:rsidR="008F0878" w:rsidRPr="008F0878" w:rsidRDefault="008F0878" w:rsidP="006B263D">
            <w:pPr>
              <w:spacing w:line="280" w:lineRule="exact"/>
              <w:rPr>
                <w:sz w:val="26"/>
                <w:szCs w:val="26"/>
              </w:rPr>
            </w:pPr>
            <w:r w:rsidRPr="008F0878">
              <w:rPr>
                <w:sz w:val="26"/>
                <w:szCs w:val="26"/>
              </w:rPr>
              <w:t>КСТБ-50-1 ед.</w:t>
            </w:r>
          </w:p>
        </w:tc>
        <w:tc>
          <w:tcPr>
            <w:tcW w:w="1154" w:type="dxa"/>
            <w:vAlign w:val="center"/>
          </w:tcPr>
          <w:p w:rsidR="008F0878" w:rsidRPr="008F0878" w:rsidRDefault="008F0878" w:rsidP="006B263D">
            <w:pPr>
              <w:spacing w:line="280" w:lineRule="exact"/>
              <w:jc w:val="center"/>
              <w:rPr>
                <w:sz w:val="26"/>
                <w:szCs w:val="26"/>
                <w:lang w:val="en-US"/>
              </w:rPr>
            </w:pPr>
            <w:r w:rsidRPr="008F0878">
              <w:rPr>
                <w:sz w:val="26"/>
                <w:szCs w:val="26"/>
                <w:lang w:val="en-US"/>
              </w:rPr>
              <w:t>2008</w:t>
            </w:r>
          </w:p>
          <w:p w:rsidR="008F0878" w:rsidRPr="008F0878" w:rsidRDefault="008F0878" w:rsidP="006B263D">
            <w:pPr>
              <w:spacing w:line="280" w:lineRule="exact"/>
              <w:jc w:val="center"/>
              <w:rPr>
                <w:sz w:val="26"/>
                <w:szCs w:val="26"/>
              </w:rPr>
            </w:pPr>
            <w:r w:rsidRPr="008F0878">
              <w:rPr>
                <w:sz w:val="26"/>
                <w:szCs w:val="26"/>
              </w:rPr>
              <w:t>2009</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0,093</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ст.Каледино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 ед.</w:t>
            </w:r>
          </w:p>
          <w:p w:rsidR="008F0878" w:rsidRPr="008F0878" w:rsidRDefault="008F0878" w:rsidP="006B263D">
            <w:pPr>
              <w:spacing w:line="280" w:lineRule="exact"/>
              <w:rPr>
                <w:sz w:val="26"/>
                <w:szCs w:val="26"/>
              </w:rPr>
            </w:pPr>
            <w:r w:rsidRPr="008F0878">
              <w:rPr>
                <w:sz w:val="26"/>
                <w:szCs w:val="26"/>
              </w:rPr>
              <w:t>КС-ТГ-20-1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1956</w:t>
            </w:r>
          </w:p>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0,065</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rPr>
          <w:trHeight w:val="130"/>
        </w:trPr>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 Полочаны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КВТ-635 -1 ед.</w:t>
            </w:r>
          </w:p>
          <w:p w:rsidR="008F0878" w:rsidRPr="008F0878" w:rsidRDefault="008F0878" w:rsidP="006B263D">
            <w:pPr>
              <w:spacing w:line="280" w:lineRule="exact"/>
              <w:rPr>
                <w:sz w:val="26"/>
                <w:szCs w:val="26"/>
              </w:rPr>
            </w:pPr>
            <w:r w:rsidRPr="008F0878">
              <w:rPr>
                <w:sz w:val="26"/>
                <w:szCs w:val="26"/>
              </w:rPr>
              <w:t xml:space="preserve">Вагонник-1 ед. </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2012</w:t>
            </w:r>
          </w:p>
          <w:p w:rsidR="008F0878" w:rsidRPr="008F0878" w:rsidRDefault="008F0878" w:rsidP="006B263D">
            <w:pPr>
              <w:spacing w:line="280" w:lineRule="exact"/>
              <w:jc w:val="center"/>
              <w:rPr>
                <w:sz w:val="26"/>
                <w:szCs w:val="26"/>
              </w:rPr>
            </w:pPr>
            <w:r w:rsidRPr="008F0878">
              <w:rPr>
                <w:sz w:val="26"/>
                <w:szCs w:val="26"/>
              </w:rPr>
              <w:t>1966</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 Воложин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Вагонник-1 ед.</w:t>
            </w:r>
          </w:p>
          <w:p w:rsidR="008F0878" w:rsidRPr="008F0878" w:rsidRDefault="008F0878" w:rsidP="006B263D">
            <w:pPr>
              <w:spacing w:line="280" w:lineRule="exact"/>
              <w:rPr>
                <w:sz w:val="26"/>
                <w:szCs w:val="26"/>
              </w:rPr>
            </w:pPr>
            <w:r w:rsidRPr="008F0878">
              <w:rPr>
                <w:sz w:val="26"/>
                <w:szCs w:val="26"/>
              </w:rPr>
              <w:t>КЧУ-5-1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2005</w:t>
            </w:r>
          </w:p>
          <w:p w:rsidR="008F0878" w:rsidRPr="008F0878" w:rsidRDefault="008F0878" w:rsidP="006B263D">
            <w:pPr>
              <w:spacing w:line="280" w:lineRule="exact"/>
              <w:jc w:val="center"/>
              <w:rPr>
                <w:sz w:val="26"/>
                <w:szCs w:val="26"/>
              </w:rPr>
            </w:pPr>
            <w:r w:rsidRPr="008F0878">
              <w:rPr>
                <w:sz w:val="26"/>
                <w:szCs w:val="26"/>
              </w:rPr>
              <w:t>2006</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0,07</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 Богданов (вокзал)</w:t>
            </w:r>
          </w:p>
        </w:tc>
        <w:tc>
          <w:tcPr>
            <w:tcW w:w="1701" w:type="dxa"/>
            <w:vAlign w:val="center"/>
          </w:tcPr>
          <w:p w:rsidR="008F0878" w:rsidRPr="008F0878" w:rsidRDefault="008F0878" w:rsidP="006B263D">
            <w:pPr>
              <w:spacing w:line="280" w:lineRule="exact"/>
              <w:rPr>
                <w:sz w:val="26"/>
                <w:szCs w:val="26"/>
              </w:rPr>
            </w:pPr>
            <w:r w:rsidRPr="008F0878">
              <w:rPr>
                <w:sz w:val="26"/>
                <w:szCs w:val="26"/>
              </w:rPr>
              <w:t>Вагонник-</w:t>
            </w:r>
            <w:r w:rsidRPr="008F0878">
              <w:rPr>
                <w:sz w:val="26"/>
                <w:szCs w:val="26"/>
                <w:lang w:val="en-US"/>
              </w:rPr>
              <w:t>2</w:t>
            </w:r>
            <w:r w:rsidRPr="008F0878">
              <w:rPr>
                <w:sz w:val="26"/>
                <w:szCs w:val="26"/>
              </w:rPr>
              <w:t xml:space="preserve"> ед.</w:t>
            </w:r>
          </w:p>
        </w:tc>
        <w:tc>
          <w:tcPr>
            <w:tcW w:w="1154" w:type="dxa"/>
            <w:vAlign w:val="center"/>
          </w:tcPr>
          <w:p w:rsidR="008F0878" w:rsidRPr="008F0878" w:rsidRDefault="008F0878" w:rsidP="006B263D">
            <w:pPr>
              <w:spacing w:line="280" w:lineRule="exact"/>
              <w:jc w:val="center"/>
              <w:rPr>
                <w:sz w:val="26"/>
                <w:szCs w:val="26"/>
                <w:lang w:val="en-US"/>
              </w:rPr>
            </w:pPr>
            <w:r w:rsidRPr="008F0878">
              <w:rPr>
                <w:sz w:val="26"/>
                <w:szCs w:val="26"/>
                <w:lang w:val="en-US"/>
              </w:rPr>
              <w:t>1965</w:t>
            </w:r>
          </w:p>
          <w:p w:rsidR="008F0878" w:rsidRPr="008F0878" w:rsidRDefault="008F0878" w:rsidP="006B263D">
            <w:pPr>
              <w:spacing w:line="280" w:lineRule="exact"/>
              <w:jc w:val="center"/>
              <w:rPr>
                <w:sz w:val="26"/>
                <w:szCs w:val="26"/>
              </w:rPr>
            </w:pPr>
            <w:r w:rsidRPr="008F0878">
              <w:rPr>
                <w:sz w:val="26"/>
                <w:szCs w:val="26"/>
              </w:rPr>
              <w:t>1965</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0,057</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ст.Смолевичи (дом связи)</w:t>
            </w:r>
          </w:p>
        </w:tc>
        <w:tc>
          <w:tcPr>
            <w:tcW w:w="1701" w:type="dxa"/>
            <w:vAlign w:val="center"/>
          </w:tcPr>
          <w:p w:rsidR="008F0878" w:rsidRPr="008F0878" w:rsidRDefault="008F0878" w:rsidP="006B263D">
            <w:pPr>
              <w:spacing w:line="280" w:lineRule="exact"/>
              <w:rPr>
                <w:sz w:val="26"/>
                <w:szCs w:val="26"/>
              </w:rPr>
            </w:pPr>
            <w:r w:rsidRPr="008F0878">
              <w:rPr>
                <w:sz w:val="26"/>
                <w:szCs w:val="26"/>
              </w:rPr>
              <w:t>КСТБ</w:t>
            </w:r>
            <w:r w:rsidRPr="008F0878">
              <w:rPr>
                <w:sz w:val="26"/>
                <w:szCs w:val="26"/>
                <w:lang w:val="en-US"/>
              </w:rPr>
              <w:t>-50</w:t>
            </w:r>
            <w:r w:rsidRPr="008F0878">
              <w:rPr>
                <w:sz w:val="26"/>
                <w:szCs w:val="26"/>
              </w:rPr>
              <w:t>-1 ед.</w:t>
            </w:r>
          </w:p>
          <w:p w:rsidR="008F0878" w:rsidRPr="008F0878" w:rsidRDefault="008F0878" w:rsidP="006B263D">
            <w:pPr>
              <w:spacing w:line="280" w:lineRule="exact"/>
              <w:rPr>
                <w:sz w:val="26"/>
                <w:szCs w:val="26"/>
              </w:rPr>
            </w:pPr>
            <w:r w:rsidRPr="008F0878">
              <w:rPr>
                <w:sz w:val="26"/>
                <w:szCs w:val="26"/>
              </w:rPr>
              <w:t>КВТ-6</w:t>
            </w:r>
            <w:r w:rsidRPr="008F0878">
              <w:rPr>
                <w:sz w:val="26"/>
                <w:szCs w:val="26"/>
                <w:lang w:val="en-US"/>
              </w:rPr>
              <w:t>3</w:t>
            </w:r>
            <w:r w:rsidRPr="008F0878">
              <w:rPr>
                <w:sz w:val="26"/>
                <w:szCs w:val="26"/>
              </w:rPr>
              <w:t>0-1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2011</w:t>
            </w:r>
          </w:p>
          <w:p w:rsidR="008F0878" w:rsidRPr="008F0878" w:rsidRDefault="008F0878" w:rsidP="006B263D">
            <w:pPr>
              <w:spacing w:line="280" w:lineRule="exact"/>
              <w:jc w:val="center"/>
              <w:rPr>
                <w:sz w:val="26"/>
                <w:szCs w:val="26"/>
              </w:rPr>
            </w:pPr>
            <w:r w:rsidRPr="008F0878">
              <w:rPr>
                <w:sz w:val="26"/>
                <w:szCs w:val="26"/>
              </w:rPr>
              <w:t>2012</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0,06</w:t>
            </w:r>
          </w:p>
        </w:tc>
        <w:tc>
          <w:tcPr>
            <w:tcW w:w="1417" w:type="dxa"/>
            <w:vAlign w:val="center"/>
          </w:tcPr>
          <w:p w:rsidR="008F0878" w:rsidRPr="008F0878" w:rsidRDefault="008F0878" w:rsidP="006B263D">
            <w:pPr>
              <w:spacing w:line="280" w:lineRule="exact"/>
              <w:jc w:val="center"/>
              <w:rPr>
                <w:sz w:val="26"/>
                <w:szCs w:val="26"/>
              </w:rPr>
            </w:pPr>
            <w:r w:rsidRPr="008F0878">
              <w:rPr>
                <w:sz w:val="26"/>
                <w:szCs w:val="26"/>
              </w:rPr>
              <w:t>Дрова, т/брикет</w:t>
            </w:r>
          </w:p>
        </w:tc>
      </w:tr>
      <w:tr w:rsidR="008F0878" w:rsidRPr="008F0878" w:rsidTr="009C416C">
        <w:tc>
          <w:tcPr>
            <w:tcW w:w="426" w:type="dxa"/>
            <w:vAlign w:val="center"/>
          </w:tcPr>
          <w:p w:rsidR="008F0878" w:rsidRPr="008F0878" w:rsidRDefault="008F0878" w:rsidP="008F0878">
            <w:pPr>
              <w:numPr>
                <w:ilvl w:val="0"/>
                <w:numId w:val="10"/>
              </w:numPr>
              <w:spacing w:line="280" w:lineRule="exact"/>
              <w:ind w:left="0" w:right="-250" w:firstLine="0"/>
              <w:contextualSpacing/>
              <w:jc w:val="center"/>
              <w:rPr>
                <w:sz w:val="26"/>
                <w:szCs w:val="26"/>
              </w:rPr>
            </w:pPr>
          </w:p>
        </w:tc>
        <w:tc>
          <w:tcPr>
            <w:tcW w:w="2409" w:type="dxa"/>
            <w:vAlign w:val="center"/>
          </w:tcPr>
          <w:p w:rsidR="008F0878" w:rsidRPr="008F0878" w:rsidRDefault="008F0878" w:rsidP="006B263D">
            <w:pPr>
              <w:spacing w:line="280" w:lineRule="exact"/>
              <w:rPr>
                <w:sz w:val="26"/>
                <w:szCs w:val="26"/>
              </w:rPr>
            </w:pPr>
            <w:r w:rsidRPr="008F0878">
              <w:rPr>
                <w:sz w:val="26"/>
                <w:szCs w:val="26"/>
              </w:rPr>
              <w:t>ПАСП</w:t>
            </w:r>
          </w:p>
        </w:tc>
        <w:tc>
          <w:tcPr>
            <w:tcW w:w="1701" w:type="dxa"/>
            <w:vAlign w:val="center"/>
          </w:tcPr>
          <w:p w:rsidR="008F0878" w:rsidRPr="008F0878" w:rsidRDefault="008F0878" w:rsidP="006B263D">
            <w:pPr>
              <w:spacing w:line="280" w:lineRule="exact"/>
              <w:rPr>
                <w:sz w:val="26"/>
                <w:szCs w:val="26"/>
              </w:rPr>
            </w:pPr>
            <w:r w:rsidRPr="008F0878">
              <w:rPr>
                <w:sz w:val="26"/>
                <w:szCs w:val="26"/>
              </w:rPr>
              <w:t>Тисом КВТ-55 -1 ед.</w:t>
            </w:r>
          </w:p>
        </w:tc>
        <w:tc>
          <w:tcPr>
            <w:tcW w:w="1154" w:type="dxa"/>
            <w:vAlign w:val="center"/>
          </w:tcPr>
          <w:p w:rsidR="008F0878" w:rsidRPr="008F0878" w:rsidRDefault="008F0878" w:rsidP="006B263D">
            <w:pPr>
              <w:spacing w:line="280" w:lineRule="exact"/>
              <w:jc w:val="center"/>
              <w:rPr>
                <w:sz w:val="26"/>
                <w:szCs w:val="26"/>
              </w:rPr>
            </w:pPr>
            <w:r w:rsidRPr="008F0878">
              <w:rPr>
                <w:sz w:val="26"/>
                <w:szCs w:val="26"/>
              </w:rPr>
              <w:t>2007</w:t>
            </w:r>
          </w:p>
        </w:tc>
        <w:tc>
          <w:tcPr>
            <w:tcW w:w="1399" w:type="dxa"/>
            <w:vAlign w:val="center"/>
          </w:tcPr>
          <w:p w:rsidR="008F0878" w:rsidRPr="008F0878" w:rsidRDefault="008F0878" w:rsidP="006B263D">
            <w:pPr>
              <w:spacing w:line="280" w:lineRule="exact"/>
              <w:rPr>
                <w:sz w:val="26"/>
                <w:szCs w:val="26"/>
              </w:rPr>
            </w:pPr>
            <w:r w:rsidRPr="008F0878">
              <w:rPr>
                <w:sz w:val="26"/>
                <w:szCs w:val="26"/>
              </w:rPr>
              <w:t>Встроен.</w:t>
            </w:r>
          </w:p>
        </w:tc>
        <w:tc>
          <w:tcPr>
            <w:tcW w:w="1558" w:type="dxa"/>
            <w:vAlign w:val="center"/>
          </w:tcPr>
          <w:p w:rsidR="008F0878" w:rsidRPr="008F0878" w:rsidRDefault="008F0878" w:rsidP="006B263D">
            <w:pPr>
              <w:spacing w:line="280" w:lineRule="exact"/>
              <w:jc w:val="center"/>
              <w:rPr>
                <w:sz w:val="26"/>
                <w:szCs w:val="26"/>
              </w:rPr>
            </w:pPr>
            <w:r w:rsidRPr="008F0878">
              <w:rPr>
                <w:sz w:val="26"/>
                <w:szCs w:val="26"/>
              </w:rPr>
              <w:t>0,03</w:t>
            </w:r>
          </w:p>
        </w:tc>
        <w:tc>
          <w:tcPr>
            <w:tcW w:w="1417" w:type="dxa"/>
            <w:vAlign w:val="center"/>
          </w:tcPr>
          <w:p w:rsidR="008F0878" w:rsidRPr="008F0878" w:rsidRDefault="008F0878" w:rsidP="006B263D">
            <w:pPr>
              <w:spacing w:line="280" w:lineRule="exact"/>
              <w:jc w:val="center"/>
              <w:rPr>
                <w:sz w:val="26"/>
                <w:szCs w:val="26"/>
                <w:lang w:val="en-US"/>
              </w:rPr>
            </w:pPr>
            <w:r w:rsidRPr="008F0878">
              <w:rPr>
                <w:sz w:val="26"/>
                <w:szCs w:val="26"/>
              </w:rPr>
              <w:t>Дрова, т/брикет</w:t>
            </w:r>
          </w:p>
        </w:tc>
      </w:tr>
    </w:tbl>
    <w:p w:rsidR="008F0878" w:rsidRPr="009C416C" w:rsidRDefault="008F0878" w:rsidP="009C416C">
      <w:pPr>
        <w:spacing w:line="280" w:lineRule="exact"/>
        <w:ind w:firstLine="709"/>
        <w:jc w:val="both"/>
        <w:rPr>
          <w:sz w:val="26"/>
          <w:szCs w:val="26"/>
          <w:lang w:val="be-BY" w:eastAsia="be-BY"/>
        </w:rPr>
      </w:pPr>
      <w:r w:rsidRPr="008F0878">
        <w:rPr>
          <w:sz w:val="26"/>
          <w:szCs w:val="26"/>
          <w:lang w:eastAsia="be-BY"/>
        </w:rPr>
        <w:t xml:space="preserve">5.3. </w:t>
      </w:r>
      <w:r w:rsidRPr="008F0878">
        <w:rPr>
          <w:sz w:val="26"/>
          <w:szCs w:val="26"/>
          <w:lang w:val="be-BY" w:eastAsia="be-BY"/>
        </w:rPr>
        <w:t>Перечень услуг по обслуживанию и эксплуатации котлов, котельного оборудования и вспомогательных механизмов (насосы, эл.</w:t>
      </w:r>
      <w:r w:rsidR="00D26E7D">
        <w:rPr>
          <w:sz w:val="26"/>
          <w:szCs w:val="26"/>
          <w:lang w:val="be-BY" w:eastAsia="be-BY"/>
        </w:rPr>
        <w:t xml:space="preserve"> </w:t>
      </w:r>
      <w:r w:rsidR="009C4461">
        <w:rPr>
          <w:sz w:val="26"/>
          <w:szCs w:val="26"/>
          <w:lang w:val="be-BY" w:eastAsia="be-BY"/>
        </w:rPr>
        <w:t>двигатели и т.п.), а так</w:t>
      </w:r>
      <w:r w:rsidRPr="008F0878">
        <w:rPr>
          <w:sz w:val="26"/>
          <w:szCs w:val="26"/>
          <w:lang w:val="be-BY" w:eastAsia="be-BY"/>
        </w:rPr>
        <w:t>же арматуры и контрольно-измерительных приборов, помещений котельной обученным персоналом:</w:t>
      </w:r>
    </w:p>
    <w:tbl>
      <w:tblPr>
        <w:tblW w:w="9473" w:type="dxa"/>
        <w:tblInd w:w="-5" w:type="dxa"/>
        <w:tblLayout w:type="fixed"/>
        <w:tblLook w:val="0000" w:firstRow="0" w:lastRow="0" w:firstColumn="0" w:lastColumn="0" w:noHBand="0" w:noVBand="0"/>
      </w:tblPr>
      <w:tblGrid>
        <w:gridCol w:w="648"/>
        <w:gridCol w:w="5405"/>
        <w:gridCol w:w="3420"/>
      </w:tblGrid>
      <w:tr w:rsidR="008F0878" w:rsidRPr="008F0878" w:rsidTr="006B263D">
        <w:tc>
          <w:tcPr>
            <w:tcW w:w="648"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sz w:val="26"/>
                <w:szCs w:val="26"/>
                <w:lang w:val="be-BY" w:eastAsia="be-BY"/>
              </w:rPr>
            </w:pPr>
            <w:r w:rsidRPr="008F0878">
              <w:rPr>
                <w:sz w:val="26"/>
                <w:szCs w:val="26"/>
                <w:lang w:val="be-BY" w:eastAsia="be-BY"/>
              </w:rPr>
              <w:t>№</w:t>
            </w:r>
          </w:p>
          <w:p w:rsidR="008F0878" w:rsidRPr="008F0878" w:rsidRDefault="008F0878" w:rsidP="006B263D">
            <w:pPr>
              <w:spacing w:line="280" w:lineRule="exact"/>
              <w:rPr>
                <w:sz w:val="26"/>
                <w:szCs w:val="26"/>
                <w:lang w:val="be-BY" w:eastAsia="be-BY"/>
              </w:rPr>
            </w:pPr>
            <w:r w:rsidRPr="008F0878">
              <w:rPr>
                <w:sz w:val="26"/>
                <w:szCs w:val="26"/>
                <w:lang w:val="be-BY" w:eastAsia="be-BY"/>
              </w:rPr>
              <w:t>пп</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Вид работ</w:t>
            </w:r>
          </w:p>
        </w:tc>
        <w:tc>
          <w:tcPr>
            <w:tcW w:w="3420" w:type="dxa"/>
            <w:tcBorders>
              <w:top w:val="single" w:sz="4" w:space="0" w:color="000000"/>
              <w:left w:val="single" w:sz="4" w:space="0" w:color="000000"/>
              <w:bottom w:val="single" w:sz="4" w:space="0" w:color="000000"/>
              <w:right w:val="single" w:sz="4" w:space="0" w:color="000000"/>
            </w:tcBorders>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Периодичность</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Дробление топлива (рубка дров).</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2.</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Перемещение топлива от мест складирования (дробления) к котлу.</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3.</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Наполнение котла и трубопроводов водой, запуск сетевого насоса и вентилятора (при наличии).</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4.</w:t>
            </w:r>
          </w:p>
        </w:tc>
        <w:tc>
          <w:tcPr>
            <w:tcW w:w="5405" w:type="dxa"/>
            <w:tcBorders>
              <w:top w:val="single" w:sz="4" w:space="0" w:color="000000"/>
              <w:left w:val="single" w:sz="4" w:space="0" w:color="000000"/>
              <w:bottom w:val="single" w:sz="4" w:space="0" w:color="000000"/>
            </w:tcBorders>
            <w:vAlign w:val="center"/>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Растопка, пуск, остановка котлов, слив воды из системы</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Постоянно и в случае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5.</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 xml:space="preserve">Наблюдение по контрольно-измерительным приборам за давлением и температурой </w:t>
            </w:r>
            <w:r w:rsidRPr="008F0878">
              <w:rPr>
                <w:iCs/>
                <w:sz w:val="26"/>
                <w:szCs w:val="26"/>
                <w:lang w:eastAsia="be-BY"/>
              </w:rPr>
              <w:t xml:space="preserve">котловой и </w:t>
            </w:r>
            <w:r w:rsidRPr="008F0878">
              <w:rPr>
                <w:iCs/>
                <w:sz w:val="26"/>
                <w:szCs w:val="26"/>
                <w:lang w:val="be-BY" w:eastAsia="be-BY"/>
              </w:rPr>
              <w:t>сетевой воды.</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Постоянно</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6.</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Загрузка и выгрузка топлива, шуровка и очистка топки котла</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7.</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Регулирование горения топлива</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Постоянно</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8.</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eastAsia="be-BY"/>
              </w:rPr>
            </w:pPr>
            <w:r w:rsidRPr="008F0878">
              <w:rPr>
                <w:iCs/>
                <w:sz w:val="26"/>
                <w:szCs w:val="26"/>
                <w:lang w:val="be-BY" w:eastAsia="be-BY"/>
              </w:rPr>
              <w:t xml:space="preserve">Поддержание заданного давления и температуры </w:t>
            </w:r>
            <w:r w:rsidRPr="008F0878">
              <w:rPr>
                <w:iCs/>
                <w:sz w:val="26"/>
                <w:szCs w:val="26"/>
                <w:lang w:eastAsia="be-BY"/>
              </w:rPr>
              <w:t xml:space="preserve">котловой и </w:t>
            </w:r>
            <w:r w:rsidRPr="008F0878">
              <w:rPr>
                <w:iCs/>
                <w:sz w:val="26"/>
                <w:szCs w:val="26"/>
                <w:lang w:val="be-BY" w:eastAsia="be-BY"/>
              </w:rPr>
              <w:t>сетевой воды</w:t>
            </w:r>
            <w:r w:rsidRPr="008F0878">
              <w:rPr>
                <w:iCs/>
                <w:sz w:val="26"/>
                <w:szCs w:val="26"/>
                <w:lang w:eastAsia="be-BY"/>
              </w:rPr>
              <w:t xml:space="preserve"> в соответствии с температурным графиком и производственной инструкцией по эксплуатации котельной</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p>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Постоянно</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9.</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Вынос золы и шлака к местам складирования</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9C416C">
        <w:trPr>
          <w:trHeight w:val="232"/>
        </w:trPr>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10.</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eastAsia="be-BY"/>
              </w:rPr>
            </w:pPr>
            <w:r w:rsidRPr="008F0878">
              <w:rPr>
                <w:iCs/>
                <w:sz w:val="26"/>
                <w:szCs w:val="26"/>
                <w:lang w:eastAsia="be-BY"/>
              </w:rPr>
              <w:t>Складирование дров в местах хранения</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eastAsia="be-BY"/>
              </w:rPr>
            </w:pPr>
            <w:r w:rsidRPr="008F0878">
              <w:rPr>
                <w:iCs/>
                <w:sz w:val="26"/>
                <w:szCs w:val="26"/>
                <w:lang w:eastAsia="be-BY"/>
              </w:rPr>
              <w:t>Постоянно</w:t>
            </w:r>
          </w:p>
        </w:tc>
      </w:tr>
      <w:tr w:rsidR="008F0878" w:rsidRPr="008F0878" w:rsidTr="00D26E7D">
        <w:trPr>
          <w:trHeight w:val="593"/>
        </w:trPr>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11.</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eastAsia="be-BY"/>
              </w:rPr>
            </w:pPr>
            <w:r w:rsidRPr="008F0878">
              <w:rPr>
                <w:iCs/>
                <w:sz w:val="26"/>
                <w:szCs w:val="26"/>
                <w:lang w:val="be-BY" w:eastAsia="be-BY"/>
              </w:rPr>
              <w:t>Наблюдение за исправностью котла и вспомогательного оборудования</w:t>
            </w:r>
          </w:p>
        </w:tc>
        <w:tc>
          <w:tcPr>
            <w:tcW w:w="3420" w:type="dxa"/>
            <w:tcBorders>
              <w:top w:val="single" w:sz="4" w:space="0" w:color="000000"/>
              <w:left w:val="single" w:sz="4" w:space="0" w:color="000000"/>
              <w:bottom w:val="single" w:sz="4" w:space="0" w:color="000000"/>
              <w:right w:val="single" w:sz="4" w:space="0" w:color="000000"/>
            </w:tcBorders>
            <w:vAlign w:val="center"/>
          </w:tcPr>
          <w:p w:rsidR="00D26E7D" w:rsidRPr="008F0878" w:rsidRDefault="008F0878" w:rsidP="00D26E7D">
            <w:pPr>
              <w:spacing w:line="280" w:lineRule="exact"/>
              <w:jc w:val="center"/>
              <w:rPr>
                <w:iCs/>
                <w:sz w:val="26"/>
                <w:szCs w:val="26"/>
                <w:lang w:val="be-BY" w:eastAsia="be-BY"/>
              </w:rPr>
            </w:pPr>
            <w:r w:rsidRPr="008F0878">
              <w:rPr>
                <w:iCs/>
                <w:sz w:val="26"/>
                <w:szCs w:val="26"/>
                <w:lang w:val="be-BY" w:eastAsia="be-BY"/>
              </w:rPr>
              <w:t>Постоянно</w:t>
            </w:r>
          </w:p>
        </w:tc>
      </w:tr>
      <w:tr w:rsidR="008F0878" w:rsidRPr="008F0878" w:rsidTr="006B263D">
        <w:tc>
          <w:tcPr>
            <w:tcW w:w="648"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sz w:val="26"/>
                <w:szCs w:val="26"/>
                <w:lang w:val="be-BY" w:eastAsia="be-BY"/>
              </w:rPr>
            </w:pPr>
            <w:r w:rsidRPr="008F0878">
              <w:rPr>
                <w:sz w:val="26"/>
                <w:szCs w:val="26"/>
                <w:lang w:val="be-BY" w:eastAsia="be-BY"/>
              </w:rPr>
              <w:t>№</w:t>
            </w:r>
          </w:p>
          <w:p w:rsidR="008F0878" w:rsidRPr="008F0878" w:rsidRDefault="008F0878" w:rsidP="006B263D">
            <w:pPr>
              <w:spacing w:line="280" w:lineRule="exact"/>
              <w:rPr>
                <w:sz w:val="26"/>
                <w:szCs w:val="26"/>
                <w:lang w:val="be-BY" w:eastAsia="be-BY"/>
              </w:rPr>
            </w:pPr>
            <w:r w:rsidRPr="008F0878">
              <w:rPr>
                <w:sz w:val="26"/>
                <w:szCs w:val="26"/>
                <w:lang w:val="be-BY" w:eastAsia="be-BY"/>
              </w:rPr>
              <w:t>пп</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Вид работ</w:t>
            </w:r>
          </w:p>
        </w:tc>
        <w:tc>
          <w:tcPr>
            <w:tcW w:w="3420" w:type="dxa"/>
            <w:tcBorders>
              <w:top w:val="single" w:sz="4" w:space="0" w:color="000000"/>
              <w:left w:val="single" w:sz="4" w:space="0" w:color="000000"/>
              <w:bottom w:val="single" w:sz="4" w:space="0" w:color="000000"/>
              <w:right w:val="single" w:sz="4" w:space="0" w:color="000000"/>
            </w:tcBorders>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Периодичность</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12.</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Проверка исправности предохранительных клапанов и контрольно-измерительных приборов</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Согласно инструкции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13.</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Проверка исправности резервного оборудования</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eastAsia="be-BY"/>
              </w:rPr>
            </w:pPr>
            <w:r w:rsidRPr="008F0878">
              <w:rPr>
                <w:iCs/>
                <w:sz w:val="26"/>
                <w:szCs w:val="26"/>
                <w:lang w:eastAsia="be-BY"/>
              </w:rPr>
              <w:t>Ежесменно</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14.</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Аварийная остановка котла</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В случае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15.</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 xml:space="preserve">Очистка </w:t>
            </w:r>
            <w:r w:rsidRPr="008F0878">
              <w:rPr>
                <w:iCs/>
                <w:sz w:val="26"/>
                <w:szCs w:val="26"/>
                <w:lang w:eastAsia="be-BY"/>
              </w:rPr>
              <w:t>котлов</w:t>
            </w:r>
            <w:r w:rsidRPr="008F0878">
              <w:rPr>
                <w:iCs/>
                <w:sz w:val="26"/>
                <w:szCs w:val="26"/>
                <w:lang w:val="be-BY" w:eastAsia="be-BY"/>
              </w:rPr>
              <w:t>,</w:t>
            </w:r>
            <w:r w:rsidRPr="008F0878">
              <w:rPr>
                <w:iCs/>
                <w:sz w:val="26"/>
                <w:szCs w:val="26"/>
                <w:lang w:eastAsia="be-BY"/>
              </w:rPr>
              <w:t xml:space="preserve"> трубопроводов, </w:t>
            </w:r>
            <w:r w:rsidRPr="008F0878">
              <w:rPr>
                <w:iCs/>
                <w:sz w:val="26"/>
                <w:szCs w:val="26"/>
                <w:lang w:val="be-BY" w:eastAsia="be-BY"/>
              </w:rPr>
              <w:t xml:space="preserve"> контрольно-измерительных приборов, вспомогательного оборудования</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16.</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Проверка наличия воды в системе, подпитка котлов водой</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17.</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Пуск и остановка насосов, вентиляторов и другого вспомогательного оборудования (при наличии)</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 мере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18.</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Остановка и охлаждение котла, слив воды из системы</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В случае необходимости</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19.</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Удаление вручную шлака, золы, сажи из топок котлов, дымоходов. Чистка поверхностей нагрева.</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Постоянно. В соответствии с производственной инструкцией.</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val="be-BY" w:eastAsia="be-BY"/>
              </w:rPr>
            </w:pPr>
            <w:r w:rsidRPr="008F0878">
              <w:rPr>
                <w:sz w:val="26"/>
                <w:szCs w:val="26"/>
                <w:lang w:val="be-BY" w:eastAsia="be-BY"/>
              </w:rPr>
              <w:t>20.</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rPr>
                <w:iCs/>
                <w:sz w:val="26"/>
                <w:szCs w:val="26"/>
                <w:lang w:val="be-BY" w:eastAsia="be-BY"/>
              </w:rPr>
            </w:pPr>
            <w:r w:rsidRPr="008F0878">
              <w:rPr>
                <w:iCs/>
                <w:sz w:val="26"/>
                <w:szCs w:val="26"/>
                <w:lang w:val="be-BY" w:eastAsia="be-BY"/>
              </w:rPr>
              <w:t>Поддержание порядка на рабочем месте, в помещениях котельной и при дроблении дров (складирование под навесом).</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val="be-BY" w:eastAsia="be-BY"/>
              </w:rPr>
            </w:pPr>
            <w:r w:rsidRPr="008F0878">
              <w:rPr>
                <w:iCs/>
                <w:sz w:val="26"/>
                <w:szCs w:val="26"/>
                <w:lang w:val="be-BY" w:eastAsia="be-BY"/>
              </w:rPr>
              <w:t>Постоянно</w:t>
            </w:r>
          </w:p>
        </w:tc>
      </w:tr>
      <w:tr w:rsidR="008F0878" w:rsidRPr="008F0878" w:rsidTr="006B263D">
        <w:tc>
          <w:tcPr>
            <w:tcW w:w="648" w:type="dxa"/>
            <w:tcBorders>
              <w:top w:val="single" w:sz="4" w:space="0" w:color="000000"/>
              <w:left w:val="single" w:sz="4" w:space="0" w:color="000000"/>
              <w:bottom w:val="single" w:sz="4" w:space="0" w:color="000000"/>
            </w:tcBorders>
            <w:vAlign w:val="center"/>
          </w:tcPr>
          <w:p w:rsidR="008F0878" w:rsidRPr="008F0878" w:rsidRDefault="008F0878" w:rsidP="006B263D">
            <w:pPr>
              <w:spacing w:after="200" w:line="280" w:lineRule="exact"/>
              <w:jc w:val="center"/>
              <w:rPr>
                <w:sz w:val="26"/>
                <w:szCs w:val="26"/>
                <w:lang w:eastAsia="be-BY"/>
              </w:rPr>
            </w:pPr>
            <w:r w:rsidRPr="008F0878">
              <w:rPr>
                <w:sz w:val="26"/>
                <w:szCs w:val="26"/>
                <w:lang w:eastAsia="be-BY"/>
              </w:rPr>
              <w:t>21</w:t>
            </w:r>
          </w:p>
        </w:tc>
        <w:tc>
          <w:tcPr>
            <w:tcW w:w="5405" w:type="dxa"/>
            <w:tcBorders>
              <w:top w:val="single" w:sz="4" w:space="0" w:color="000000"/>
              <w:left w:val="single" w:sz="4" w:space="0" w:color="000000"/>
              <w:bottom w:val="single" w:sz="4" w:space="0" w:color="000000"/>
            </w:tcBorders>
          </w:tcPr>
          <w:p w:rsidR="008F0878" w:rsidRPr="008F0878" w:rsidRDefault="008F0878" w:rsidP="006B263D">
            <w:pPr>
              <w:spacing w:line="280" w:lineRule="exact"/>
              <w:jc w:val="both"/>
              <w:rPr>
                <w:iCs/>
                <w:sz w:val="26"/>
                <w:szCs w:val="26"/>
                <w:lang w:eastAsia="be-BY"/>
              </w:rPr>
            </w:pPr>
            <w:r w:rsidRPr="008F0878">
              <w:rPr>
                <w:iCs/>
                <w:sz w:val="26"/>
                <w:szCs w:val="26"/>
                <w:lang w:val="be-BY" w:eastAsia="be-BY"/>
              </w:rPr>
              <w:t>Ведение необходимой технической документации, предусмотренной</w:t>
            </w:r>
            <w:r w:rsidRPr="008F0878">
              <w:rPr>
                <w:iCs/>
                <w:sz w:val="26"/>
                <w:szCs w:val="26"/>
                <w:lang w:eastAsia="be-BY"/>
              </w:rPr>
              <w:t xml:space="preserve"> </w:t>
            </w:r>
            <w:r w:rsidRPr="008F0878">
              <w:rPr>
                <w:sz w:val="26"/>
                <w:szCs w:val="26"/>
                <w:lang w:eastAsia="be-BY"/>
              </w:rPr>
              <w:t>инструкцией по безопасной эксплуатации котельных с установленными в них котлами, не относящимися к потенциально опасным объектам.</w:t>
            </w:r>
          </w:p>
        </w:tc>
        <w:tc>
          <w:tcPr>
            <w:tcW w:w="3420" w:type="dxa"/>
            <w:tcBorders>
              <w:top w:val="single" w:sz="4" w:space="0" w:color="000000"/>
              <w:left w:val="single" w:sz="4" w:space="0" w:color="000000"/>
              <w:bottom w:val="single" w:sz="4" w:space="0" w:color="000000"/>
              <w:right w:val="single" w:sz="4" w:space="0" w:color="000000"/>
            </w:tcBorders>
            <w:vAlign w:val="center"/>
          </w:tcPr>
          <w:p w:rsidR="008F0878" w:rsidRPr="008F0878" w:rsidRDefault="008F0878" w:rsidP="006B263D">
            <w:pPr>
              <w:spacing w:line="280" w:lineRule="exact"/>
              <w:jc w:val="center"/>
              <w:rPr>
                <w:iCs/>
                <w:sz w:val="26"/>
                <w:szCs w:val="26"/>
                <w:lang w:eastAsia="be-BY"/>
              </w:rPr>
            </w:pPr>
            <w:r w:rsidRPr="008F0878">
              <w:rPr>
                <w:iCs/>
                <w:sz w:val="26"/>
                <w:szCs w:val="26"/>
                <w:lang w:eastAsia="be-BY"/>
              </w:rPr>
              <w:t>Постоянно</w:t>
            </w:r>
          </w:p>
        </w:tc>
      </w:tr>
    </w:tbl>
    <w:p w:rsidR="008F0878" w:rsidRPr="008F0878" w:rsidRDefault="008F0878" w:rsidP="008F0878">
      <w:pPr>
        <w:shd w:val="clear" w:color="auto" w:fill="FFFFFF"/>
        <w:autoSpaceDE w:val="0"/>
        <w:autoSpaceDN w:val="0"/>
        <w:adjustRightInd w:val="0"/>
        <w:spacing w:line="280" w:lineRule="exact"/>
        <w:ind w:right="145" w:firstLine="360"/>
        <w:jc w:val="both"/>
        <w:rPr>
          <w:b/>
          <w:bCs/>
          <w:color w:val="0070C0"/>
          <w:sz w:val="26"/>
          <w:szCs w:val="26"/>
        </w:rPr>
      </w:pPr>
    </w:p>
    <w:p w:rsidR="008F0878" w:rsidRPr="008F0878" w:rsidRDefault="008F0878" w:rsidP="008F0878">
      <w:pPr>
        <w:keepNext/>
        <w:numPr>
          <w:ilvl w:val="0"/>
          <w:numId w:val="6"/>
        </w:numPr>
        <w:spacing w:line="280" w:lineRule="exact"/>
        <w:ind w:left="142" w:right="145" w:firstLine="218"/>
        <w:jc w:val="center"/>
        <w:outlineLvl w:val="0"/>
        <w:rPr>
          <w:b/>
          <w:bCs/>
          <w:sz w:val="26"/>
          <w:szCs w:val="26"/>
        </w:rPr>
      </w:pPr>
      <w:r w:rsidRPr="008F0878">
        <w:rPr>
          <w:b/>
          <w:bCs/>
          <w:sz w:val="26"/>
          <w:szCs w:val="26"/>
        </w:rPr>
        <w:t>Требования к техническим и функциональным характеристикам (потребительским свойствам) характеристикам работы, ее безопасности</w:t>
      </w:r>
    </w:p>
    <w:p w:rsidR="00F96BF9" w:rsidRDefault="008F0878" w:rsidP="009C4461">
      <w:pPr>
        <w:shd w:val="clear" w:color="auto" w:fill="FFFFFF"/>
        <w:autoSpaceDE w:val="0"/>
        <w:autoSpaceDN w:val="0"/>
        <w:adjustRightInd w:val="0"/>
        <w:spacing w:line="280" w:lineRule="exact"/>
        <w:ind w:firstLine="709"/>
        <w:jc w:val="both"/>
        <w:rPr>
          <w:color w:val="0070C0"/>
          <w:sz w:val="26"/>
          <w:szCs w:val="26"/>
        </w:rPr>
      </w:pPr>
      <w:r w:rsidRPr="008F0878">
        <w:rPr>
          <w:sz w:val="26"/>
          <w:szCs w:val="26"/>
        </w:rPr>
        <w:t>6.1. Оказание услуг по</w:t>
      </w:r>
      <w:r w:rsidRPr="008F0878">
        <w:rPr>
          <w:sz w:val="26"/>
          <w:szCs w:val="26"/>
          <w:lang w:val="be-BY" w:eastAsia="be-BY"/>
        </w:rPr>
        <w:t xml:space="preserve"> обслуживанию и эксплуатации технических устройств</w:t>
      </w:r>
      <w:r w:rsidRPr="008F0878">
        <w:rPr>
          <w:sz w:val="26"/>
          <w:szCs w:val="26"/>
          <w:lang w:eastAsia="be-BY"/>
        </w:rPr>
        <w:t xml:space="preserve"> -</w:t>
      </w:r>
      <w:r w:rsidRPr="008F0878">
        <w:rPr>
          <w:sz w:val="26"/>
          <w:szCs w:val="26"/>
          <w:lang w:val="be-BY" w:eastAsia="be-BY"/>
        </w:rPr>
        <w:t xml:space="preserve"> водогрейные котлы с температурой нагрева воды не выше 115</w:t>
      </w:r>
      <w:r w:rsidRPr="008F0878">
        <w:rPr>
          <w:sz w:val="26"/>
          <w:szCs w:val="26"/>
          <w:vertAlign w:val="superscript"/>
          <w:lang w:val="be-BY" w:eastAsia="be-BY"/>
        </w:rPr>
        <w:t>о</w:t>
      </w:r>
      <w:r w:rsidRPr="008F0878">
        <w:rPr>
          <w:sz w:val="26"/>
          <w:szCs w:val="26"/>
          <w:lang w:val="be-BY" w:eastAsia="be-BY"/>
        </w:rPr>
        <w:t>С, единичной тепловой мощностью до 100 кВт и комплектующие к н</w:t>
      </w:r>
      <w:r w:rsidRPr="008F0878">
        <w:rPr>
          <w:sz w:val="26"/>
          <w:szCs w:val="26"/>
          <w:lang w:eastAsia="be-BY"/>
        </w:rPr>
        <w:t>и</w:t>
      </w:r>
      <w:r w:rsidRPr="008F0878">
        <w:rPr>
          <w:sz w:val="26"/>
          <w:szCs w:val="26"/>
          <w:lang w:val="be-BY" w:eastAsia="be-BY"/>
        </w:rPr>
        <w:t>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w:t>
      </w:r>
      <w:r w:rsidRPr="008F0878">
        <w:rPr>
          <w:color w:val="0070C0"/>
          <w:sz w:val="26"/>
          <w:szCs w:val="26"/>
        </w:rPr>
        <w:t xml:space="preserve"> </w:t>
      </w:r>
      <w:r w:rsidRPr="008F0878">
        <w:rPr>
          <w:sz w:val="26"/>
          <w:szCs w:val="26"/>
        </w:rPr>
        <w:t xml:space="preserve">осуществляется в соответствии с </w:t>
      </w:r>
      <w:r w:rsidRPr="008F0878">
        <w:rPr>
          <w:sz w:val="26"/>
          <w:szCs w:val="26"/>
          <w:lang w:val="be-BY" w:eastAsia="be-BY"/>
        </w:rPr>
        <w:t>ЛПА Белорусской железной дороги, действующими ТНПА, постановлением Министерства по чрезвычайным ситуациям Республики Беларусь от 25 марта 2020 № 13 «Об утверждении правил пожарной безопасности» (в редакции от 28.05.2021 №41), с соблюдением ТКП 458-20</w:t>
      </w:r>
      <w:r w:rsidRPr="008F0878">
        <w:rPr>
          <w:sz w:val="26"/>
          <w:szCs w:val="26"/>
          <w:lang w:eastAsia="be-BY"/>
        </w:rPr>
        <w:t>23</w:t>
      </w:r>
      <w:r w:rsidRPr="008F0878">
        <w:rPr>
          <w:sz w:val="26"/>
          <w:szCs w:val="26"/>
          <w:lang w:val="be-BY" w:eastAsia="be-BY"/>
        </w:rPr>
        <w:t xml:space="preserve"> «Правила технической эксплуатации теплоустановок и тепловых сетей потребителей», с соблюдением инструкции</w:t>
      </w:r>
      <w:r w:rsidRPr="008F0878">
        <w:rPr>
          <w:sz w:val="26"/>
          <w:szCs w:val="26"/>
          <w:lang w:eastAsia="be-BY"/>
        </w:rPr>
        <w:t xml:space="preserve"> по эксплуатации котельных</w:t>
      </w:r>
      <w:r w:rsidRPr="008F0878">
        <w:rPr>
          <w:sz w:val="26"/>
          <w:szCs w:val="26"/>
          <w:lang w:val="be-BY" w:eastAsia="be-BY"/>
        </w:rPr>
        <w:t>, инструкций завода-изготовителя по эксплуатации оборудования</w:t>
      </w:r>
      <w:r w:rsidRPr="008F0878">
        <w:rPr>
          <w:sz w:val="26"/>
          <w:szCs w:val="26"/>
          <w:lang w:eastAsia="be-BY"/>
        </w:rPr>
        <w:t>.</w:t>
      </w:r>
    </w:p>
    <w:p w:rsidR="008F0878" w:rsidRPr="00F96BF9" w:rsidRDefault="008F0878" w:rsidP="009C4461">
      <w:pPr>
        <w:shd w:val="clear" w:color="auto" w:fill="FFFFFF"/>
        <w:autoSpaceDE w:val="0"/>
        <w:autoSpaceDN w:val="0"/>
        <w:adjustRightInd w:val="0"/>
        <w:spacing w:line="280" w:lineRule="exact"/>
        <w:ind w:firstLine="709"/>
        <w:jc w:val="both"/>
        <w:rPr>
          <w:color w:val="0070C0"/>
          <w:sz w:val="26"/>
          <w:szCs w:val="26"/>
        </w:rPr>
      </w:pPr>
      <w:r w:rsidRPr="008F0878">
        <w:rPr>
          <w:sz w:val="26"/>
          <w:szCs w:val="26"/>
          <w:lang w:val="be-BY" w:eastAsia="be-BY"/>
        </w:rPr>
        <w:t>6.2.</w:t>
      </w:r>
      <w:r w:rsidRPr="008F0878">
        <w:rPr>
          <w:rFonts w:cs="Calibri"/>
          <w:sz w:val="26"/>
          <w:szCs w:val="26"/>
        </w:rPr>
        <w:t xml:space="preserve"> Требования к техническим и функциональным характеристикам (потребительским свойствам) характеристикам услуги, ее безопасности: обслуживание и эксплуатация технических устройств технических устройств - водогрейные котлы с температурой нагрева воды не выше 115</w:t>
      </w:r>
      <w:r w:rsidRPr="008F0878">
        <w:rPr>
          <w:rFonts w:cs="Calibri"/>
          <w:sz w:val="26"/>
          <w:szCs w:val="26"/>
          <w:vertAlign w:val="superscript"/>
        </w:rPr>
        <w:t>о</w:t>
      </w:r>
      <w:r w:rsidRPr="008F0878">
        <w:rPr>
          <w:rFonts w:cs="Calibri"/>
          <w:sz w:val="26"/>
          <w:szCs w:val="26"/>
        </w:rPr>
        <w:t xml:space="preserve">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должно осуществляться в соответствии с </w:t>
      </w:r>
      <w:r w:rsidRPr="008F0878">
        <w:rPr>
          <w:iCs/>
          <w:sz w:val="26"/>
          <w:szCs w:val="26"/>
        </w:rPr>
        <w:t>Инструкцией</w:t>
      </w:r>
      <w:r w:rsidRPr="008F0878">
        <w:rPr>
          <w:rFonts w:cs="Calibri"/>
          <w:sz w:val="26"/>
          <w:szCs w:val="26"/>
        </w:rPr>
        <w:t xml:space="preserve">, в соответствии с ТКП 458-2023 «Правила </w:t>
      </w:r>
      <w:r w:rsidRPr="00981DF8">
        <w:rPr>
          <w:rFonts w:cs="Calibri"/>
          <w:sz w:val="26"/>
          <w:szCs w:val="26"/>
        </w:rPr>
        <w:t xml:space="preserve">технической эксплуатации теплоустановок и тепловых сетей потребителей», в соответствии с </w:t>
      </w:r>
      <w:r w:rsidR="00981DF8" w:rsidRPr="00981DF8">
        <w:rPr>
          <w:sz w:val="26"/>
          <w:szCs w:val="26"/>
        </w:rPr>
        <w:t>Технологической программой</w:t>
      </w:r>
      <w:r w:rsidRPr="00981DF8">
        <w:rPr>
          <w:rFonts w:cs="Calibri"/>
          <w:sz w:val="26"/>
          <w:szCs w:val="26"/>
        </w:rPr>
        <w:t>, прилагаемой к договору и постановлением Министерства по чрезвычайным ситуациям Республики Беларусь 25 марта 2020 № 13 «Об утверждении Правил пожарной безопасности» (в редакции от 28.05.2021 №41), ТКП 459-2012 «Правила техники безопасности при эксплуатации теплоустановок и тепловых сетей</w:t>
      </w:r>
      <w:r w:rsidRPr="008F0878">
        <w:rPr>
          <w:rFonts w:cs="Calibri"/>
          <w:sz w:val="26"/>
          <w:szCs w:val="26"/>
        </w:rPr>
        <w:t xml:space="preserve"> потребителей», с соблюдением ТКП 427-2023 «Правила техники безопасности при эксплуатации электроустановок», Санитарных норм, правил и гигиенических нормативов «Гигиенические требования к содержанию территорий населенных пунктов и организаций», утвержденных постановлением Министерства здравоохранения Республики Беларусь от 01.11.2011 № 110 и с </w:t>
      </w:r>
      <w:r w:rsidRPr="008F0878">
        <w:rPr>
          <w:sz w:val="26"/>
          <w:szCs w:val="26"/>
        </w:rPr>
        <w:t>соблюдением производственной (рабочей) инструкции для машиниста (кочегара) котельной, инструкций завода – изготовителя по эксплуатации оборудования,</w:t>
      </w:r>
      <w:r w:rsidRPr="008F0878">
        <w:rPr>
          <w:rFonts w:cs="Calibri"/>
          <w:sz w:val="26"/>
          <w:szCs w:val="26"/>
        </w:rPr>
        <w:t xml:space="preserve"> инструкций по охране труда, пожарной безопасности, производственной санитарии, требований правил техники безопасности на железнодорожном транспорте.</w:t>
      </w:r>
    </w:p>
    <w:p w:rsidR="008F0878" w:rsidRPr="008F0878" w:rsidRDefault="008F0878" w:rsidP="009C4461">
      <w:pPr>
        <w:spacing w:line="280" w:lineRule="exact"/>
        <w:ind w:firstLine="709"/>
        <w:contextualSpacing/>
        <w:jc w:val="both"/>
        <w:rPr>
          <w:sz w:val="26"/>
          <w:szCs w:val="26"/>
        </w:rPr>
      </w:pPr>
      <w:r w:rsidRPr="008F0878">
        <w:rPr>
          <w:sz w:val="26"/>
          <w:szCs w:val="26"/>
          <w:lang w:val="be-BY" w:eastAsia="be-BY"/>
        </w:rPr>
        <w:t>6.3</w:t>
      </w:r>
      <w:r w:rsidRPr="00981DF8">
        <w:rPr>
          <w:sz w:val="26"/>
          <w:szCs w:val="26"/>
          <w:lang w:val="be-BY" w:eastAsia="be-BY"/>
        </w:rPr>
        <w:t xml:space="preserve">. </w:t>
      </w:r>
      <w:r w:rsidRPr="00981DF8">
        <w:rPr>
          <w:sz w:val="26"/>
          <w:szCs w:val="26"/>
        </w:rPr>
        <w:t xml:space="preserve">Исполнитель обязан оказывать услуги в соответствии с </w:t>
      </w:r>
      <w:r w:rsidR="00981DF8" w:rsidRPr="00981DF8">
        <w:rPr>
          <w:sz w:val="26"/>
          <w:szCs w:val="26"/>
        </w:rPr>
        <w:t>Технологической программой</w:t>
      </w:r>
      <w:r w:rsidRPr="00981DF8">
        <w:rPr>
          <w:sz w:val="26"/>
          <w:szCs w:val="26"/>
        </w:rPr>
        <w:t>,</w:t>
      </w:r>
      <w:r w:rsidRPr="008F0878">
        <w:rPr>
          <w:sz w:val="26"/>
          <w:szCs w:val="26"/>
        </w:rPr>
        <w:t xml:space="preserve"> являющейся неотъемлемой частью договора, и персоналом, обученным и имеющим соответствующую квалификацию и не имеющим противопоказаний к выполнению работ по состоянию здоровья.</w:t>
      </w:r>
    </w:p>
    <w:p w:rsidR="008F0878" w:rsidRPr="006B263D" w:rsidRDefault="008F0878" w:rsidP="009C4461">
      <w:pPr>
        <w:spacing w:line="280" w:lineRule="exact"/>
        <w:ind w:firstLine="709"/>
        <w:contextualSpacing/>
        <w:jc w:val="both"/>
        <w:rPr>
          <w:sz w:val="26"/>
          <w:szCs w:val="26"/>
        </w:rPr>
      </w:pPr>
      <w:r w:rsidRPr="006B263D">
        <w:rPr>
          <w:sz w:val="26"/>
          <w:szCs w:val="26"/>
        </w:rPr>
        <w:t>- при заключении договора принять помещения котельных, технических устройств - водогрейные котлы с температурой нагрева воды не выше 115</w:t>
      </w:r>
      <w:r w:rsidRPr="006B263D">
        <w:rPr>
          <w:sz w:val="26"/>
          <w:szCs w:val="26"/>
          <w:vertAlign w:val="superscript"/>
        </w:rPr>
        <w:t>о</w:t>
      </w:r>
      <w:r w:rsidRPr="006B263D">
        <w:rPr>
          <w:sz w:val="26"/>
          <w:szCs w:val="26"/>
        </w:rPr>
        <w:t>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вспомогательные механизмы (насосы, эл. двигатели и т.п.), а так же арматуру и контрольно-измерительные приборы по акту приема-передачи;</w:t>
      </w:r>
    </w:p>
    <w:p w:rsidR="008F0878" w:rsidRPr="006B263D" w:rsidRDefault="008F0878" w:rsidP="009C4461">
      <w:pPr>
        <w:spacing w:line="280" w:lineRule="exact"/>
        <w:ind w:firstLine="709"/>
        <w:contextualSpacing/>
        <w:jc w:val="both"/>
        <w:rPr>
          <w:sz w:val="26"/>
          <w:szCs w:val="26"/>
        </w:rPr>
      </w:pPr>
      <w:r w:rsidRPr="006B263D">
        <w:rPr>
          <w:sz w:val="26"/>
          <w:szCs w:val="26"/>
        </w:rPr>
        <w:t xml:space="preserve">- по окончанию отопительного периода передать </w:t>
      </w:r>
      <w:r w:rsidR="00D47C17" w:rsidRPr="00D47C17">
        <w:rPr>
          <w:snapToGrid w:val="0"/>
          <w:sz w:val="26"/>
          <w:szCs w:val="26"/>
        </w:rPr>
        <w:t>закупающей организаци</w:t>
      </w:r>
      <w:r w:rsidRPr="006B263D">
        <w:rPr>
          <w:sz w:val="26"/>
          <w:szCs w:val="26"/>
        </w:rPr>
        <w:t xml:space="preserve"> помещение котельных, технических устройств - водогрейные котлы с температурой нагрева воды не выше 115</w:t>
      </w:r>
      <w:r w:rsidRPr="006B263D">
        <w:rPr>
          <w:sz w:val="26"/>
          <w:szCs w:val="26"/>
          <w:vertAlign w:val="superscript"/>
        </w:rPr>
        <w:t>о</w:t>
      </w:r>
      <w:r w:rsidRPr="006B263D">
        <w:rPr>
          <w:sz w:val="26"/>
          <w:szCs w:val="26"/>
        </w:rPr>
        <w:t xml:space="preserve">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оборудование и вспомогательные механизмы (насосы, эл. двигатели и т.п.), а так же арматуру и контрольно-измерительные приборы по акту приема-передачи. В случае выявленных недостатков возместить </w:t>
      </w:r>
      <w:r w:rsidRPr="00D47C17">
        <w:rPr>
          <w:sz w:val="26"/>
          <w:szCs w:val="26"/>
        </w:rPr>
        <w:t xml:space="preserve">ущерб </w:t>
      </w:r>
      <w:r w:rsidR="00D47C17" w:rsidRPr="00D47C17">
        <w:rPr>
          <w:snapToGrid w:val="0"/>
          <w:sz w:val="26"/>
          <w:szCs w:val="26"/>
        </w:rPr>
        <w:t>закупающей организации</w:t>
      </w:r>
      <w:r w:rsidRPr="006B263D">
        <w:rPr>
          <w:sz w:val="26"/>
          <w:szCs w:val="26"/>
        </w:rPr>
        <w:t xml:space="preserve"> или произвести ремонт за счет Исполнителя;</w:t>
      </w:r>
    </w:p>
    <w:p w:rsidR="008F0878" w:rsidRPr="006B263D" w:rsidRDefault="008F0878" w:rsidP="009C4461">
      <w:pPr>
        <w:spacing w:line="280" w:lineRule="exact"/>
        <w:ind w:firstLine="709"/>
        <w:contextualSpacing/>
        <w:jc w:val="both"/>
        <w:rPr>
          <w:sz w:val="26"/>
          <w:szCs w:val="26"/>
        </w:rPr>
      </w:pPr>
      <w:r w:rsidRPr="006B263D">
        <w:rPr>
          <w:sz w:val="26"/>
          <w:szCs w:val="26"/>
        </w:rPr>
        <w:t xml:space="preserve">- приказом назначить лиц, ответственных за тепловое хозяйство, охрану труда и о допуске обслуживающего персонала (копии приказов передать </w:t>
      </w:r>
      <w:r w:rsidR="00D47C17" w:rsidRPr="00D47C17">
        <w:rPr>
          <w:snapToGrid w:val="0"/>
          <w:sz w:val="26"/>
          <w:szCs w:val="26"/>
        </w:rPr>
        <w:t>Закупающей организации</w:t>
      </w:r>
      <w:r w:rsidRPr="00D47C17">
        <w:rPr>
          <w:sz w:val="26"/>
          <w:szCs w:val="26"/>
        </w:rPr>
        <w:t xml:space="preserve"> при закл</w:t>
      </w:r>
      <w:r w:rsidRPr="006B263D">
        <w:rPr>
          <w:sz w:val="26"/>
          <w:szCs w:val="26"/>
        </w:rPr>
        <w:t>ючении договора);</w:t>
      </w:r>
    </w:p>
    <w:p w:rsidR="008F0878" w:rsidRPr="006B263D" w:rsidRDefault="008F0878" w:rsidP="009C4461">
      <w:pPr>
        <w:spacing w:line="280" w:lineRule="exact"/>
        <w:ind w:firstLine="709"/>
        <w:contextualSpacing/>
        <w:jc w:val="both"/>
        <w:rPr>
          <w:sz w:val="26"/>
          <w:szCs w:val="26"/>
        </w:rPr>
      </w:pPr>
      <w:r w:rsidRPr="006B263D">
        <w:rPr>
          <w:sz w:val="26"/>
          <w:szCs w:val="26"/>
        </w:rPr>
        <w:t>- оказывать услуги только обученным, аттестованным, прошедшим медосмотр, инструктажи, проверку знаний и имеющим квалификационное удостоверения на право обслуживания котлов персоналом;</w:t>
      </w:r>
    </w:p>
    <w:p w:rsidR="008F0878" w:rsidRPr="006B263D" w:rsidRDefault="008F0878" w:rsidP="009C4461">
      <w:pPr>
        <w:spacing w:line="280" w:lineRule="exact"/>
        <w:ind w:firstLine="709"/>
        <w:contextualSpacing/>
        <w:jc w:val="both"/>
        <w:rPr>
          <w:sz w:val="26"/>
          <w:szCs w:val="26"/>
        </w:rPr>
      </w:pPr>
      <w:r w:rsidRPr="006B263D">
        <w:rPr>
          <w:sz w:val="26"/>
          <w:szCs w:val="26"/>
        </w:rPr>
        <w:t>-  до начала и в процессе работ (при изменении штата) предоставить список обслуживающего персонала с указанием имеющейся квалификации;</w:t>
      </w:r>
    </w:p>
    <w:p w:rsidR="008F0878" w:rsidRPr="006B263D" w:rsidRDefault="008F0878" w:rsidP="009C4461">
      <w:pPr>
        <w:spacing w:line="280" w:lineRule="exact"/>
        <w:ind w:firstLine="709"/>
        <w:contextualSpacing/>
        <w:jc w:val="both"/>
        <w:rPr>
          <w:sz w:val="26"/>
          <w:szCs w:val="26"/>
        </w:rPr>
      </w:pPr>
      <w:r w:rsidRPr="006B263D">
        <w:rPr>
          <w:sz w:val="26"/>
          <w:szCs w:val="26"/>
        </w:rPr>
        <w:t xml:space="preserve">- обеспечить прохождение обслуживающим персоналом вводного инструктажа у </w:t>
      </w:r>
      <w:r w:rsidR="00D47C17" w:rsidRPr="00D47C17">
        <w:rPr>
          <w:snapToGrid w:val="0"/>
          <w:sz w:val="26"/>
          <w:szCs w:val="26"/>
        </w:rPr>
        <w:t>Закупающей организации</w:t>
      </w:r>
      <w:r w:rsidRPr="006B263D">
        <w:rPr>
          <w:sz w:val="26"/>
          <w:szCs w:val="26"/>
        </w:rPr>
        <w:t>;</w:t>
      </w:r>
    </w:p>
    <w:p w:rsidR="008F0878" w:rsidRPr="006B263D" w:rsidRDefault="008F0878" w:rsidP="009C4461">
      <w:pPr>
        <w:spacing w:line="280" w:lineRule="exact"/>
        <w:ind w:firstLine="709"/>
        <w:contextualSpacing/>
        <w:jc w:val="both"/>
        <w:rPr>
          <w:sz w:val="26"/>
          <w:szCs w:val="26"/>
        </w:rPr>
      </w:pPr>
      <w:r w:rsidRPr="006B263D">
        <w:rPr>
          <w:sz w:val="26"/>
          <w:szCs w:val="26"/>
        </w:rPr>
        <w:t>- ознакомить с маршрутами технологических проходов на территории действующего предприятия;</w:t>
      </w:r>
    </w:p>
    <w:p w:rsidR="008F0878" w:rsidRPr="006B263D" w:rsidRDefault="008F0878" w:rsidP="009C4461">
      <w:pPr>
        <w:spacing w:line="280" w:lineRule="exact"/>
        <w:ind w:firstLine="709"/>
        <w:contextualSpacing/>
        <w:jc w:val="both"/>
        <w:rPr>
          <w:sz w:val="26"/>
          <w:szCs w:val="26"/>
        </w:rPr>
      </w:pPr>
      <w:r w:rsidRPr="006B263D">
        <w:rPr>
          <w:sz w:val="26"/>
          <w:szCs w:val="26"/>
        </w:rPr>
        <w:t>- обеспечить прохождение обслуживающим персоналом (машинистами, операторами котельной) пожарно-технического минимума;</w:t>
      </w:r>
    </w:p>
    <w:p w:rsidR="008F0878" w:rsidRPr="006B263D" w:rsidRDefault="008F0878" w:rsidP="009C4461">
      <w:pPr>
        <w:spacing w:line="280" w:lineRule="exact"/>
        <w:ind w:firstLine="709"/>
        <w:contextualSpacing/>
        <w:jc w:val="both"/>
        <w:rPr>
          <w:sz w:val="26"/>
          <w:szCs w:val="26"/>
        </w:rPr>
      </w:pPr>
      <w:r w:rsidRPr="006B263D">
        <w:rPr>
          <w:sz w:val="26"/>
          <w:szCs w:val="26"/>
        </w:rPr>
        <w:t xml:space="preserve">- обеспечить обслуживающий персонал необходимой документацией (инструкциями, сменными журналами, графиками сменности и т.п.), спецодеждой единого образца в соответствии с типовыми нормами, спецобувью, аптечками, инвентарем, инструментом; </w:t>
      </w:r>
    </w:p>
    <w:p w:rsidR="008F0878" w:rsidRPr="006B263D" w:rsidRDefault="008F0878" w:rsidP="009C4461">
      <w:pPr>
        <w:spacing w:line="280" w:lineRule="exact"/>
        <w:ind w:firstLine="709"/>
        <w:contextualSpacing/>
        <w:jc w:val="both"/>
        <w:rPr>
          <w:sz w:val="26"/>
          <w:szCs w:val="26"/>
        </w:rPr>
      </w:pPr>
      <w:r w:rsidRPr="006B263D">
        <w:rPr>
          <w:sz w:val="26"/>
          <w:szCs w:val="26"/>
        </w:rPr>
        <w:t>- осуществлять ежедневную проверку качества оказываемых услуг;</w:t>
      </w:r>
    </w:p>
    <w:p w:rsidR="008F0878" w:rsidRPr="008F0878" w:rsidRDefault="008F0878" w:rsidP="009C4461">
      <w:pPr>
        <w:spacing w:line="280" w:lineRule="exact"/>
        <w:ind w:firstLine="709"/>
        <w:contextualSpacing/>
        <w:jc w:val="both"/>
        <w:rPr>
          <w:sz w:val="26"/>
          <w:szCs w:val="26"/>
        </w:rPr>
      </w:pPr>
      <w:r w:rsidRPr="006B263D">
        <w:rPr>
          <w:sz w:val="26"/>
          <w:szCs w:val="26"/>
        </w:rPr>
        <w:t xml:space="preserve">- оказывать услуги в соответствии с </w:t>
      </w:r>
      <w:r w:rsidR="001B6B50">
        <w:rPr>
          <w:sz w:val="26"/>
          <w:szCs w:val="26"/>
        </w:rPr>
        <w:t>Т</w:t>
      </w:r>
      <w:r w:rsidR="00F96BF9">
        <w:rPr>
          <w:sz w:val="26"/>
          <w:szCs w:val="26"/>
        </w:rPr>
        <w:t xml:space="preserve">ехническим заданием, являющимся </w:t>
      </w:r>
      <w:r w:rsidRPr="006B263D">
        <w:rPr>
          <w:sz w:val="26"/>
          <w:szCs w:val="26"/>
        </w:rPr>
        <w:t xml:space="preserve"> неотъемлемой</w:t>
      </w:r>
      <w:r w:rsidRPr="008F0878">
        <w:rPr>
          <w:sz w:val="26"/>
          <w:szCs w:val="26"/>
        </w:rPr>
        <w:t xml:space="preserve"> частью договора, в соответствии с требованиями локальных правовых актов Белорусской железной дороги, охраны труда, пожарной и промышленной безопасности, охраны окружающей среды, правил безопасности движения поездов, правил внутреннего трудового распорядка, действующего на территории Объекта и несет полную ответственность за их нарушение;</w:t>
      </w:r>
    </w:p>
    <w:p w:rsidR="008F0878" w:rsidRPr="008F0878" w:rsidRDefault="008F0878" w:rsidP="009C4461">
      <w:pPr>
        <w:spacing w:line="280" w:lineRule="exact"/>
        <w:ind w:firstLine="709"/>
        <w:contextualSpacing/>
        <w:jc w:val="both"/>
        <w:rPr>
          <w:sz w:val="26"/>
          <w:szCs w:val="26"/>
        </w:rPr>
      </w:pPr>
      <w:r w:rsidRPr="008F0878">
        <w:rPr>
          <w:sz w:val="26"/>
          <w:szCs w:val="26"/>
        </w:rPr>
        <w:t>- заблаговременно информировать начальника станции о необходимости доставки топлива (дров);</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информировать </w:t>
      </w:r>
      <w:r w:rsidR="00D47C17" w:rsidRPr="00D47C17">
        <w:rPr>
          <w:snapToGrid w:val="0"/>
          <w:sz w:val="26"/>
          <w:szCs w:val="26"/>
        </w:rPr>
        <w:t>З</w:t>
      </w:r>
      <w:r w:rsidR="00D47C17">
        <w:rPr>
          <w:snapToGrid w:val="0"/>
          <w:sz w:val="26"/>
          <w:szCs w:val="26"/>
        </w:rPr>
        <w:t>акупающую</w:t>
      </w:r>
      <w:r w:rsidR="00D47C17" w:rsidRPr="00D47C17">
        <w:rPr>
          <w:snapToGrid w:val="0"/>
          <w:sz w:val="26"/>
          <w:szCs w:val="26"/>
        </w:rPr>
        <w:t xml:space="preserve"> организаци</w:t>
      </w:r>
      <w:r w:rsidR="00D47C17">
        <w:rPr>
          <w:snapToGrid w:val="0"/>
          <w:sz w:val="26"/>
          <w:szCs w:val="26"/>
        </w:rPr>
        <w:t>ю</w:t>
      </w:r>
      <w:r w:rsidRPr="008F0878">
        <w:rPr>
          <w:sz w:val="26"/>
          <w:szCs w:val="26"/>
        </w:rPr>
        <w:t xml:space="preserve"> о ходе исполнения обязательств по Договору и обстоятельствах, которые препятствуют его исполнению, а также о принятии соответствующих мер для их решения;</w:t>
      </w:r>
    </w:p>
    <w:p w:rsidR="008F0878" w:rsidRPr="008F0878" w:rsidRDefault="008F0878" w:rsidP="009C4461">
      <w:pPr>
        <w:spacing w:line="280" w:lineRule="exact"/>
        <w:ind w:firstLine="709"/>
        <w:contextualSpacing/>
        <w:jc w:val="both"/>
        <w:rPr>
          <w:sz w:val="26"/>
          <w:szCs w:val="26"/>
        </w:rPr>
      </w:pPr>
      <w:r w:rsidRPr="008F0878">
        <w:rPr>
          <w:sz w:val="26"/>
          <w:szCs w:val="26"/>
        </w:rPr>
        <w:t>- за свой счет оперативно устранить недостатки в оказании услуг по обслуживанию котлов с момента обнаружения недостатков;</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нести ответственность за санитарное и пожарное состояния Объекта и обязуется устранять все замечания проверяющих органов и </w:t>
      </w:r>
      <w:r w:rsidR="00D47C17" w:rsidRPr="00D47C17">
        <w:rPr>
          <w:snapToGrid w:val="0"/>
          <w:sz w:val="26"/>
          <w:szCs w:val="26"/>
        </w:rPr>
        <w:t>Закупающей организации</w:t>
      </w:r>
      <w:r w:rsidRPr="008F0878">
        <w:rPr>
          <w:sz w:val="26"/>
          <w:szCs w:val="26"/>
        </w:rPr>
        <w:t xml:space="preserve">, относящихся к обязанностям Исполнителя. Исполнитель производит за свой счет оплату (возмещение) штрафных санкций, предъявленных </w:t>
      </w:r>
      <w:r w:rsidR="00D47C17" w:rsidRPr="00D47C17">
        <w:rPr>
          <w:snapToGrid w:val="0"/>
          <w:sz w:val="26"/>
          <w:szCs w:val="26"/>
        </w:rPr>
        <w:t>Закупающей организации</w:t>
      </w:r>
      <w:r w:rsidR="00D47C17" w:rsidRPr="008F0878">
        <w:rPr>
          <w:sz w:val="26"/>
          <w:szCs w:val="26"/>
        </w:rPr>
        <w:t xml:space="preserve"> </w:t>
      </w:r>
      <w:r w:rsidRPr="008F0878">
        <w:rPr>
          <w:sz w:val="26"/>
          <w:szCs w:val="26"/>
        </w:rPr>
        <w:t xml:space="preserve">уполномоченными органами, в срок, установленный </w:t>
      </w:r>
      <w:r w:rsidR="00D47C17" w:rsidRPr="00D47C17">
        <w:rPr>
          <w:snapToGrid w:val="0"/>
          <w:sz w:val="26"/>
          <w:szCs w:val="26"/>
        </w:rPr>
        <w:t>Закупающей организаци</w:t>
      </w:r>
      <w:r w:rsidR="00D47C17">
        <w:rPr>
          <w:snapToGrid w:val="0"/>
          <w:sz w:val="26"/>
          <w:szCs w:val="26"/>
        </w:rPr>
        <w:t>ей</w:t>
      </w:r>
      <w:r w:rsidRPr="008F0878">
        <w:rPr>
          <w:sz w:val="26"/>
          <w:szCs w:val="26"/>
        </w:rPr>
        <w:t>;</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работники Исполнителя обязаны не осуществлять каких-либо действий, которые могут привести к нарушению нормального функционирования Объекта </w:t>
      </w:r>
      <w:r w:rsidR="008F2FC9" w:rsidRPr="00D47C17">
        <w:rPr>
          <w:snapToGrid w:val="0"/>
          <w:sz w:val="26"/>
          <w:szCs w:val="26"/>
        </w:rPr>
        <w:t>Закупающей организации</w:t>
      </w:r>
      <w:r w:rsidRPr="008F0878">
        <w:rPr>
          <w:sz w:val="26"/>
          <w:szCs w:val="26"/>
        </w:rPr>
        <w:t>;</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возместить убытки и ущерб, причиненный по вине неправомерных действий (бездействия) работников Исполнителя, некачественного оказания услуг работниками, приведших к порче (уничтожению) или хищению имущества </w:t>
      </w:r>
      <w:r w:rsidR="008F2FC9" w:rsidRPr="00D47C17">
        <w:rPr>
          <w:snapToGrid w:val="0"/>
          <w:sz w:val="26"/>
          <w:szCs w:val="26"/>
        </w:rPr>
        <w:t>Закупающей организации</w:t>
      </w:r>
      <w:r w:rsidRPr="008F0878">
        <w:rPr>
          <w:sz w:val="26"/>
          <w:szCs w:val="26"/>
        </w:rPr>
        <w:t xml:space="preserve">; обязуется возместить ущерб, причиненный третьим лицам неправомерными действиями (бездействием) обслуживающего персонала либо некачественным оказанием услуг;       </w:t>
      </w:r>
    </w:p>
    <w:p w:rsidR="008F0878" w:rsidRPr="008F0878" w:rsidRDefault="008F0878" w:rsidP="009C4461">
      <w:pPr>
        <w:spacing w:line="280" w:lineRule="exact"/>
        <w:ind w:firstLine="709"/>
        <w:contextualSpacing/>
        <w:jc w:val="both"/>
        <w:rPr>
          <w:sz w:val="26"/>
          <w:szCs w:val="26"/>
        </w:rPr>
      </w:pPr>
      <w:r w:rsidRPr="008F0878">
        <w:rPr>
          <w:sz w:val="26"/>
          <w:szCs w:val="26"/>
        </w:rPr>
        <w:t>- нести полную ответственность (в том числе материальную) за причиненный имущественный, физический вред гражданам либо юридическим лицам (их имуществу), в результате некачественно выполненных работ (не выполнения работ) по настоящему Договору;</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соблюдать конфиденциальность в отношении Объекта и условий Договора, без письменного согласования с </w:t>
      </w:r>
      <w:r w:rsidR="008F2FC9" w:rsidRPr="00D47C17">
        <w:rPr>
          <w:snapToGrid w:val="0"/>
          <w:sz w:val="26"/>
          <w:szCs w:val="26"/>
        </w:rPr>
        <w:t>Закупающей организаци</w:t>
      </w:r>
      <w:r w:rsidR="008F2FC9">
        <w:rPr>
          <w:snapToGrid w:val="0"/>
          <w:sz w:val="26"/>
          <w:szCs w:val="26"/>
        </w:rPr>
        <w:t>ей</w:t>
      </w:r>
      <w:r w:rsidRPr="008F0878">
        <w:rPr>
          <w:sz w:val="26"/>
          <w:szCs w:val="26"/>
        </w:rPr>
        <w:t xml:space="preserve"> не разглашать любую информацию, касающуюся Объекта, в том числе порядка обеспечения контроля и безопасности за исключением общедоступной информации;</w:t>
      </w:r>
    </w:p>
    <w:p w:rsidR="00180AB7" w:rsidRDefault="008F0878" w:rsidP="009C4461">
      <w:pPr>
        <w:spacing w:line="280" w:lineRule="exact"/>
        <w:ind w:firstLine="709"/>
        <w:contextualSpacing/>
        <w:jc w:val="both"/>
        <w:rPr>
          <w:sz w:val="26"/>
          <w:szCs w:val="26"/>
        </w:rPr>
      </w:pPr>
      <w:r w:rsidRPr="008F0878">
        <w:rPr>
          <w:sz w:val="26"/>
          <w:szCs w:val="26"/>
        </w:rPr>
        <w:t>- ежемесячно предоставлять акты приема-сдачи оказанных услуг до 10 числа месяца, следующим за отчетным.</w:t>
      </w:r>
    </w:p>
    <w:p w:rsidR="00180AB7" w:rsidRDefault="008F0878" w:rsidP="009C4461">
      <w:pPr>
        <w:spacing w:line="280" w:lineRule="exact"/>
        <w:ind w:firstLine="709"/>
        <w:contextualSpacing/>
        <w:jc w:val="both"/>
        <w:rPr>
          <w:sz w:val="26"/>
          <w:szCs w:val="26"/>
        </w:rPr>
      </w:pPr>
      <w:r w:rsidRPr="008F0878">
        <w:rPr>
          <w:sz w:val="26"/>
          <w:szCs w:val="26"/>
        </w:rPr>
        <w:t>6.4. Требования безопасности:</w:t>
      </w:r>
    </w:p>
    <w:p w:rsidR="008F0878" w:rsidRPr="008F0878" w:rsidRDefault="008F0878" w:rsidP="009C4461">
      <w:pPr>
        <w:spacing w:line="280" w:lineRule="exact"/>
        <w:ind w:firstLine="709"/>
        <w:contextualSpacing/>
        <w:jc w:val="both"/>
        <w:rPr>
          <w:sz w:val="26"/>
          <w:szCs w:val="26"/>
        </w:rPr>
      </w:pPr>
      <w:r w:rsidRPr="008F0878">
        <w:rPr>
          <w:sz w:val="26"/>
          <w:szCs w:val="26"/>
        </w:rPr>
        <w:t>Исполнитель услуг должен разработать и разместить в помещении котельной на стенде инструкцию по охране труда для машинистов (кочегаров) котельной, а также инструкцию по эксплуатации с учетом имеющегося оборудования.</w:t>
      </w:r>
    </w:p>
    <w:p w:rsidR="008F0878" w:rsidRPr="008F0878" w:rsidRDefault="008F0878" w:rsidP="009C4461">
      <w:pPr>
        <w:spacing w:line="280" w:lineRule="exact"/>
        <w:ind w:firstLine="709"/>
        <w:contextualSpacing/>
        <w:jc w:val="both"/>
        <w:rPr>
          <w:sz w:val="26"/>
          <w:szCs w:val="26"/>
        </w:rPr>
      </w:pPr>
      <w:r w:rsidRPr="008F0878">
        <w:rPr>
          <w:sz w:val="26"/>
          <w:szCs w:val="26"/>
        </w:rPr>
        <w:t>Работники, выполняющие свои обязанности при обслуживании котлов, обязаны выполнять требования правил техники безопасности на железнодорожном транспорте, а также соблюдать:</w:t>
      </w:r>
    </w:p>
    <w:p w:rsidR="008F0878" w:rsidRPr="008F0878" w:rsidRDefault="008F0878" w:rsidP="009C4461">
      <w:pPr>
        <w:spacing w:line="280" w:lineRule="exact"/>
        <w:ind w:firstLine="709"/>
        <w:contextualSpacing/>
        <w:jc w:val="both"/>
        <w:rPr>
          <w:sz w:val="26"/>
          <w:szCs w:val="26"/>
        </w:rPr>
      </w:pPr>
      <w:r w:rsidRPr="008F0878">
        <w:rPr>
          <w:sz w:val="26"/>
          <w:szCs w:val="26"/>
        </w:rPr>
        <w:t>- ТКП 387-2012 «Расследование и учет нарушений в работе объектов энергетического хозяйства потребителей электрической и (или) тепловой энергии»;</w:t>
      </w:r>
    </w:p>
    <w:p w:rsidR="008F0878" w:rsidRPr="008F0878" w:rsidRDefault="008F0878" w:rsidP="009C4461">
      <w:pPr>
        <w:spacing w:line="280" w:lineRule="exact"/>
        <w:ind w:firstLine="709"/>
        <w:contextualSpacing/>
        <w:jc w:val="both"/>
        <w:rPr>
          <w:sz w:val="26"/>
          <w:szCs w:val="26"/>
        </w:rPr>
      </w:pPr>
      <w:r w:rsidRPr="008F0878">
        <w:rPr>
          <w:sz w:val="26"/>
          <w:szCs w:val="26"/>
        </w:rPr>
        <w:t>- ТКП 458-2023 «Правила технической эксплуатации теплоустановок и тепловых сетей потребителей»;</w:t>
      </w:r>
    </w:p>
    <w:p w:rsidR="008F0878" w:rsidRPr="008F0878" w:rsidRDefault="008F0878" w:rsidP="009C4461">
      <w:pPr>
        <w:spacing w:line="280" w:lineRule="exact"/>
        <w:ind w:firstLine="709"/>
        <w:contextualSpacing/>
        <w:jc w:val="both"/>
        <w:rPr>
          <w:sz w:val="26"/>
          <w:szCs w:val="26"/>
        </w:rPr>
      </w:pPr>
      <w:r w:rsidRPr="008F0878">
        <w:rPr>
          <w:sz w:val="26"/>
          <w:szCs w:val="26"/>
        </w:rPr>
        <w:t>- ТКП 459-2012 «Правила техники безопасности при эксплуатации теплоустановок и тепловых сетей потребителей»</w:t>
      </w:r>
    </w:p>
    <w:p w:rsidR="008F0878" w:rsidRPr="008F0878" w:rsidRDefault="008F0878" w:rsidP="009C4461">
      <w:pPr>
        <w:spacing w:line="280" w:lineRule="exact"/>
        <w:ind w:firstLine="709"/>
        <w:contextualSpacing/>
        <w:jc w:val="both"/>
        <w:rPr>
          <w:sz w:val="26"/>
          <w:szCs w:val="26"/>
        </w:rPr>
      </w:pPr>
      <w:r w:rsidRPr="008F0878">
        <w:rPr>
          <w:sz w:val="26"/>
          <w:szCs w:val="26"/>
        </w:rPr>
        <w:t>-  «Теплотехническое оборудование электростанций и тепловых сетей. Правила по обеспечению безопасности при эксплуатации»;</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СТБ ISO 9001-2015 «Системы менеджмента качества. Требования»; </w:t>
      </w:r>
    </w:p>
    <w:p w:rsidR="008F0878" w:rsidRPr="008F0878" w:rsidRDefault="008F0878" w:rsidP="009C4461">
      <w:pPr>
        <w:spacing w:line="280" w:lineRule="exact"/>
        <w:ind w:firstLine="709"/>
        <w:contextualSpacing/>
        <w:jc w:val="both"/>
        <w:rPr>
          <w:sz w:val="26"/>
          <w:szCs w:val="26"/>
        </w:rPr>
      </w:pPr>
      <w:r w:rsidRPr="008F0878">
        <w:rPr>
          <w:sz w:val="26"/>
          <w:szCs w:val="26"/>
        </w:rPr>
        <w:t>-  правила электроснабжения, утвержденные постановлением Совета Министров Республики Беларусь от 17.10.2011 № 1394;</w:t>
      </w:r>
    </w:p>
    <w:p w:rsidR="008F0878" w:rsidRPr="008F0878" w:rsidRDefault="008F0878" w:rsidP="009C4461">
      <w:pPr>
        <w:spacing w:line="280" w:lineRule="exact"/>
        <w:ind w:firstLine="709"/>
        <w:contextualSpacing/>
        <w:jc w:val="both"/>
        <w:rPr>
          <w:sz w:val="26"/>
          <w:szCs w:val="26"/>
        </w:rPr>
      </w:pPr>
      <w:r w:rsidRPr="008F0878">
        <w:rPr>
          <w:sz w:val="26"/>
          <w:szCs w:val="26"/>
        </w:rPr>
        <w:t>- правила теплоснабжения, утвержденные постановлением Совета Министров Республики Беларусь от 11.09.2019 № 609;</w:t>
      </w:r>
    </w:p>
    <w:p w:rsidR="008F0878" w:rsidRPr="008F0878" w:rsidRDefault="008F0878" w:rsidP="009C4461">
      <w:pPr>
        <w:spacing w:line="280" w:lineRule="exact"/>
        <w:ind w:firstLine="709"/>
        <w:contextualSpacing/>
        <w:jc w:val="both"/>
        <w:rPr>
          <w:sz w:val="26"/>
          <w:szCs w:val="26"/>
        </w:rPr>
      </w:pPr>
      <w:r w:rsidRPr="008F0878">
        <w:rPr>
          <w:sz w:val="26"/>
          <w:szCs w:val="26"/>
        </w:rPr>
        <w:t>- Инструкцию по безопасной эксплуатации котельных с установленными в них котлами, не относящимися к потенциально опасным объектам.</w:t>
      </w:r>
    </w:p>
    <w:p w:rsidR="008F0878" w:rsidRPr="008F0878" w:rsidRDefault="008F0878" w:rsidP="009C4461">
      <w:pPr>
        <w:spacing w:line="280" w:lineRule="exact"/>
        <w:ind w:firstLine="709"/>
        <w:contextualSpacing/>
        <w:jc w:val="both"/>
        <w:rPr>
          <w:sz w:val="26"/>
          <w:szCs w:val="26"/>
        </w:rPr>
      </w:pPr>
      <w:r w:rsidRPr="008F0878">
        <w:rPr>
          <w:sz w:val="26"/>
          <w:szCs w:val="26"/>
        </w:rPr>
        <w:t>- санитарные нормы и правила «Санитарно-эпидемиологические требования к содержанию и эксплуатации территорий», утвержденные Постановлением Министерства здравоохранения Республики Беларусь от 02.02.2023 №22;</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инструкции по охране труда, пожарной безопасности, производственной санитарии, инструкции заводов-изготовителей по эксплуатации оборудования, инструкции по эксплуатации котельных;  </w:t>
      </w:r>
    </w:p>
    <w:p w:rsidR="008F0878" w:rsidRPr="008F0878" w:rsidRDefault="008F0878" w:rsidP="009C4461">
      <w:pPr>
        <w:spacing w:line="280" w:lineRule="exact"/>
        <w:ind w:firstLine="709"/>
        <w:contextualSpacing/>
        <w:jc w:val="both"/>
        <w:rPr>
          <w:sz w:val="26"/>
          <w:szCs w:val="26"/>
        </w:rPr>
      </w:pPr>
      <w:r w:rsidRPr="008F0878">
        <w:rPr>
          <w:sz w:val="26"/>
          <w:szCs w:val="26"/>
        </w:rPr>
        <w:t xml:space="preserve">- иные НПА и ТНПА в сфере оказания услуг, а также локальные правовые акты Белорусской железной дороги. </w:t>
      </w:r>
    </w:p>
    <w:p w:rsidR="008F0878" w:rsidRPr="008F0878" w:rsidRDefault="008F0878" w:rsidP="009C4461">
      <w:pPr>
        <w:spacing w:line="280" w:lineRule="exact"/>
        <w:ind w:firstLine="709"/>
        <w:contextualSpacing/>
        <w:jc w:val="both"/>
        <w:rPr>
          <w:sz w:val="26"/>
          <w:szCs w:val="26"/>
        </w:rPr>
      </w:pPr>
      <w:r w:rsidRPr="008F0878">
        <w:rPr>
          <w:sz w:val="26"/>
          <w:szCs w:val="26"/>
        </w:rPr>
        <w:t>- соблюдать и контролировать нормы топливно-энергетических ресурсов.</w:t>
      </w:r>
    </w:p>
    <w:p w:rsidR="008F0878" w:rsidRPr="008F0878" w:rsidRDefault="008F0878" w:rsidP="008F0878">
      <w:pPr>
        <w:shd w:val="clear" w:color="auto" w:fill="FFFFFF"/>
        <w:autoSpaceDE w:val="0"/>
        <w:autoSpaceDN w:val="0"/>
        <w:adjustRightInd w:val="0"/>
        <w:spacing w:line="280" w:lineRule="exact"/>
        <w:ind w:right="145"/>
        <w:jc w:val="both"/>
        <w:rPr>
          <w:color w:val="0070C0"/>
          <w:sz w:val="26"/>
          <w:szCs w:val="26"/>
        </w:rPr>
      </w:pPr>
    </w:p>
    <w:p w:rsidR="008F0878" w:rsidRPr="008F0878" w:rsidRDefault="008F0878" w:rsidP="008F0878">
      <w:pPr>
        <w:keepNext/>
        <w:spacing w:line="280" w:lineRule="exact"/>
        <w:ind w:right="145"/>
        <w:jc w:val="center"/>
        <w:outlineLvl w:val="0"/>
        <w:rPr>
          <w:b/>
          <w:sz w:val="26"/>
          <w:szCs w:val="26"/>
        </w:rPr>
      </w:pPr>
      <w:r w:rsidRPr="008F0878">
        <w:rPr>
          <w:b/>
          <w:sz w:val="26"/>
          <w:szCs w:val="26"/>
        </w:rPr>
        <w:t>7.Порядок внесения изменений</w:t>
      </w:r>
    </w:p>
    <w:p w:rsidR="008F0878" w:rsidRPr="008F0878" w:rsidRDefault="008F0878" w:rsidP="009C4461">
      <w:pPr>
        <w:keepNext/>
        <w:tabs>
          <w:tab w:val="left" w:pos="0"/>
        </w:tabs>
        <w:spacing w:line="280" w:lineRule="exact"/>
        <w:ind w:firstLine="709"/>
        <w:jc w:val="both"/>
        <w:rPr>
          <w:sz w:val="26"/>
          <w:szCs w:val="26"/>
        </w:rPr>
      </w:pPr>
      <w:r w:rsidRPr="008F0878">
        <w:rPr>
          <w:sz w:val="26"/>
          <w:szCs w:val="26"/>
        </w:rPr>
        <w:t>Настоящее техническое задание может уточняться и дополняться на всех этапах услуг по взаимному соглашению сторон.</w:t>
      </w:r>
    </w:p>
    <w:p w:rsidR="008F0878" w:rsidRPr="008F0878" w:rsidRDefault="008F0878" w:rsidP="008F0878">
      <w:pPr>
        <w:keepNext/>
        <w:spacing w:line="280" w:lineRule="exact"/>
        <w:ind w:right="145"/>
        <w:jc w:val="center"/>
        <w:outlineLvl w:val="0"/>
        <w:rPr>
          <w:b/>
          <w:sz w:val="26"/>
          <w:szCs w:val="26"/>
        </w:rPr>
      </w:pPr>
    </w:p>
    <w:p w:rsidR="008F0878" w:rsidRPr="008F0878" w:rsidRDefault="008F0878" w:rsidP="008F0878">
      <w:pPr>
        <w:keepNext/>
        <w:spacing w:line="280" w:lineRule="exact"/>
        <w:ind w:right="145"/>
        <w:jc w:val="center"/>
        <w:outlineLvl w:val="0"/>
        <w:rPr>
          <w:b/>
          <w:sz w:val="26"/>
          <w:szCs w:val="26"/>
        </w:rPr>
      </w:pPr>
      <w:r w:rsidRPr="008F0878">
        <w:rPr>
          <w:b/>
          <w:sz w:val="26"/>
          <w:szCs w:val="26"/>
        </w:rPr>
        <w:t>8. Порядок контроля и приемки</w:t>
      </w:r>
    </w:p>
    <w:p w:rsidR="008F0878" w:rsidRPr="008F0878" w:rsidRDefault="008F0878" w:rsidP="009C4461">
      <w:pPr>
        <w:tabs>
          <w:tab w:val="left" w:pos="2340"/>
        </w:tabs>
        <w:spacing w:line="280" w:lineRule="exact"/>
        <w:ind w:firstLine="709"/>
        <w:contextualSpacing/>
        <w:jc w:val="both"/>
        <w:rPr>
          <w:b/>
          <w:sz w:val="26"/>
          <w:szCs w:val="26"/>
        </w:rPr>
      </w:pPr>
      <w:r w:rsidRPr="008F0878">
        <w:rPr>
          <w:b/>
          <w:sz w:val="26"/>
          <w:szCs w:val="26"/>
        </w:rPr>
        <w:t>8.1. Общие положения.</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8.1.1. Контроль качества оказанных услуг </w:t>
      </w:r>
      <w:r w:rsidRPr="008F0878">
        <w:rPr>
          <w:rFonts w:eastAsia="Calibri"/>
          <w:sz w:val="26"/>
          <w:szCs w:val="26"/>
          <w:lang w:eastAsia="en-US"/>
        </w:rPr>
        <w:t>по обслуживанию и эксплуатации технических устройств - водогрейные котлы с температурой нагрева воды не выше 115</w:t>
      </w:r>
      <w:r w:rsidRPr="008F0878">
        <w:rPr>
          <w:rFonts w:eastAsia="Calibri"/>
          <w:sz w:val="26"/>
          <w:szCs w:val="26"/>
          <w:vertAlign w:val="superscript"/>
          <w:lang w:eastAsia="en-US"/>
        </w:rPr>
        <w:t>о</w:t>
      </w:r>
      <w:r w:rsidRPr="008F0878">
        <w:rPr>
          <w:rFonts w:eastAsia="Calibri"/>
          <w:sz w:val="26"/>
          <w:szCs w:val="26"/>
          <w:lang w:eastAsia="en-US"/>
        </w:rPr>
        <w:t xml:space="preserve">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w:t>
      </w:r>
      <w:r w:rsidRPr="008F0878">
        <w:rPr>
          <w:sz w:val="26"/>
          <w:szCs w:val="26"/>
        </w:rPr>
        <w:t>возлагается на начальника (мастера) участка котельного хозяйства и начальников станций, и лиц, их замещающих (в оперативном порядке) отделения железной дороги.</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8.1.2. При производстве работ </w:t>
      </w:r>
      <w:r w:rsidRPr="008F0878">
        <w:rPr>
          <w:rFonts w:eastAsia="Calibri"/>
          <w:sz w:val="26"/>
          <w:szCs w:val="26"/>
          <w:lang w:eastAsia="en-US"/>
        </w:rPr>
        <w:t>по обслуживанию и эксплуатации технических устройств - водогрейные котлы с температурой нагрева воды не выше 115</w:t>
      </w:r>
      <w:r w:rsidRPr="008F0878">
        <w:rPr>
          <w:rFonts w:eastAsia="Calibri"/>
          <w:sz w:val="26"/>
          <w:szCs w:val="26"/>
          <w:vertAlign w:val="superscript"/>
          <w:lang w:eastAsia="en-US"/>
        </w:rPr>
        <w:t>о</w:t>
      </w:r>
      <w:r w:rsidRPr="008F0878">
        <w:rPr>
          <w:rFonts w:eastAsia="Calibri"/>
          <w:sz w:val="26"/>
          <w:szCs w:val="26"/>
          <w:lang w:eastAsia="en-US"/>
        </w:rPr>
        <w:t>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w:t>
      </w:r>
      <w:r w:rsidRPr="008F0878">
        <w:rPr>
          <w:sz w:val="26"/>
          <w:szCs w:val="26"/>
        </w:rPr>
        <w:t xml:space="preserve"> начальник (мастер) участка котельного хозяйства предоставляет начальникам станций </w:t>
      </w:r>
      <w:r w:rsidR="001B6B50">
        <w:rPr>
          <w:sz w:val="26"/>
          <w:szCs w:val="26"/>
        </w:rPr>
        <w:t>Техническим заданием</w:t>
      </w:r>
      <w:r w:rsidRPr="008F0878">
        <w:rPr>
          <w:sz w:val="26"/>
          <w:szCs w:val="26"/>
        </w:rPr>
        <w:t xml:space="preserve"> </w:t>
      </w:r>
      <w:r w:rsidRPr="008F0878">
        <w:rPr>
          <w:rFonts w:eastAsia="Calibri"/>
          <w:sz w:val="26"/>
          <w:szCs w:val="26"/>
          <w:lang w:eastAsia="en-US"/>
        </w:rPr>
        <w:t>на оказание услуг по обслуживанию и эксплуатации технических устройств - водогрейные котлы с температурой нагрева воды не выше 115</w:t>
      </w:r>
      <w:r w:rsidRPr="008F0878">
        <w:rPr>
          <w:rFonts w:eastAsia="Calibri"/>
          <w:sz w:val="26"/>
          <w:szCs w:val="26"/>
          <w:vertAlign w:val="superscript"/>
          <w:lang w:eastAsia="en-US"/>
        </w:rPr>
        <w:t>о</w:t>
      </w:r>
      <w:r w:rsidRPr="008F0878">
        <w:rPr>
          <w:rFonts w:eastAsia="Calibri"/>
          <w:sz w:val="26"/>
          <w:szCs w:val="26"/>
          <w:lang w:eastAsia="en-US"/>
        </w:rPr>
        <w:t>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w:t>
      </w:r>
      <w:r w:rsidRPr="008F0878">
        <w:rPr>
          <w:sz w:val="26"/>
          <w:szCs w:val="26"/>
        </w:rPr>
        <w:t xml:space="preserve"> с предполагаемым перечнем работ.</w:t>
      </w:r>
    </w:p>
    <w:p w:rsidR="009C4461" w:rsidRDefault="008F0878" w:rsidP="009C4461">
      <w:pPr>
        <w:tabs>
          <w:tab w:val="left" w:pos="2340"/>
        </w:tabs>
        <w:spacing w:line="280" w:lineRule="exact"/>
        <w:ind w:firstLine="709"/>
        <w:jc w:val="both"/>
        <w:rPr>
          <w:sz w:val="26"/>
          <w:szCs w:val="26"/>
        </w:rPr>
      </w:pPr>
      <w:r w:rsidRPr="008F0878">
        <w:rPr>
          <w:sz w:val="26"/>
          <w:szCs w:val="26"/>
        </w:rPr>
        <w:t xml:space="preserve">8.1.3. Начальники станций при контроле за качеством оказанных услуг руководствуются </w:t>
      </w:r>
      <w:r w:rsidR="001B6B50">
        <w:rPr>
          <w:sz w:val="26"/>
          <w:szCs w:val="26"/>
        </w:rPr>
        <w:t>Техническим заданием</w:t>
      </w:r>
      <w:r w:rsidRPr="008F0878">
        <w:rPr>
          <w:sz w:val="26"/>
          <w:szCs w:val="26"/>
        </w:rPr>
        <w:t xml:space="preserve"> и Инструкцией по обеспечению контроля качества оказания услуг по </w:t>
      </w:r>
      <w:r w:rsidRPr="008F0878">
        <w:rPr>
          <w:sz w:val="26"/>
          <w:szCs w:val="26"/>
          <w:lang w:val="be-BY" w:eastAsia="be-BY"/>
        </w:rPr>
        <w:t>обслуживания и эксплуатации технических устройств</w:t>
      </w:r>
      <w:r w:rsidRPr="008F0878">
        <w:rPr>
          <w:sz w:val="26"/>
          <w:szCs w:val="26"/>
          <w:lang w:eastAsia="be-BY"/>
        </w:rPr>
        <w:t xml:space="preserve"> -</w:t>
      </w:r>
      <w:r w:rsidRPr="008F0878">
        <w:rPr>
          <w:sz w:val="26"/>
          <w:szCs w:val="26"/>
          <w:lang w:val="be-BY" w:eastAsia="be-BY"/>
        </w:rPr>
        <w:t xml:space="preserve"> водогрейные котлы с температурой нагрева воды не выше 115</w:t>
      </w:r>
      <w:r w:rsidRPr="008F0878">
        <w:rPr>
          <w:sz w:val="26"/>
          <w:szCs w:val="26"/>
          <w:vertAlign w:val="superscript"/>
          <w:lang w:val="be-BY" w:eastAsia="be-BY"/>
        </w:rPr>
        <w:t>о</w:t>
      </w:r>
      <w:r w:rsidRPr="008F0878">
        <w:rPr>
          <w:sz w:val="26"/>
          <w:szCs w:val="26"/>
          <w:lang w:val="be-BY" w:eastAsia="be-BY"/>
        </w:rPr>
        <w:t>С, единичной тепловой мощностью до 100 кВт и комплектующие к н</w:t>
      </w:r>
      <w:r w:rsidRPr="008F0878">
        <w:rPr>
          <w:sz w:val="26"/>
          <w:szCs w:val="26"/>
          <w:lang w:eastAsia="be-BY"/>
        </w:rPr>
        <w:t>и</w:t>
      </w:r>
      <w:r w:rsidRPr="008F0878">
        <w:rPr>
          <w:sz w:val="26"/>
          <w:szCs w:val="26"/>
          <w:lang w:val="be-BY" w:eastAsia="be-BY"/>
        </w:rPr>
        <w:t xml:space="preserve">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на станциях  УП «Минское отделение Белорусской железной дороги»  по направлениям: Минск-Гудогай, Минск-Талька, Минск – Энергетик, Минск - Красное Знамя, Молодечно – Войгяны, Молодечно – Будслав </w:t>
      </w:r>
      <w:r w:rsidR="005B14CA">
        <w:rPr>
          <w:sz w:val="26"/>
          <w:szCs w:val="26"/>
          <w:lang w:val="be-BY" w:eastAsia="be-BY"/>
        </w:rPr>
        <w:t>исполнителем</w:t>
      </w:r>
      <w:r w:rsidRPr="008F0878">
        <w:rPr>
          <w:sz w:val="26"/>
          <w:szCs w:val="26"/>
        </w:rPr>
        <w:t>.</w:t>
      </w:r>
    </w:p>
    <w:p w:rsidR="008F0878" w:rsidRPr="009C4461" w:rsidRDefault="008F0878" w:rsidP="009C4461">
      <w:pPr>
        <w:tabs>
          <w:tab w:val="left" w:pos="2340"/>
        </w:tabs>
        <w:spacing w:line="280" w:lineRule="exact"/>
        <w:ind w:firstLine="709"/>
        <w:jc w:val="both"/>
        <w:rPr>
          <w:sz w:val="26"/>
          <w:szCs w:val="26"/>
        </w:rPr>
      </w:pPr>
      <w:r w:rsidRPr="008F0878">
        <w:rPr>
          <w:b/>
          <w:sz w:val="26"/>
          <w:szCs w:val="26"/>
        </w:rPr>
        <w:t xml:space="preserve">8.2. Организация работы по контролю </w:t>
      </w:r>
      <w:r w:rsidR="005B14CA">
        <w:rPr>
          <w:b/>
          <w:sz w:val="26"/>
          <w:szCs w:val="26"/>
        </w:rPr>
        <w:t>качества оказания услуг</w:t>
      </w:r>
      <w:r w:rsidRPr="008F0878">
        <w:rPr>
          <w:b/>
          <w:sz w:val="26"/>
          <w:szCs w:val="26"/>
        </w:rPr>
        <w:t>.</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8.2.1. Минская дистанция гражданских сооружений:</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 разрабатывает и утверждает </w:t>
      </w:r>
      <w:r w:rsidR="001B6B50">
        <w:rPr>
          <w:sz w:val="26"/>
          <w:szCs w:val="26"/>
        </w:rPr>
        <w:t>Техническое задание</w:t>
      </w:r>
      <w:r w:rsidRPr="008F0878">
        <w:rPr>
          <w:sz w:val="26"/>
          <w:szCs w:val="26"/>
        </w:rPr>
        <w:t xml:space="preserve"> на оказание услуг, перечень работ, периодичность их выполнения;</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 разрабатывает график проверки ответственными </w:t>
      </w:r>
      <w:r w:rsidR="005B14CA">
        <w:rPr>
          <w:sz w:val="26"/>
          <w:szCs w:val="26"/>
        </w:rPr>
        <w:t>представителями</w:t>
      </w:r>
      <w:r w:rsidRPr="008F0878">
        <w:rPr>
          <w:sz w:val="26"/>
          <w:szCs w:val="26"/>
        </w:rPr>
        <w:t xml:space="preserve"> дистанции качества оказываемых услуг в соответствии с </w:t>
      </w:r>
      <w:r w:rsidR="001B6B50">
        <w:rPr>
          <w:sz w:val="26"/>
          <w:szCs w:val="26"/>
        </w:rPr>
        <w:t>Техническим заданием</w:t>
      </w:r>
      <w:r w:rsidRPr="008F0878">
        <w:rPr>
          <w:sz w:val="26"/>
          <w:szCs w:val="26"/>
        </w:rPr>
        <w:t>;</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 обеспечивает на каждой станции наличие журнала контроля качества оказываемых услуг, контактной информации для связи с ответственным </w:t>
      </w:r>
      <w:r w:rsidR="005B14CA">
        <w:rPr>
          <w:sz w:val="26"/>
          <w:szCs w:val="26"/>
        </w:rPr>
        <w:t>представителем</w:t>
      </w:r>
      <w:r w:rsidRPr="008F0878">
        <w:rPr>
          <w:sz w:val="26"/>
          <w:szCs w:val="26"/>
        </w:rPr>
        <w:t xml:space="preserve"> дистанции и </w:t>
      </w:r>
      <w:r w:rsidR="005B14CA">
        <w:rPr>
          <w:sz w:val="26"/>
          <w:szCs w:val="26"/>
        </w:rPr>
        <w:t>исполнителем</w:t>
      </w:r>
      <w:r w:rsidRPr="008F0878">
        <w:rPr>
          <w:sz w:val="26"/>
          <w:szCs w:val="26"/>
        </w:rPr>
        <w:t>;</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в договоре оказания услуг предусматривает применение штрафных санкций и составление претензионных актов при выявлении некачественного оказания услуг;</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 в лице начальника (мастера) участка котельного при посещении станций и остановочных пунктов осуществляет выборочную проверку закрепленных котельных, при выявлении нарушений составляют претензионный акт об имеющихся несоответствиях (с подтверждающими фотоматериалами).    </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8.2.2. Начальники станций:</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обеспечивают дополнительный контроль качества оказываемых услуг по станциям с соответствующей отметкой в журнале;</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 своевременно предоставляют в адрес Минской дистанции гражданских сооружений претензионные акты (с подтверждающими фотоматериалами) о выявленных фактах некачественного оказания услуг. </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8.2.3. Начальники станций ежедневно следят за качеством выполнения работ. На время отсутствия (отпуск, болезнь и др.) начальника станций ответственность за осуществление контроля качества выполнения работ возлагается на лиц, их замещающих.</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8.2.4. Минская дистанция гражданских сооружений в любое время проводит проверку надлежащего оказания услуг </w:t>
      </w:r>
      <w:r w:rsidR="005B14CA">
        <w:rPr>
          <w:sz w:val="26"/>
          <w:szCs w:val="26"/>
        </w:rPr>
        <w:t>исполнителя</w:t>
      </w:r>
      <w:r w:rsidRPr="008F0878">
        <w:rPr>
          <w:sz w:val="26"/>
          <w:szCs w:val="26"/>
        </w:rPr>
        <w:t>.</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При проведении проверки в журнале ставит отметки:</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«при проверке нарушения не выявлены»;</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 «при проверке выявлены нарушения и составлен акт от ___ № </w:t>
      </w:r>
      <w:r w:rsidRPr="008F0878">
        <w:rPr>
          <w:sz w:val="26"/>
          <w:szCs w:val="26"/>
          <w:u w:val="single"/>
        </w:rPr>
        <w:t xml:space="preserve">      </w:t>
      </w:r>
      <w:r w:rsidRPr="008F0878">
        <w:rPr>
          <w:sz w:val="26"/>
          <w:szCs w:val="26"/>
        </w:rPr>
        <w:t xml:space="preserve">».   </w:t>
      </w:r>
    </w:p>
    <w:p w:rsidR="00255EAF" w:rsidRPr="009C4461" w:rsidRDefault="008F0878" w:rsidP="009C4461">
      <w:pPr>
        <w:tabs>
          <w:tab w:val="left" w:pos="2340"/>
        </w:tabs>
        <w:spacing w:line="280" w:lineRule="exact"/>
        <w:ind w:firstLine="709"/>
        <w:jc w:val="both"/>
        <w:rPr>
          <w:sz w:val="26"/>
          <w:szCs w:val="26"/>
        </w:rPr>
      </w:pPr>
      <w:r w:rsidRPr="008F0878">
        <w:rPr>
          <w:sz w:val="26"/>
          <w:szCs w:val="26"/>
        </w:rPr>
        <w:t xml:space="preserve">Начальник (мастер) участка котельного хозяйства вместе с уполномоченным представителем </w:t>
      </w:r>
      <w:r w:rsidR="005B14CA">
        <w:rPr>
          <w:sz w:val="26"/>
          <w:szCs w:val="26"/>
        </w:rPr>
        <w:t xml:space="preserve">исполнителя </w:t>
      </w:r>
      <w:r w:rsidRPr="008F0878">
        <w:rPr>
          <w:sz w:val="26"/>
          <w:szCs w:val="26"/>
        </w:rPr>
        <w:t xml:space="preserve">один раз в неделю осуществляют объезд станций и остановочных пунктов с проверкой качества оказания услуг. При обнаружении некачественного оказания услуг, представителями сторон составляется претензионный акт, который является основанием для взыскания штрафных санкций по договору (приложение 2). При уклонении представителя </w:t>
      </w:r>
      <w:r w:rsidR="005B14CA">
        <w:rPr>
          <w:sz w:val="26"/>
          <w:szCs w:val="26"/>
        </w:rPr>
        <w:t xml:space="preserve">исполнителя </w:t>
      </w:r>
      <w:r w:rsidRPr="008F0878">
        <w:rPr>
          <w:sz w:val="26"/>
          <w:szCs w:val="26"/>
        </w:rPr>
        <w:t>от подписания претензионного акта делается соответствующая отметка об отказе от подписи представителя. Факт осуществления проверки качества оказываемых услуг фиксируется отметкой в журнале контроля качества на станциях и остановочных пунктах.</w:t>
      </w:r>
    </w:p>
    <w:p w:rsidR="008F0878" w:rsidRPr="008F0878" w:rsidRDefault="008F0878" w:rsidP="009C4461">
      <w:pPr>
        <w:tabs>
          <w:tab w:val="left" w:pos="2340"/>
        </w:tabs>
        <w:spacing w:line="280" w:lineRule="exact"/>
        <w:ind w:firstLine="709"/>
        <w:contextualSpacing/>
        <w:jc w:val="both"/>
        <w:rPr>
          <w:b/>
          <w:sz w:val="26"/>
          <w:szCs w:val="26"/>
        </w:rPr>
      </w:pPr>
      <w:r w:rsidRPr="008F0878">
        <w:rPr>
          <w:b/>
          <w:sz w:val="26"/>
          <w:szCs w:val="26"/>
        </w:rPr>
        <w:t>8.3. Порядок проверки выполненных работ.</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8.3.1. Приемка оказанных услуг осуществляется ежемесячно на основании акта приемки-передачи услуг, подписываемого </w:t>
      </w:r>
      <w:r w:rsidR="008F2FC9" w:rsidRPr="00D47C17">
        <w:rPr>
          <w:snapToGrid w:val="0"/>
          <w:sz w:val="26"/>
          <w:szCs w:val="26"/>
        </w:rPr>
        <w:t>Закупающей организаци</w:t>
      </w:r>
      <w:r w:rsidR="008F2FC9">
        <w:rPr>
          <w:snapToGrid w:val="0"/>
          <w:sz w:val="26"/>
          <w:szCs w:val="26"/>
        </w:rPr>
        <w:t>ей</w:t>
      </w:r>
      <w:r w:rsidRPr="008F0878">
        <w:rPr>
          <w:sz w:val="26"/>
          <w:szCs w:val="26"/>
        </w:rPr>
        <w:t xml:space="preserve"> и Исполнителем.</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После передачи </w:t>
      </w:r>
      <w:r w:rsidR="00C33F19">
        <w:rPr>
          <w:sz w:val="26"/>
          <w:szCs w:val="26"/>
        </w:rPr>
        <w:t>Исполнителем</w:t>
      </w:r>
      <w:r w:rsidRPr="008F0878">
        <w:rPr>
          <w:sz w:val="26"/>
          <w:szCs w:val="26"/>
        </w:rPr>
        <w:t xml:space="preserve"> акта оказанных </w:t>
      </w:r>
      <w:r w:rsidR="00287FF1">
        <w:rPr>
          <w:sz w:val="26"/>
          <w:szCs w:val="26"/>
        </w:rPr>
        <w:t xml:space="preserve">услуг </w:t>
      </w:r>
      <w:r w:rsidRPr="008F0878">
        <w:rPr>
          <w:sz w:val="26"/>
          <w:szCs w:val="26"/>
        </w:rPr>
        <w:t>(следующего за отчётным</w:t>
      </w:r>
      <w:r w:rsidR="004212EC">
        <w:rPr>
          <w:sz w:val="26"/>
          <w:szCs w:val="26"/>
        </w:rPr>
        <w:t xml:space="preserve"> месяцем (месяц оказания услуг)</w:t>
      </w:r>
      <w:r w:rsidRPr="008F0878">
        <w:rPr>
          <w:sz w:val="26"/>
          <w:szCs w:val="26"/>
        </w:rPr>
        <w:t xml:space="preserve"> в адрес Минской дистанции гражданских сооружений, ответственные исполнители дистанции сверяют данную информацию со сведениями от начальников станций, сопоставляют перечень оказа</w:t>
      </w:r>
      <w:r w:rsidR="004212EC">
        <w:rPr>
          <w:sz w:val="26"/>
          <w:szCs w:val="26"/>
        </w:rPr>
        <w:t xml:space="preserve">нных услуг с перечнем объектов, </w:t>
      </w:r>
      <w:r w:rsidRPr="008F0878">
        <w:rPr>
          <w:sz w:val="26"/>
          <w:szCs w:val="26"/>
        </w:rPr>
        <w:t xml:space="preserve">установленных </w:t>
      </w:r>
      <w:r w:rsidR="001B6B50">
        <w:rPr>
          <w:sz w:val="26"/>
          <w:szCs w:val="26"/>
        </w:rPr>
        <w:t>в Техническом задании</w:t>
      </w:r>
      <w:r w:rsidRPr="008F0878">
        <w:rPr>
          <w:sz w:val="26"/>
          <w:szCs w:val="26"/>
        </w:rPr>
        <w:t xml:space="preserve">. </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8.3.2. При выявлении несоответствий Минская дистанция гражданских сооружений производит снятие объемов выполненных работ, путём исключения некачественно выполняемого вида работ за день, в котором были зафиксированы нарушения на основании представленной </w:t>
      </w:r>
      <w:r w:rsidR="004212EC">
        <w:rPr>
          <w:sz w:val="26"/>
          <w:szCs w:val="26"/>
        </w:rPr>
        <w:t xml:space="preserve">исполнителем </w:t>
      </w:r>
      <w:r w:rsidRPr="008F0878">
        <w:rPr>
          <w:sz w:val="26"/>
          <w:szCs w:val="26"/>
        </w:rPr>
        <w:t>подробного расчета стоимости услуг за отчетный период, в котором выявлено нарушение.</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8.3.3. В результате проверки объемов выполненных работ акты визируют ответственные исполнители, а именно:</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начальник (мастер) оказанных услуг (качество оказанных услуг и объем оказываемых услуг);</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планово-экономический отдел (расчёт калькуляции);</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лицо, ответственное за оформление договора.</w:t>
      </w:r>
    </w:p>
    <w:p w:rsidR="008F0878" w:rsidRPr="008F0878" w:rsidRDefault="008F0878" w:rsidP="009C4461">
      <w:pPr>
        <w:tabs>
          <w:tab w:val="left" w:pos="2340"/>
        </w:tabs>
        <w:spacing w:line="280" w:lineRule="exact"/>
        <w:ind w:firstLine="709"/>
        <w:jc w:val="both"/>
        <w:rPr>
          <w:sz w:val="26"/>
          <w:szCs w:val="26"/>
        </w:rPr>
      </w:pPr>
      <w:r w:rsidRPr="008F0878">
        <w:rPr>
          <w:sz w:val="26"/>
          <w:szCs w:val="26"/>
        </w:rPr>
        <w:t xml:space="preserve">После визирования акта оказанных </w:t>
      </w:r>
      <w:r w:rsidR="00287FF1">
        <w:rPr>
          <w:sz w:val="26"/>
          <w:szCs w:val="26"/>
        </w:rPr>
        <w:t>услуг</w:t>
      </w:r>
      <w:r w:rsidRPr="008F0878">
        <w:rPr>
          <w:sz w:val="26"/>
          <w:szCs w:val="26"/>
        </w:rPr>
        <w:t>, акт подписывает начальник Минской дистанции гражданских сооружений или лицо, на которое возложено приказом отделения железной дороги исполнение его обязанностей.</w:t>
      </w:r>
    </w:p>
    <w:p w:rsidR="008F0878" w:rsidRPr="008F0878" w:rsidRDefault="008F0878" w:rsidP="008F0878">
      <w:pPr>
        <w:keepNext/>
        <w:spacing w:line="280" w:lineRule="exact"/>
        <w:ind w:right="145"/>
        <w:jc w:val="center"/>
        <w:outlineLvl w:val="0"/>
        <w:rPr>
          <w:b/>
          <w:color w:val="FF0000"/>
          <w:sz w:val="26"/>
          <w:szCs w:val="26"/>
        </w:rPr>
      </w:pPr>
    </w:p>
    <w:p w:rsidR="001A0EAC" w:rsidRDefault="001A0EAC" w:rsidP="000978CA">
      <w:pPr>
        <w:tabs>
          <w:tab w:val="left" w:pos="2340"/>
        </w:tabs>
        <w:spacing w:line="240" w:lineRule="exact"/>
        <w:ind w:firstLine="709"/>
        <w:jc w:val="both"/>
        <w:rPr>
          <w:sz w:val="30"/>
          <w:szCs w:val="30"/>
        </w:rPr>
      </w:pPr>
    </w:p>
    <w:p w:rsidR="001A0EAC" w:rsidRDefault="001A0EAC" w:rsidP="000978CA">
      <w:pPr>
        <w:tabs>
          <w:tab w:val="left" w:pos="2340"/>
        </w:tabs>
        <w:spacing w:line="240" w:lineRule="exact"/>
        <w:ind w:firstLine="709"/>
        <w:jc w:val="both"/>
        <w:rPr>
          <w:sz w:val="30"/>
          <w:szCs w:val="30"/>
        </w:rPr>
      </w:pPr>
    </w:p>
    <w:p w:rsidR="001A0EAC" w:rsidRDefault="001A0EAC" w:rsidP="000978CA">
      <w:pPr>
        <w:tabs>
          <w:tab w:val="left" w:pos="2340"/>
        </w:tabs>
        <w:spacing w:line="240" w:lineRule="exact"/>
        <w:ind w:firstLine="709"/>
        <w:jc w:val="both"/>
        <w:rPr>
          <w:sz w:val="30"/>
          <w:szCs w:val="30"/>
        </w:rPr>
      </w:pPr>
    </w:p>
    <w:p w:rsidR="008D5336" w:rsidRDefault="00897081" w:rsidP="00CC7676">
      <w:pPr>
        <w:spacing w:line="280" w:lineRule="exact"/>
        <w:ind w:firstLine="709"/>
        <w:jc w:val="right"/>
        <w:rPr>
          <w:rFonts w:eastAsia="Calibri"/>
          <w:bCs/>
          <w:sz w:val="25"/>
          <w:szCs w:val="25"/>
          <w:lang w:eastAsia="en-US"/>
        </w:rPr>
      </w:pPr>
      <w:r w:rsidRPr="00F14DC4">
        <w:rPr>
          <w:szCs w:val="28"/>
        </w:rPr>
        <w:br w:type="page"/>
      </w:r>
    </w:p>
    <w:p w:rsidR="00FA4AF2" w:rsidRPr="009E40DE" w:rsidRDefault="00180AB7" w:rsidP="00FA4AF2">
      <w:pPr>
        <w:spacing w:line="260" w:lineRule="exact"/>
        <w:ind w:firstLine="5520"/>
        <w:outlineLvl w:val="0"/>
        <w:rPr>
          <w:sz w:val="26"/>
          <w:szCs w:val="26"/>
        </w:rPr>
      </w:pPr>
      <w:r>
        <w:rPr>
          <w:sz w:val="26"/>
          <w:szCs w:val="26"/>
        </w:rPr>
        <w:t>Приложение № 3</w:t>
      </w:r>
    </w:p>
    <w:p w:rsidR="00FA4AF2" w:rsidRPr="009E40DE" w:rsidRDefault="00FA4AF2" w:rsidP="00FA4AF2">
      <w:pPr>
        <w:ind w:left="4812" w:firstLine="708"/>
        <w:rPr>
          <w:sz w:val="26"/>
          <w:szCs w:val="26"/>
        </w:rPr>
      </w:pPr>
      <w:r w:rsidRPr="009E40DE">
        <w:rPr>
          <w:sz w:val="26"/>
          <w:szCs w:val="26"/>
        </w:rPr>
        <w:t>к конкурсной документации</w:t>
      </w:r>
    </w:p>
    <w:p w:rsidR="00FA4AF2" w:rsidRPr="009E40DE" w:rsidRDefault="00FA4AF2" w:rsidP="00FA4AF2">
      <w:pPr>
        <w:ind w:left="4812" w:firstLine="708"/>
        <w:rPr>
          <w:sz w:val="26"/>
          <w:szCs w:val="26"/>
        </w:rPr>
      </w:pPr>
      <w:r w:rsidRPr="009E40DE">
        <w:rPr>
          <w:sz w:val="26"/>
          <w:szCs w:val="26"/>
        </w:rPr>
        <w:t>УТВЕРЖДАЮ:</w:t>
      </w:r>
    </w:p>
    <w:p w:rsidR="00FA4AF2" w:rsidRPr="009E40DE" w:rsidRDefault="00FA4AF2" w:rsidP="00FA4AF2">
      <w:pPr>
        <w:ind w:left="4814" w:firstLine="709"/>
        <w:rPr>
          <w:sz w:val="26"/>
          <w:szCs w:val="26"/>
        </w:rPr>
      </w:pPr>
      <w:r w:rsidRPr="009E40DE">
        <w:rPr>
          <w:sz w:val="26"/>
          <w:szCs w:val="26"/>
        </w:rPr>
        <w:t xml:space="preserve">Начальник Минской дистанции             </w:t>
      </w:r>
    </w:p>
    <w:p w:rsidR="00FA4AF2" w:rsidRPr="009E40DE" w:rsidRDefault="00FA4AF2" w:rsidP="00FA4AF2">
      <w:pPr>
        <w:ind w:left="4814" w:firstLine="709"/>
        <w:rPr>
          <w:sz w:val="26"/>
          <w:szCs w:val="26"/>
        </w:rPr>
      </w:pPr>
      <w:r w:rsidRPr="009E40DE">
        <w:rPr>
          <w:sz w:val="26"/>
          <w:szCs w:val="26"/>
        </w:rPr>
        <w:t xml:space="preserve">гражданских сооружений </w:t>
      </w:r>
    </w:p>
    <w:p w:rsidR="00FA4AF2" w:rsidRPr="009E40DE" w:rsidRDefault="00FA4AF2" w:rsidP="00FA4AF2">
      <w:pPr>
        <w:ind w:left="4814" w:firstLine="709"/>
        <w:rPr>
          <w:sz w:val="26"/>
          <w:szCs w:val="26"/>
        </w:rPr>
      </w:pPr>
      <w:r w:rsidRPr="009E40DE">
        <w:rPr>
          <w:sz w:val="26"/>
          <w:szCs w:val="26"/>
        </w:rPr>
        <w:t xml:space="preserve">УП «Минское отделение </w:t>
      </w:r>
    </w:p>
    <w:p w:rsidR="00FA4AF2" w:rsidRPr="009E40DE" w:rsidRDefault="00FA4AF2" w:rsidP="00FA4AF2">
      <w:pPr>
        <w:ind w:left="4814" w:firstLine="709"/>
        <w:rPr>
          <w:sz w:val="26"/>
          <w:szCs w:val="26"/>
        </w:rPr>
      </w:pPr>
      <w:r w:rsidRPr="009E40DE">
        <w:rPr>
          <w:sz w:val="26"/>
          <w:szCs w:val="26"/>
        </w:rPr>
        <w:t>Белорусской железной дороги»</w:t>
      </w:r>
    </w:p>
    <w:p w:rsidR="00FA4AF2" w:rsidRPr="009E40DE" w:rsidRDefault="00FA4AF2" w:rsidP="00FA4AF2">
      <w:pPr>
        <w:rPr>
          <w:sz w:val="26"/>
          <w:szCs w:val="26"/>
        </w:rPr>
      </w:pPr>
      <w:r w:rsidRPr="009E40DE">
        <w:rPr>
          <w:sz w:val="26"/>
          <w:szCs w:val="26"/>
        </w:rPr>
        <w:t xml:space="preserve">                                                                         </w:t>
      </w:r>
      <w:r>
        <w:rPr>
          <w:sz w:val="26"/>
          <w:szCs w:val="26"/>
        </w:rPr>
        <w:t xml:space="preserve">            </w:t>
      </w:r>
      <w:r w:rsidRPr="009E40DE">
        <w:rPr>
          <w:sz w:val="26"/>
          <w:szCs w:val="26"/>
        </w:rPr>
        <w:t xml:space="preserve"> ____________ Е.В.Князюк</w:t>
      </w:r>
    </w:p>
    <w:p w:rsidR="00FA4AF2" w:rsidRPr="009E40DE" w:rsidRDefault="00FA4AF2" w:rsidP="00FA4AF2">
      <w:pPr>
        <w:rPr>
          <w:sz w:val="26"/>
          <w:szCs w:val="26"/>
        </w:rPr>
      </w:pPr>
      <w:r w:rsidRPr="009E40DE">
        <w:rPr>
          <w:sz w:val="26"/>
          <w:szCs w:val="26"/>
        </w:rPr>
        <w:t xml:space="preserve">                                                                        </w:t>
      </w:r>
      <w:r>
        <w:rPr>
          <w:sz w:val="26"/>
          <w:szCs w:val="26"/>
        </w:rPr>
        <w:t xml:space="preserve">             </w:t>
      </w:r>
      <w:r w:rsidRPr="009E40DE">
        <w:rPr>
          <w:sz w:val="26"/>
          <w:szCs w:val="26"/>
        </w:rPr>
        <w:t>«___» ______________ 2026 г.</w:t>
      </w:r>
    </w:p>
    <w:p w:rsidR="00FA4AF2" w:rsidRDefault="00FA4AF2" w:rsidP="00735725">
      <w:pPr>
        <w:autoSpaceDE w:val="0"/>
        <w:autoSpaceDN w:val="0"/>
        <w:adjustRightInd w:val="0"/>
        <w:spacing w:line="280" w:lineRule="exact"/>
        <w:ind w:firstLine="709"/>
        <w:contextualSpacing/>
        <w:jc w:val="center"/>
        <w:rPr>
          <w:b/>
          <w:sz w:val="24"/>
          <w:szCs w:val="24"/>
        </w:rPr>
      </w:pPr>
    </w:p>
    <w:p w:rsidR="00FA4AF2" w:rsidRDefault="00FA4AF2" w:rsidP="00735725">
      <w:pPr>
        <w:autoSpaceDE w:val="0"/>
        <w:autoSpaceDN w:val="0"/>
        <w:adjustRightInd w:val="0"/>
        <w:spacing w:line="280" w:lineRule="exact"/>
        <w:ind w:firstLine="709"/>
        <w:contextualSpacing/>
        <w:jc w:val="center"/>
        <w:rPr>
          <w:b/>
          <w:sz w:val="24"/>
          <w:szCs w:val="24"/>
        </w:rPr>
      </w:pPr>
    </w:p>
    <w:p w:rsidR="00735725" w:rsidRDefault="00735725" w:rsidP="00735725">
      <w:pPr>
        <w:autoSpaceDE w:val="0"/>
        <w:autoSpaceDN w:val="0"/>
        <w:adjustRightInd w:val="0"/>
        <w:spacing w:line="280" w:lineRule="exact"/>
        <w:ind w:firstLine="709"/>
        <w:contextualSpacing/>
        <w:jc w:val="center"/>
        <w:rPr>
          <w:sz w:val="24"/>
          <w:szCs w:val="24"/>
        </w:rPr>
      </w:pPr>
      <w:r w:rsidRPr="002E5A68">
        <w:rPr>
          <w:b/>
          <w:sz w:val="24"/>
          <w:szCs w:val="24"/>
        </w:rPr>
        <w:t>ДОГОВОР</w:t>
      </w:r>
    </w:p>
    <w:p w:rsidR="00735725" w:rsidRPr="002E5A68" w:rsidRDefault="00735725" w:rsidP="00735725">
      <w:pPr>
        <w:autoSpaceDE w:val="0"/>
        <w:autoSpaceDN w:val="0"/>
        <w:adjustRightInd w:val="0"/>
        <w:spacing w:line="280" w:lineRule="exact"/>
        <w:ind w:firstLine="709"/>
        <w:contextualSpacing/>
        <w:jc w:val="center"/>
        <w:rPr>
          <w:rFonts w:cs="Courier New"/>
          <w:szCs w:val="28"/>
        </w:rPr>
      </w:pPr>
      <w:r w:rsidRPr="002E5A68">
        <w:rPr>
          <w:sz w:val="24"/>
          <w:szCs w:val="24"/>
        </w:rPr>
        <w:t>на оказание</w:t>
      </w:r>
      <w:r>
        <w:rPr>
          <w:sz w:val="24"/>
          <w:szCs w:val="24"/>
        </w:rPr>
        <w:t xml:space="preserve"> </w:t>
      </w:r>
      <w:r w:rsidRPr="002E5A68">
        <w:rPr>
          <w:sz w:val="24"/>
          <w:szCs w:val="24"/>
        </w:rPr>
        <w:t>услуг</w:t>
      </w:r>
    </w:p>
    <w:p w:rsidR="00735725" w:rsidRPr="002E5A68" w:rsidRDefault="00735725" w:rsidP="00735725">
      <w:pPr>
        <w:spacing w:line="280" w:lineRule="exact"/>
        <w:jc w:val="center"/>
        <w:rPr>
          <w:b/>
          <w:sz w:val="24"/>
          <w:szCs w:val="24"/>
        </w:rPr>
      </w:pPr>
      <w:r w:rsidRPr="002E5A68">
        <w:rPr>
          <w:b/>
          <w:sz w:val="24"/>
          <w:szCs w:val="24"/>
        </w:rPr>
        <w:t xml:space="preserve"> №</w:t>
      </w:r>
      <w:r>
        <w:rPr>
          <w:b/>
          <w:sz w:val="24"/>
          <w:szCs w:val="24"/>
        </w:rPr>
        <w:t>___</w:t>
      </w:r>
    </w:p>
    <w:p w:rsidR="00735725" w:rsidRPr="002E5A68" w:rsidRDefault="00735725" w:rsidP="00735725">
      <w:pPr>
        <w:spacing w:line="280" w:lineRule="exact"/>
        <w:jc w:val="center"/>
        <w:rPr>
          <w:sz w:val="24"/>
          <w:szCs w:val="24"/>
        </w:rPr>
      </w:pPr>
    </w:p>
    <w:p w:rsidR="00735725" w:rsidRPr="002E5A68" w:rsidRDefault="00735725" w:rsidP="00735725">
      <w:pPr>
        <w:spacing w:line="280" w:lineRule="exact"/>
        <w:rPr>
          <w:sz w:val="24"/>
          <w:szCs w:val="24"/>
        </w:rPr>
      </w:pPr>
      <w:r w:rsidRPr="002E5A68">
        <w:rPr>
          <w:sz w:val="24"/>
          <w:szCs w:val="24"/>
        </w:rPr>
        <w:t>«___»  __________ 202</w:t>
      </w:r>
      <w:r>
        <w:rPr>
          <w:sz w:val="24"/>
          <w:szCs w:val="24"/>
        </w:rPr>
        <w:t xml:space="preserve">6 </w:t>
      </w:r>
      <w:r w:rsidRPr="002E5A68">
        <w:rPr>
          <w:sz w:val="24"/>
          <w:szCs w:val="24"/>
        </w:rPr>
        <w:t>г.                                                                                                    г. Минск</w:t>
      </w:r>
    </w:p>
    <w:p w:rsidR="00735725" w:rsidRPr="002E5A68" w:rsidRDefault="00735725" w:rsidP="00735725">
      <w:pPr>
        <w:spacing w:line="280" w:lineRule="exact"/>
        <w:rPr>
          <w:sz w:val="24"/>
          <w:szCs w:val="24"/>
        </w:rPr>
      </w:pPr>
    </w:p>
    <w:p w:rsidR="00735725" w:rsidRPr="002E5A68" w:rsidRDefault="00735725" w:rsidP="00735725">
      <w:pPr>
        <w:spacing w:line="280" w:lineRule="exact"/>
        <w:ind w:firstLine="708"/>
        <w:jc w:val="both"/>
        <w:rPr>
          <w:sz w:val="24"/>
          <w:szCs w:val="24"/>
        </w:rPr>
      </w:pPr>
      <w:r w:rsidRPr="002E5A68">
        <w:rPr>
          <w:sz w:val="24"/>
          <w:szCs w:val="24"/>
        </w:rPr>
        <w:t>УП «Минское отделение Белорусской железной дороги», именуемое в дальнейшем «</w:t>
      </w:r>
      <w:r>
        <w:rPr>
          <w:snapToGrid w:val="0"/>
          <w:sz w:val="26"/>
          <w:szCs w:val="26"/>
        </w:rPr>
        <w:t>Заказчик</w:t>
      </w:r>
      <w:r w:rsidRPr="002E5A68">
        <w:rPr>
          <w:sz w:val="24"/>
          <w:szCs w:val="24"/>
        </w:rPr>
        <w:t xml:space="preserve">», в лице начальника Минской дистанции гражданских </w:t>
      </w:r>
      <w:r w:rsidRPr="000D278F">
        <w:rPr>
          <w:sz w:val="24"/>
          <w:szCs w:val="24"/>
        </w:rPr>
        <w:t xml:space="preserve">сооружений </w:t>
      </w:r>
      <w:r>
        <w:rPr>
          <w:sz w:val="24"/>
          <w:szCs w:val="24"/>
        </w:rPr>
        <w:t>Князюка Е.В</w:t>
      </w:r>
      <w:r w:rsidRPr="000D278F">
        <w:rPr>
          <w:sz w:val="24"/>
          <w:szCs w:val="24"/>
        </w:rPr>
        <w:t xml:space="preserve">., действующего на основании доверенности </w:t>
      </w:r>
      <w:r w:rsidRPr="00C31EC7">
        <w:rPr>
          <w:sz w:val="24"/>
          <w:szCs w:val="24"/>
        </w:rPr>
        <w:t xml:space="preserve">от 20.05.2026 № 71-25-23/264дю, </w:t>
      </w:r>
      <w:r w:rsidRPr="002E5A68">
        <w:rPr>
          <w:sz w:val="24"/>
          <w:szCs w:val="24"/>
        </w:rPr>
        <w:t xml:space="preserve">с одной стороны и _____________________________________________________, именуемое в дальнейшем «Исполнитель», в лице </w:t>
      </w:r>
      <w:r>
        <w:rPr>
          <w:sz w:val="24"/>
          <w:szCs w:val="24"/>
        </w:rPr>
        <w:t>____________________________________</w:t>
      </w:r>
      <w:r w:rsidRPr="002E5A68">
        <w:rPr>
          <w:sz w:val="24"/>
          <w:szCs w:val="24"/>
        </w:rPr>
        <w:t>, действующего на основании ______________________, с другой стороны, вместе именуемые «Стороны»,  заключили настоящий договор о нижеследующем:</w:t>
      </w:r>
    </w:p>
    <w:p w:rsidR="00735725" w:rsidRPr="002E5A68" w:rsidRDefault="00735725" w:rsidP="00735725">
      <w:pPr>
        <w:spacing w:line="280" w:lineRule="exact"/>
        <w:ind w:firstLine="708"/>
        <w:jc w:val="both"/>
        <w:rPr>
          <w:sz w:val="24"/>
          <w:szCs w:val="24"/>
        </w:rPr>
      </w:pPr>
    </w:p>
    <w:p w:rsidR="00735725" w:rsidRPr="002E5A68" w:rsidRDefault="00735725" w:rsidP="00735725">
      <w:pPr>
        <w:numPr>
          <w:ilvl w:val="0"/>
          <w:numId w:val="9"/>
        </w:numPr>
        <w:spacing w:line="280" w:lineRule="exact"/>
        <w:jc w:val="center"/>
        <w:rPr>
          <w:b/>
          <w:sz w:val="24"/>
          <w:szCs w:val="24"/>
        </w:rPr>
      </w:pPr>
      <w:r w:rsidRPr="002E5A68">
        <w:rPr>
          <w:b/>
          <w:sz w:val="24"/>
          <w:szCs w:val="24"/>
        </w:rPr>
        <w:t>ПРЕДМЕТ ДОГОВОРА</w:t>
      </w:r>
    </w:p>
    <w:p w:rsidR="00735725" w:rsidRPr="002E5A68" w:rsidRDefault="00735725" w:rsidP="00735725">
      <w:pPr>
        <w:spacing w:line="280" w:lineRule="exact"/>
        <w:ind w:left="1068"/>
        <w:rPr>
          <w:b/>
          <w:sz w:val="24"/>
          <w:szCs w:val="24"/>
        </w:rPr>
      </w:pPr>
    </w:p>
    <w:p w:rsidR="00735725" w:rsidRPr="002E5A68" w:rsidRDefault="00735725" w:rsidP="00F71498">
      <w:pPr>
        <w:autoSpaceDE w:val="0"/>
        <w:autoSpaceDN w:val="0"/>
        <w:adjustRightInd w:val="0"/>
        <w:spacing w:line="280" w:lineRule="exact"/>
        <w:ind w:firstLine="709"/>
        <w:contextualSpacing/>
        <w:jc w:val="both"/>
        <w:rPr>
          <w:sz w:val="24"/>
          <w:szCs w:val="24"/>
        </w:rPr>
      </w:pPr>
      <w:r w:rsidRPr="002E5A68">
        <w:rPr>
          <w:sz w:val="24"/>
          <w:szCs w:val="24"/>
        </w:rPr>
        <w:t xml:space="preserve">1.1. Исполнитель принимает на себя обязательства </w:t>
      </w:r>
      <w:r>
        <w:rPr>
          <w:sz w:val="24"/>
          <w:szCs w:val="24"/>
        </w:rPr>
        <w:t>на</w:t>
      </w:r>
      <w:r w:rsidRPr="002E5A68">
        <w:rPr>
          <w:sz w:val="24"/>
          <w:szCs w:val="24"/>
        </w:rPr>
        <w:t xml:space="preserve"> оказание услуг по обслуживанию и эксплуатации технических устройств - водогрейные котлы с температурой нагрева воды не выше 115</w:t>
      </w:r>
      <w:r w:rsidRPr="002E5A68">
        <w:rPr>
          <w:sz w:val="24"/>
          <w:szCs w:val="24"/>
          <w:vertAlign w:val="superscript"/>
        </w:rPr>
        <w:t>о</w:t>
      </w:r>
      <w:r w:rsidRPr="002E5A68">
        <w:rPr>
          <w:sz w:val="24"/>
          <w:szCs w:val="24"/>
        </w:rPr>
        <w:t xml:space="preserve">С, единичной тепловой мощностью до 100 кВт и комплектующие к ним, выдерживающие воздействия давления, установок докотловой обработки воды, предохранительных устройств котлов, оборудования, вспомогательных механизмов и приборов  обученным персоналом, назначение лиц, ответственных за безопасную эксплуатацию котельных </w:t>
      </w:r>
      <w:r>
        <w:rPr>
          <w:snapToGrid w:val="0"/>
          <w:sz w:val="24"/>
          <w:szCs w:val="24"/>
        </w:rPr>
        <w:t>Заказчика</w:t>
      </w:r>
      <w:r w:rsidRPr="002E5A68">
        <w:rPr>
          <w:sz w:val="24"/>
          <w:szCs w:val="24"/>
        </w:rPr>
        <w:t xml:space="preserve"> согласно перечню объектов (далее по тексту Договора – Объект) в объеме, определенном </w:t>
      </w:r>
      <w:r>
        <w:rPr>
          <w:sz w:val="24"/>
          <w:szCs w:val="24"/>
        </w:rPr>
        <w:t>Технологической программой</w:t>
      </w:r>
      <w:r w:rsidRPr="002E5A68">
        <w:rPr>
          <w:sz w:val="24"/>
          <w:szCs w:val="24"/>
        </w:rPr>
        <w:t xml:space="preserve"> согласно Приложению №</w:t>
      </w:r>
      <w:r>
        <w:rPr>
          <w:sz w:val="24"/>
          <w:szCs w:val="24"/>
        </w:rPr>
        <w:t>2</w:t>
      </w:r>
      <w:r w:rsidRPr="002E5A68">
        <w:rPr>
          <w:sz w:val="24"/>
          <w:szCs w:val="24"/>
        </w:rPr>
        <w:t xml:space="preserve"> к Договору (далее – </w:t>
      </w:r>
      <w:r>
        <w:rPr>
          <w:sz w:val="24"/>
          <w:szCs w:val="24"/>
        </w:rPr>
        <w:t>Технологическая программа</w:t>
      </w:r>
      <w:r w:rsidRPr="002E5A68">
        <w:rPr>
          <w:sz w:val="24"/>
          <w:szCs w:val="24"/>
        </w:rPr>
        <w:t>).</w:t>
      </w:r>
    </w:p>
    <w:p w:rsidR="00735725" w:rsidRPr="002E5A68" w:rsidRDefault="00735725" w:rsidP="00F71498">
      <w:pPr>
        <w:spacing w:line="280" w:lineRule="exact"/>
        <w:ind w:firstLine="709"/>
        <w:jc w:val="both"/>
        <w:rPr>
          <w:sz w:val="24"/>
          <w:szCs w:val="24"/>
        </w:rPr>
      </w:pPr>
      <w:r w:rsidRPr="002E5A68">
        <w:rPr>
          <w:sz w:val="24"/>
          <w:szCs w:val="24"/>
        </w:rPr>
        <w:t xml:space="preserve">1.2. </w:t>
      </w:r>
      <w:r>
        <w:rPr>
          <w:snapToGrid w:val="0"/>
          <w:sz w:val="24"/>
          <w:szCs w:val="24"/>
        </w:rPr>
        <w:t>Заказчик</w:t>
      </w:r>
      <w:r w:rsidRPr="002E5A68">
        <w:rPr>
          <w:sz w:val="24"/>
          <w:szCs w:val="24"/>
        </w:rPr>
        <w:t xml:space="preserve"> обязуется принимать оказанные услуги, и оплачивать их в размерах, в сроки и в порядке, предусмотренном условиями настоящего Договора.</w:t>
      </w:r>
    </w:p>
    <w:p w:rsidR="00735725" w:rsidRPr="002E5A68" w:rsidRDefault="00735725" w:rsidP="00F71498">
      <w:pPr>
        <w:spacing w:line="280" w:lineRule="exact"/>
        <w:ind w:firstLine="709"/>
        <w:jc w:val="both"/>
        <w:rPr>
          <w:sz w:val="24"/>
          <w:szCs w:val="24"/>
        </w:rPr>
      </w:pPr>
      <w:r w:rsidRPr="002E5A68">
        <w:rPr>
          <w:sz w:val="24"/>
          <w:szCs w:val="24"/>
        </w:rPr>
        <w:t>1.3. Услуги по настоящему договору выполняются с использованием материалов, инвентаря и инструмента Исполнителя без привлечения соисполнителей.</w:t>
      </w:r>
    </w:p>
    <w:p w:rsidR="00735725" w:rsidRPr="002E5A68" w:rsidRDefault="00735725" w:rsidP="00F71498">
      <w:pPr>
        <w:spacing w:line="280" w:lineRule="exact"/>
        <w:ind w:firstLine="709"/>
        <w:jc w:val="both"/>
        <w:rPr>
          <w:sz w:val="24"/>
          <w:szCs w:val="24"/>
        </w:rPr>
      </w:pPr>
      <w:r w:rsidRPr="002E5A68">
        <w:rPr>
          <w:sz w:val="24"/>
          <w:szCs w:val="24"/>
        </w:rPr>
        <w:t xml:space="preserve">1.4. Срок оказания услуги: с момента заключения договора и до окончания отопительного периода. Точные сроки начало и окончания отопительного периода определяются согласно решению органов местной исполнительной и распорядительной власти и приказами </w:t>
      </w:r>
      <w:r>
        <w:rPr>
          <w:snapToGrid w:val="0"/>
          <w:sz w:val="24"/>
          <w:szCs w:val="24"/>
        </w:rPr>
        <w:t>Заказчика</w:t>
      </w:r>
      <w:r>
        <w:rPr>
          <w:sz w:val="24"/>
          <w:szCs w:val="24"/>
        </w:rPr>
        <w:t xml:space="preserve"> </w:t>
      </w:r>
      <w:r w:rsidRPr="002E5A68">
        <w:rPr>
          <w:sz w:val="24"/>
          <w:szCs w:val="24"/>
        </w:rPr>
        <w:t>(Ориентировочно: начало отоп</w:t>
      </w:r>
      <w:r>
        <w:rPr>
          <w:sz w:val="24"/>
          <w:szCs w:val="24"/>
        </w:rPr>
        <w:t>ительного сезона 15 октября 2026 года окончание – 15 апреля 2027</w:t>
      </w:r>
      <w:r w:rsidRPr="002E5A68">
        <w:rPr>
          <w:sz w:val="24"/>
          <w:szCs w:val="24"/>
        </w:rPr>
        <w:t xml:space="preserve"> года).</w:t>
      </w:r>
    </w:p>
    <w:p w:rsidR="00735725" w:rsidRPr="002E5A68" w:rsidRDefault="00735725" w:rsidP="00735725">
      <w:pPr>
        <w:spacing w:line="280" w:lineRule="exact"/>
        <w:ind w:firstLine="708"/>
        <w:jc w:val="both"/>
        <w:rPr>
          <w:sz w:val="24"/>
          <w:szCs w:val="24"/>
        </w:rPr>
      </w:pPr>
    </w:p>
    <w:p w:rsidR="00735725" w:rsidRPr="002E5A68" w:rsidRDefault="00735725" w:rsidP="00735725">
      <w:pPr>
        <w:spacing w:line="280" w:lineRule="exact"/>
        <w:ind w:firstLine="708"/>
        <w:jc w:val="center"/>
        <w:rPr>
          <w:b/>
          <w:sz w:val="24"/>
          <w:szCs w:val="24"/>
        </w:rPr>
      </w:pPr>
      <w:r w:rsidRPr="002E5A68">
        <w:rPr>
          <w:b/>
          <w:sz w:val="24"/>
          <w:szCs w:val="24"/>
        </w:rPr>
        <w:t>2. ПРАВА И ОБЯЗАННОСТИ СТОРОН</w:t>
      </w:r>
    </w:p>
    <w:p w:rsidR="00735725" w:rsidRPr="002E5A68" w:rsidRDefault="00735725" w:rsidP="00F71498">
      <w:pPr>
        <w:spacing w:line="280" w:lineRule="exact"/>
        <w:ind w:firstLine="709"/>
        <w:jc w:val="both"/>
        <w:rPr>
          <w:b/>
          <w:sz w:val="24"/>
          <w:szCs w:val="24"/>
        </w:rPr>
      </w:pPr>
      <w:r w:rsidRPr="002E5A68">
        <w:rPr>
          <w:sz w:val="24"/>
          <w:szCs w:val="24"/>
        </w:rPr>
        <w:t xml:space="preserve">2.1. </w:t>
      </w:r>
      <w:r w:rsidRPr="002E5A68">
        <w:rPr>
          <w:b/>
          <w:sz w:val="24"/>
          <w:szCs w:val="24"/>
        </w:rPr>
        <w:t>Исполнитель:</w:t>
      </w:r>
    </w:p>
    <w:p w:rsidR="00735725" w:rsidRDefault="00735725" w:rsidP="00F71498">
      <w:pPr>
        <w:spacing w:line="280" w:lineRule="exact"/>
        <w:ind w:firstLine="709"/>
        <w:jc w:val="both"/>
        <w:rPr>
          <w:sz w:val="24"/>
          <w:szCs w:val="24"/>
        </w:rPr>
      </w:pPr>
      <w:r w:rsidRPr="002E5A68">
        <w:rPr>
          <w:sz w:val="24"/>
          <w:szCs w:val="24"/>
        </w:rPr>
        <w:t>2.1.1. обязуется при заключении договора принять помещение котельных, технических устройств - водогрейные котлы с температурой нагрева воды не выше 115</w:t>
      </w:r>
      <w:r w:rsidRPr="002E5A68">
        <w:rPr>
          <w:sz w:val="24"/>
          <w:szCs w:val="24"/>
          <w:vertAlign w:val="superscript"/>
        </w:rPr>
        <w:t>о</w:t>
      </w:r>
      <w:r w:rsidRPr="002E5A68">
        <w:rPr>
          <w:sz w:val="24"/>
          <w:szCs w:val="24"/>
        </w:rPr>
        <w:t>С, единичной тепловой мощностью до 100 кВт и комплектующие к ним, выдерживающие воздействия давления, установки докотловой обработки воды, предохранительные устройства котлов, оборудование, вспомогательные механизмы и приборы (насосы, эл.двигатели и т.п.), а так же арматуру и контрольно-измерительные приборы по акту приема-передачи;</w:t>
      </w:r>
    </w:p>
    <w:p w:rsidR="009C416C" w:rsidRDefault="00735725" w:rsidP="00F71498">
      <w:pPr>
        <w:spacing w:line="280" w:lineRule="exact"/>
        <w:ind w:firstLine="709"/>
        <w:jc w:val="both"/>
        <w:rPr>
          <w:sz w:val="24"/>
          <w:szCs w:val="24"/>
        </w:rPr>
      </w:pPr>
      <w:r>
        <w:rPr>
          <w:sz w:val="24"/>
          <w:szCs w:val="24"/>
        </w:rPr>
        <w:t xml:space="preserve">2.1.2. обязуется осуществлять ежедневный контроль работы персонала на объекте </w:t>
      </w:r>
      <w:r>
        <w:rPr>
          <w:snapToGrid w:val="0"/>
          <w:sz w:val="24"/>
          <w:szCs w:val="24"/>
        </w:rPr>
        <w:t>Заказчика.</w:t>
      </w:r>
      <w:r>
        <w:rPr>
          <w:sz w:val="24"/>
          <w:szCs w:val="24"/>
        </w:rPr>
        <w:t xml:space="preserve"> Осуществлять контроль за безопасным ведением работ (оказанием услуг) персоналом. Расследовать либо принимать участие в расследовании несчастных случаев на производстве и профессиональных заболеваний в порядке, определенном законодательством Республики Беларусь;</w:t>
      </w:r>
    </w:p>
    <w:p w:rsidR="00735725" w:rsidRDefault="00735725" w:rsidP="00F71498">
      <w:pPr>
        <w:spacing w:line="280" w:lineRule="exact"/>
        <w:ind w:firstLine="709"/>
        <w:jc w:val="both"/>
        <w:rPr>
          <w:sz w:val="24"/>
          <w:szCs w:val="24"/>
        </w:rPr>
      </w:pPr>
      <w:r>
        <w:rPr>
          <w:sz w:val="24"/>
          <w:szCs w:val="24"/>
        </w:rPr>
        <w:t>2.1.3. обязуется привлекать для выполнения работ по настоящему Договору только квалифицированный и надежный персонал. Обязуется обеспечивать полную комплектацию персонала и непрерывность оказания услуг в случае отсутствия персонала на рабочем месте. В случае необходимости обязуется обеспечить замену персонала;</w:t>
      </w:r>
    </w:p>
    <w:p w:rsidR="00735725" w:rsidRDefault="00735725" w:rsidP="00F71498">
      <w:pPr>
        <w:spacing w:line="280" w:lineRule="exact"/>
        <w:ind w:firstLine="709"/>
        <w:jc w:val="both"/>
        <w:rPr>
          <w:sz w:val="24"/>
          <w:szCs w:val="24"/>
        </w:rPr>
      </w:pPr>
      <w:r w:rsidRPr="002E5A68">
        <w:rPr>
          <w:sz w:val="24"/>
          <w:szCs w:val="24"/>
        </w:rPr>
        <w:t>2.1.</w:t>
      </w:r>
      <w:r>
        <w:rPr>
          <w:sz w:val="24"/>
          <w:szCs w:val="24"/>
        </w:rPr>
        <w:t>4</w:t>
      </w:r>
      <w:r w:rsidRPr="002E5A68">
        <w:rPr>
          <w:sz w:val="24"/>
          <w:szCs w:val="24"/>
        </w:rPr>
        <w:t xml:space="preserve">. обязуется приказом назначить лиц, ответственных за организацию и обеспечение промышленной безопасности при эксплуатации котельных, за тепловое хозяйство, охрану труда и о допуске обслуживающего персонала (копии приказов передать </w:t>
      </w:r>
      <w:r>
        <w:rPr>
          <w:snapToGrid w:val="0"/>
          <w:sz w:val="24"/>
          <w:szCs w:val="24"/>
        </w:rPr>
        <w:t>Заказчику</w:t>
      </w:r>
      <w:r w:rsidRPr="002E5A68">
        <w:rPr>
          <w:sz w:val="24"/>
          <w:szCs w:val="24"/>
        </w:rPr>
        <w:t xml:space="preserve"> при заключении договора);</w:t>
      </w:r>
    </w:p>
    <w:p w:rsidR="00735725" w:rsidRDefault="00735725" w:rsidP="00F71498">
      <w:pPr>
        <w:spacing w:line="280" w:lineRule="exact"/>
        <w:ind w:firstLine="709"/>
        <w:jc w:val="both"/>
        <w:rPr>
          <w:sz w:val="24"/>
          <w:szCs w:val="24"/>
        </w:rPr>
      </w:pPr>
      <w:r>
        <w:rPr>
          <w:sz w:val="24"/>
          <w:szCs w:val="24"/>
        </w:rPr>
        <w:t>2.1.5. обязуется не допускать (отстранять) в соответствующий день работника, появившегося на рабочем месте в состоянии алкогольного, наркотического, токсического опьянения, а также в состоянии связанным с болезнью, препятствующем оказанию услуг;</w:t>
      </w:r>
    </w:p>
    <w:p w:rsidR="00735725" w:rsidRPr="00735725" w:rsidRDefault="00735725" w:rsidP="00F71498">
      <w:pPr>
        <w:spacing w:line="280" w:lineRule="exact"/>
        <w:ind w:firstLine="709"/>
        <w:jc w:val="both"/>
        <w:rPr>
          <w:sz w:val="24"/>
          <w:szCs w:val="24"/>
        </w:rPr>
      </w:pPr>
      <w:r>
        <w:rPr>
          <w:sz w:val="24"/>
          <w:szCs w:val="24"/>
        </w:rPr>
        <w:t xml:space="preserve">2.1.6. обязуется </w:t>
      </w:r>
      <w:r w:rsidRPr="00735725">
        <w:rPr>
          <w:sz w:val="24"/>
          <w:szCs w:val="24"/>
        </w:rPr>
        <w:t>запретить курение работниками Исполнителя при оказании услуг вне специально отведенных мест;</w:t>
      </w:r>
    </w:p>
    <w:p w:rsidR="00735725" w:rsidRPr="00735725" w:rsidRDefault="00735725" w:rsidP="00F71498">
      <w:pPr>
        <w:shd w:val="clear" w:color="auto" w:fill="FFFFFF"/>
        <w:tabs>
          <w:tab w:val="num" w:pos="0"/>
        </w:tabs>
        <w:spacing w:line="280" w:lineRule="exact"/>
        <w:ind w:firstLine="709"/>
        <w:jc w:val="both"/>
        <w:rPr>
          <w:sz w:val="24"/>
          <w:szCs w:val="24"/>
        </w:rPr>
      </w:pPr>
      <w:r w:rsidRPr="00735725">
        <w:rPr>
          <w:sz w:val="24"/>
          <w:szCs w:val="24"/>
        </w:rPr>
        <w:t>2.1.7 обязуется оказывать услуги в соответствии с Технологической программой, являющейся неотъемлемой частью договора, в соответствии с требованиями локальных правовых актов Белорусской железной дороги, охраны труда, пожарной и промышленной безопасности, охраны окружающей среды, правил безопасности движения поездов, правил внутреннего трудового распорядка, действующего на территории Объекта;</w:t>
      </w:r>
    </w:p>
    <w:p w:rsidR="00735725" w:rsidRPr="00735725" w:rsidRDefault="00735725" w:rsidP="00F71498">
      <w:pPr>
        <w:shd w:val="clear" w:color="auto" w:fill="FFFFFF"/>
        <w:tabs>
          <w:tab w:val="num" w:pos="0"/>
        </w:tabs>
        <w:spacing w:line="280" w:lineRule="exact"/>
        <w:ind w:firstLine="709"/>
        <w:jc w:val="both"/>
        <w:rPr>
          <w:sz w:val="24"/>
          <w:szCs w:val="24"/>
        </w:rPr>
      </w:pPr>
      <w:r w:rsidRPr="00735725">
        <w:rPr>
          <w:sz w:val="24"/>
          <w:szCs w:val="24"/>
        </w:rPr>
        <w:t>2.1.8. несет полную ответственность за нарушение его работниками трудового законодательства, требований и правил по охране труда, пожарной безопасности, промышленной безопасности, Директивы Президента Республики Беларусь № 1 от 11.03.2004 на территории Объекта в период оказания услуг;</w:t>
      </w:r>
    </w:p>
    <w:p w:rsidR="00735725" w:rsidRPr="00735725" w:rsidRDefault="00735725" w:rsidP="00F71498">
      <w:pPr>
        <w:shd w:val="clear" w:color="auto" w:fill="FFFFFF"/>
        <w:tabs>
          <w:tab w:val="num" w:pos="0"/>
        </w:tabs>
        <w:spacing w:line="280" w:lineRule="exact"/>
        <w:ind w:firstLine="709"/>
        <w:jc w:val="both"/>
        <w:rPr>
          <w:sz w:val="24"/>
          <w:szCs w:val="24"/>
        </w:rPr>
      </w:pPr>
      <w:r w:rsidRPr="00735725">
        <w:rPr>
          <w:sz w:val="24"/>
          <w:szCs w:val="24"/>
        </w:rPr>
        <w:t>2.1.9. обязуется соблюдать график температурного режима работы котлов;</w:t>
      </w:r>
    </w:p>
    <w:p w:rsidR="00735725" w:rsidRPr="00735725" w:rsidRDefault="00735725" w:rsidP="00F71498">
      <w:pPr>
        <w:spacing w:line="280" w:lineRule="exact"/>
        <w:ind w:firstLine="709"/>
        <w:jc w:val="both"/>
        <w:rPr>
          <w:sz w:val="24"/>
          <w:szCs w:val="24"/>
        </w:rPr>
      </w:pPr>
      <w:r w:rsidRPr="00735725">
        <w:rPr>
          <w:sz w:val="24"/>
          <w:szCs w:val="24"/>
        </w:rPr>
        <w:t>2.1.10. обязуется оказывать услуги только обученным, аттестованным, прошедшим медосмотр, инструктажи (в том числе и по охране труда), проверку знаний и имеющим квалификационное удостоверения на право обслуживания котлов персоналом;</w:t>
      </w:r>
    </w:p>
    <w:p w:rsidR="00735725" w:rsidRPr="002E5A68" w:rsidRDefault="00735725" w:rsidP="00F71498">
      <w:pPr>
        <w:tabs>
          <w:tab w:val="left" w:pos="567"/>
        </w:tabs>
        <w:spacing w:line="280" w:lineRule="exact"/>
        <w:ind w:firstLine="709"/>
        <w:jc w:val="both"/>
        <w:rPr>
          <w:sz w:val="24"/>
          <w:szCs w:val="24"/>
        </w:rPr>
      </w:pPr>
      <w:r w:rsidRPr="00735725">
        <w:rPr>
          <w:sz w:val="24"/>
          <w:szCs w:val="24"/>
        </w:rPr>
        <w:t>2.1.11. обязуется до начала и в процессе оказания услуг</w:t>
      </w:r>
      <w:r w:rsidRPr="002E5A68">
        <w:rPr>
          <w:sz w:val="24"/>
          <w:szCs w:val="24"/>
        </w:rPr>
        <w:t xml:space="preserve"> (при изменении штата) предоставить список обслуживающего персонала с указанием имеющейся квалификации;</w:t>
      </w:r>
    </w:p>
    <w:p w:rsidR="00735725" w:rsidRPr="002E5A68" w:rsidRDefault="00735725" w:rsidP="00F71498">
      <w:pPr>
        <w:tabs>
          <w:tab w:val="left" w:pos="567"/>
        </w:tabs>
        <w:spacing w:line="280" w:lineRule="exact"/>
        <w:ind w:firstLine="709"/>
        <w:jc w:val="both"/>
        <w:rPr>
          <w:sz w:val="24"/>
          <w:szCs w:val="24"/>
        </w:rPr>
      </w:pPr>
      <w:r w:rsidRPr="002E5A68">
        <w:rPr>
          <w:sz w:val="24"/>
          <w:szCs w:val="24"/>
        </w:rPr>
        <w:t>2.1.</w:t>
      </w:r>
      <w:r>
        <w:rPr>
          <w:sz w:val="24"/>
          <w:szCs w:val="24"/>
        </w:rPr>
        <w:t>12</w:t>
      </w:r>
      <w:r w:rsidRPr="002E5A68">
        <w:rPr>
          <w:sz w:val="24"/>
          <w:szCs w:val="24"/>
        </w:rPr>
        <w:t xml:space="preserve">. обязуется обеспечить прохождение </w:t>
      </w:r>
      <w:r>
        <w:rPr>
          <w:sz w:val="24"/>
          <w:szCs w:val="24"/>
        </w:rPr>
        <w:t xml:space="preserve">уполномоченными лицами Исполнителя </w:t>
      </w:r>
      <w:r w:rsidRPr="002E5A68">
        <w:rPr>
          <w:sz w:val="24"/>
          <w:szCs w:val="24"/>
        </w:rPr>
        <w:t xml:space="preserve">вводного инструктажа у </w:t>
      </w:r>
      <w:r>
        <w:rPr>
          <w:snapToGrid w:val="0"/>
          <w:sz w:val="24"/>
          <w:szCs w:val="24"/>
        </w:rPr>
        <w:t>Заказчика</w:t>
      </w:r>
      <w:r>
        <w:rPr>
          <w:sz w:val="24"/>
          <w:szCs w:val="24"/>
        </w:rPr>
        <w:t xml:space="preserve"> и обеспечить прохождение вводного инструктажа </w:t>
      </w:r>
      <w:r w:rsidRPr="002E5A68">
        <w:rPr>
          <w:sz w:val="24"/>
          <w:szCs w:val="24"/>
        </w:rPr>
        <w:t>персоналом</w:t>
      </w:r>
      <w:r>
        <w:rPr>
          <w:sz w:val="24"/>
          <w:szCs w:val="24"/>
        </w:rPr>
        <w:t xml:space="preserve"> у Исполнителя</w:t>
      </w:r>
      <w:r w:rsidRPr="002E5A68">
        <w:rPr>
          <w:sz w:val="24"/>
          <w:szCs w:val="24"/>
        </w:rPr>
        <w:t>;</w:t>
      </w:r>
    </w:p>
    <w:p w:rsidR="00735725" w:rsidRPr="002E5A68" w:rsidRDefault="00735725" w:rsidP="00F71498">
      <w:pPr>
        <w:tabs>
          <w:tab w:val="left" w:pos="567"/>
        </w:tabs>
        <w:spacing w:line="280" w:lineRule="exact"/>
        <w:ind w:firstLine="709"/>
        <w:jc w:val="both"/>
        <w:rPr>
          <w:sz w:val="24"/>
          <w:szCs w:val="24"/>
        </w:rPr>
      </w:pPr>
      <w:r w:rsidRPr="002E5A68">
        <w:rPr>
          <w:sz w:val="24"/>
          <w:szCs w:val="24"/>
        </w:rPr>
        <w:t>2.1.1</w:t>
      </w:r>
      <w:r>
        <w:rPr>
          <w:sz w:val="24"/>
          <w:szCs w:val="24"/>
        </w:rPr>
        <w:t>3</w:t>
      </w:r>
      <w:r w:rsidRPr="002E5A68">
        <w:rPr>
          <w:sz w:val="24"/>
          <w:szCs w:val="24"/>
        </w:rPr>
        <w:t>. обязуется ознакомить обслуживающ</w:t>
      </w:r>
      <w:r>
        <w:rPr>
          <w:sz w:val="24"/>
          <w:szCs w:val="24"/>
        </w:rPr>
        <w:t>ий</w:t>
      </w:r>
      <w:r w:rsidRPr="002E5A68">
        <w:rPr>
          <w:sz w:val="24"/>
          <w:szCs w:val="24"/>
        </w:rPr>
        <w:t xml:space="preserve"> персонал с маршрутами технологических проходов на территории действующего предприятия;</w:t>
      </w:r>
    </w:p>
    <w:p w:rsidR="00735725" w:rsidRPr="002E5A68" w:rsidRDefault="00735725" w:rsidP="00F71498">
      <w:pPr>
        <w:tabs>
          <w:tab w:val="left" w:pos="567"/>
        </w:tabs>
        <w:spacing w:line="280" w:lineRule="exact"/>
        <w:ind w:firstLine="709"/>
        <w:jc w:val="both"/>
        <w:rPr>
          <w:sz w:val="24"/>
          <w:szCs w:val="24"/>
        </w:rPr>
      </w:pPr>
      <w:r w:rsidRPr="002E5A68">
        <w:rPr>
          <w:sz w:val="24"/>
          <w:szCs w:val="24"/>
        </w:rPr>
        <w:t>2.1.1</w:t>
      </w:r>
      <w:r>
        <w:rPr>
          <w:sz w:val="24"/>
          <w:szCs w:val="24"/>
        </w:rPr>
        <w:t>4</w:t>
      </w:r>
      <w:r w:rsidRPr="002E5A68">
        <w:rPr>
          <w:sz w:val="24"/>
          <w:szCs w:val="24"/>
        </w:rPr>
        <w:t>. обязуется обеспечить прохождение обслуживающим персоналом (машинистами, операторами котельной) пожарно-технического минимума;</w:t>
      </w:r>
    </w:p>
    <w:p w:rsidR="00735725" w:rsidRPr="002E5A68" w:rsidRDefault="00735725" w:rsidP="00F71498">
      <w:pPr>
        <w:tabs>
          <w:tab w:val="left" w:pos="567"/>
        </w:tabs>
        <w:spacing w:line="280" w:lineRule="exact"/>
        <w:ind w:firstLine="709"/>
        <w:jc w:val="both"/>
        <w:rPr>
          <w:sz w:val="24"/>
          <w:szCs w:val="24"/>
        </w:rPr>
      </w:pPr>
      <w:r w:rsidRPr="002E5A68">
        <w:rPr>
          <w:sz w:val="24"/>
          <w:szCs w:val="24"/>
        </w:rPr>
        <w:t>2.1.1</w:t>
      </w:r>
      <w:r>
        <w:rPr>
          <w:sz w:val="24"/>
          <w:szCs w:val="24"/>
        </w:rPr>
        <w:t>5</w:t>
      </w:r>
      <w:r w:rsidRPr="002E5A68">
        <w:rPr>
          <w:sz w:val="24"/>
          <w:szCs w:val="24"/>
        </w:rPr>
        <w:t>. обязуется обеспечить обслуживающий персонал необходимой документацией (инструкциями, сменными журналами, графиками сменности и т.п.), спецодеждой единого образца в соответствии с типовыми нормами, спецобувью, аптечками, инвентарем, инструментом; осуществлять ежедневную проверку качества оказываемых услуг;</w:t>
      </w:r>
    </w:p>
    <w:p w:rsidR="00735725" w:rsidRPr="002E5A68" w:rsidRDefault="00735725" w:rsidP="00F71498">
      <w:pPr>
        <w:tabs>
          <w:tab w:val="left" w:pos="567"/>
        </w:tabs>
        <w:spacing w:line="280" w:lineRule="exact"/>
        <w:ind w:firstLine="709"/>
        <w:jc w:val="both"/>
        <w:rPr>
          <w:sz w:val="24"/>
          <w:szCs w:val="24"/>
        </w:rPr>
      </w:pPr>
      <w:r w:rsidRPr="002E5A68">
        <w:rPr>
          <w:sz w:val="24"/>
          <w:szCs w:val="24"/>
        </w:rPr>
        <w:t>2.1.1</w:t>
      </w:r>
      <w:r>
        <w:rPr>
          <w:sz w:val="24"/>
          <w:szCs w:val="24"/>
        </w:rPr>
        <w:t>6</w:t>
      </w:r>
      <w:r w:rsidRPr="002E5A68">
        <w:rPr>
          <w:sz w:val="24"/>
          <w:szCs w:val="24"/>
        </w:rPr>
        <w:t>. обязуется заблаговременно информировать начальника станции о необходимости доставки топлива (дров);</w:t>
      </w:r>
    </w:p>
    <w:p w:rsidR="00735725" w:rsidRPr="002E5A68" w:rsidRDefault="00735725" w:rsidP="00F71498">
      <w:pPr>
        <w:tabs>
          <w:tab w:val="left" w:pos="567"/>
        </w:tabs>
        <w:spacing w:line="280" w:lineRule="exact"/>
        <w:ind w:firstLine="709"/>
        <w:jc w:val="both"/>
        <w:rPr>
          <w:sz w:val="24"/>
          <w:szCs w:val="24"/>
        </w:rPr>
      </w:pPr>
      <w:r w:rsidRPr="002E5A68">
        <w:rPr>
          <w:sz w:val="24"/>
          <w:szCs w:val="24"/>
        </w:rPr>
        <w:t>2.1.1</w:t>
      </w:r>
      <w:r>
        <w:rPr>
          <w:sz w:val="24"/>
          <w:szCs w:val="24"/>
        </w:rPr>
        <w:t>7</w:t>
      </w:r>
      <w:r w:rsidRPr="002E5A68">
        <w:rPr>
          <w:sz w:val="24"/>
          <w:szCs w:val="24"/>
        </w:rPr>
        <w:t xml:space="preserve">. обязуется информировать </w:t>
      </w:r>
      <w:r>
        <w:rPr>
          <w:snapToGrid w:val="0"/>
          <w:sz w:val="24"/>
          <w:szCs w:val="24"/>
        </w:rPr>
        <w:t>Заказчика</w:t>
      </w:r>
      <w:r w:rsidRPr="002E5A68">
        <w:rPr>
          <w:sz w:val="24"/>
          <w:szCs w:val="24"/>
        </w:rPr>
        <w:t xml:space="preserve"> о ходе исполнения обязательств по Договору и обстоятельствах, которые препятствуют его исполнению, а также о принятии соответствующих мер для их решения;</w:t>
      </w:r>
    </w:p>
    <w:p w:rsidR="00735725" w:rsidRPr="002E5A68" w:rsidRDefault="00735725" w:rsidP="00F71498">
      <w:pPr>
        <w:spacing w:line="280" w:lineRule="exact"/>
        <w:ind w:firstLine="709"/>
        <w:jc w:val="both"/>
        <w:rPr>
          <w:sz w:val="24"/>
          <w:szCs w:val="24"/>
        </w:rPr>
      </w:pPr>
      <w:r w:rsidRPr="002E5A68">
        <w:rPr>
          <w:sz w:val="24"/>
          <w:szCs w:val="24"/>
        </w:rPr>
        <w:t>2.1.1</w:t>
      </w:r>
      <w:r>
        <w:rPr>
          <w:sz w:val="24"/>
          <w:szCs w:val="24"/>
        </w:rPr>
        <w:t>8</w:t>
      </w:r>
      <w:r w:rsidRPr="002E5A68">
        <w:rPr>
          <w:sz w:val="24"/>
          <w:szCs w:val="24"/>
        </w:rPr>
        <w:t>. обязуется за свой счет оперативно устранить недостатки в оказании услуг по обслуживанию котлов с момента обнаружения недостатков;</w:t>
      </w:r>
    </w:p>
    <w:p w:rsidR="00735725" w:rsidRPr="002E5A68" w:rsidRDefault="00735725" w:rsidP="00F71498">
      <w:pPr>
        <w:spacing w:line="280" w:lineRule="exact"/>
        <w:ind w:firstLine="709"/>
        <w:jc w:val="both"/>
        <w:rPr>
          <w:sz w:val="24"/>
          <w:szCs w:val="24"/>
        </w:rPr>
      </w:pPr>
      <w:r w:rsidRPr="002E5A68">
        <w:rPr>
          <w:sz w:val="24"/>
          <w:szCs w:val="24"/>
        </w:rPr>
        <w:t>2.1.1</w:t>
      </w:r>
      <w:r>
        <w:rPr>
          <w:sz w:val="24"/>
          <w:szCs w:val="24"/>
        </w:rPr>
        <w:t>9</w:t>
      </w:r>
      <w:r w:rsidRPr="002E5A68">
        <w:rPr>
          <w:sz w:val="24"/>
          <w:szCs w:val="24"/>
        </w:rPr>
        <w:t xml:space="preserve">. обязуется нести ответственность за санитарное и пожарное состояния Объекта и обязуется устранять все замечания проверяющих органов и </w:t>
      </w:r>
      <w:r>
        <w:rPr>
          <w:snapToGrid w:val="0"/>
          <w:sz w:val="24"/>
          <w:szCs w:val="24"/>
        </w:rPr>
        <w:t>Заказчика</w:t>
      </w:r>
      <w:r w:rsidRPr="002E5A68">
        <w:rPr>
          <w:sz w:val="24"/>
          <w:szCs w:val="24"/>
        </w:rPr>
        <w:t xml:space="preserve">, относящихся к обязанностям Исполнителя. Исполнитель производит за свой счет оплату (возмещение) штрафных санкций, предъявленных </w:t>
      </w:r>
      <w:r>
        <w:rPr>
          <w:snapToGrid w:val="0"/>
          <w:sz w:val="24"/>
          <w:szCs w:val="24"/>
        </w:rPr>
        <w:t>Заказчику</w:t>
      </w:r>
      <w:r w:rsidRPr="002E5A68">
        <w:rPr>
          <w:sz w:val="24"/>
          <w:szCs w:val="24"/>
        </w:rPr>
        <w:t xml:space="preserve"> уполномоченными органами, в срок, установленный </w:t>
      </w:r>
      <w:r>
        <w:rPr>
          <w:snapToGrid w:val="0"/>
          <w:sz w:val="24"/>
          <w:szCs w:val="24"/>
        </w:rPr>
        <w:t>Заказчиком;</w:t>
      </w:r>
    </w:p>
    <w:p w:rsidR="00735725" w:rsidRDefault="00735725" w:rsidP="00F71498">
      <w:pPr>
        <w:spacing w:line="280" w:lineRule="exact"/>
        <w:ind w:firstLine="709"/>
        <w:jc w:val="both"/>
        <w:rPr>
          <w:sz w:val="24"/>
          <w:szCs w:val="24"/>
        </w:rPr>
      </w:pPr>
      <w:r w:rsidRPr="002E5A68">
        <w:rPr>
          <w:sz w:val="24"/>
          <w:szCs w:val="24"/>
        </w:rPr>
        <w:t>2.1.</w:t>
      </w:r>
      <w:r>
        <w:rPr>
          <w:sz w:val="24"/>
          <w:szCs w:val="24"/>
        </w:rPr>
        <w:t>20</w:t>
      </w:r>
      <w:r w:rsidRPr="002E5A68">
        <w:rPr>
          <w:sz w:val="24"/>
          <w:szCs w:val="24"/>
        </w:rPr>
        <w:t xml:space="preserve">. работники Исполнителя обязаны не осуществлять каких-либо действий, которые могут привести к нарушению нормального функционирования Объекта </w:t>
      </w:r>
      <w:r>
        <w:rPr>
          <w:snapToGrid w:val="0"/>
          <w:sz w:val="24"/>
          <w:szCs w:val="24"/>
        </w:rPr>
        <w:t>Заказчика;</w:t>
      </w:r>
    </w:p>
    <w:p w:rsidR="00735725" w:rsidRPr="00735725" w:rsidRDefault="00735725" w:rsidP="00F71498">
      <w:pPr>
        <w:spacing w:line="280" w:lineRule="exact"/>
        <w:ind w:firstLine="709"/>
        <w:jc w:val="both"/>
        <w:rPr>
          <w:sz w:val="24"/>
          <w:szCs w:val="24"/>
        </w:rPr>
      </w:pPr>
      <w:r w:rsidRPr="00735725">
        <w:rPr>
          <w:sz w:val="24"/>
          <w:szCs w:val="24"/>
        </w:rPr>
        <w:t xml:space="preserve">2.1.21. обязуется возместить убытки и ущерб, причиненный по вине неправомерных действий (бездействия) работников Исполнителя, некачественного оказания услуг работниками, приведших к порче (уничтожению) или хищению имущества </w:t>
      </w:r>
      <w:r w:rsidRPr="00735725">
        <w:rPr>
          <w:snapToGrid w:val="0"/>
          <w:sz w:val="24"/>
          <w:szCs w:val="24"/>
        </w:rPr>
        <w:t>Заказчика</w:t>
      </w:r>
      <w:r w:rsidRPr="00735725">
        <w:rPr>
          <w:sz w:val="24"/>
          <w:szCs w:val="24"/>
        </w:rPr>
        <w:t>; обязуется возместить ущерб, причиненный третьим лицам неправомерными действиями (бездействием) обслуживающего персонала либо некачественным оказанием услуг;</w:t>
      </w:r>
    </w:p>
    <w:p w:rsidR="00735725" w:rsidRPr="002E5A68" w:rsidRDefault="00735725" w:rsidP="00F71498">
      <w:pPr>
        <w:spacing w:line="280" w:lineRule="exact"/>
        <w:ind w:firstLine="709"/>
        <w:jc w:val="both"/>
        <w:rPr>
          <w:sz w:val="24"/>
          <w:szCs w:val="24"/>
        </w:rPr>
      </w:pPr>
      <w:r w:rsidRPr="00735725">
        <w:rPr>
          <w:sz w:val="24"/>
          <w:szCs w:val="24"/>
        </w:rPr>
        <w:t>2.1.22. несёт полную ответственность (в том числе материальную) за причиненный имущественный, физический вред гражданам либо юридическим лицам (их имуществу), в</w:t>
      </w:r>
      <w:r w:rsidRPr="002E5A68">
        <w:rPr>
          <w:sz w:val="24"/>
          <w:szCs w:val="24"/>
        </w:rPr>
        <w:t xml:space="preserve"> результате некачественно </w:t>
      </w:r>
      <w:r>
        <w:rPr>
          <w:sz w:val="24"/>
          <w:szCs w:val="24"/>
        </w:rPr>
        <w:t>оказанных услуг</w:t>
      </w:r>
      <w:r w:rsidRPr="002E5A68">
        <w:rPr>
          <w:sz w:val="24"/>
          <w:szCs w:val="24"/>
        </w:rPr>
        <w:t xml:space="preserve"> (не выполнения работ) по настоящему Договору;</w:t>
      </w:r>
    </w:p>
    <w:p w:rsidR="00735725" w:rsidRPr="002E5A68" w:rsidRDefault="00735725" w:rsidP="00F71498">
      <w:pPr>
        <w:spacing w:line="280" w:lineRule="exact"/>
        <w:ind w:firstLine="709"/>
        <w:jc w:val="both"/>
        <w:rPr>
          <w:sz w:val="24"/>
          <w:szCs w:val="24"/>
        </w:rPr>
      </w:pPr>
      <w:r w:rsidRPr="002E5A68">
        <w:rPr>
          <w:sz w:val="24"/>
          <w:szCs w:val="24"/>
        </w:rPr>
        <w:t>2.1.2</w:t>
      </w:r>
      <w:r>
        <w:rPr>
          <w:sz w:val="24"/>
          <w:szCs w:val="24"/>
        </w:rPr>
        <w:t>3</w:t>
      </w:r>
      <w:r w:rsidRPr="002E5A68">
        <w:rPr>
          <w:sz w:val="24"/>
          <w:szCs w:val="24"/>
        </w:rPr>
        <w:t xml:space="preserve">. обязуется соблюдать конфиденциальность в отношении Объекта и условий Договора, без письменного согласования с </w:t>
      </w:r>
      <w:r>
        <w:rPr>
          <w:snapToGrid w:val="0"/>
          <w:sz w:val="24"/>
          <w:szCs w:val="24"/>
        </w:rPr>
        <w:t>Заказчиком</w:t>
      </w:r>
      <w:r w:rsidRPr="002E5A68">
        <w:rPr>
          <w:sz w:val="24"/>
          <w:szCs w:val="24"/>
        </w:rPr>
        <w:t xml:space="preserve"> не разглашать любую информацию, касающуюся Объекта, в том числе порядка обеспечения контроля и безопасности за исключением общедоступной информации;</w:t>
      </w:r>
    </w:p>
    <w:p w:rsidR="00735725" w:rsidRPr="002E5A68" w:rsidRDefault="00735725" w:rsidP="00F71498">
      <w:pPr>
        <w:spacing w:line="280" w:lineRule="exact"/>
        <w:ind w:firstLine="709"/>
        <w:jc w:val="both"/>
        <w:rPr>
          <w:sz w:val="24"/>
          <w:szCs w:val="24"/>
        </w:rPr>
      </w:pPr>
      <w:r w:rsidRPr="002E5A68">
        <w:rPr>
          <w:sz w:val="24"/>
          <w:szCs w:val="24"/>
        </w:rPr>
        <w:t>2.1.2</w:t>
      </w:r>
      <w:r>
        <w:rPr>
          <w:sz w:val="24"/>
          <w:szCs w:val="24"/>
        </w:rPr>
        <w:t>4</w:t>
      </w:r>
      <w:r w:rsidRPr="002E5A68">
        <w:rPr>
          <w:sz w:val="24"/>
          <w:szCs w:val="24"/>
        </w:rPr>
        <w:t>. обязуется разработать и разместить в помещении котельной на стенде инструкцию по охране труда для машинистов (кочегаров) котельной, а также производственную инструкцию с учетом имеющегося оборудования;</w:t>
      </w:r>
    </w:p>
    <w:p w:rsidR="00735725" w:rsidRPr="002E5A68" w:rsidRDefault="00735725" w:rsidP="00F71498">
      <w:pPr>
        <w:spacing w:line="280" w:lineRule="exact"/>
        <w:ind w:firstLine="709"/>
        <w:jc w:val="both"/>
        <w:rPr>
          <w:sz w:val="24"/>
          <w:szCs w:val="24"/>
        </w:rPr>
      </w:pPr>
      <w:r w:rsidRPr="002E5A68">
        <w:rPr>
          <w:sz w:val="24"/>
          <w:szCs w:val="24"/>
        </w:rPr>
        <w:t>2.1.2</w:t>
      </w:r>
      <w:r>
        <w:rPr>
          <w:sz w:val="24"/>
          <w:szCs w:val="24"/>
        </w:rPr>
        <w:t>5</w:t>
      </w:r>
      <w:r w:rsidRPr="002E5A68">
        <w:rPr>
          <w:sz w:val="24"/>
          <w:szCs w:val="24"/>
        </w:rPr>
        <w:t>. обязуется ежемесячно предоставлять акты приема-сдачи оказанных услуг до 10 числа месяца, следующим за отчетным.</w:t>
      </w:r>
    </w:p>
    <w:p w:rsidR="00735725" w:rsidRPr="002E5A68" w:rsidRDefault="00735725" w:rsidP="00F71498">
      <w:pPr>
        <w:spacing w:line="280" w:lineRule="exact"/>
        <w:ind w:firstLine="709"/>
        <w:jc w:val="both"/>
        <w:rPr>
          <w:sz w:val="24"/>
          <w:szCs w:val="24"/>
        </w:rPr>
      </w:pPr>
      <w:r w:rsidRPr="002E5A68">
        <w:rPr>
          <w:sz w:val="24"/>
          <w:szCs w:val="24"/>
        </w:rPr>
        <w:t>2.1.2</w:t>
      </w:r>
      <w:r>
        <w:rPr>
          <w:sz w:val="24"/>
          <w:szCs w:val="24"/>
        </w:rPr>
        <w:t>6</w:t>
      </w:r>
      <w:r w:rsidRPr="002E5A68">
        <w:rPr>
          <w:sz w:val="24"/>
          <w:szCs w:val="24"/>
        </w:rPr>
        <w:t xml:space="preserve">. При организации и </w:t>
      </w:r>
      <w:r>
        <w:rPr>
          <w:sz w:val="24"/>
          <w:szCs w:val="24"/>
        </w:rPr>
        <w:t>оказании услуг</w:t>
      </w:r>
      <w:r w:rsidRPr="002E5A68">
        <w:rPr>
          <w:sz w:val="24"/>
          <w:szCs w:val="24"/>
        </w:rPr>
        <w:t xml:space="preserve"> Исполнитель обязан соблюдать действующие требования ТНПА:</w:t>
      </w:r>
    </w:p>
    <w:p w:rsidR="00735725" w:rsidRPr="002E5A68" w:rsidRDefault="00735725" w:rsidP="00F71498">
      <w:pPr>
        <w:spacing w:line="280" w:lineRule="exact"/>
        <w:ind w:firstLine="709"/>
        <w:jc w:val="both"/>
        <w:rPr>
          <w:sz w:val="24"/>
          <w:szCs w:val="24"/>
        </w:rPr>
      </w:pPr>
      <w:r w:rsidRPr="002E5A68">
        <w:rPr>
          <w:sz w:val="24"/>
          <w:szCs w:val="24"/>
        </w:rPr>
        <w:t xml:space="preserve">          -ТКП 387-2012 «Расследование и учет нарушений в работе объектов энергетического хозяйства потребителей электрической и (или) тепловой энергии»;</w:t>
      </w:r>
    </w:p>
    <w:p w:rsidR="00735725" w:rsidRPr="002E5A68" w:rsidRDefault="00735725" w:rsidP="00F71498">
      <w:pPr>
        <w:spacing w:line="280" w:lineRule="exact"/>
        <w:ind w:firstLine="709"/>
        <w:jc w:val="both"/>
        <w:rPr>
          <w:sz w:val="24"/>
          <w:szCs w:val="24"/>
        </w:rPr>
      </w:pPr>
      <w:r w:rsidRPr="002E5A68">
        <w:rPr>
          <w:sz w:val="24"/>
          <w:szCs w:val="24"/>
        </w:rPr>
        <w:t xml:space="preserve">         - ТКП 458-2023 «Правила технической эксплуатации теплоустановок и тепловых сетей потребителей»;</w:t>
      </w:r>
      <w:r w:rsidRPr="002E5A68">
        <w:rPr>
          <w:sz w:val="24"/>
          <w:szCs w:val="24"/>
        </w:rPr>
        <w:br/>
        <w:t xml:space="preserve">         - ТКП 459-2012 «Правила техники безопасности при эксплуатации теплоустановок и тепловых сетей потребителей»;</w:t>
      </w:r>
    </w:p>
    <w:p w:rsidR="00735725" w:rsidRPr="002E5A68" w:rsidRDefault="00735725" w:rsidP="00F71498">
      <w:pPr>
        <w:spacing w:line="280" w:lineRule="exact"/>
        <w:ind w:firstLine="709"/>
        <w:jc w:val="both"/>
        <w:rPr>
          <w:sz w:val="24"/>
          <w:szCs w:val="24"/>
        </w:rPr>
      </w:pPr>
      <w:r w:rsidRPr="002E5A68">
        <w:rPr>
          <w:sz w:val="24"/>
          <w:szCs w:val="24"/>
        </w:rPr>
        <w:t xml:space="preserve">         - «Теплотехническое оборудование электростанций и тепловых сетей. Правила по обеспечению безопасности при эксплуатации»;</w:t>
      </w:r>
    </w:p>
    <w:p w:rsidR="00735725" w:rsidRPr="002E5A68" w:rsidRDefault="00735725" w:rsidP="00F71498">
      <w:pPr>
        <w:spacing w:line="280" w:lineRule="exact"/>
        <w:ind w:firstLine="709"/>
        <w:jc w:val="both"/>
        <w:rPr>
          <w:sz w:val="24"/>
          <w:szCs w:val="24"/>
        </w:rPr>
      </w:pPr>
      <w:r w:rsidRPr="002E5A68">
        <w:rPr>
          <w:sz w:val="24"/>
          <w:szCs w:val="24"/>
        </w:rPr>
        <w:t xml:space="preserve">          - СТБ ISO 9001-2015 «Системы менеджмента качества. Требования»; </w:t>
      </w:r>
      <w:r w:rsidRPr="002E5A68">
        <w:rPr>
          <w:sz w:val="24"/>
          <w:szCs w:val="24"/>
        </w:rPr>
        <w:br/>
        <w:t xml:space="preserve">         - Нормы труда «Единая система планово-предупредительных ремонтов оборудования котельных, тепловых сетей, центральных тепловых пунктов», утвержденные приказом Минжилкомхоза от 21.02.2008 № 33;</w:t>
      </w:r>
    </w:p>
    <w:p w:rsidR="00735725" w:rsidRPr="002E5A68" w:rsidRDefault="00735725" w:rsidP="00F71498">
      <w:pPr>
        <w:spacing w:line="280" w:lineRule="exact"/>
        <w:ind w:firstLine="709"/>
        <w:jc w:val="both"/>
        <w:rPr>
          <w:sz w:val="24"/>
          <w:szCs w:val="24"/>
        </w:rPr>
      </w:pPr>
      <w:r w:rsidRPr="002E5A68">
        <w:rPr>
          <w:sz w:val="24"/>
          <w:szCs w:val="24"/>
        </w:rPr>
        <w:t xml:space="preserve">          - Правила электроснабжения, утвержденные постановлением Совета Министров Республики Беларусь от 17.10.2011 № 1394;</w:t>
      </w:r>
    </w:p>
    <w:p w:rsidR="00735725" w:rsidRPr="002E5A68" w:rsidRDefault="00735725" w:rsidP="00F71498">
      <w:pPr>
        <w:spacing w:line="280" w:lineRule="exact"/>
        <w:ind w:firstLine="709"/>
        <w:jc w:val="both"/>
        <w:rPr>
          <w:sz w:val="24"/>
          <w:szCs w:val="24"/>
        </w:rPr>
      </w:pPr>
      <w:r w:rsidRPr="002E5A68">
        <w:rPr>
          <w:sz w:val="24"/>
          <w:szCs w:val="24"/>
        </w:rPr>
        <w:t xml:space="preserve">          - Правила теплоснабжения, утвержденные постановлением Совета Министров Республики Беларусь от 11.09.2019 № 609;</w:t>
      </w:r>
    </w:p>
    <w:p w:rsidR="00735725" w:rsidRPr="002E5A68" w:rsidRDefault="00735725" w:rsidP="00F71498">
      <w:pPr>
        <w:spacing w:line="280" w:lineRule="exact"/>
        <w:ind w:firstLine="709"/>
        <w:jc w:val="both"/>
        <w:rPr>
          <w:sz w:val="24"/>
          <w:szCs w:val="24"/>
        </w:rPr>
      </w:pPr>
      <w:r w:rsidRPr="002E5A68">
        <w:rPr>
          <w:sz w:val="24"/>
          <w:szCs w:val="24"/>
        </w:rPr>
        <w:t xml:space="preserve">           - Инструкцию по безопасной эксплуатации котельных с установленными в них котлами, не относящимися к потенциально опасным объектам.</w:t>
      </w:r>
    </w:p>
    <w:p w:rsidR="00735725" w:rsidRPr="002E5A68" w:rsidRDefault="00735725" w:rsidP="00F71498">
      <w:pPr>
        <w:spacing w:line="280" w:lineRule="exact"/>
        <w:ind w:firstLine="709"/>
        <w:jc w:val="both"/>
        <w:rPr>
          <w:sz w:val="24"/>
          <w:szCs w:val="24"/>
        </w:rPr>
      </w:pPr>
      <w:r w:rsidRPr="002E5A68">
        <w:rPr>
          <w:sz w:val="24"/>
          <w:szCs w:val="24"/>
        </w:rPr>
        <w:t xml:space="preserve"> - санитарные нормы и правила «Санитарно-эпидемиологические требования к содержанию и эксплуатации территорий», утвержденные Постановлением Министерства здравоохранения Республики Беларусь от 02.02.2023 №22;</w:t>
      </w:r>
    </w:p>
    <w:p w:rsidR="00735725" w:rsidRPr="002E5A68" w:rsidRDefault="00735725" w:rsidP="00F71498">
      <w:pPr>
        <w:spacing w:line="280" w:lineRule="exact"/>
        <w:ind w:firstLine="709"/>
        <w:jc w:val="both"/>
        <w:rPr>
          <w:sz w:val="24"/>
          <w:szCs w:val="24"/>
        </w:rPr>
      </w:pPr>
      <w:r w:rsidRPr="002E5A68">
        <w:rPr>
          <w:sz w:val="24"/>
          <w:szCs w:val="24"/>
        </w:rPr>
        <w:t xml:space="preserve">          - инструкции по охране труда, пожарной безопасности, производственной санитарии, инструкции заводов-изготовителей по эксплуатации оборудования, производственные инструкции машиниста (кочегара) котельной;  </w:t>
      </w:r>
    </w:p>
    <w:p w:rsidR="00735725" w:rsidRPr="002E5A68" w:rsidRDefault="00735725" w:rsidP="00F71498">
      <w:pPr>
        <w:spacing w:line="280" w:lineRule="exact"/>
        <w:ind w:firstLine="709"/>
        <w:jc w:val="both"/>
        <w:rPr>
          <w:sz w:val="24"/>
          <w:szCs w:val="24"/>
        </w:rPr>
      </w:pPr>
      <w:r w:rsidRPr="002E5A68">
        <w:rPr>
          <w:sz w:val="24"/>
          <w:szCs w:val="24"/>
        </w:rPr>
        <w:t xml:space="preserve">         - иные   НПА и ТНПА в сфере оказания услуг, а также локальные правовые акты Белорусской железной дороги.</w:t>
      </w:r>
    </w:p>
    <w:p w:rsidR="00735725" w:rsidRDefault="00735725" w:rsidP="00F71498">
      <w:pPr>
        <w:spacing w:line="280" w:lineRule="exact"/>
        <w:ind w:firstLine="709"/>
        <w:jc w:val="both"/>
        <w:rPr>
          <w:sz w:val="24"/>
          <w:szCs w:val="24"/>
        </w:rPr>
      </w:pPr>
      <w:r w:rsidRPr="002E5A68">
        <w:rPr>
          <w:sz w:val="24"/>
          <w:szCs w:val="24"/>
        </w:rPr>
        <w:t xml:space="preserve">Соблюдать и контролировать нормы топливно-энергетических ресурсов. </w:t>
      </w:r>
    </w:p>
    <w:p w:rsidR="00735725" w:rsidRPr="007431D7" w:rsidRDefault="00735725" w:rsidP="00F71498">
      <w:pPr>
        <w:spacing w:line="280" w:lineRule="exact"/>
        <w:ind w:firstLine="709"/>
        <w:jc w:val="both"/>
        <w:rPr>
          <w:sz w:val="24"/>
          <w:szCs w:val="24"/>
        </w:rPr>
      </w:pPr>
      <w:r w:rsidRPr="007431D7">
        <w:rPr>
          <w:sz w:val="24"/>
          <w:szCs w:val="24"/>
        </w:rPr>
        <w:t>2.</w:t>
      </w:r>
      <w:r>
        <w:rPr>
          <w:sz w:val="24"/>
          <w:szCs w:val="24"/>
        </w:rPr>
        <w:t>1</w:t>
      </w:r>
      <w:r w:rsidRPr="007431D7">
        <w:rPr>
          <w:sz w:val="24"/>
          <w:szCs w:val="24"/>
        </w:rPr>
        <w:t>.2</w:t>
      </w:r>
      <w:r>
        <w:rPr>
          <w:sz w:val="24"/>
          <w:szCs w:val="24"/>
        </w:rPr>
        <w:t>7</w:t>
      </w:r>
      <w:r w:rsidRPr="007431D7">
        <w:rPr>
          <w:sz w:val="24"/>
          <w:szCs w:val="24"/>
        </w:rPr>
        <w:t>. соблюдать Инструкцию по обеспечению контроля качества оказания услуг (Приложение №7);</w:t>
      </w:r>
    </w:p>
    <w:p w:rsidR="00735725" w:rsidRPr="007431D7" w:rsidRDefault="00735725" w:rsidP="00F71498">
      <w:pPr>
        <w:spacing w:line="280" w:lineRule="exact"/>
        <w:ind w:firstLine="709"/>
        <w:jc w:val="both"/>
        <w:rPr>
          <w:sz w:val="24"/>
          <w:szCs w:val="24"/>
        </w:rPr>
      </w:pPr>
      <w:r w:rsidRPr="007431D7">
        <w:rPr>
          <w:sz w:val="24"/>
          <w:szCs w:val="24"/>
        </w:rPr>
        <w:t>2.</w:t>
      </w:r>
      <w:r>
        <w:rPr>
          <w:sz w:val="24"/>
          <w:szCs w:val="24"/>
        </w:rPr>
        <w:t>1</w:t>
      </w:r>
      <w:r w:rsidRPr="007431D7">
        <w:rPr>
          <w:sz w:val="24"/>
          <w:szCs w:val="24"/>
        </w:rPr>
        <w:t>.2</w:t>
      </w:r>
      <w:r>
        <w:rPr>
          <w:sz w:val="24"/>
          <w:szCs w:val="24"/>
        </w:rPr>
        <w:t>8</w:t>
      </w:r>
      <w:r w:rsidRPr="007431D7">
        <w:rPr>
          <w:sz w:val="24"/>
          <w:szCs w:val="24"/>
        </w:rPr>
        <w:t>.</w:t>
      </w:r>
      <w:r>
        <w:rPr>
          <w:sz w:val="24"/>
          <w:szCs w:val="24"/>
        </w:rPr>
        <w:t xml:space="preserve"> </w:t>
      </w:r>
      <w:r w:rsidRPr="007431D7">
        <w:rPr>
          <w:sz w:val="24"/>
          <w:szCs w:val="24"/>
        </w:rPr>
        <w:t>принимать</w:t>
      </w:r>
      <w:r>
        <w:rPr>
          <w:sz w:val="24"/>
          <w:szCs w:val="24"/>
        </w:rPr>
        <w:t xml:space="preserve"> и подписывать</w:t>
      </w:r>
      <w:r w:rsidRPr="007431D7">
        <w:rPr>
          <w:sz w:val="24"/>
          <w:szCs w:val="24"/>
        </w:rPr>
        <w:t xml:space="preserve"> </w:t>
      </w:r>
      <w:r>
        <w:rPr>
          <w:sz w:val="24"/>
          <w:szCs w:val="24"/>
        </w:rPr>
        <w:t xml:space="preserve">в срок 5 (пять) рабочих дней с момента получения </w:t>
      </w:r>
      <w:r w:rsidRPr="007431D7">
        <w:rPr>
          <w:sz w:val="24"/>
          <w:szCs w:val="24"/>
        </w:rPr>
        <w:t>претензионные акты</w:t>
      </w:r>
      <w:r>
        <w:rPr>
          <w:sz w:val="24"/>
          <w:szCs w:val="24"/>
        </w:rPr>
        <w:t xml:space="preserve"> или в тот же срок предоставлять письменно мотивированный отказ от подписания претензионного акта</w:t>
      </w:r>
      <w:r w:rsidRPr="007431D7">
        <w:rPr>
          <w:sz w:val="24"/>
          <w:szCs w:val="24"/>
        </w:rPr>
        <w:t xml:space="preserve">, рассматривать, пересчитывать стоимость услуг. </w:t>
      </w:r>
      <w:r>
        <w:rPr>
          <w:sz w:val="24"/>
          <w:szCs w:val="24"/>
        </w:rPr>
        <w:t>В случае отсутствия письменного мотивированного отказа от подписания претензионного акта в установленный срок, претензионный акт считается обоснованным и подлежит удовлетворению.</w:t>
      </w:r>
      <w:r w:rsidRPr="007431D7">
        <w:rPr>
          <w:sz w:val="24"/>
          <w:szCs w:val="24"/>
        </w:rPr>
        <w:t xml:space="preserve"> Претензионные акты, составленные начальниками станций и </w:t>
      </w:r>
      <w:r>
        <w:rPr>
          <w:snapToGrid w:val="0"/>
          <w:sz w:val="24"/>
          <w:szCs w:val="24"/>
        </w:rPr>
        <w:t>Заказчиком</w:t>
      </w:r>
      <w:r>
        <w:rPr>
          <w:sz w:val="24"/>
          <w:szCs w:val="24"/>
        </w:rPr>
        <w:t>, имеют одинаковую силу;</w:t>
      </w:r>
    </w:p>
    <w:p w:rsidR="00735725" w:rsidRPr="002E5A68" w:rsidRDefault="00735725" w:rsidP="00F71498">
      <w:pPr>
        <w:spacing w:line="280" w:lineRule="exact"/>
        <w:ind w:firstLine="709"/>
        <w:jc w:val="both"/>
        <w:rPr>
          <w:sz w:val="24"/>
          <w:szCs w:val="24"/>
        </w:rPr>
      </w:pPr>
      <w:r w:rsidRPr="002E5A68">
        <w:rPr>
          <w:sz w:val="24"/>
          <w:szCs w:val="24"/>
        </w:rPr>
        <w:t xml:space="preserve">2.2. </w:t>
      </w:r>
      <w:r>
        <w:rPr>
          <w:b/>
          <w:sz w:val="24"/>
          <w:szCs w:val="24"/>
        </w:rPr>
        <w:t>Заказчик</w:t>
      </w:r>
      <w:r w:rsidRPr="002E5A68">
        <w:rPr>
          <w:b/>
          <w:sz w:val="24"/>
          <w:szCs w:val="24"/>
        </w:rPr>
        <w:t>:</w:t>
      </w:r>
    </w:p>
    <w:p w:rsidR="00735725" w:rsidRPr="002E5A68" w:rsidRDefault="00735725" w:rsidP="00F71498">
      <w:pPr>
        <w:spacing w:line="280" w:lineRule="exact"/>
        <w:ind w:firstLine="709"/>
        <w:jc w:val="both"/>
        <w:rPr>
          <w:sz w:val="24"/>
          <w:szCs w:val="24"/>
        </w:rPr>
      </w:pPr>
      <w:r w:rsidRPr="002E5A68">
        <w:rPr>
          <w:sz w:val="24"/>
          <w:szCs w:val="24"/>
        </w:rPr>
        <w:t>2.2.1. обеспечивает беспрепятственный доступ персонала Исполнителя на Объект и в места оказания услуг;</w:t>
      </w:r>
    </w:p>
    <w:p w:rsidR="00735725" w:rsidRPr="002E5A68" w:rsidRDefault="00735725" w:rsidP="00F71498">
      <w:pPr>
        <w:spacing w:line="280" w:lineRule="exact"/>
        <w:ind w:firstLine="709"/>
        <w:jc w:val="both"/>
        <w:rPr>
          <w:sz w:val="24"/>
          <w:szCs w:val="24"/>
        </w:rPr>
      </w:pPr>
      <w:r w:rsidRPr="002E5A68">
        <w:rPr>
          <w:sz w:val="24"/>
          <w:szCs w:val="24"/>
        </w:rPr>
        <w:t>2.2.2. обеспечивает доступ персонала Исполнителя к источникам электроэнергии, горячей и холодной воде, канализации для оказания услуг в рамках настоящего Договора;</w:t>
      </w:r>
    </w:p>
    <w:p w:rsidR="00735725" w:rsidRPr="002E5A68" w:rsidRDefault="00735725" w:rsidP="00F71498">
      <w:pPr>
        <w:spacing w:line="280" w:lineRule="exact"/>
        <w:ind w:firstLine="709"/>
        <w:jc w:val="both"/>
        <w:rPr>
          <w:sz w:val="24"/>
          <w:szCs w:val="24"/>
        </w:rPr>
      </w:pPr>
      <w:r w:rsidRPr="002E5A68">
        <w:rPr>
          <w:sz w:val="24"/>
          <w:szCs w:val="24"/>
        </w:rPr>
        <w:t>2.2.</w:t>
      </w:r>
      <w:r>
        <w:rPr>
          <w:sz w:val="24"/>
          <w:szCs w:val="24"/>
        </w:rPr>
        <w:t>3</w:t>
      </w:r>
      <w:r w:rsidRPr="002E5A68">
        <w:rPr>
          <w:sz w:val="24"/>
          <w:szCs w:val="24"/>
        </w:rPr>
        <w:t>. обязуется своевременно принимать и оплачивать услуги Исполнителя на условиях настоящего Договора;</w:t>
      </w:r>
    </w:p>
    <w:p w:rsidR="00735725" w:rsidRPr="002E5A68" w:rsidRDefault="00735725" w:rsidP="00F71498">
      <w:pPr>
        <w:spacing w:line="280" w:lineRule="exact"/>
        <w:ind w:firstLine="709"/>
        <w:jc w:val="both"/>
        <w:rPr>
          <w:sz w:val="24"/>
          <w:szCs w:val="24"/>
        </w:rPr>
      </w:pPr>
      <w:r w:rsidRPr="002E5A68">
        <w:rPr>
          <w:sz w:val="24"/>
          <w:szCs w:val="24"/>
        </w:rPr>
        <w:t>2.2.</w:t>
      </w:r>
      <w:r>
        <w:rPr>
          <w:sz w:val="24"/>
          <w:szCs w:val="24"/>
        </w:rPr>
        <w:t>4</w:t>
      </w:r>
      <w:r w:rsidRPr="002E5A68">
        <w:rPr>
          <w:sz w:val="24"/>
          <w:szCs w:val="24"/>
        </w:rPr>
        <w:t xml:space="preserve">. вправе отказаться от </w:t>
      </w:r>
      <w:r>
        <w:rPr>
          <w:sz w:val="24"/>
          <w:szCs w:val="24"/>
        </w:rPr>
        <w:t xml:space="preserve">оказываемых </w:t>
      </w:r>
      <w:r w:rsidRPr="002E5A68">
        <w:rPr>
          <w:sz w:val="24"/>
          <w:szCs w:val="24"/>
        </w:rPr>
        <w:t>услуг в любое время, предварительно уведомив Исполнителя не позднее, чем за 14 календарных дней бе</w:t>
      </w:r>
      <w:r>
        <w:rPr>
          <w:sz w:val="24"/>
          <w:szCs w:val="24"/>
        </w:rPr>
        <w:t>з возмещения возможных убытков;</w:t>
      </w:r>
    </w:p>
    <w:p w:rsidR="00735725" w:rsidRPr="002E5A68" w:rsidRDefault="00735725" w:rsidP="00F71498">
      <w:pPr>
        <w:spacing w:line="280" w:lineRule="exact"/>
        <w:ind w:firstLine="709"/>
        <w:jc w:val="both"/>
        <w:rPr>
          <w:sz w:val="24"/>
          <w:szCs w:val="24"/>
        </w:rPr>
      </w:pPr>
      <w:r w:rsidRPr="002E5A68">
        <w:rPr>
          <w:sz w:val="24"/>
          <w:szCs w:val="24"/>
        </w:rPr>
        <w:t>2.2.</w:t>
      </w:r>
      <w:r>
        <w:rPr>
          <w:sz w:val="24"/>
          <w:szCs w:val="24"/>
        </w:rPr>
        <w:t>5</w:t>
      </w:r>
      <w:r w:rsidRPr="002E5A68">
        <w:rPr>
          <w:sz w:val="24"/>
          <w:szCs w:val="24"/>
        </w:rPr>
        <w:t>. имеет право в любое время проверить качество выполнения работ работниками Исполнителя и требовать устранения выявленных недостатков и замечаний;</w:t>
      </w:r>
    </w:p>
    <w:p w:rsidR="00735725" w:rsidRPr="00735725" w:rsidRDefault="00735725" w:rsidP="00F71498">
      <w:pPr>
        <w:spacing w:line="280" w:lineRule="exact"/>
        <w:ind w:firstLine="709"/>
        <w:jc w:val="both"/>
        <w:rPr>
          <w:sz w:val="24"/>
          <w:szCs w:val="24"/>
        </w:rPr>
      </w:pPr>
      <w:r w:rsidRPr="002E5A68">
        <w:rPr>
          <w:sz w:val="24"/>
          <w:szCs w:val="24"/>
        </w:rPr>
        <w:t>2.2.</w:t>
      </w:r>
      <w:r>
        <w:rPr>
          <w:sz w:val="24"/>
          <w:szCs w:val="24"/>
        </w:rPr>
        <w:t>6</w:t>
      </w:r>
      <w:r w:rsidRPr="002E5A68">
        <w:rPr>
          <w:sz w:val="24"/>
          <w:szCs w:val="24"/>
        </w:rPr>
        <w:t>. вправе в одностороннем порядке отказаться от Договора, без возмещения расходов Исполнителю, при просрочке им оказания услуг свыше 3-х календарных дней. При этом договор считается расторгнутым с момента получ</w:t>
      </w:r>
      <w:r w:rsidRPr="00735725">
        <w:rPr>
          <w:sz w:val="24"/>
          <w:szCs w:val="24"/>
        </w:rPr>
        <w:t xml:space="preserve">ения письма </w:t>
      </w:r>
      <w:r w:rsidRPr="00735725">
        <w:rPr>
          <w:snapToGrid w:val="0"/>
          <w:sz w:val="24"/>
          <w:szCs w:val="24"/>
        </w:rPr>
        <w:t>Заказчика</w:t>
      </w:r>
      <w:r w:rsidRPr="00735725">
        <w:rPr>
          <w:sz w:val="24"/>
          <w:szCs w:val="24"/>
        </w:rPr>
        <w:t>;</w:t>
      </w:r>
    </w:p>
    <w:p w:rsidR="00735725" w:rsidRPr="00735725" w:rsidRDefault="00735725" w:rsidP="00F71498">
      <w:pPr>
        <w:spacing w:line="280" w:lineRule="exact"/>
        <w:ind w:firstLine="709"/>
        <w:jc w:val="both"/>
        <w:rPr>
          <w:sz w:val="24"/>
          <w:szCs w:val="24"/>
        </w:rPr>
      </w:pPr>
      <w:r w:rsidRPr="00735725">
        <w:rPr>
          <w:sz w:val="24"/>
          <w:szCs w:val="24"/>
        </w:rPr>
        <w:t xml:space="preserve">2.2.7. имеет право контролировать качество оказанных услуг согласно Инструкции по обеспечению контроля качества оказания услуг от           №  </w:t>
      </w:r>
    </w:p>
    <w:p w:rsidR="00735725" w:rsidRPr="007431D7" w:rsidRDefault="00735725" w:rsidP="00F71498">
      <w:pPr>
        <w:spacing w:line="280" w:lineRule="exact"/>
        <w:ind w:firstLine="709"/>
        <w:jc w:val="both"/>
        <w:rPr>
          <w:sz w:val="24"/>
          <w:szCs w:val="24"/>
        </w:rPr>
      </w:pPr>
      <w:r w:rsidRPr="00735725">
        <w:rPr>
          <w:sz w:val="24"/>
          <w:szCs w:val="24"/>
        </w:rPr>
        <w:t>2.2.8. составлять претензионные акты, направлять их Исполнителю по адресу:</w:t>
      </w:r>
      <w:r>
        <w:rPr>
          <w:sz w:val="24"/>
          <w:szCs w:val="24"/>
        </w:rPr>
        <w:t xml:space="preserve"> </w:t>
      </w:r>
      <w:r w:rsidRPr="007431D7">
        <w:rPr>
          <w:sz w:val="24"/>
          <w:szCs w:val="24"/>
        </w:rPr>
        <w:t xml:space="preserve"> ………………………………….</w:t>
      </w:r>
    </w:p>
    <w:p w:rsidR="00735725" w:rsidRDefault="00735725" w:rsidP="00735725">
      <w:pPr>
        <w:spacing w:line="280" w:lineRule="exact"/>
        <w:ind w:firstLine="709"/>
        <w:jc w:val="center"/>
        <w:rPr>
          <w:b/>
          <w:sz w:val="24"/>
          <w:szCs w:val="24"/>
        </w:rPr>
      </w:pPr>
    </w:p>
    <w:p w:rsidR="00735725" w:rsidRPr="002E5A68" w:rsidRDefault="00735725" w:rsidP="00735725">
      <w:pPr>
        <w:spacing w:line="280" w:lineRule="exact"/>
        <w:ind w:firstLine="709"/>
        <w:jc w:val="center"/>
        <w:rPr>
          <w:b/>
          <w:sz w:val="24"/>
          <w:szCs w:val="24"/>
        </w:rPr>
      </w:pPr>
      <w:r w:rsidRPr="002E5A68">
        <w:rPr>
          <w:b/>
          <w:sz w:val="24"/>
          <w:szCs w:val="24"/>
        </w:rPr>
        <w:t>3. СТОИМОСТЬ</w:t>
      </w:r>
      <w:r w:rsidR="00B6672A">
        <w:rPr>
          <w:b/>
          <w:sz w:val="24"/>
          <w:szCs w:val="24"/>
        </w:rPr>
        <w:t xml:space="preserve"> УСЛУГ</w:t>
      </w:r>
      <w:r w:rsidRPr="002E5A68">
        <w:rPr>
          <w:b/>
          <w:sz w:val="24"/>
          <w:szCs w:val="24"/>
        </w:rPr>
        <w:t>, ПОРЯДОК РАСЧЕТА</w:t>
      </w:r>
    </w:p>
    <w:p w:rsidR="00735725" w:rsidRPr="002E5A68" w:rsidRDefault="00735725" w:rsidP="00F71498">
      <w:pPr>
        <w:spacing w:line="280" w:lineRule="exact"/>
        <w:ind w:firstLine="709"/>
        <w:jc w:val="both"/>
        <w:rPr>
          <w:sz w:val="24"/>
          <w:szCs w:val="24"/>
        </w:rPr>
      </w:pPr>
      <w:r w:rsidRPr="002E5A68">
        <w:rPr>
          <w:sz w:val="24"/>
          <w:szCs w:val="24"/>
        </w:rPr>
        <w:t xml:space="preserve">3.1. </w:t>
      </w:r>
      <w:r w:rsidRPr="00955C62">
        <w:rPr>
          <w:sz w:val="24"/>
          <w:szCs w:val="24"/>
        </w:rPr>
        <w:t>Стоимость услуг по обслуживанию котлов определяется на основании плановой калькуляции, действующей</w:t>
      </w:r>
      <w:r w:rsidRPr="002E5A68">
        <w:rPr>
          <w:sz w:val="24"/>
          <w:szCs w:val="24"/>
        </w:rPr>
        <w:t xml:space="preserve"> на момент оказания услуг.</w:t>
      </w:r>
    </w:p>
    <w:p w:rsidR="00735725" w:rsidRPr="002E5A68" w:rsidRDefault="00735725" w:rsidP="00F71498">
      <w:pPr>
        <w:spacing w:line="280" w:lineRule="exact"/>
        <w:ind w:firstLine="709"/>
        <w:jc w:val="both"/>
        <w:rPr>
          <w:sz w:val="24"/>
          <w:szCs w:val="24"/>
        </w:rPr>
      </w:pPr>
      <w:r w:rsidRPr="002E5A68">
        <w:rPr>
          <w:sz w:val="24"/>
          <w:szCs w:val="24"/>
        </w:rPr>
        <w:t>3.2. Общая стоимость услуг, оказываемых в рамках настоящего договора, за отопительный период составляет</w:t>
      </w:r>
      <w:r w:rsidR="00800F21">
        <w:rPr>
          <w:sz w:val="24"/>
          <w:szCs w:val="24"/>
        </w:rPr>
        <w:t xml:space="preserve"> </w:t>
      </w:r>
      <w:r w:rsidRPr="002E5A68">
        <w:rPr>
          <w:sz w:val="24"/>
          <w:szCs w:val="24"/>
        </w:rPr>
        <w:t>(________________________________________________________________), в том числе НДС __________  (______________________________________).</w:t>
      </w:r>
    </w:p>
    <w:p w:rsidR="00735725" w:rsidRPr="002E5A68" w:rsidRDefault="00735725" w:rsidP="00F71498">
      <w:pPr>
        <w:spacing w:line="280" w:lineRule="exact"/>
        <w:ind w:firstLine="709"/>
        <w:jc w:val="both"/>
        <w:rPr>
          <w:sz w:val="24"/>
          <w:szCs w:val="24"/>
        </w:rPr>
      </w:pPr>
      <w:r w:rsidRPr="002E5A68">
        <w:rPr>
          <w:sz w:val="24"/>
          <w:szCs w:val="24"/>
        </w:rPr>
        <w:t>3.3. Стоимость услуг за полный месяц составляет ________________(_____________________________________________________________________), в том числе НДС ______________  (______________________________________________).</w:t>
      </w:r>
    </w:p>
    <w:p w:rsidR="00735725" w:rsidRPr="002E5A68" w:rsidRDefault="00735725" w:rsidP="00F71498">
      <w:pPr>
        <w:spacing w:line="280" w:lineRule="exact"/>
        <w:ind w:firstLine="709"/>
        <w:jc w:val="both"/>
        <w:rPr>
          <w:sz w:val="24"/>
          <w:szCs w:val="24"/>
        </w:rPr>
      </w:pPr>
      <w:r w:rsidRPr="002E5A68">
        <w:rPr>
          <w:sz w:val="24"/>
          <w:szCs w:val="24"/>
        </w:rPr>
        <w:t>Стоимость услуг за</w:t>
      </w:r>
      <w:r>
        <w:rPr>
          <w:sz w:val="24"/>
          <w:szCs w:val="24"/>
        </w:rPr>
        <w:t xml:space="preserve"> октябрь 202</w:t>
      </w:r>
      <w:r w:rsidRPr="001B6B50">
        <w:rPr>
          <w:sz w:val="24"/>
          <w:szCs w:val="24"/>
        </w:rPr>
        <w:t>6</w:t>
      </w:r>
      <w:r w:rsidRPr="002E5A68">
        <w:rPr>
          <w:sz w:val="24"/>
          <w:szCs w:val="24"/>
        </w:rPr>
        <w:t xml:space="preserve"> и апрель 202</w:t>
      </w:r>
      <w:r w:rsidRPr="001B6B50">
        <w:rPr>
          <w:sz w:val="24"/>
          <w:szCs w:val="24"/>
        </w:rPr>
        <w:t>7</w:t>
      </w:r>
      <w:r w:rsidRPr="002E5A68">
        <w:rPr>
          <w:sz w:val="24"/>
          <w:szCs w:val="24"/>
        </w:rPr>
        <w:t xml:space="preserve"> года определяется пропорционально отработанному времени. Стоимость договора может быть изменена в связи с переводом линейных котельных отделения железной дороги, работающих под постоянным контролем рабочего персонала, на альтернативные источники теплоснабжения и уменьшением объема оказываемых услуг.</w:t>
      </w:r>
    </w:p>
    <w:p w:rsidR="00735725" w:rsidRPr="002E5A68" w:rsidRDefault="00735725" w:rsidP="00F71498">
      <w:pPr>
        <w:spacing w:line="280" w:lineRule="exact"/>
        <w:ind w:firstLine="709"/>
        <w:jc w:val="both"/>
        <w:rPr>
          <w:sz w:val="24"/>
          <w:szCs w:val="24"/>
        </w:rPr>
      </w:pPr>
      <w:r w:rsidRPr="002E5A68">
        <w:rPr>
          <w:sz w:val="24"/>
          <w:szCs w:val="24"/>
        </w:rPr>
        <w:t xml:space="preserve">3.4. </w:t>
      </w:r>
      <w:r>
        <w:rPr>
          <w:sz w:val="24"/>
          <w:szCs w:val="24"/>
        </w:rPr>
        <w:t>Заказчик</w:t>
      </w:r>
      <w:r w:rsidRPr="002E5A68">
        <w:rPr>
          <w:sz w:val="24"/>
          <w:szCs w:val="24"/>
        </w:rPr>
        <w:t xml:space="preserve"> производит оплату в течение </w:t>
      </w:r>
      <w:r w:rsidRPr="001B6B50">
        <w:rPr>
          <w:sz w:val="24"/>
          <w:szCs w:val="24"/>
        </w:rPr>
        <w:t>6</w:t>
      </w:r>
      <w:r w:rsidRPr="002E5A68">
        <w:rPr>
          <w:sz w:val="24"/>
          <w:szCs w:val="24"/>
        </w:rPr>
        <w:t xml:space="preserve">0 </w:t>
      </w:r>
      <w:r>
        <w:rPr>
          <w:sz w:val="24"/>
          <w:szCs w:val="24"/>
        </w:rPr>
        <w:t>банковских</w:t>
      </w:r>
      <w:r w:rsidRPr="002E5A68">
        <w:rPr>
          <w:sz w:val="24"/>
          <w:szCs w:val="24"/>
        </w:rPr>
        <w:t xml:space="preserve"> дней с момента подписания сторонами акта приёма-сдачи оказанных услуг. Датой оплаты считается дата списания денежных средств с расчётного счёта </w:t>
      </w:r>
      <w:r>
        <w:rPr>
          <w:snapToGrid w:val="0"/>
          <w:sz w:val="24"/>
          <w:szCs w:val="24"/>
        </w:rPr>
        <w:t>Заказчика</w:t>
      </w:r>
      <w:r w:rsidRPr="002E5A68">
        <w:rPr>
          <w:sz w:val="24"/>
          <w:szCs w:val="24"/>
        </w:rPr>
        <w:t>.</w:t>
      </w:r>
    </w:p>
    <w:p w:rsidR="00735725" w:rsidRPr="002E5A68" w:rsidRDefault="00735725" w:rsidP="00F71498">
      <w:pPr>
        <w:spacing w:line="280" w:lineRule="exact"/>
        <w:ind w:firstLine="709"/>
        <w:jc w:val="both"/>
        <w:rPr>
          <w:sz w:val="24"/>
          <w:szCs w:val="24"/>
        </w:rPr>
      </w:pPr>
      <w:r w:rsidRPr="002E5A68">
        <w:rPr>
          <w:sz w:val="24"/>
          <w:szCs w:val="24"/>
        </w:rPr>
        <w:t>3.5. Указанная в п.3.2. договора стоимость услуг является фиксированной. Стоимость услуг подлежит изменению:</w:t>
      </w:r>
    </w:p>
    <w:p w:rsidR="00735725" w:rsidRPr="002E5A68" w:rsidRDefault="00735725" w:rsidP="00F71498">
      <w:pPr>
        <w:spacing w:line="280" w:lineRule="exact"/>
        <w:ind w:firstLine="709"/>
        <w:jc w:val="both"/>
        <w:rPr>
          <w:sz w:val="24"/>
          <w:szCs w:val="24"/>
        </w:rPr>
      </w:pPr>
      <w:r w:rsidRPr="002E5A68">
        <w:rPr>
          <w:sz w:val="24"/>
          <w:szCs w:val="24"/>
        </w:rPr>
        <w:t>3.5.1. в случае изменения налогового законодательства Республики Беларусь.</w:t>
      </w:r>
    </w:p>
    <w:p w:rsidR="00735725" w:rsidRPr="002E5A68" w:rsidRDefault="00735725" w:rsidP="00F71498">
      <w:pPr>
        <w:spacing w:line="280" w:lineRule="exact"/>
        <w:ind w:firstLine="709"/>
        <w:jc w:val="both"/>
        <w:rPr>
          <w:sz w:val="24"/>
          <w:szCs w:val="24"/>
        </w:rPr>
      </w:pPr>
      <w:r w:rsidRPr="002E5A68">
        <w:rPr>
          <w:sz w:val="24"/>
          <w:szCs w:val="24"/>
        </w:rPr>
        <w:t>3.5.2. изменения времени отопительного периода, в том числе оказания услуг в октябре 202</w:t>
      </w:r>
      <w:r w:rsidR="00702340">
        <w:rPr>
          <w:sz w:val="24"/>
          <w:szCs w:val="24"/>
        </w:rPr>
        <w:t>6</w:t>
      </w:r>
      <w:r w:rsidRPr="002E5A68">
        <w:rPr>
          <w:sz w:val="24"/>
          <w:szCs w:val="24"/>
        </w:rPr>
        <w:t xml:space="preserve"> года и апреле 202</w:t>
      </w:r>
      <w:r w:rsidR="00702340">
        <w:rPr>
          <w:sz w:val="24"/>
          <w:szCs w:val="24"/>
        </w:rPr>
        <w:t>7</w:t>
      </w:r>
      <w:r w:rsidRPr="002E5A68">
        <w:rPr>
          <w:sz w:val="24"/>
          <w:szCs w:val="24"/>
        </w:rPr>
        <w:t xml:space="preserve"> года менее 15 дней.</w:t>
      </w:r>
    </w:p>
    <w:p w:rsidR="00735725" w:rsidRPr="002E5A68" w:rsidRDefault="00735725" w:rsidP="00F71498">
      <w:pPr>
        <w:spacing w:line="280" w:lineRule="exact"/>
        <w:ind w:firstLine="709"/>
        <w:jc w:val="both"/>
        <w:rPr>
          <w:sz w:val="24"/>
          <w:szCs w:val="24"/>
        </w:rPr>
      </w:pPr>
      <w:r w:rsidRPr="002E5A68">
        <w:rPr>
          <w:sz w:val="24"/>
          <w:szCs w:val="24"/>
        </w:rPr>
        <w:t>3.6. За расчётный период принимается календарный месяц.</w:t>
      </w:r>
    </w:p>
    <w:p w:rsidR="00735725" w:rsidRDefault="00735725" w:rsidP="00F71498">
      <w:pPr>
        <w:spacing w:line="280" w:lineRule="exact"/>
        <w:ind w:firstLine="709"/>
        <w:jc w:val="both"/>
        <w:rPr>
          <w:sz w:val="24"/>
          <w:szCs w:val="24"/>
        </w:rPr>
      </w:pPr>
      <w:r w:rsidRPr="002E5A68">
        <w:rPr>
          <w:sz w:val="24"/>
          <w:szCs w:val="24"/>
        </w:rPr>
        <w:t xml:space="preserve">3.7. Исполнитель обязуется в установленный законодательством срок по каждому акту предоставлять </w:t>
      </w:r>
      <w:r w:rsidRPr="008F2FC9">
        <w:rPr>
          <w:snapToGrid w:val="0"/>
          <w:sz w:val="24"/>
          <w:szCs w:val="24"/>
        </w:rPr>
        <w:t>Закупающей организации</w:t>
      </w:r>
      <w:r w:rsidRPr="002E5A68">
        <w:rPr>
          <w:sz w:val="24"/>
          <w:szCs w:val="24"/>
        </w:rPr>
        <w:t xml:space="preserve"> электронный счёт-фактуру по НДС с использованием Портала электронных счетов-фактур.</w:t>
      </w:r>
    </w:p>
    <w:p w:rsidR="00FA4AF2" w:rsidRPr="00FA4AF2" w:rsidRDefault="00FA4AF2" w:rsidP="00FA4AF2">
      <w:pPr>
        <w:spacing w:line="280" w:lineRule="exact"/>
        <w:ind w:firstLine="709"/>
        <w:jc w:val="both"/>
        <w:rPr>
          <w:sz w:val="24"/>
          <w:szCs w:val="24"/>
        </w:rPr>
      </w:pPr>
    </w:p>
    <w:p w:rsidR="00735725" w:rsidRPr="002E5A68" w:rsidRDefault="00735725" w:rsidP="00735725">
      <w:pPr>
        <w:spacing w:line="280" w:lineRule="exact"/>
        <w:ind w:firstLine="709"/>
        <w:jc w:val="center"/>
        <w:rPr>
          <w:sz w:val="24"/>
          <w:szCs w:val="24"/>
        </w:rPr>
      </w:pPr>
      <w:r w:rsidRPr="002E5A68">
        <w:rPr>
          <w:b/>
          <w:sz w:val="24"/>
          <w:szCs w:val="24"/>
        </w:rPr>
        <w:t>4. КАЧЕСТВО УСЛУГ</w:t>
      </w:r>
    </w:p>
    <w:p w:rsidR="00735725" w:rsidRPr="002E5A68" w:rsidRDefault="00735725" w:rsidP="00F71498">
      <w:pPr>
        <w:spacing w:line="280" w:lineRule="exact"/>
        <w:ind w:firstLine="709"/>
        <w:jc w:val="both"/>
        <w:rPr>
          <w:sz w:val="24"/>
          <w:szCs w:val="24"/>
        </w:rPr>
      </w:pPr>
      <w:r w:rsidRPr="002E5A68">
        <w:rPr>
          <w:sz w:val="24"/>
          <w:szCs w:val="24"/>
        </w:rPr>
        <w:t>4.1. Качество оказываемых услуг должно соответствовать требованиям охраны труда, пожарной безопасности, охраны окружающей среды, действующим НПА и ТНПА в сфере оказания услуг, а также локальным правовым актам Белорусской железной дороги.</w:t>
      </w:r>
    </w:p>
    <w:p w:rsidR="00735725" w:rsidRPr="002E5A68" w:rsidRDefault="00735725" w:rsidP="00F71498">
      <w:pPr>
        <w:spacing w:line="280" w:lineRule="exact"/>
        <w:ind w:firstLine="709"/>
        <w:jc w:val="both"/>
        <w:rPr>
          <w:sz w:val="24"/>
          <w:szCs w:val="24"/>
        </w:rPr>
      </w:pPr>
      <w:r w:rsidRPr="002E5A68">
        <w:rPr>
          <w:sz w:val="24"/>
          <w:szCs w:val="24"/>
        </w:rPr>
        <w:t>4.2. Исполнитель гарантирует качество оказываемых услуг в течение всего срока действия настоящего договора.</w:t>
      </w:r>
    </w:p>
    <w:p w:rsidR="00735725" w:rsidRPr="002E5A68" w:rsidRDefault="00735725" w:rsidP="00735725">
      <w:pPr>
        <w:spacing w:line="280" w:lineRule="exact"/>
        <w:ind w:firstLine="709"/>
        <w:jc w:val="both"/>
        <w:rPr>
          <w:sz w:val="24"/>
          <w:szCs w:val="24"/>
        </w:rPr>
      </w:pPr>
    </w:p>
    <w:p w:rsidR="00735725" w:rsidRPr="002E5A68" w:rsidRDefault="00735725" w:rsidP="00F71498">
      <w:pPr>
        <w:numPr>
          <w:ilvl w:val="0"/>
          <w:numId w:val="8"/>
        </w:numPr>
        <w:shd w:val="clear" w:color="auto" w:fill="FFFFFF"/>
        <w:tabs>
          <w:tab w:val="left" w:pos="360"/>
        </w:tabs>
        <w:spacing w:line="280" w:lineRule="exact"/>
        <w:ind w:left="737" w:firstLine="709"/>
        <w:jc w:val="center"/>
        <w:rPr>
          <w:b/>
          <w:bCs/>
          <w:color w:val="000000"/>
          <w:sz w:val="24"/>
          <w:szCs w:val="24"/>
        </w:rPr>
      </w:pPr>
      <w:r w:rsidRPr="002E5A68">
        <w:rPr>
          <w:b/>
          <w:bCs/>
          <w:color w:val="000000"/>
          <w:sz w:val="24"/>
          <w:szCs w:val="24"/>
        </w:rPr>
        <w:t>СДАЧА-ПРИЕМКА ОКАЗАННЫХ УСЛУГ. ПРЕТЕНЗИИ</w:t>
      </w:r>
    </w:p>
    <w:p w:rsidR="00735725" w:rsidRPr="002E5A68" w:rsidRDefault="00735725" w:rsidP="00F71498">
      <w:pPr>
        <w:numPr>
          <w:ilvl w:val="1"/>
          <w:numId w:val="8"/>
        </w:numPr>
        <w:shd w:val="clear" w:color="auto" w:fill="FFFFFF"/>
        <w:tabs>
          <w:tab w:val="num" w:pos="0"/>
          <w:tab w:val="left" w:pos="709"/>
        </w:tabs>
        <w:spacing w:line="280" w:lineRule="exact"/>
        <w:ind w:firstLine="709"/>
        <w:jc w:val="both"/>
        <w:rPr>
          <w:sz w:val="24"/>
          <w:szCs w:val="24"/>
        </w:rPr>
      </w:pPr>
      <w:r w:rsidRPr="002E5A68">
        <w:rPr>
          <w:color w:val="000000"/>
          <w:sz w:val="24"/>
          <w:szCs w:val="24"/>
        </w:rPr>
        <w:t>5.1. Сдача-приемка оказанных Исполнителем услуг за календарный месяц производится ежемесячно путем подписания актов приема-сдачи оказанных услуг, которые являются основанием для оплаты.</w:t>
      </w:r>
    </w:p>
    <w:p w:rsidR="00735725" w:rsidRPr="002E5A68" w:rsidRDefault="00735725" w:rsidP="00F71498">
      <w:pPr>
        <w:numPr>
          <w:ilvl w:val="1"/>
          <w:numId w:val="8"/>
        </w:numPr>
        <w:shd w:val="clear" w:color="auto" w:fill="FFFFFF"/>
        <w:tabs>
          <w:tab w:val="num" w:pos="0"/>
          <w:tab w:val="left" w:pos="709"/>
        </w:tabs>
        <w:spacing w:line="280" w:lineRule="exact"/>
        <w:ind w:firstLine="709"/>
        <w:jc w:val="both"/>
        <w:rPr>
          <w:sz w:val="24"/>
          <w:szCs w:val="24"/>
        </w:rPr>
      </w:pPr>
      <w:r w:rsidRPr="002E5A68">
        <w:rPr>
          <w:color w:val="000000"/>
          <w:sz w:val="24"/>
          <w:szCs w:val="24"/>
        </w:rPr>
        <w:t xml:space="preserve">5.2. Исполнитель, не позднее 10-го числа месяца, следующего за отчетным месяцем (месяц оказания услуг), передает </w:t>
      </w:r>
      <w:r>
        <w:rPr>
          <w:snapToGrid w:val="0"/>
          <w:sz w:val="24"/>
          <w:szCs w:val="24"/>
        </w:rPr>
        <w:t>Заказчику</w:t>
      </w:r>
      <w:r w:rsidRPr="002E5A68">
        <w:rPr>
          <w:color w:val="000000"/>
          <w:sz w:val="24"/>
          <w:szCs w:val="24"/>
        </w:rPr>
        <w:t xml:space="preserve"> акт приема-сдачи оказанных услуг за месяц оказания услуг на подписание.</w:t>
      </w:r>
    </w:p>
    <w:p w:rsidR="00735725" w:rsidRPr="002E5A68" w:rsidRDefault="00735725" w:rsidP="00F71498">
      <w:pPr>
        <w:numPr>
          <w:ilvl w:val="1"/>
          <w:numId w:val="8"/>
        </w:numPr>
        <w:shd w:val="clear" w:color="auto" w:fill="FFFFFF"/>
        <w:tabs>
          <w:tab w:val="num" w:pos="0"/>
          <w:tab w:val="left" w:pos="709"/>
        </w:tabs>
        <w:spacing w:line="280" w:lineRule="exact"/>
        <w:ind w:firstLine="709"/>
        <w:jc w:val="both"/>
        <w:rPr>
          <w:sz w:val="24"/>
          <w:szCs w:val="24"/>
        </w:rPr>
      </w:pPr>
      <w:r w:rsidRPr="002E5A68">
        <w:rPr>
          <w:color w:val="000000"/>
          <w:sz w:val="24"/>
          <w:szCs w:val="24"/>
        </w:rPr>
        <w:t xml:space="preserve">5.3. </w:t>
      </w:r>
      <w:r>
        <w:rPr>
          <w:snapToGrid w:val="0"/>
          <w:sz w:val="24"/>
          <w:szCs w:val="24"/>
        </w:rPr>
        <w:t>Заказчик</w:t>
      </w:r>
      <w:r w:rsidRPr="002E5A68">
        <w:rPr>
          <w:color w:val="000000"/>
          <w:sz w:val="24"/>
          <w:szCs w:val="24"/>
        </w:rPr>
        <w:t xml:space="preserve"> обязан рассмотреть представленные Исполнителем акты приема-сдачи оказанных услуг, заверить их подписью и печатью и в течение 5 (пяти) рабочих дней от даты получения и один экземпляр вернуть Исполнителю, либо подготовить мотивированный отказ от подписания акта в тот же срок. По истечении указанного срока и при отсутствии </w:t>
      </w:r>
      <w:r w:rsidRPr="00735725">
        <w:rPr>
          <w:color w:val="000000"/>
          <w:sz w:val="24"/>
          <w:szCs w:val="24"/>
        </w:rPr>
        <w:t>мотивированного</w:t>
      </w:r>
      <w:r w:rsidRPr="002E5A68">
        <w:rPr>
          <w:color w:val="000000"/>
          <w:sz w:val="24"/>
          <w:szCs w:val="24"/>
        </w:rPr>
        <w:t xml:space="preserve"> отказа от подписания акта, услуги считаются оказанными надлежащим образом, принятыми</w:t>
      </w:r>
      <w:r w:rsidRPr="008F2FC9">
        <w:rPr>
          <w:snapToGrid w:val="0"/>
          <w:sz w:val="24"/>
          <w:szCs w:val="24"/>
        </w:rPr>
        <w:t xml:space="preserve"> </w:t>
      </w:r>
      <w:r>
        <w:rPr>
          <w:snapToGrid w:val="0"/>
          <w:sz w:val="24"/>
          <w:szCs w:val="24"/>
        </w:rPr>
        <w:t xml:space="preserve">Заказчиком </w:t>
      </w:r>
      <w:r w:rsidRPr="002E5A68">
        <w:rPr>
          <w:color w:val="000000"/>
          <w:sz w:val="24"/>
          <w:szCs w:val="24"/>
        </w:rPr>
        <w:t>в полном объеме и подлежат оплате в срок, установленный настоящим Договором.</w:t>
      </w:r>
    </w:p>
    <w:p w:rsidR="00735725" w:rsidRPr="00176438" w:rsidRDefault="00735725" w:rsidP="00F71498">
      <w:pPr>
        <w:numPr>
          <w:ilvl w:val="1"/>
          <w:numId w:val="8"/>
        </w:numPr>
        <w:shd w:val="clear" w:color="auto" w:fill="FFFFFF"/>
        <w:tabs>
          <w:tab w:val="num" w:pos="0"/>
          <w:tab w:val="left" w:pos="709"/>
        </w:tabs>
        <w:spacing w:line="280" w:lineRule="exact"/>
        <w:ind w:firstLine="709"/>
        <w:jc w:val="both"/>
        <w:rPr>
          <w:sz w:val="24"/>
          <w:szCs w:val="24"/>
        </w:rPr>
      </w:pPr>
      <w:r w:rsidRPr="002E5A68">
        <w:rPr>
          <w:color w:val="000000"/>
          <w:sz w:val="24"/>
          <w:szCs w:val="24"/>
        </w:rPr>
        <w:t xml:space="preserve">5.4. </w:t>
      </w:r>
      <w:r>
        <w:rPr>
          <w:snapToGrid w:val="0"/>
          <w:sz w:val="24"/>
          <w:szCs w:val="24"/>
        </w:rPr>
        <w:t>Заказчик</w:t>
      </w:r>
      <w:r w:rsidRPr="002E5A68">
        <w:rPr>
          <w:sz w:val="24"/>
          <w:szCs w:val="24"/>
        </w:rPr>
        <w:t xml:space="preserve"> </w:t>
      </w:r>
      <w:r w:rsidRPr="002E5A68">
        <w:rPr>
          <w:color w:val="000000"/>
          <w:sz w:val="24"/>
          <w:szCs w:val="24"/>
        </w:rPr>
        <w:t xml:space="preserve">вправе в любое время проводить проверку надлежащего оказания услуг Исполнителем. При обнаружении, что услуги не оказываются или оказываются некачественно, </w:t>
      </w:r>
      <w:r>
        <w:rPr>
          <w:snapToGrid w:val="0"/>
          <w:sz w:val="24"/>
          <w:szCs w:val="24"/>
        </w:rPr>
        <w:t>Заказчиком</w:t>
      </w:r>
      <w:r w:rsidRPr="002E5A68">
        <w:rPr>
          <w:color w:val="000000"/>
          <w:sz w:val="24"/>
          <w:szCs w:val="24"/>
        </w:rPr>
        <w:t xml:space="preserve"> предъявляется Исполнителю претензионный акт с указанием даты, выявленных недостатков (со ссылкой на пункты Приложения № 2) </w:t>
      </w:r>
      <w:r w:rsidRPr="00805758">
        <w:rPr>
          <w:sz w:val="24"/>
          <w:szCs w:val="24"/>
        </w:rPr>
        <w:t>операции</w:t>
      </w:r>
      <w:r>
        <w:rPr>
          <w:sz w:val="24"/>
          <w:szCs w:val="24"/>
        </w:rPr>
        <w:t xml:space="preserve"> Технологической программы </w:t>
      </w:r>
      <w:r w:rsidRPr="00805758">
        <w:rPr>
          <w:sz w:val="24"/>
          <w:szCs w:val="24"/>
        </w:rPr>
        <w:t>и требованием их безвозмездного устранения. Исп</w:t>
      </w:r>
      <w:r w:rsidRPr="002E5A68">
        <w:rPr>
          <w:color w:val="000000"/>
          <w:sz w:val="24"/>
          <w:szCs w:val="24"/>
        </w:rPr>
        <w:t xml:space="preserve">олнитель </w:t>
      </w:r>
      <w:r>
        <w:rPr>
          <w:color w:val="000000"/>
          <w:sz w:val="24"/>
          <w:szCs w:val="24"/>
        </w:rPr>
        <w:t xml:space="preserve">незамедлительно </w:t>
      </w:r>
      <w:r w:rsidRPr="002E5A68">
        <w:rPr>
          <w:color w:val="000000"/>
          <w:sz w:val="24"/>
          <w:szCs w:val="24"/>
        </w:rPr>
        <w:t>обязан безвозмездно устранить оговоренные недостатки. При своевременном устранении Исполнителем обнаруженных недостатков, штраф в соответствии с п. 6.3. настоящего Договора не взыскивается.</w:t>
      </w:r>
    </w:p>
    <w:p w:rsidR="00735725" w:rsidRPr="002E5A68" w:rsidRDefault="00735725" w:rsidP="00F71498">
      <w:pPr>
        <w:shd w:val="clear" w:color="auto" w:fill="FFFFFF"/>
        <w:tabs>
          <w:tab w:val="left" w:pos="0"/>
        </w:tabs>
        <w:spacing w:line="280" w:lineRule="exact"/>
        <w:ind w:firstLine="709"/>
        <w:jc w:val="both"/>
        <w:rPr>
          <w:sz w:val="24"/>
          <w:szCs w:val="24"/>
        </w:rPr>
      </w:pPr>
      <w:r w:rsidRPr="00176438">
        <w:rPr>
          <w:color w:val="000000"/>
          <w:sz w:val="24"/>
          <w:szCs w:val="24"/>
        </w:rPr>
        <w:t xml:space="preserve">5.5. При обнаружении </w:t>
      </w:r>
      <w:r>
        <w:rPr>
          <w:snapToGrid w:val="0"/>
          <w:sz w:val="24"/>
          <w:szCs w:val="24"/>
        </w:rPr>
        <w:t>Заказчиком</w:t>
      </w:r>
      <w:r w:rsidRPr="00176438">
        <w:rPr>
          <w:color w:val="000000"/>
          <w:sz w:val="24"/>
          <w:szCs w:val="24"/>
        </w:rPr>
        <w:t xml:space="preserve"> факта причинения ущерба персоналом Исполнителя имуществу </w:t>
      </w:r>
      <w:r>
        <w:rPr>
          <w:snapToGrid w:val="0"/>
          <w:sz w:val="24"/>
          <w:szCs w:val="24"/>
        </w:rPr>
        <w:t>Заказчика</w:t>
      </w:r>
      <w:r w:rsidRPr="00176438">
        <w:rPr>
          <w:color w:val="000000"/>
          <w:sz w:val="24"/>
          <w:szCs w:val="24"/>
        </w:rPr>
        <w:t xml:space="preserve">, </w:t>
      </w:r>
      <w:r>
        <w:rPr>
          <w:snapToGrid w:val="0"/>
          <w:sz w:val="24"/>
          <w:szCs w:val="24"/>
        </w:rPr>
        <w:t>Заказчик</w:t>
      </w:r>
      <w:r w:rsidRPr="00176438">
        <w:rPr>
          <w:color w:val="000000"/>
          <w:sz w:val="24"/>
          <w:szCs w:val="24"/>
        </w:rPr>
        <w:t xml:space="preserve"> в письменной форме уведомляет Исполнителя о случившемся. Причиненный ущерб подлежит оплате в течение 5 календарных дней с момента получения уведомления Исполнителем.</w:t>
      </w:r>
    </w:p>
    <w:p w:rsidR="00735725" w:rsidRPr="002E5A68" w:rsidRDefault="00F71498" w:rsidP="00F71498">
      <w:pPr>
        <w:widowControl w:val="0"/>
        <w:shd w:val="clear" w:color="auto" w:fill="FFFFFF"/>
        <w:tabs>
          <w:tab w:val="left" w:pos="360"/>
        </w:tabs>
        <w:autoSpaceDE w:val="0"/>
        <w:autoSpaceDN w:val="0"/>
        <w:adjustRightInd w:val="0"/>
        <w:spacing w:line="280" w:lineRule="exact"/>
        <w:ind w:left="737"/>
        <w:jc w:val="center"/>
        <w:rPr>
          <w:b/>
          <w:color w:val="000000"/>
          <w:sz w:val="24"/>
          <w:szCs w:val="24"/>
        </w:rPr>
      </w:pPr>
      <w:r>
        <w:rPr>
          <w:b/>
          <w:color w:val="000000"/>
          <w:sz w:val="24"/>
          <w:szCs w:val="24"/>
        </w:rPr>
        <w:t>6.  </w:t>
      </w:r>
      <w:r w:rsidR="00735725" w:rsidRPr="002E5A68">
        <w:rPr>
          <w:b/>
          <w:color w:val="000000"/>
          <w:sz w:val="24"/>
          <w:szCs w:val="24"/>
        </w:rPr>
        <w:t>ОТВЕТСТВЕННОСТЬ СТОРОН И ПОРЯДОК РАЗРЕШЕНИЯ СПОРОВ</w:t>
      </w:r>
    </w:p>
    <w:p w:rsidR="00735725" w:rsidRPr="002E5A68" w:rsidRDefault="00735725" w:rsidP="00F71498">
      <w:pPr>
        <w:widowControl w:val="0"/>
        <w:numPr>
          <w:ilvl w:val="1"/>
          <w:numId w:val="8"/>
        </w:numPr>
        <w:shd w:val="clear" w:color="auto" w:fill="FFFFFF"/>
        <w:tabs>
          <w:tab w:val="left" w:pos="0"/>
          <w:tab w:val="left" w:pos="709"/>
        </w:tabs>
        <w:autoSpaceDE w:val="0"/>
        <w:autoSpaceDN w:val="0"/>
        <w:adjustRightInd w:val="0"/>
        <w:spacing w:line="280" w:lineRule="exact"/>
        <w:ind w:firstLine="709"/>
        <w:jc w:val="both"/>
        <w:rPr>
          <w:color w:val="000000"/>
          <w:sz w:val="24"/>
          <w:szCs w:val="24"/>
        </w:rPr>
      </w:pPr>
      <w:r w:rsidRPr="002E5A68">
        <w:rPr>
          <w:color w:val="000000"/>
          <w:sz w:val="24"/>
          <w:szCs w:val="24"/>
        </w:rPr>
        <w:t>6.1.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w:t>
      </w:r>
    </w:p>
    <w:p w:rsidR="00735725" w:rsidRPr="002E5A68" w:rsidRDefault="00735725" w:rsidP="00F71498">
      <w:pPr>
        <w:widowControl w:val="0"/>
        <w:numPr>
          <w:ilvl w:val="1"/>
          <w:numId w:val="8"/>
        </w:numPr>
        <w:shd w:val="clear" w:color="auto" w:fill="FFFFFF"/>
        <w:tabs>
          <w:tab w:val="left" w:pos="0"/>
          <w:tab w:val="left" w:pos="709"/>
        </w:tabs>
        <w:autoSpaceDE w:val="0"/>
        <w:autoSpaceDN w:val="0"/>
        <w:adjustRightInd w:val="0"/>
        <w:spacing w:line="280" w:lineRule="exact"/>
        <w:ind w:firstLine="709"/>
        <w:jc w:val="both"/>
        <w:rPr>
          <w:color w:val="800000"/>
          <w:sz w:val="24"/>
          <w:szCs w:val="24"/>
        </w:rPr>
      </w:pPr>
      <w:r w:rsidRPr="002E5A68">
        <w:rPr>
          <w:sz w:val="24"/>
          <w:szCs w:val="24"/>
        </w:rPr>
        <w:t xml:space="preserve">6.2. В случае нарушения </w:t>
      </w:r>
      <w:r>
        <w:rPr>
          <w:snapToGrid w:val="0"/>
          <w:sz w:val="24"/>
          <w:szCs w:val="24"/>
        </w:rPr>
        <w:t>Заказчиком</w:t>
      </w:r>
      <w:r w:rsidRPr="002E5A68">
        <w:rPr>
          <w:sz w:val="24"/>
          <w:szCs w:val="24"/>
        </w:rPr>
        <w:t xml:space="preserve"> сроков оплаты оказанных услуг, </w:t>
      </w:r>
      <w:r>
        <w:rPr>
          <w:snapToGrid w:val="0"/>
          <w:sz w:val="24"/>
          <w:szCs w:val="24"/>
        </w:rPr>
        <w:t>Заказчик</w:t>
      </w:r>
      <w:r w:rsidRPr="002E5A68">
        <w:rPr>
          <w:sz w:val="24"/>
          <w:szCs w:val="24"/>
        </w:rPr>
        <w:t xml:space="preserve"> выплачивает Исполнителю пеню в размере 1/360 ставки рефинансирования Национального банка Республики Беларусь, действующей на день уплаты (взыскания), от суммы неисполненной части обязательства за каждый день просрочки, но не более 10% несвоевременно оплаченной суммы. Пеня начисляется со следующего дня после истечения срока оплаты.</w:t>
      </w:r>
    </w:p>
    <w:p w:rsidR="00735725" w:rsidRPr="002E5A68" w:rsidRDefault="00735725" w:rsidP="00F71498">
      <w:pPr>
        <w:widowControl w:val="0"/>
        <w:numPr>
          <w:ilvl w:val="1"/>
          <w:numId w:val="8"/>
        </w:numPr>
        <w:shd w:val="clear" w:color="auto" w:fill="FFFFFF"/>
        <w:tabs>
          <w:tab w:val="left" w:pos="0"/>
          <w:tab w:val="left" w:pos="709"/>
        </w:tabs>
        <w:autoSpaceDE w:val="0"/>
        <w:autoSpaceDN w:val="0"/>
        <w:adjustRightInd w:val="0"/>
        <w:spacing w:line="280" w:lineRule="exact"/>
        <w:ind w:firstLine="709"/>
        <w:jc w:val="both"/>
        <w:rPr>
          <w:color w:val="000000"/>
          <w:sz w:val="24"/>
          <w:szCs w:val="24"/>
        </w:rPr>
      </w:pPr>
      <w:r w:rsidRPr="002E5A68">
        <w:rPr>
          <w:sz w:val="24"/>
          <w:szCs w:val="24"/>
        </w:rPr>
        <w:t xml:space="preserve">6.3. В случае обнаружения некачественного обслуживания котлов и оборудования, ненадлежащего содержания помещений котельных (далее- некачественное оказание услуг) Исполнитель уплачивает </w:t>
      </w:r>
      <w:r>
        <w:rPr>
          <w:snapToGrid w:val="0"/>
          <w:sz w:val="24"/>
          <w:szCs w:val="24"/>
        </w:rPr>
        <w:t>Заказчику</w:t>
      </w:r>
      <w:r w:rsidRPr="002E5A68">
        <w:rPr>
          <w:sz w:val="24"/>
          <w:szCs w:val="24"/>
        </w:rPr>
        <w:t xml:space="preserve"> штраф в размере </w:t>
      </w:r>
      <w:r w:rsidRPr="002E5A68">
        <w:rPr>
          <w:color w:val="000000"/>
          <w:sz w:val="24"/>
          <w:szCs w:val="24"/>
        </w:rPr>
        <w:t>10 (десяти) базовых величин за каждый выявленный случай некачественного оказания услуги, подтверждённый претензионным актом</w:t>
      </w:r>
      <w:r w:rsidRPr="002E5A68">
        <w:rPr>
          <w:sz w:val="24"/>
          <w:szCs w:val="24"/>
        </w:rPr>
        <w:t>.</w:t>
      </w:r>
    </w:p>
    <w:p w:rsidR="00735725" w:rsidRPr="00735725" w:rsidRDefault="00735725" w:rsidP="00F71498">
      <w:pPr>
        <w:widowControl w:val="0"/>
        <w:numPr>
          <w:ilvl w:val="1"/>
          <w:numId w:val="8"/>
        </w:numPr>
        <w:shd w:val="clear" w:color="auto" w:fill="FFFFFF"/>
        <w:tabs>
          <w:tab w:val="left" w:pos="0"/>
          <w:tab w:val="left" w:pos="709"/>
        </w:tabs>
        <w:autoSpaceDE w:val="0"/>
        <w:autoSpaceDN w:val="0"/>
        <w:adjustRightInd w:val="0"/>
        <w:spacing w:line="280" w:lineRule="exact"/>
        <w:ind w:firstLine="709"/>
        <w:jc w:val="both"/>
        <w:rPr>
          <w:color w:val="000000"/>
          <w:sz w:val="24"/>
          <w:szCs w:val="24"/>
        </w:rPr>
      </w:pPr>
      <w:r w:rsidRPr="00735725">
        <w:rPr>
          <w:sz w:val="24"/>
          <w:szCs w:val="24"/>
        </w:rPr>
        <w:t>6.4. Исполнитель несёт полную ответственность за несоблюдение его работниками трудового законодательства, законодательства об охране труда, пожарной безопасности, промышленной безопасности, Директивы Президента Республики Беларусь № 1 от 11.03.2004 при оказании услуг и на территории Объекта; за нарушение режима работы Объекта по вине своих работников (работников соисполнителя), за санитарное состояние Объекта.</w:t>
      </w:r>
    </w:p>
    <w:p w:rsidR="00735725" w:rsidRPr="002E5A68" w:rsidRDefault="00735725" w:rsidP="00F71498">
      <w:pPr>
        <w:widowControl w:val="0"/>
        <w:numPr>
          <w:ilvl w:val="1"/>
          <w:numId w:val="8"/>
        </w:numPr>
        <w:shd w:val="clear" w:color="auto" w:fill="FFFFFF"/>
        <w:tabs>
          <w:tab w:val="left" w:pos="0"/>
          <w:tab w:val="left" w:pos="709"/>
        </w:tabs>
        <w:autoSpaceDE w:val="0"/>
        <w:autoSpaceDN w:val="0"/>
        <w:adjustRightInd w:val="0"/>
        <w:spacing w:line="280" w:lineRule="exact"/>
        <w:ind w:firstLine="709"/>
        <w:jc w:val="both"/>
        <w:rPr>
          <w:color w:val="000000"/>
          <w:sz w:val="24"/>
          <w:szCs w:val="24"/>
        </w:rPr>
      </w:pPr>
      <w:r w:rsidRPr="002E5A68">
        <w:rPr>
          <w:sz w:val="24"/>
          <w:szCs w:val="24"/>
        </w:rPr>
        <w:t xml:space="preserve">За каждое установленное нарушение требований законодательства в области охраны труда в срок, указанный в письменном уведомлении </w:t>
      </w:r>
      <w:r>
        <w:rPr>
          <w:snapToGrid w:val="0"/>
          <w:sz w:val="24"/>
          <w:szCs w:val="24"/>
        </w:rPr>
        <w:t>Заказчика</w:t>
      </w:r>
      <w:r w:rsidRPr="002E5A68">
        <w:rPr>
          <w:sz w:val="24"/>
          <w:szCs w:val="24"/>
        </w:rPr>
        <w:t xml:space="preserve"> - штраф 1</w:t>
      </w:r>
      <w:r>
        <w:rPr>
          <w:sz w:val="24"/>
          <w:szCs w:val="24"/>
        </w:rPr>
        <w:t>0 (десять)</w:t>
      </w:r>
      <w:r w:rsidRPr="002E5A68">
        <w:rPr>
          <w:sz w:val="24"/>
          <w:szCs w:val="24"/>
        </w:rPr>
        <w:t xml:space="preserve"> базов</w:t>
      </w:r>
      <w:r>
        <w:rPr>
          <w:sz w:val="24"/>
          <w:szCs w:val="24"/>
        </w:rPr>
        <w:t>ых</w:t>
      </w:r>
      <w:r w:rsidRPr="002E5A68">
        <w:rPr>
          <w:sz w:val="24"/>
          <w:szCs w:val="24"/>
        </w:rPr>
        <w:t xml:space="preserve"> </w:t>
      </w:r>
      <w:r>
        <w:rPr>
          <w:sz w:val="24"/>
          <w:szCs w:val="24"/>
        </w:rPr>
        <w:t>величин</w:t>
      </w:r>
      <w:r w:rsidRPr="002E5A68">
        <w:rPr>
          <w:sz w:val="24"/>
          <w:szCs w:val="24"/>
        </w:rPr>
        <w:t>.</w:t>
      </w:r>
    </w:p>
    <w:p w:rsidR="00735725" w:rsidRPr="002E5A68" w:rsidRDefault="00735725" w:rsidP="00F71498">
      <w:pPr>
        <w:widowControl w:val="0"/>
        <w:shd w:val="clear" w:color="auto" w:fill="FFFFFF"/>
        <w:tabs>
          <w:tab w:val="left" w:pos="0"/>
          <w:tab w:val="left" w:pos="426"/>
        </w:tabs>
        <w:autoSpaceDE w:val="0"/>
        <w:autoSpaceDN w:val="0"/>
        <w:adjustRightInd w:val="0"/>
        <w:spacing w:line="280" w:lineRule="exact"/>
        <w:ind w:firstLine="709"/>
        <w:jc w:val="both"/>
        <w:rPr>
          <w:sz w:val="24"/>
          <w:szCs w:val="24"/>
        </w:rPr>
      </w:pPr>
      <w:r w:rsidRPr="002E5A68">
        <w:rPr>
          <w:sz w:val="24"/>
          <w:szCs w:val="24"/>
        </w:rPr>
        <w:t xml:space="preserve">Санкции, применяемые к </w:t>
      </w:r>
      <w:r>
        <w:rPr>
          <w:snapToGrid w:val="0"/>
          <w:sz w:val="24"/>
          <w:szCs w:val="24"/>
        </w:rPr>
        <w:t>Заказчику</w:t>
      </w:r>
      <w:r w:rsidRPr="002E5A68">
        <w:rPr>
          <w:sz w:val="24"/>
          <w:szCs w:val="24"/>
        </w:rPr>
        <w:t xml:space="preserve"> контролирующими, надзорными органами за нарушение требований охраны труда, пожарной и экологической безопасности, за санитарное состояние Объекта возмещаются Исполнителем </w:t>
      </w:r>
      <w:r>
        <w:rPr>
          <w:snapToGrid w:val="0"/>
          <w:sz w:val="24"/>
          <w:szCs w:val="24"/>
        </w:rPr>
        <w:t>Заказчику</w:t>
      </w:r>
      <w:r w:rsidRPr="002E5A68">
        <w:rPr>
          <w:sz w:val="24"/>
          <w:szCs w:val="24"/>
        </w:rPr>
        <w:t xml:space="preserve"> в полном объёме на основании письма </w:t>
      </w:r>
      <w:r>
        <w:rPr>
          <w:snapToGrid w:val="0"/>
          <w:sz w:val="24"/>
          <w:szCs w:val="24"/>
        </w:rPr>
        <w:t>Заказчика.</w:t>
      </w:r>
    </w:p>
    <w:p w:rsidR="00735725" w:rsidRPr="00735725" w:rsidRDefault="00735725" w:rsidP="00F71498">
      <w:pPr>
        <w:shd w:val="clear" w:color="auto" w:fill="FFFFFF"/>
        <w:spacing w:line="280" w:lineRule="exact"/>
        <w:ind w:firstLine="709"/>
        <w:jc w:val="both"/>
        <w:rPr>
          <w:sz w:val="24"/>
          <w:szCs w:val="24"/>
        </w:rPr>
      </w:pPr>
      <w:r w:rsidRPr="00735725">
        <w:rPr>
          <w:sz w:val="24"/>
          <w:szCs w:val="24"/>
        </w:rPr>
        <w:t xml:space="preserve">6.5. Исполнитель несет ответственность за санитарное состояние Объекта в части оказываемых им услуг. Все претензии уполномоченных государственных органов к санитарному состоянию Объекта, обеспечение надлежащего состояния которого относилось к компетенции Исполнителя при наличии вины, последний принимает на свой счет и соответствующие штрафные санкции, предъявленные </w:t>
      </w:r>
      <w:r w:rsidRPr="00735725">
        <w:rPr>
          <w:snapToGrid w:val="0"/>
          <w:sz w:val="24"/>
          <w:szCs w:val="24"/>
        </w:rPr>
        <w:t>Заказчику</w:t>
      </w:r>
      <w:r w:rsidRPr="00735725">
        <w:rPr>
          <w:sz w:val="24"/>
          <w:szCs w:val="24"/>
        </w:rPr>
        <w:t xml:space="preserve"> подлежат возмещению в течении 10 календарных дней, путем перечисления денежных средств на расчетный счет </w:t>
      </w:r>
      <w:r w:rsidRPr="00735725">
        <w:rPr>
          <w:snapToGrid w:val="0"/>
          <w:sz w:val="24"/>
          <w:szCs w:val="24"/>
        </w:rPr>
        <w:t>Заказчика.</w:t>
      </w:r>
    </w:p>
    <w:p w:rsidR="00735725" w:rsidRPr="002E5A68" w:rsidRDefault="00735725" w:rsidP="00F71498">
      <w:pPr>
        <w:spacing w:line="280" w:lineRule="exact"/>
        <w:ind w:firstLine="709"/>
        <w:jc w:val="both"/>
        <w:rPr>
          <w:sz w:val="24"/>
          <w:szCs w:val="24"/>
        </w:rPr>
      </w:pPr>
      <w:r w:rsidRPr="002E5A68">
        <w:rPr>
          <w:sz w:val="24"/>
          <w:szCs w:val="24"/>
        </w:rPr>
        <w:t>6.6. В случае невыполнения (ненадлежащего выполнения) одной из Сторон, принятых на себя обязательства по настоящему Договору, Сторона, чьи права и законные интересы нарушены, предъявляет другой Стороне претензию. Получатель претензии обязан в течение 10 (десяти) рабочих дней от даты её получения, письменно уведомить другую Сторону о результатах рассмотрения претензии. В случае невозможности урегулирования споров, в претензионном порядке спор подлежит рассмотрению в экономическом суде города Минска.</w:t>
      </w:r>
    </w:p>
    <w:p w:rsidR="00735725" w:rsidRDefault="00735725" w:rsidP="00F71498">
      <w:pPr>
        <w:spacing w:line="280" w:lineRule="exact"/>
        <w:ind w:firstLine="709"/>
        <w:jc w:val="both"/>
        <w:rPr>
          <w:sz w:val="24"/>
          <w:szCs w:val="24"/>
        </w:rPr>
      </w:pPr>
      <w:r w:rsidRPr="002E5A68">
        <w:rPr>
          <w:sz w:val="24"/>
          <w:szCs w:val="24"/>
        </w:rPr>
        <w:t xml:space="preserve">6.7. При выявлении фактов причинения ущерба имуществу </w:t>
      </w:r>
      <w:r>
        <w:rPr>
          <w:snapToGrid w:val="0"/>
          <w:sz w:val="24"/>
          <w:szCs w:val="24"/>
        </w:rPr>
        <w:t>Заказчика</w:t>
      </w:r>
      <w:r w:rsidRPr="002E5A68">
        <w:rPr>
          <w:sz w:val="24"/>
          <w:szCs w:val="24"/>
        </w:rPr>
        <w:t xml:space="preserve"> (хищение, повреждение, уничтожение имущества), Исполнитель в установленные </w:t>
      </w:r>
      <w:r>
        <w:rPr>
          <w:snapToGrid w:val="0"/>
          <w:sz w:val="24"/>
          <w:szCs w:val="24"/>
        </w:rPr>
        <w:t>Заказчиком</w:t>
      </w:r>
      <w:r w:rsidRPr="002E5A68">
        <w:rPr>
          <w:sz w:val="24"/>
          <w:szCs w:val="24"/>
        </w:rPr>
        <w:t xml:space="preserve"> сроки производит возмещение причиненного ущерба (восстановление данного имущества или возмещение стоимости поврежденного имущества).</w:t>
      </w:r>
    </w:p>
    <w:p w:rsidR="00735725" w:rsidRDefault="00735725" w:rsidP="00F71498">
      <w:pPr>
        <w:spacing w:line="280" w:lineRule="exact"/>
        <w:ind w:firstLine="709"/>
        <w:jc w:val="both"/>
        <w:rPr>
          <w:sz w:val="24"/>
          <w:szCs w:val="24"/>
        </w:rPr>
      </w:pPr>
      <w:r>
        <w:rPr>
          <w:sz w:val="24"/>
          <w:szCs w:val="24"/>
        </w:rPr>
        <w:t xml:space="preserve">6.8. В случае обнаружения некачественного исполнения принятых на себя обязательств по настоящему Договору Исполнитель выплачивает </w:t>
      </w:r>
      <w:r>
        <w:rPr>
          <w:snapToGrid w:val="0"/>
          <w:sz w:val="24"/>
          <w:szCs w:val="24"/>
        </w:rPr>
        <w:t>Заказчику</w:t>
      </w:r>
      <w:r>
        <w:rPr>
          <w:sz w:val="24"/>
          <w:szCs w:val="24"/>
        </w:rPr>
        <w:t xml:space="preserve"> следующие штрафные санкции:</w:t>
      </w:r>
    </w:p>
    <w:p w:rsidR="00735725" w:rsidRDefault="00735725" w:rsidP="00F71498">
      <w:pPr>
        <w:spacing w:line="280" w:lineRule="exact"/>
        <w:ind w:firstLine="709"/>
        <w:jc w:val="both"/>
        <w:rPr>
          <w:sz w:val="24"/>
          <w:szCs w:val="24"/>
        </w:rPr>
      </w:pPr>
      <w:r>
        <w:rPr>
          <w:sz w:val="24"/>
          <w:szCs w:val="24"/>
        </w:rPr>
        <w:t>6.8.1. 10 (десять) базовых величин за каждый выявленный факт нарушения договорных обязательств;</w:t>
      </w:r>
    </w:p>
    <w:p w:rsidR="00735725" w:rsidRDefault="00735725" w:rsidP="00F71498">
      <w:pPr>
        <w:spacing w:line="280" w:lineRule="exact"/>
        <w:ind w:firstLine="709"/>
        <w:jc w:val="both"/>
        <w:rPr>
          <w:sz w:val="24"/>
          <w:szCs w:val="24"/>
        </w:rPr>
      </w:pPr>
      <w:r>
        <w:rPr>
          <w:sz w:val="24"/>
          <w:szCs w:val="24"/>
        </w:rPr>
        <w:t>6.8.2. 10 (десять) базовых величин за каждый выявленный факт некачественного оказания услуги, подтвержденный претензионным актом;</w:t>
      </w:r>
    </w:p>
    <w:p w:rsidR="00FA4AF2" w:rsidRDefault="00735725" w:rsidP="00F71498">
      <w:pPr>
        <w:spacing w:line="280" w:lineRule="exact"/>
        <w:ind w:firstLine="709"/>
        <w:jc w:val="both"/>
        <w:rPr>
          <w:sz w:val="24"/>
          <w:szCs w:val="24"/>
        </w:rPr>
      </w:pPr>
      <w:r>
        <w:rPr>
          <w:sz w:val="24"/>
          <w:szCs w:val="24"/>
        </w:rPr>
        <w:t xml:space="preserve">6.8.3. 2 (две) базовые величины за каждый случай выставления </w:t>
      </w:r>
      <w:r>
        <w:rPr>
          <w:snapToGrid w:val="0"/>
          <w:sz w:val="24"/>
          <w:szCs w:val="24"/>
        </w:rPr>
        <w:t>Заказчику</w:t>
      </w:r>
      <w:r>
        <w:rPr>
          <w:sz w:val="24"/>
          <w:szCs w:val="24"/>
        </w:rPr>
        <w:t xml:space="preserve"> штрафных санкций государственными уполномоченными органами и службами в связи с ненадлежащим оказанием услуг с компенсацией понесенных </w:t>
      </w:r>
      <w:r>
        <w:rPr>
          <w:snapToGrid w:val="0"/>
          <w:sz w:val="24"/>
          <w:szCs w:val="24"/>
        </w:rPr>
        <w:t>Заказчиком</w:t>
      </w:r>
      <w:r>
        <w:rPr>
          <w:sz w:val="24"/>
          <w:szCs w:val="24"/>
        </w:rPr>
        <w:t xml:space="preserve"> расходов в полном объеме.</w:t>
      </w:r>
    </w:p>
    <w:p w:rsidR="00F71498" w:rsidRDefault="00735725" w:rsidP="00F71498">
      <w:pPr>
        <w:spacing w:line="280" w:lineRule="exact"/>
        <w:ind w:firstLine="709"/>
        <w:jc w:val="both"/>
        <w:rPr>
          <w:sz w:val="24"/>
          <w:szCs w:val="24"/>
        </w:rPr>
      </w:pPr>
      <w:r>
        <w:rPr>
          <w:sz w:val="24"/>
          <w:szCs w:val="24"/>
        </w:rPr>
        <w:t>6.9. Оплата штрафных санкций по настоящему Договору не освобождает Исполнителя от обязательства по последующему устранению выявленных недостатков.</w:t>
      </w:r>
    </w:p>
    <w:p w:rsidR="00735725" w:rsidRDefault="00F71498" w:rsidP="00F71498">
      <w:pPr>
        <w:spacing w:line="280" w:lineRule="exact"/>
        <w:ind w:firstLine="709"/>
        <w:jc w:val="center"/>
        <w:rPr>
          <w:b/>
          <w:color w:val="000000"/>
          <w:sz w:val="24"/>
          <w:szCs w:val="24"/>
        </w:rPr>
      </w:pPr>
      <w:r>
        <w:rPr>
          <w:sz w:val="24"/>
          <w:szCs w:val="24"/>
        </w:rPr>
        <w:t>7. </w:t>
      </w:r>
      <w:r w:rsidR="00735725" w:rsidRPr="00F71498">
        <w:rPr>
          <w:b/>
          <w:color w:val="000000"/>
          <w:sz w:val="24"/>
          <w:szCs w:val="24"/>
        </w:rPr>
        <w:t>ФОРС-МАЖОР</w:t>
      </w:r>
    </w:p>
    <w:p w:rsidR="00F71498" w:rsidRPr="002E5A68" w:rsidRDefault="00F71498" w:rsidP="00F71498">
      <w:pPr>
        <w:widowControl w:val="0"/>
        <w:shd w:val="clear" w:color="auto" w:fill="FFFFFF"/>
        <w:tabs>
          <w:tab w:val="num" w:pos="720"/>
        </w:tabs>
        <w:autoSpaceDE w:val="0"/>
        <w:autoSpaceDN w:val="0"/>
        <w:adjustRightInd w:val="0"/>
        <w:spacing w:line="280" w:lineRule="exact"/>
        <w:ind w:firstLine="709"/>
        <w:jc w:val="both"/>
        <w:rPr>
          <w:color w:val="000000"/>
          <w:sz w:val="24"/>
          <w:szCs w:val="24"/>
        </w:rPr>
      </w:pPr>
      <w:r w:rsidRPr="002E5A68">
        <w:rPr>
          <w:color w:val="000000"/>
          <w:sz w:val="24"/>
          <w:szCs w:val="24"/>
        </w:rPr>
        <w:t>7.1.</w:t>
      </w:r>
      <w:r>
        <w:rPr>
          <w:color w:val="000000"/>
          <w:sz w:val="24"/>
          <w:szCs w:val="24"/>
        </w:rPr>
        <w:t xml:space="preserve"> </w:t>
      </w:r>
      <w:r w:rsidRPr="002E5A68">
        <w:rPr>
          <w:color w:val="000000"/>
          <w:sz w:val="24"/>
          <w:szCs w:val="24"/>
        </w:rPr>
        <w:t>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обстоятельств непреодолимой силы, таких как: наводнение, пожар, землетрясение, и другие стихийные бедствия, война или военные действия, массовые беспорядки, а также решения органов государственной власти и управления, принятые после заключения настоящего Договора и препятствующие его исполнению.</w:t>
      </w:r>
    </w:p>
    <w:p w:rsidR="00F71498" w:rsidRDefault="00F71498" w:rsidP="00F71498">
      <w:pPr>
        <w:widowControl w:val="0"/>
        <w:shd w:val="clear" w:color="auto" w:fill="FFFFFF"/>
        <w:tabs>
          <w:tab w:val="num" w:pos="720"/>
        </w:tabs>
        <w:autoSpaceDE w:val="0"/>
        <w:autoSpaceDN w:val="0"/>
        <w:adjustRightInd w:val="0"/>
        <w:spacing w:line="280" w:lineRule="exact"/>
        <w:ind w:firstLine="709"/>
        <w:jc w:val="both"/>
        <w:rPr>
          <w:color w:val="000000"/>
          <w:sz w:val="24"/>
          <w:szCs w:val="24"/>
        </w:rPr>
      </w:pPr>
      <w:r w:rsidRPr="002E5A68">
        <w:rPr>
          <w:color w:val="000000"/>
          <w:sz w:val="24"/>
          <w:szCs w:val="24"/>
        </w:rPr>
        <w:t>7.2.</w:t>
      </w:r>
      <w:r>
        <w:rPr>
          <w:color w:val="000000"/>
          <w:sz w:val="24"/>
          <w:szCs w:val="24"/>
        </w:rPr>
        <w:t xml:space="preserve"> </w:t>
      </w:r>
      <w:r w:rsidRPr="002E5A68">
        <w:rPr>
          <w:color w:val="000000"/>
          <w:sz w:val="24"/>
          <w:szCs w:val="24"/>
        </w:rPr>
        <w:t>Сторона, для которой создалась невозможность исполнения, обязана не позднее трех дней с момента их наступления и прекращения, в письменной форме уведомить другую сторону.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Договору.</w:t>
      </w:r>
    </w:p>
    <w:p w:rsidR="00F71498" w:rsidRPr="002E5A68" w:rsidRDefault="00F71498" w:rsidP="00F71498">
      <w:pPr>
        <w:widowControl w:val="0"/>
        <w:shd w:val="clear" w:color="auto" w:fill="FFFFFF"/>
        <w:tabs>
          <w:tab w:val="num" w:pos="720"/>
        </w:tabs>
        <w:autoSpaceDE w:val="0"/>
        <w:autoSpaceDN w:val="0"/>
        <w:adjustRightInd w:val="0"/>
        <w:spacing w:line="280" w:lineRule="exact"/>
        <w:ind w:firstLine="709"/>
        <w:jc w:val="both"/>
        <w:rPr>
          <w:color w:val="000000"/>
          <w:sz w:val="24"/>
          <w:szCs w:val="24"/>
        </w:rPr>
      </w:pPr>
      <w:r w:rsidRPr="002E5A68">
        <w:rPr>
          <w:color w:val="000000"/>
          <w:sz w:val="24"/>
          <w:szCs w:val="24"/>
        </w:rPr>
        <w:t>7.3.</w:t>
      </w:r>
      <w:r>
        <w:rPr>
          <w:color w:val="000000"/>
          <w:sz w:val="24"/>
          <w:szCs w:val="24"/>
        </w:rPr>
        <w:t xml:space="preserve"> </w:t>
      </w:r>
      <w:r w:rsidRPr="002E5A68">
        <w:rPr>
          <w:color w:val="000000"/>
          <w:sz w:val="24"/>
          <w:szCs w:val="24"/>
        </w:rPr>
        <w:t xml:space="preserve">Если обстоятельства, указанные </w:t>
      </w:r>
      <w:r w:rsidRPr="002E5A68">
        <w:rPr>
          <w:sz w:val="24"/>
          <w:szCs w:val="24"/>
        </w:rPr>
        <w:t>в п.7.1.</w:t>
      </w:r>
      <w:r w:rsidRPr="002E5A68">
        <w:rPr>
          <w:color w:val="000000"/>
          <w:sz w:val="24"/>
          <w:szCs w:val="24"/>
        </w:rPr>
        <w:t xml:space="preserve"> настоящего Договора, или их последствия   будут продолжаться более 30 (тридцати) календарных дней, то каждая из сторон имеет право отказаться от дальнейшего выполнения обязательств по настоящему договору полностью или частично. В этом случае стороны лишаются права требовать друг от друга компенсации возможных убытков.</w:t>
      </w:r>
    </w:p>
    <w:p w:rsidR="00F71498" w:rsidRPr="002E5A68" w:rsidRDefault="00F71498" w:rsidP="00F71498">
      <w:pPr>
        <w:widowControl w:val="0"/>
        <w:numPr>
          <w:ilvl w:val="1"/>
          <w:numId w:val="8"/>
        </w:numPr>
        <w:shd w:val="clear" w:color="auto" w:fill="FFFFFF"/>
        <w:tabs>
          <w:tab w:val="num" w:pos="540"/>
        </w:tabs>
        <w:autoSpaceDE w:val="0"/>
        <w:autoSpaceDN w:val="0"/>
        <w:adjustRightInd w:val="0"/>
        <w:spacing w:line="280" w:lineRule="exact"/>
        <w:jc w:val="both"/>
        <w:rPr>
          <w:color w:val="000000"/>
          <w:sz w:val="24"/>
          <w:szCs w:val="24"/>
        </w:rPr>
      </w:pPr>
    </w:p>
    <w:p w:rsidR="00F71498" w:rsidRPr="002E5A68" w:rsidRDefault="00F71498" w:rsidP="00F71498">
      <w:pPr>
        <w:widowControl w:val="0"/>
        <w:shd w:val="clear" w:color="auto" w:fill="FFFFFF"/>
        <w:tabs>
          <w:tab w:val="left" w:pos="360"/>
        </w:tabs>
        <w:autoSpaceDE w:val="0"/>
        <w:autoSpaceDN w:val="0"/>
        <w:adjustRightInd w:val="0"/>
        <w:spacing w:line="280" w:lineRule="exact"/>
        <w:ind w:left="360"/>
        <w:jc w:val="center"/>
        <w:rPr>
          <w:b/>
          <w:color w:val="000000"/>
          <w:sz w:val="24"/>
          <w:szCs w:val="24"/>
        </w:rPr>
      </w:pPr>
      <w:r>
        <w:rPr>
          <w:b/>
          <w:color w:val="000000"/>
          <w:sz w:val="24"/>
          <w:szCs w:val="24"/>
        </w:rPr>
        <w:t>8. </w:t>
      </w:r>
      <w:r w:rsidRPr="002E5A68">
        <w:rPr>
          <w:b/>
          <w:color w:val="000000"/>
          <w:sz w:val="24"/>
          <w:szCs w:val="24"/>
        </w:rPr>
        <w:t>СРОК ДЕЙСТВИЯ ДОГОВОРА</w:t>
      </w:r>
    </w:p>
    <w:p w:rsidR="00F71498" w:rsidRPr="002E5A68" w:rsidRDefault="00F71498" w:rsidP="00F71498">
      <w:pPr>
        <w:shd w:val="clear" w:color="auto" w:fill="FFFFFF"/>
        <w:spacing w:line="280" w:lineRule="exact"/>
        <w:ind w:firstLine="709"/>
        <w:jc w:val="both"/>
        <w:rPr>
          <w:bCs/>
          <w:color w:val="000000"/>
          <w:sz w:val="24"/>
          <w:szCs w:val="24"/>
        </w:rPr>
      </w:pPr>
      <w:r w:rsidRPr="002E5A68">
        <w:rPr>
          <w:bCs/>
          <w:color w:val="000000"/>
          <w:sz w:val="24"/>
          <w:szCs w:val="24"/>
        </w:rPr>
        <w:t>8.1. Договор вступает в силу с момента подписания и действует до полного исполнения принятых сторонами обязательств.</w:t>
      </w:r>
    </w:p>
    <w:p w:rsidR="00F71498" w:rsidRPr="002E5A68" w:rsidRDefault="00F71498" w:rsidP="00F71498">
      <w:pPr>
        <w:shd w:val="clear" w:color="auto" w:fill="FFFFFF"/>
        <w:spacing w:line="280" w:lineRule="exact"/>
        <w:ind w:firstLine="709"/>
        <w:rPr>
          <w:bCs/>
          <w:color w:val="000000"/>
          <w:sz w:val="24"/>
          <w:szCs w:val="24"/>
        </w:rPr>
      </w:pPr>
    </w:p>
    <w:p w:rsidR="00F71498" w:rsidRPr="002E5A68" w:rsidRDefault="00F71498" w:rsidP="00F71498">
      <w:pPr>
        <w:shd w:val="clear" w:color="auto" w:fill="FFFFFF"/>
        <w:spacing w:line="280" w:lineRule="exact"/>
        <w:ind w:left="360"/>
        <w:jc w:val="center"/>
        <w:rPr>
          <w:b/>
          <w:bCs/>
          <w:color w:val="000000"/>
          <w:sz w:val="24"/>
          <w:szCs w:val="24"/>
        </w:rPr>
      </w:pPr>
      <w:r>
        <w:rPr>
          <w:b/>
          <w:bCs/>
          <w:color w:val="000000"/>
          <w:sz w:val="24"/>
          <w:szCs w:val="24"/>
        </w:rPr>
        <w:t>9. </w:t>
      </w:r>
      <w:r w:rsidRPr="002E5A68">
        <w:rPr>
          <w:b/>
          <w:bCs/>
          <w:color w:val="000000"/>
          <w:sz w:val="24"/>
          <w:szCs w:val="24"/>
        </w:rPr>
        <w:t>ПОРЯДОК ИЗМЕНЕНИЯ И РАСТОРЖЕНИЯ ДОГОВОРА</w:t>
      </w:r>
    </w:p>
    <w:p w:rsidR="00F71498" w:rsidRDefault="00F71498" w:rsidP="00F71498">
      <w:pPr>
        <w:numPr>
          <w:ilvl w:val="1"/>
          <w:numId w:val="8"/>
        </w:numPr>
        <w:tabs>
          <w:tab w:val="num" w:pos="540"/>
          <w:tab w:val="left" w:pos="709"/>
        </w:tabs>
        <w:spacing w:line="280" w:lineRule="exact"/>
        <w:ind w:firstLine="709"/>
        <w:jc w:val="both"/>
        <w:rPr>
          <w:sz w:val="24"/>
          <w:szCs w:val="24"/>
        </w:rPr>
      </w:pPr>
      <w:r w:rsidRPr="002E5A68">
        <w:rPr>
          <w:color w:val="000000"/>
          <w:sz w:val="24"/>
          <w:szCs w:val="24"/>
        </w:rPr>
        <w:t>9.1.</w:t>
      </w:r>
      <w:r>
        <w:rPr>
          <w:color w:val="000000"/>
          <w:sz w:val="24"/>
          <w:szCs w:val="24"/>
        </w:rPr>
        <w:t> </w:t>
      </w:r>
      <w:r w:rsidRPr="002E5A68">
        <w:rPr>
          <w:color w:val="000000"/>
          <w:sz w:val="24"/>
          <w:szCs w:val="24"/>
        </w:rPr>
        <w:t>Все изменения и дополнения к Договору принимаются по обоюдному соглашению Сторон и оформляются в письменной форме дополнительными соглашениями, приложениями или соглашениями в любой иной форме, если иное не предусмотрено условиями Договора. Дополнительные соглашения (приложения) должны быть подписаны уполномоченными на то представителями Сторон. Дополнительные соглашения (приложения) являются неотъемлемой частью Договора.</w:t>
      </w:r>
    </w:p>
    <w:p w:rsidR="00F71498" w:rsidRPr="00955C62" w:rsidRDefault="00F71498" w:rsidP="00F71498">
      <w:pPr>
        <w:numPr>
          <w:ilvl w:val="1"/>
          <w:numId w:val="8"/>
        </w:numPr>
        <w:tabs>
          <w:tab w:val="num" w:pos="540"/>
          <w:tab w:val="left" w:pos="709"/>
        </w:tabs>
        <w:spacing w:line="280" w:lineRule="exact"/>
        <w:ind w:firstLine="709"/>
        <w:jc w:val="both"/>
        <w:rPr>
          <w:sz w:val="24"/>
          <w:szCs w:val="24"/>
        </w:rPr>
      </w:pPr>
      <w:r w:rsidRPr="00955C62">
        <w:rPr>
          <w:sz w:val="24"/>
          <w:szCs w:val="24"/>
        </w:rPr>
        <w:t>9.2 Не допускается изменение условий договора в части предмета договора, требований к предмету договора, объема (количества) оказываемых услуг, увеличения сроков исполнения обязательств исполнителем, сроков и условий оплаты, стоимости услуг, за исключением случаев, определенных в п. 3.5 Договора, а также в части шестой пункта 43 и части второй пункта 44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 а также Советом Министров Республики Беларусь.</w:t>
      </w:r>
    </w:p>
    <w:p w:rsidR="00F71498" w:rsidRPr="00955C62" w:rsidRDefault="00F71498" w:rsidP="00F71498">
      <w:pPr>
        <w:numPr>
          <w:ilvl w:val="1"/>
          <w:numId w:val="8"/>
        </w:numPr>
        <w:tabs>
          <w:tab w:val="num" w:pos="540"/>
          <w:tab w:val="left" w:pos="709"/>
        </w:tabs>
        <w:spacing w:line="280" w:lineRule="exact"/>
        <w:ind w:firstLine="709"/>
        <w:jc w:val="both"/>
        <w:rPr>
          <w:sz w:val="24"/>
          <w:szCs w:val="24"/>
        </w:rPr>
      </w:pPr>
      <w:r w:rsidRPr="00955C62">
        <w:rPr>
          <w:sz w:val="24"/>
          <w:szCs w:val="24"/>
        </w:rPr>
        <w:t xml:space="preserve">9.3 Договор может быть расторгнут по соглашению сторон, по решению суда, в связи с односторонним отказом от его исполнения Заказчиком в случае неисполнения либо ненадлежащего исполнения договора Исполнителем, установленного пунктами 2.2, 9.4 Договора, а также, если в ходе исполнения договора установлено, что Исполнитель не соответствовал требованиям к участникам, установленным документацией о закупке, или предоставил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 </w:t>
      </w:r>
    </w:p>
    <w:p w:rsidR="00F71498" w:rsidRPr="00F71498" w:rsidRDefault="00F71498" w:rsidP="00F71498">
      <w:pPr>
        <w:tabs>
          <w:tab w:val="num" w:pos="720"/>
        </w:tabs>
        <w:spacing w:line="280" w:lineRule="exact"/>
        <w:ind w:firstLine="709"/>
        <w:jc w:val="both"/>
        <w:rPr>
          <w:sz w:val="24"/>
          <w:szCs w:val="24"/>
        </w:rPr>
      </w:pPr>
      <w:r w:rsidRPr="00955C62">
        <w:rPr>
          <w:sz w:val="24"/>
          <w:szCs w:val="24"/>
        </w:rPr>
        <w:t>9.4. В случае выявления Заказчиком фактов некачественного оказания услуг - 2 (два) и более случаев, Заказчик имеет право отказаться в одно</w:t>
      </w:r>
      <w:r>
        <w:rPr>
          <w:sz w:val="24"/>
          <w:szCs w:val="24"/>
        </w:rPr>
        <w:t xml:space="preserve">стороннем порядке от Договора, </w:t>
      </w:r>
      <w:r w:rsidRPr="00955C62">
        <w:rPr>
          <w:sz w:val="24"/>
          <w:szCs w:val="24"/>
        </w:rPr>
        <w:t>предварительно уведомив об этом Исполнителя в письменной форме за 14 календарных дней</w:t>
      </w:r>
      <w:r w:rsidRPr="00955C62">
        <w:rPr>
          <w:color w:val="00B050"/>
          <w:sz w:val="24"/>
          <w:szCs w:val="24"/>
        </w:rPr>
        <w:t>.</w:t>
      </w:r>
    </w:p>
    <w:p w:rsidR="00F71498" w:rsidRDefault="00F71498" w:rsidP="00735725">
      <w:pPr>
        <w:spacing w:line="280" w:lineRule="exact"/>
        <w:jc w:val="center"/>
        <w:rPr>
          <w:color w:val="000000"/>
          <w:sz w:val="24"/>
          <w:szCs w:val="24"/>
        </w:rPr>
      </w:pPr>
    </w:p>
    <w:p w:rsidR="00735725" w:rsidRPr="002E5A68" w:rsidRDefault="00735725" w:rsidP="00735725">
      <w:pPr>
        <w:spacing w:line="280" w:lineRule="exact"/>
        <w:jc w:val="center"/>
        <w:rPr>
          <w:b/>
          <w:sz w:val="24"/>
          <w:szCs w:val="24"/>
        </w:rPr>
      </w:pPr>
      <w:r w:rsidRPr="002E5A68">
        <w:rPr>
          <w:b/>
          <w:sz w:val="24"/>
          <w:szCs w:val="24"/>
        </w:rPr>
        <w:t>10. АНТИКОРРУПЦИОННАЯ ОГОВОРКА</w:t>
      </w:r>
    </w:p>
    <w:p w:rsidR="00735725" w:rsidRPr="002E5A68" w:rsidRDefault="00735725" w:rsidP="00F71498">
      <w:pPr>
        <w:spacing w:line="280" w:lineRule="exact"/>
        <w:ind w:firstLine="709"/>
        <w:jc w:val="both"/>
        <w:rPr>
          <w:sz w:val="24"/>
          <w:szCs w:val="24"/>
        </w:rPr>
      </w:pPr>
      <w:r w:rsidRPr="002E5A68">
        <w:rPr>
          <w:sz w:val="24"/>
          <w:szCs w:val="24"/>
        </w:rPr>
        <w:t>10.1.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735725" w:rsidRPr="002E5A68" w:rsidRDefault="00735725" w:rsidP="00F71498">
      <w:pPr>
        <w:spacing w:line="280" w:lineRule="exact"/>
        <w:ind w:firstLine="709"/>
        <w:jc w:val="both"/>
        <w:rPr>
          <w:sz w:val="24"/>
          <w:szCs w:val="24"/>
        </w:rPr>
      </w:pPr>
      <w:r w:rsidRPr="002E5A68">
        <w:rPr>
          <w:sz w:val="24"/>
          <w:szCs w:val="24"/>
        </w:rPr>
        <w:t>10.2. При исполнении своих обязанностей по договору, Стороны обязуются не допускать действий коррупционной направленности.</w:t>
      </w:r>
    </w:p>
    <w:p w:rsidR="00735725" w:rsidRPr="002E5A68" w:rsidRDefault="00735725" w:rsidP="00F71498">
      <w:pPr>
        <w:spacing w:line="280" w:lineRule="exact"/>
        <w:ind w:firstLine="709"/>
        <w:jc w:val="both"/>
        <w:rPr>
          <w:sz w:val="24"/>
          <w:szCs w:val="24"/>
        </w:rPr>
      </w:pPr>
      <w:r w:rsidRPr="002E5A68">
        <w:rPr>
          <w:sz w:val="24"/>
          <w:szCs w:val="24"/>
        </w:rPr>
        <w:t>10.3.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180AB7" w:rsidRDefault="00735725" w:rsidP="00F7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709"/>
        <w:contextualSpacing/>
        <w:jc w:val="both"/>
        <w:rPr>
          <w:b/>
          <w:color w:val="000000"/>
          <w:sz w:val="24"/>
          <w:szCs w:val="24"/>
        </w:rPr>
      </w:pPr>
      <w:r w:rsidRPr="002E5A68">
        <w:rPr>
          <w:sz w:val="24"/>
          <w:szCs w:val="24"/>
        </w:rPr>
        <w:t>10.4.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180AB7" w:rsidRDefault="00180AB7" w:rsidP="00735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709"/>
        <w:contextualSpacing/>
        <w:jc w:val="center"/>
        <w:rPr>
          <w:b/>
          <w:color w:val="000000"/>
          <w:sz w:val="24"/>
          <w:szCs w:val="24"/>
        </w:rPr>
      </w:pPr>
    </w:p>
    <w:p w:rsidR="00735725" w:rsidRPr="002E5A68" w:rsidRDefault="00735725" w:rsidP="00735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709"/>
        <w:contextualSpacing/>
        <w:jc w:val="center"/>
        <w:rPr>
          <w:b/>
          <w:color w:val="000000"/>
          <w:sz w:val="24"/>
          <w:szCs w:val="24"/>
        </w:rPr>
      </w:pPr>
      <w:r w:rsidRPr="002E5A68">
        <w:rPr>
          <w:b/>
          <w:color w:val="000000"/>
          <w:sz w:val="24"/>
          <w:szCs w:val="24"/>
        </w:rPr>
        <w:t>11. ПРОЧИЕ УСЛОВИЯ</w:t>
      </w:r>
    </w:p>
    <w:p w:rsidR="00735725" w:rsidRPr="002E5A68" w:rsidRDefault="00735725" w:rsidP="00F7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709"/>
        <w:contextualSpacing/>
        <w:jc w:val="both"/>
        <w:rPr>
          <w:color w:val="000000"/>
          <w:sz w:val="24"/>
          <w:szCs w:val="24"/>
        </w:rPr>
      </w:pPr>
      <w:r w:rsidRPr="002E5A68">
        <w:rPr>
          <w:color w:val="000000"/>
          <w:sz w:val="24"/>
          <w:szCs w:val="24"/>
        </w:rPr>
        <w:t>11.1. Все изменения и дополнения к настоящему договору будут действительны лишь при условии, что они выполнены в письменной форме и подписаны уполномоченными на то лицами обеих Сторон.</w:t>
      </w:r>
    </w:p>
    <w:p w:rsidR="00735725" w:rsidRPr="002E5A68" w:rsidRDefault="00735725" w:rsidP="00F7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709"/>
        <w:contextualSpacing/>
        <w:jc w:val="both"/>
        <w:rPr>
          <w:color w:val="000000"/>
          <w:sz w:val="24"/>
          <w:szCs w:val="24"/>
        </w:rPr>
      </w:pPr>
      <w:r w:rsidRPr="002E5A68">
        <w:rPr>
          <w:color w:val="000000"/>
          <w:sz w:val="24"/>
          <w:szCs w:val="24"/>
        </w:rPr>
        <w:t>11.2. Отношения Сторон, неурегулированные настоящим договором, регламентируются действующим законодательством Республики Беларусь.</w:t>
      </w:r>
    </w:p>
    <w:p w:rsidR="00735725" w:rsidRDefault="00735725" w:rsidP="00F7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709"/>
        <w:contextualSpacing/>
        <w:jc w:val="both"/>
        <w:rPr>
          <w:color w:val="000000"/>
          <w:sz w:val="24"/>
          <w:szCs w:val="24"/>
        </w:rPr>
      </w:pPr>
      <w:r w:rsidRPr="002E5A68">
        <w:rPr>
          <w:color w:val="000000"/>
          <w:sz w:val="24"/>
          <w:szCs w:val="24"/>
        </w:rPr>
        <w:t>11.3. Настоящий договор составлен в двух экземплярах на русском языке, по одному для каждой из Сторон и имеют одинаковую юридическую силу.</w:t>
      </w:r>
    </w:p>
    <w:p w:rsidR="004C0D9F" w:rsidRPr="002E5A68" w:rsidRDefault="004C0D9F" w:rsidP="00FA4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4"/>
          <w:szCs w:val="24"/>
        </w:rPr>
      </w:pPr>
    </w:p>
    <w:p w:rsidR="004C0D9F" w:rsidRPr="002E5A68" w:rsidRDefault="00735725" w:rsidP="00F71498">
      <w:pPr>
        <w:shd w:val="clear" w:color="auto" w:fill="FFFFFF"/>
        <w:ind w:firstLine="709"/>
        <w:jc w:val="center"/>
        <w:rPr>
          <w:b/>
          <w:bCs/>
          <w:color w:val="000000"/>
          <w:sz w:val="24"/>
          <w:szCs w:val="24"/>
        </w:rPr>
      </w:pPr>
      <w:r w:rsidRPr="002E5A68">
        <w:rPr>
          <w:b/>
          <w:bCs/>
          <w:color w:val="000000"/>
          <w:sz w:val="24"/>
          <w:szCs w:val="24"/>
        </w:rPr>
        <w:t>12.ЗАКЛЮЧИТЕЛЬНЫЕ ПОЛОЖЕНИЯ</w:t>
      </w:r>
    </w:p>
    <w:p w:rsidR="00F71498" w:rsidRPr="002E5A68" w:rsidRDefault="00F71498" w:rsidP="00F71498">
      <w:pPr>
        <w:widowControl w:val="0"/>
        <w:shd w:val="clear" w:color="auto" w:fill="FFFFFF"/>
        <w:autoSpaceDE w:val="0"/>
        <w:autoSpaceDN w:val="0"/>
        <w:adjustRightInd w:val="0"/>
        <w:ind w:firstLine="709"/>
        <w:jc w:val="both"/>
        <w:rPr>
          <w:sz w:val="24"/>
          <w:szCs w:val="24"/>
        </w:rPr>
      </w:pPr>
      <w:r w:rsidRPr="002E5A68">
        <w:rPr>
          <w:color w:val="000000"/>
          <w:sz w:val="24"/>
          <w:szCs w:val="24"/>
        </w:rPr>
        <w:t>12.1. Договор составлен в двух экземплярах, по одному для каждой из Сторон</w:t>
      </w:r>
      <w:r>
        <w:rPr>
          <w:color w:val="000000"/>
          <w:sz w:val="24"/>
          <w:szCs w:val="24"/>
        </w:rPr>
        <w:t>,</w:t>
      </w:r>
      <w:r w:rsidRPr="00864D7D">
        <w:rPr>
          <w:sz w:val="24"/>
          <w:szCs w:val="24"/>
        </w:rPr>
        <w:t xml:space="preserve"> </w:t>
      </w:r>
      <w:r w:rsidRPr="002E5A68">
        <w:rPr>
          <w:sz w:val="24"/>
          <w:szCs w:val="24"/>
        </w:rPr>
        <w:t>которые имеют одинаковую юридическую силу</w:t>
      </w:r>
    </w:p>
    <w:p w:rsidR="00F71498" w:rsidRPr="002E5A68" w:rsidRDefault="00F71498" w:rsidP="00F71498">
      <w:pPr>
        <w:widowControl w:val="0"/>
        <w:numPr>
          <w:ilvl w:val="2"/>
          <w:numId w:val="8"/>
        </w:numPr>
        <w:shd w:val="clear" w:color="auto" w:fill="FFFFFF"/>
        <w:tabs>
          <w:tab w:val="num" w:pos="540"/>
        </w:tabs>
        <w:autoSpaceDE w:val="0"/>
        <w:autoSpaceDN w:val="0"/>
        <w:adjustRightInd w:val="0"/>
        <w:spacing w:line="280" w:lineRule="exact"/>
        <w:jc w:val="both"/>
        <w:rPr>
          <w:sz w:val="24"/>
          <w:szCs w:val="24"/>
        </w:rPr>
      </w:pPr>
      <w:r>
        <w:rPr>
          <w:color w:val="000000"/>
          <w:sz w:val="24"/>
          <w:szCs w:val="24"/>
        </w:rPr>
        <w:t xml:space="preserve">            </w:t>
      </w:r>
      <w:r w:rsidRPr="002E5A68">
        <w:rPr>
          <w:color w:val="000000"/>
          <w:sz w:val="24"/>
          <w:szCs w:val="24"/>
        </w:rPr>
        <w:t>12.2. Все приложения, дополнения к Договору являются его неотъемлемыми частями.</w:t>
      </w:r>
    </w:p>
    <w:p w:rsidR="00F71498" w:rsidRPr="002E5A68" w:rsidRDefault="00F71498" w:rsidP="00F71498">
      <w:pPr>
        <w:widowControl w:val="0"/>
        <w:numPr>
          <w:ilvl w:val="1"/>
          <w:numId w:val="8"/>
        </w:numPr>
        <w:shd w:val="clear" w:color="auto" w:fill="FFFFFF"/>
        <w:tabs>
          <w:tab w:val="num" w:pos="540"/>
        </w:tabs>
        <w:autoSpaceDE w:val="0"/>
        <w:autoSpaceDN w:val="0"/>
        <w:adjustRightInd w:val="0"/>
        <w:spacing w:line="280" w:lineRule="exact"/>
        <w:jc w:val="both"/>
        <w:rPr>
          <w:sz w:val="24"/>
          <w:szCs w:val="24"/>
        </w:rPr>
      </w:pPr>
      <w:r>
        <w:rPr>
          <w:sz w:val="24"/>
          <w:szCs w:val="24"/>
        </w:rPr>
        <w:t xml:space="preserve">            </w:t>
      </w:r>
      <w:r w:rsidRPr="002E5A68">
        <w:rPr>
          <w:sz w:val="24"/>
          <w:szCs w:val="24"/>
        </w:rPr>
        <w:t>12.3.</w:t>
      </w:r>
      <w:r>
        <w:rPr>
          <w:sz w:val="24"/>
          <w:szCs w:val="24"/>
        </w:rPr>
        <w:t xml:space="preserve"> </w:t>
      </w:r>
      <w:r w:rsidRPr="002E5A68">
        <w:rPr>
          <w:color w:val="000000"/>
          <w:sz w:val="24"/>
          <w:szCs w:val="24"/>
        </w:rPr>
        <w:t>Во всем остальном, что не урегулировано настоящим Договором, Стороны руководствуются действующим законодательством Республики Беларусь.</w:t>
      </w:r>
    </w:p>
    <w:p w:rsidR="00F71498" w:rsidRPr="002E5A68" w:rsidRDefault="00F71498" w:rsidP="00F71498">
      <w:pPr>
        <w:widowControl w:val="0"/>
        <w:shd w:val="clear" w:color="auto" w:fill="FFFFFF"/>
        <w:tabs>
          <w:tab w:val="num" w:pos="705"/>
        </w:tabs>
        <w:autoSpaceDE w:val="0"/>
        <w:autoSpaceDN w:val="0"/>
        <w:adjustRightInd w:val="0"/>
        <w:spacing w:line="280" w:lineRule="exact"/>
        <w:ind w:firstLine="709"/>
        <w:jc w:val="both"/>
        <w:rPr>
          <w:color w:val="000000"/>
          <w:sz w:val="24"/>
          <w:szCs w:val="24"/>
        </w:rPr>
      </w:pPr>
      <w:r w:rsidRPr="002E5A68">
        <w:rPr>
          <w:color w:val="000000"/>
          <w:sz w:val="24"/>
          <w:szCs w:val="24"/>
        </w:rPr>
        <w:t>Приложения:</w:t>
      </w:r>
    </w:p>
    <w:p w:rsidR="00F71498" w:rsidRPr="002E5A68" w:rsidRDefault="00F71498" w:rsidP="00F71498">
      <w:pPr>
        <w:widowControl w:val="0"/>
        <w:shd w:val="clear" w:color="auto" w:fill="FFFFFF"/>
        <w:tabs>
          <w:tab w:val="num" w:pos="705"/>
        </w:tabs>
        <w:autoSpaceDE w:val="0"/>
        <w:autoSpaceDN w:val="0"/>
        <w:adjustRightInd w:val="0"/>
        <w:spacing w:line="280" w:lineRule="exact"/>
        <w:ind w:firstLine="709"/>
        <w:jc w:val="both"/>
        <w:rPr>
          <w:sz w:val="24"/>
          <w:szCs w:val="24"/>
        </w:rPr>
      </w:pPr>
      <w:r w:rsidRPr="002E5A68">
        <w:rPr>
          <w:sz w:val="24"/>
          <w:szCs w:val="24"/>
        </w:rPr>
        <w:t>1.Перечень котельных (Приложение № 1);</w:t>
      </w:r>
    </w:p>
    <w:p w:rsidR="00F71498" w:rsidRDefault="00F71498" w:rsidP="00F71498">
      <w:pPr>
        <w:widowControl w:val="0"/>
        <w:shd w:val="clear" w:color="auto" w:fill="FFFFFF"/>
        <w:tabs>
          <w:tab w:val="num" w:pos="705"/>
        </w:tabs>
        <w:autoSpaceDE w:val="0"/>
        <w:autoSpaceDN w:val="0"/>
        <w:adjustRightInd w:val="0"/>
        <w:spacing w:line="280" w:lineRule="exact"/>
        <w:ind w:firstLine="709"/>
        <w:jc w:val="both"/>
        <w:rPr>
          <w:sz w:val="24"/>
          <w:szCs w:val="24"/>
        </w:rPr>
      </w:pPr>
      <w:r w:rsidRPr="002E5A68">
        <w:rPr>
          <w:sz w:val="24"/>
          <w:szCs w:val="24"/>
        </w:rPr>
        <w:t xml:space="preserve">2. </w:t>
      </w:r>
      <w:r>
        <w:rPr>
          <w:sz w:val="24"/>
          <w:szCs w:val="24"/>
        </w:rPr>
        <w:t>Регламент</w:t>
      </w:r>
      <w:r w:rsidRPr="002E5A68">
        <w:rPr>
          <w:sz w:val="24"/>
          <w:szCs w:val="24"/>
        </w:rPr>
        <w:t xml:space="preserve"> (Приложение № 2);</w:t>
      </w:r>
    </w:p>
    <w:p w:rsidR="00F71498" w:rsidRPr="004C0D9F" w:rsidRDefault="00F71498" w:rsidP="00F71498">
      <w:pPr>
        <w:widowControl w:val="0"/>
        <w:shd w:val="clear" w:color="auto" w:fill="FFFFFF"/>
        <w:tabs>
          <w:tab w:val="num" w:pos="705"/>
        </w:tabs>
        <w:autoSpaceDE w:val="0"/>
        <w:autoSpaceDN w:val="0"/>
        <w:adjustRightInd w:val="0"/>
        <w:spacing w:line="280" w:lineRule="exact"/>
        <w:ind w:firstLine="709"/>
        <w:jc w:val="both"/>
        <w:rPr>
          <w:sz w:val="24"/>
          <w:szCs w:val="24"/>
        </w:rPr>
      </w:pPr>
      <w:r w:rsidRPr="002E5A68">
        <w:rPr>
          <w:sz w:val="24"/>
          <w:szCs w:val="24"/>
        </w:rPr>
        <w:t>3. Температурный график (Приложение № 3)</w:t>
      </w:r>
      <w:r>
        <w:rPr>
          <w:sz w:val="24"/>
          <w:szCs w:val="24"/>
        </w:rPr>
        <w:t>;</w:t>
      </w:r>
    </w:p>
    <w:p w:rsidR="00F71498" w:rsidRPr="002E5A68" w:rsidRDefault="00F71498" w:rsidP="00F71498">
      <w:pPr>
        <w:widowControl w:val="0"/>
        <w:shd w:val="clear" w:color="auto" w:fill="FFFFFF"/>
        <w:autoSpaceDE w:val="0"/>
        <w:autoSpaceDN w:val="0"/>
        <w:adjustRightInd w:val="0"/>
        <w:spacing w:line="280" w:lineRule="exact"/>
        <w:ind w:firstLine="709"/>
        <w:jc w:val="both"/>
        <w:rPr>
          <w:sz w:val="24"/>
          <w:szCs w:val="24"/>
        </w:rPr>
      </w:pPr>
      <w:r w:rsidRPr="002E5A68">
        <w:rPr>
          <w:sz w:val="24"/>
          <w:szCs w:val="24"/>
        </w:rPr>
        <w:t>4. Документы, подтверждающие полномочия представителей сторон (Приложение №</w:t>
      </w:r>
      <w:r>
        <w:rPr>
          <w:sz w:val="24"/>
          <w:szCs w:val="24"/>
        </w:rPr>
        <w:t> </w:t>
      </w:r>
      <w:r w:rsidRPr="002E5A68">
        <w:rPr>
          <w:sz w:val="24"/>
          <w:szCs w:val="24"/>
        </w:rPr>
        <w:t>4, № 5);</w:t>
      </w:r>
    </w:p>
    <w:p w:rsidR="00F71498" w:rsidRDefault="00F71498" w:rsidP="00F71498">
      <w:pPr>
        <w:widowControl w:val="0"/>
        <w:shd w:val="clear" w:color="auto" w:fill="FFFFFF"/>
        <w:autoSpaceDE w:val="0"/>
        <w:autoSpaceDN w:val="0"/>
        <w:adjustRightInd w:val="0"/>
        <w:spacing w:line="280" w:lineRule="exact"/>
        <w:ind w:firstLine="709"/>
        <w:rPr>
          <w:sz w:val="24"/>
          <w:szCs w:val="24"/>
        </w:rPr>
      </w:pPr>
      <w:r w:rsidRPr="002E5A68">
        <w:rPr>
          <w:sz w:val="24"/>
          <w:szCs w:val="24"/>
        </w:rPr>
        <w:t>5. Калькуляция стоимости услуг (Приложение № 6)</w:t>
      </w:r>
      <w:r>
        <w:rPr>
          <w:sz w:val="24"/>
          <w:szCs w:val="24"/>
        </w:rPr>
        <w:t>;</w:t>
      </w:r>
    </w:p>
    <w:p w:rsidR="00F71498" w:rsidRDefault="00F71498" w:rsidP="00F71498">
      <w:pPr>
        <w:widowControl w:val="0"/>
        <w:shd w:val="clear" w:color="auto" w:fill="FFFFFF"/>
        <w:autoSpaceDE w:val="0"/>
        <w:autoSpaceDN w:val="0"/>
        <w:adjustRightInd w:val="0"/>
        <w:spacing w:line="280" w:lineRule="exact"/>
        <w:ind w:firstLine="709"/>
        <w:rPr>
          <w:sz w:val="24"/>
          <w:szCs w:val="24"/>
        </w:rPr>
      </w:pPr>
      <w:r>
        <w:rPr>
          <w:sz w:val="24"/>
          <w:szCs w:val="24"/>
        </w:rPr>
        <w:t>6.Инструкция по обеспечению контроля качества оказания услуг (Приложение №7).</w:t>
      </w:r>
    </w:p>
    <w:p w:rsidR="00735725" w:rsidRPr="002E5A68" w:rsidRDefault="00735725" w:rsidP="00735725">
      <w:pPr>
        <w:widowControl w:val="0"/>
        <w:shd w:val="clear" w:color="auto" w:fill="FFFFFF"/>
        <w:autoSpaceDE w:val="0"/>
        <w:autoSpaceDN w:val="0"/>
        <w:adjustRightInd w:val="0"/>
        <w:spacing w:line="280" w:lineRule="exact"/>
        <w:ind w:firstLine="709"/>
        <w:rPr>
          <w:sz w:val="24"/>
          <w:szCs w:val="24"/>
        </w:rPr>
      </w:pPr>
    </w:p>
    <w:p w:rsidR="00735725" w:rsidRPr="002E5A68" w:rsidRDefault="00735725" w:rsidP="00735725">
      <w:pPr>
        <w:spacing w:line="280" w:lineRule="exact"/>
        <w:jc w:val="center"/>
        <w:rPr>
          <w:b/>
          <w:bCs/>
          <w:color w:val="000000"/>
          <w:spacing w:val="-2"/>
          <w:sz w:val="24"/>
          <w:szCs w:val="24"/>
        </w:rPr>
      </w:pPr>
      <w:r w:rsidRPr="002E5A68">
        <w:rPr>
          <w:b/>
          <w:bCs/>
          <w:color w:val="000000"/>
          <w:spacing w:val="-2"/>
          <w:sz w:val="24"/>
          <w:szCs w:val="24"/>
        </w:rPr>
        <w:t>13.ЮРИДИЧЕСКИЕ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8"/>
        <w:gridCol w:w="4773"/>
      </w:tblGrid>
      <w:tr w:rsidR="00735725" w:rsidRPr="002E5A68" w:rsidTr="00477F9C">
        <w:tc>
          <w:tcPr>
            <w:tcW w:w="4798" w:type="dxa"/>
          </w:tcPr>
          <w:p w:rsidR="00735725" w:rsidRPr="002E5A68" w:rsidRDefault="00735725" w:rsidP="00477F9C">
            <w:pPr>
              <w:spacing w:line="280" w:lineRule="exact"/>
              <w:rPr>
                <w:sz w:val="24"/>
                <w:szCs w:val="24"/>
              </w:rPr>
            </w:pPr>
            <w:r>
              <w:rPr>
                <w:sz w:val="24"/>
                <w:szCs w:val="24"/>
              </w:rPr>
              <w:t>ЗАКАЗЧИК</w:t>
            </w:r>
            <w:r w:rsidRPr="002E5A68">
              <w:rPr>
                <w:sz w:val="24"/>
                <w:szCs w:val="24"/>
              </w:rPr>
              <w:t>:</w:t>
            </w:r>
          </w:p>
          <w:p w:rsidR="00735725" w:rsidRPr="002E5A68" w:rsidRDefault="00735725" w:rsidP="00477F9C">
            <w:pPr>
              <w:spacing w:line="280" w:lineRule="exact"/>
              <w:rPr>
                <w:sz w:val="24"/>
                <w:szCs w:val="24"/>
              </w:rPr>
            </w:pPr>
            <w:r w:rsidRPr="002E5A68">
              <w:rPr>
                <w:sz w:val="24"/>
                <w:szCs w:val="24"/>
              </w:rPr>
              <w:t xml:space="preserve">УП «Минское отделение Белорусской железной дороги» Минская дистанция гражданских сооружений  </w:t>
            </w:r>
          </w:p>
          <w:p w:rsidR="00735725" w:rsidRPr="002E5A68" w:rsidRDefault="00735725" w:rsidP="00477F9C">
            <w:pPr>
              <w:spacing w:line="280" w:lineRule="exact"/>
              <w:rPr>
                <w:sz w:val="24"/>
                <w:szCs w:val="24"/>
              </w:rPr>
            </w:pPr>
            <w:smartTag w:uri="urn:schemas-microsoft-com:office:smarttags" w:element="metricconverter">
              <w:smartTagPr>
                <w:attr w:name="ProductID" w:val="220014, г"/>
              </w:smartTagPr>
              <w:r w:rsidRPr="002E5A68">
                <w:rPr>
                  <w:sz w:val="24"/>
                  <w:szCs w:val="24"/>
                </w:rPr>
                <w:t>220014, г</w:t>
              </w:r>
            </w:smartTag>
            <w:r w:rsidRPr="002E5A68">
              <w:rPr>
                <w:sz w:val="24"/>
                <w:szCs w:val="24"/>
              </w:rPr>
              <w:t>. Минск, пер. Автодоровский,11</w:t>
            </w:r>
          </w:p>
          <w:p w:rsidR="00735725" w:rsidRPr="002E5A68" w:rsidRDefault="00735725" w:rsidP="00477F9C">
            <w:pPr>
              <w:spacing w:line="280" w:lineRule="exact"/>
              <w:rPr>
                <w:sz w:val="24"/>
                <w:szCs w:val="24"/>
              </w:rPr>
            </w:pPr>
            <w:r w:rsidRPr="002E5A68">
              <w:rPr>
                <w:sz w:val="24"/>
                <w:szCs w:val="24"/>
              </w:rPr>
              <w:t>р/с BY64 AKBB30126018600025400000 в ЦБУ № 527 ОАО «АСБ «Беларусбанк»</w:t>
            </w:r>
          </w:p>
          <w:p w:rsidR="00735725" w:rsidRPr="002E5A68" w:rsidRDefault="00735725" w:rsidP="00477F9C">
            <w:pPr>
              <w:spacing w:line="280" w:lineRule="exact"/>
              <w:rPr>
                <w:sz w:val="24"/>
                <w:szCs w:val="24"/>
              </w:rPr>
            </w:pPr>
            <w:r w:rsidRPr="002E5A68">
              <w:rPr>
                <w:sz w:val="24"/>
                <w:szCs w:val="24"/>
              </w:rPr>
              <w:t>Адрес банка: г. Минск, ул. Воронянского,7А, код банка: AKBBBY2X; УНП  00026621,</w:t>
            </w:r>
          </w:p>
          <w:p w:rsidR="00735725" w:rsidRPr="002E5A68" w:rsidRDefault="00735725" w:rsidP="00477F9C">
            <w:pPr>
              <w:spacing w:line="280" w:lineRule="exact"/>
              <w:rPr>
                <w:sz w:val="24"/>
                <w:szCs w:val="24"/>
              </w:rPr>
            </w:pPr>
            <w:r w:rsidRPr="002E5A68">
              <w:rPr>
                <w:sz w:val="24"/>
                <w:szCs w:val="24"/>
              </w:rPr>
              <w:t>тел.(017)225-22-25</w:t>
            </w:r>
          </w:p>
          <w:p w:rsidR="00735725" w:rsidRPr="002E5A68" w:rsidRDefault="00735725" w:rsidP="00477F9C">
            <w:pPr>
              <w:spacing w:line="280" w:lineRule="exact"/>
              <w:rPr>
                <w:sz w:val="24"/>
                <w:szCs w:val="24"/>
              </w:rPr>
            </w:pPr>
            <w:r w:rsidRPr="002E5A68">
              <w:rPr>
                <w:sz w:val="24"/>
                <w:szCs w:val="24"/>
              </w:rPr>
              <w:t>Начальник Минской дистанции гражданских сооружений</w:t>
            </w:r>
          </w:p>
          <w:p w:rsidR="00735725" w:rsidRPr="002E5A68" w:rsidRDefault="00735725" w:rsidP="00477F9C">
            <w:pPr>
              <w:spacing w:line="280" w:lineRule="exact"/>
              <w:rPr>
                <w:sz w:val="24"/>
                <w:szCs w:val="24"/>
              </w:rPr>
            </w:pPr>
            <w:r w:rsidRPr="002E5A68">
              <w:rPr>
                <w:sz w:val="24"/>
                <w:szCs w:val="24"/>
              </w:rPr>
              <w:t xml:space="preserve">_________________               </w:t>
            </w:r>
            <w:r>
              <w:rPr>
                <w:sz w:val="24"/>
                <w:szCs w:val="24"/>
              </w:rPr>
              <w:t>Е.В. Князюк</w:t>
            </w:r>
          </w:p>
        </w:tc>
        <w:tc>
          <w:tcPr>
            <w:tcW w:w="4773" w:type="dxa"/>
          </w:tcPr>
          <w:p w:rsidR="00735725" w:rsidRPr="002E5A68" w:rsidRDefault="00735725" w:rsidP="00477F9C">
            <w:pPr>
              <w:spacing w:line="280" w:lineRule="exact"/>
              <w:rPr>
                <w:sz w:val="24"/>
                <w:szCs w:val="24"/>
              </w:rPr>
            </w:pPr>
            <w:r w:rsidRPr="002E5A68">
              <w:rPr>
                <w:sz w:val="24"/>
                <w:szCs w:val="24"/>
              </w:rPr>
              <w:t>ИСПОЛНИТЕЛЬ:</w:t>
            </w: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p>
          <w:p w:rsidR="00735725" w:rsidRPr="002E5A68" w:rsidRDefault="00735725" w:rsidP="00477F9C">
            <w:pPr>
              <w:spacing w:line="280" w:lineRule="exact"/>
              <w:rPr>
                <w:sz w:val="24"/>
                <w:szCs w:val="24"/>
              </w:rPr>
            </w:pPr>
            <w:r w:rsidRPr="002E5A68">
              <w:rPr>
                <w:sz w:val="24"/>
                <w:szCs w:val="24"/>
              </w:rPr>
              <w:t>____________</w:t>
            </w:r>
          </w:p>
        </w:tc>
      </w:tr>
    </w:tbl>
    <w:p w:rsidR="00FA4AF2" w:rsidRDefault="00FA4AF2" w:rsidP="00FA4AF2">
      <w:pPr>
        <w:spacing w:line="260" w:lineRule="exact"/>
        <w:outlineLvl w:val="0"/>
        <w:rPr>
          <w:sz w:val="26"/>
          <w:szCs w:val="26"/>
        </w:rPr>
      </w:pPr>
      <w:r>
        <w:rPr>
          <w:sz w:val="26"/>
          <w:szCs w:val="26"/>
        </w:rPr>
        <w:t xml:space="preserve">                                                                               </w:t>
      </w:r>
    </w:p>
    <w:p w:rsidR="00A16771" w:rsidRDefault="00FA4AF2" w:rsidP="00FA4AF2">
      <w:pPr>
        <w:spacing w:line="260" w:lineRule="exact"/>
        <w:outlineLvl w:val="0"/>
        <w:rPr>
          <w:sz w:val="26"/>
          <w:szCs w:val="26"/>
        </w:rPr>
      </w:pPr>
      <w:r>
        <w:rPr>
          <w:sz w:val="26"/>
          <w:szCs w:val="26"/>
        </w:rPr>
        <w:t xml:space="preserve">                                                                                     </w:t>
      </w:r>
    </w:p>
    <w:p w:rsidR="00A16771" w:rsidRDefault="00A16771" w:rsidP="00FA4AF2">
      <w:pPr>
        <w:spacing w:line="260" w:lineRule="exact"/>
        <w:outlineLvl w:val="0"/>
        <w:rPr>
          <w:sz w:val="26"/>
          <w:szCs w:val="26"/>
        </w:rPr>
      </w:pPr>
    </w:p>
    <w:p w:rsidR="00A16771" w:rsidRDefault="00A16771" w:rsidP="00FA4AF2">
      <w:pPr>
        <w:spacing w:line="260" w:lineRule="exact"/>
        <w:outlineLvl w:val="0"/>
        <w:rPr>
          <w:sz w:val="26"/>
          <w:szCs w:val="26"/>
        </w:rPr>
      </w:pPr>
    </w:p>
    <w:p w:rsidR="00180AB7" w:rsidRDefault="00180AB7" w:rsidP="00FA4AF2">
      <w:pPr>
        <w:spacing w:line="260" w:lineRule="exact"/>
        <w:outlineLvl w:val="0"/>
        <w:rPr>
          <w:sz w:val="26"/>
          <w:szCs w:val="26"/>
        </w:rPr>
      </w:pPr>
    </w:p>
    <w:p w:rsidR="00180AB7" w:rsidRDefault="00180AB7" w:rsidP="00FA4AF2">
      <w:pPr>
        <w:spacing w:line="260" w:lineRule="exact"/>
        <w:outlineLvl w:val="0"/>
        <w:rPr>
          <w:sz w:val="26"/>
          <w:szCs w:val="26"/>
        </w:rPr>
      </w:pPr>
    </w:p>
    <w:p w:rsidR="00A22529" w:rsidRDefault="00A22529">
      <w:pPr>
        <w:rPr>
          <w:sz w:val="26"/>
          <w:szCs w:val="26"/>
        </w:rPr>
      </w:pPr>
      <w:r>
        <w:rPr>
          <w:sz w:val="26"/>
          <w:szCs w:val="26"/>
        </w:rPr>
        <w:br w:type="page"/>
      </w:r>
    </w:p>
    <w:p w:rsidR="00FA4AF2" w:rsidRPr="009E40DE" w:rsidRDefault="00180AB7" w:rsidP="00FA4AF2">
      <w:pPr>
        <w:spacing w:line="260" w:lineRule="exact"/>
        <w:outlineLvl w:val="0"/>
        <w:rPr>
          <w:sz w:val="26"/>
          <w:szCs w:val="26"/>
        </w:rPr>
      </w:pPr>
      <w:r>
        <w:rPr>
          <w:sz w:val="26"/>
          <w:szCs w:val="26"/>
        </w:rPr>
        <w:t xml:space="preserve">                                                                                    </w:t>
      </w:r>
      <w:r w:rsidR="00A16771">
        <w:rPr>
          <w:sz w:val="26"/>
          <w:szCs w:val="26"/>
        </w:rPr>
        <w:t xml:space="preserve"> </w:t>
      </w:r>
      <w:r w:rsidR="00FA4AF2">
        <w:rPr>
          <w:sz w:val="26"/>
          <w:szCs w:val="26"/>
        </w:rPr>
        <w:t>Приложение № 4</w:t>
      </w:r>
    </w:p>
    <w:p w:rsidR="00FA4AF2" w:rsidRPr="009E40DE" w:rsidRDefault="00FA4AF2" w:rsidP="00FA4AF2">
      <w:pPr>
        <w:ind w:left="4812" w:firstLine="708"/>
        <w:rPr>
          <w:sz w:val="26"/>
          <w:szCs w:val="26"/>
        </w:rPr>
      </w:pPr>
      <w:r w:rsidRPr="009E40DE">
        <w:rPr>
          <w:sz w:val="26"/>
          <w:szCs w:val="26"/>
        </w:rPr>
        <w:t>к конкурсной документации</w:t>
      </w:r>
    </w:p>
    <w:p w:rsidR="00FA4AF2" w:rsidRPr="009E40DE" w:rsidRDefault="00FA4AF2" w:rsidP="00FA4AF2">
      <w:pPr>
        <w:ind w:left="4812" w:firstLine="708"/>
        <w:rPr>
          <w:sz w:val="26"/>
          <w:szCs w:val="26"/>
        </w:rPr>
      </w:pPr>
      <w:r w:rsidRPr="009E40DE">
        <w:rPr>
          <w:sz w:val="26"/>
          <w:szCs w:val="26"/>
        </w:rPr>
        <w:t>УТВЕРЖДАЮ:</w:t>
      </w:r>
    </w:p>
    <w:p w:rsidR="00FA4AF2" w:rsidRPr="009E40DE" w:rsidRDefault="00FA4AF2" w:rsidP="00FA4AF2">
      <w:pPr>
        <w:ind w:left="4814" w:firstLine="709"/>
        <w:rPr>
          <w:sz w:val="26"/>
          <w:szCs w:val="26"/>
        </w:rPr>
      </w:pPr>
      <w:r w:rsidRPr="009E40DE">
        <w:rPr>
          <w:sz w:val="26"/>
          <w:szCs w:val="26"/>
        </w:rPr>
        <w:t xml:space="preserve">Начальник Минской дистанции             </w:t>
      </w:r>
    </w:p>
    <w:p w:rsidR="00FA4AF2" w:rsidRPr="009E40DE" w:rsidRDefault="00FA4AF2" w:rsidP="00FA4AF2">
      <w:pPr>
        <w:ind w:left="4814" w:firstLine="709"/>
        <w:rPr>
          <w:sz w:val="26"/>
          <w:szCs w:val="26"/>
        </w:rPr>
      </w:pPr>
      <w:r w:rsidRPr="009E40DE">
        <w:rPr>
          <w:sz w:val="26"/>
          <w:szCs w:val="26"/>
        </w:rPr>
        <w:t xml:space="preserve">гражданских сооружений </w:t>
      </w:r>
    </w:p>
    <w:p w:rsidR="00FA4AF2" w:rsidRPr="009E40DE" w:rsidRDefault="00FA4AF2" w:rsidP="00FA4AF2">
      <w:pPr>
        <w:ind w:left="4814" w:firstLine="709"/>
        <w:rPr>
          <w:sz w:val="26"/>
          <w:szCs w:val="26"/>
        </w:rPr>
      </w:pPr>
      <w:r w:rsidRPr="009E40DE">
        <w:rPr>
          <w:sz w:val="26"/>
          <w:szCs w:val="26"/>
        </w:rPr>
        <w:t xml:space="preserve">УП «Минское отделение </w:t>
      </w:r>
    </w:p>
    <w:p w:rsidR="00FA4AF2" w:rsidRPr="009E40DE" w:rsidRDefault="00FA4AF2" w:rsidP="00FA4AF2">
      <w:pPr>
        <w:ind w:left="4814" w:firstLine="709"/>
        <w:rPr>
          <w:sz w:val="26"/>
          <w:szCs w:val="26"/>
        </w:rPr>
      </w:pPr>
      <w:r w:rsidRPr="009E40DE">
        <w:rPr>
          <w:sz w:val="26"/>
          <w:szCs w:val="26"/>
        </w:rPr>
        <w:t>Белорусской железной дороги»</w:t>
      </w:r>
    </w:p>
    <w:p w:rsidR="00FA4AF2" w:rsidRPr="009E40DE" w:rsidRDefault="00FA4AF2" w:rsidP="00FA4AF2">
      <w:pPr>
        <w:rPr>
          <w:sz w:val="26"/>
          <w:szCs w:val="26"/>
        </w:rPr>
      </w:pPr>
      <w:r w:rsidRPr="009E40DE">
        <w:rPr>
          <w:sz w:val="26"/>
          <w:szCs w:val="26"/>
        </w:rPr>
        <w:t xml:space="preserve">                                                                         </w:t>
      </w:r>
      <w:r>
        <w:rPr>
          <w:sz w:val="26"/>
          <w:szCs w:val="26"/>
        </w:rPr>
        <w:t xml:space="preserve">            </w:t>
      </w:r>
      <w:r w:rsidRPr="009E40DE">
        <w:rPr>
          <w:sz w:val="26"/>
          <w:szCs w:val="26"/>
        </w:rPr>
        <w:t xml:space="preserve"> ____________ Е.В.Князюк</w:t>
      </w:r>
    </w:p>
    <w:p w:rsidR="00FA4AF2" w:rsidRPr="009E40DE" w:rsidRDefault="00FA4AF2" w:rsidP="00FA4AF2">
      <w:pPr>
        <w:rPr>
          <w:sz w:val="26"/>
          <w:szCs w:val="26"/>
        </w:rPr>
      </w:pPr>
      <w:r w:rsidRPr="009E40DE">
        <w:rPr>
          <w:sz w:val="26"/>
          <w:szCs w:val="26"/>
        </w:rPr>
        <w:t xml:space="preserve">                                                                        </w:t>
      </w:r>
      <w:r>
        <w:rPr>
          <w:sz w:val="26"/>
          <w:szCs w:val="26"/>
        </w:rPr>
        <w:t xml:space="preserve">             </w:t>
      </w:r>
      <w:r w:rsidRPr="009E40DE">
        <w:rPr>
          <w:sz w:val="26"/>
          <w:szCs w:val="26"/>
        </w:rPr>
        <w:t>«___» ______________ 2026 г.</w:t>
      </w:r>
    </w:p>
    <w:p w:rsidR="00897081" w:rsidRPr="00F14DC4" w:rsidRDefault="00897081" w:rsidP="00CC7676">
      <w:pPr>
        <w:autoSpaceDE w:val="0"/>
        <w:autoSpaceDN w:val="0"/>
        <w:adjustRightInd w:val="0"/>
        <w:spacing w:line="280" w:lineRule="exact"/>
        <w:ind w:firstLine="540"/>
        <w:jc w:val="both"/>
        <w:outlineLvl w:val="0"/>
        <w:rPr>
          <w:sz w:val="24"/>
          <w:szCs w:val="24"/>
        </w:rPr>
      </w:pPr>
    </w:p>
    <w:p w:rsidR="00897081" w:rsidRPr="00F14DC4" w:rsidRDefault="00897081" w:rsidP="00B02BC0">
      <w:pPr>
        <w:spacing w:line="280" w:lineRule="exact"/>
        <w:outlineLvl w:val="0"/>
        <w:rPr>
          <w:sz w:val="24"/>
          <w:szCs w:val="24"/>
        </w:rPr>
      </w:pPr>
      <w:r w:rsidRPr="00F14DC4">
        <w:rPr>
          <w:sz w:val="24"/>
          <w:szCs w:val="24"/>
        </w:rPr>
        <w:tab/>
      </w:r>
      <w:r w:rsidRPr="00F14DC4">
        <w:rPr>
          <w:sz w:val="24"/>
          <w:szCs w:val="24"/>
        </w:rPr>
        <w:tab/>
      </w:r>
      <w:r w:rsidRPr="00F14DC4">
        <w:rPr>
          <w:sz w:val="24"/>
          <w:szCs w:val="24"/>
        </w:rPr>
        <w:tab/>
      </w:r>
      <w:r w:rsidRPr="00F14DC4">
        <w:rPr>
          <w:sz w:val="24"/>
          <w:szCs w:val="24"/>
        </w:rPr>
        <w:tab/>
      </w:r>
      <w:r w:rsidRPr="00F14DC4">
        <w:rPr>
          <w:sz w:val="24"/>
          <w:szCs w:val="24"/>
        </w:rPr>
        <w:tab/>
      </w:r>
      <w:r w:rsidRPr="00F14DC4">
        <w:rPr>
          <w:sz w:val="24"/>
          <w:szCs w:val="24"/>
        </w:rPr>
        <w:tab/>
      </w:r>
      <w:r w:rsidRPr="00F14DC4">
        <w:rPr>
          <w:sz w:val="24"/>
          <w:szCs w:val="24"/>
        </w:rPr>
        <w:tab/>
      </w:r>
      <w:r w:rsidRPr="00F14DC4">
        <w:rPr>
          <w:sz w:val="24"/>
          <w:szCs w:val="24"/>
        </w:rPr>
        <w:tab/>
      </w:r>
      <w:r w:rsidRPr="00F14DC4">
        <w:rPr>
          <w:sz w:val="24"/>
          <w:szCs w:val="24"/>
        </w:rPr>
        <w:tab/>
      </w:r>
    </w:p>
    <w:p w:rsidR="00897081" w:rsidRPr="00F14DC4" w:rsidRDefault="00B80458" w:rsidP="00CC7676">
      <w:pPr>
        <w:spacing w:line="280" w:lineRule="exact"/>
        <w:ind w:firstLine="426"/>
        <w:rPr>
          <w:b/>
          <w:sz w:val="24"/>
          <w:szCs w:val="24"/>
          <w:u w:val="single"/>
        </w:rPr>
      </w:pPr>
      <w:r>
        <w:rPr>
          <w:b/>
          <w:sz w:val="24"/>
          <w:szCs w:val="24"/>
          <w:u w:val="single"/>
        </w:rPr>
        <w:t>На фирменном бланке</w:t>
      </w:r>
    </w:p>
    <w:p w:rsidR="00897081" w:rsidRPr="00F14DC4" w:rsidRDefault="00897081" w:rsidP="00CC7676">
      <w:pPr>
        <w:spacing w:line="280" w:lineRule="exact"/>
        <w:ind w:left="5040" w:firstLine="426"/>
        <w:rPr>
          <w:sz w:val="24"/>
          <w:szCs w:val="24"/>
        </w:rPr>
      </w:pPr>
    </w:p>
    <w:p w:rsidR="00B80458" w:rsidRPr="00BD20CD" w:rsidRDefault="00B80458" w:rsidP="00CC7676">
      <w:pPr>
        <w:widowControl w:val="0"/>
        <w:spacing w:line="280" w:lineRule="exact"/>
        <w:ind w:left="4956"/>
        <w:rPr>
          <w:snapToGrid w:val="0"/>
          <w:sz w:val="30"/>
          <w:szCs w:val="30"/>
        </w:rPr>
      </w:pPr>
      <w:r w:rsidRPr="00BD20CD">
        <w:rPr>
          <w:snapToGrid w:val="0"/>
          <w:sz w:val="30"/>
          <w:szCs w:val="30"/>
        </w:rPr>
        <w:t xml:space="preserve">УП «Минское отделение Белорусской железной дороги» </w:t>
      </w:r>
    </w:p>
    <w:p w:rsidR="00B80458" w:rsidRPr="00BD20CD" w:rsidRDefault="00B80458" w:rsidP="00CC7676">
      <w:pPr>
        <w:spacing w:line="280" w:lineRule="exact"/>
        <w:ind w:left="4248" w:firstLine="708"/>
        <w:rPr>
          <w:sz w:val="30"/>
          <w:szCs w:val="30"/>
        </w:rPr>
      </w:pPr>
      <w:r w:rsidRPr="00BD20CD">
        <w:rPr>
          <w:sz w:val="30"/>
          <w:szCs w:val="30"/>
        </w:rPr>
        <w:t xml:space="preserve">220006, г. Минск, ул. Свердлова, </w:t>
      </w:r>
    </w:p>
    <w:p w:rsidR="00B80458" w:rsidRPr="00BD20CD" w:rsidRDefault="00B80458" w:rsidP="00CC7676">
      <w:pPr>
        <w:spacing w:line="280" w:lineRule="exact"/>
        <w:ind w:left="4956"/>
        <w:rPr>
          <w:sz w:val="30"/>
          <w:szCs w:val="30"/>
        </w:rPr>
      </w:pPr>
      <w:r w:rsidRPr="00BD20CD">
        <w:rPr>
          <w:sz w:val="30"/>
          <w:szCs w:val="30"/>
        </w:rPr>
        <w:t>28-1, 3 этаж, кабинет 313 (с обязательной пометкой – для Конкурсной комиссии)</w:t>
      </w:r>
    </w:p>
    <w:p w:rsidR="00897081" w:rsidRPr="00F14DC4" w:rsidRDefault="00897081" w:rsidP="00CC7676">
      <w:pPr>
        <w:spacing w:line="280" w:lineRule="exact"/>
        <w:ind w:left="5040" w:firstLine="426"/>
        <w:rPr>
          <w:sz w:val="24"/>
          <w:szCs w:val="24"/>
        </w:rPr>
      </w:pPr>
    </w:p>
    <w:p w:rsidR="00897081" w:rsidRPr="00F14DC4" w:rsidRDefault="00897081" w:rsidP="00CC7676">
      <w:pPr>
        <w:spacing w:line="280" w:lineRule="exact"/>
        <w:ind w:firstLine="426"/>
        <w:rPr>
          <w:sz w:val="24"/>
          <w:szCs w:val="24"/>
        </w:rPr>
      </w:pPr>
      <w:r w:rsidRPr="00F14DC4">
        <w:rPr>
          <w:sz w:val="24"/>
          <w:szCs w:val="24"/>
        </w:rPr>
        <w:t>“___”</w:t>
      </w:r>
      <w:r w:rsidR="00173AB4" w:rsidRPr="00F14DC4">
        <w:rPr>
          <w:sz w:val="24"/>
          <w:szCs w:val="24"/>
        </w:rPr>
        <w:t xml:space="preserve"> </w:t>
      </w:r>
      <w:r w:rsidRPr="00F14DC4">
        <w:rPr>
          <w:sz w:val="24"/>
          <w:szCs w:val="24"/>
        </w:rPr>
        <w:t>__________202</w:t>
      </w:r>
      <w:r w:rsidR="00624DC1">
        <w:rPr>
          <w:sz w:val="24"/>
          <w:szCs w:val="24"/>
        </w:rPr>
        <w:t>6</w:t>
      </w:r>
      <w:r w:rsidRPr="00F14DC4">
        <w:rPr>
          <w:sz w:val="24"/>
          <w:szCs w:val="24"/>
        </w:rPr>
        <w:t xml:space="preserve"> г</w:t>
      </w:r>
    </w:p>
    <w:p w:rsidR="00897081" w:rsidRPr="00F14DC4" w:rsidRDefault="00897081" w:rsidP="00CC7676">
      <w:pPr>
        <w:pStyle w:val="ac"/>
        <w:spacing w:line="280" w:lineRule="exact"/>
        <w:jc w:val="right"/>
        <w:rPr>
          <w:bCs/>
          <w:szCs w:val="24"/>
        </w:rPr>
      </w:pPr>
    </w:p>
    <w:p w:rsidR="00897081" w:rsidRPr="00F14DC4" w:rsidRDefault="00897081" w:rsidP="00880643">
      <w:pPr>
        <w:pStyle w:val="zagrazdel"/>
        <w:spacing w:before="0" w:after="0"/>
        <w:rPr>
          <w:color w:val="000000"/>
        </w:rPr>
      </w:pPr>
      <w:r w:rsidRPr="00F14DC4">
        <w:rPr>
          <w:color w:val="000000"/>
        </w:rPr>
        <w:t xml:space="preserve"> ценовое ПРЕДЛОЖЕНие </w:t>
      </w:r>
    </w:p>
    <w:p w:rsidR="00897081" w:rsidRPr="00F14DC4" w:rsidRDefault="00897081" w:rsidP="00880643">
      <w:pPr>
        <w:pStyle w:val="zagrazdel"/>
        <w:spacing w:before="0" w:after="0"/>
        <w:rPr>
          <w:color w:val="000000"/>
        </w:rPr>
      </w:pPr>
    </w:p>
    <w:p w:rsidR="00897081" w:rsidRPr="00F14DC4" w:rsidRDefault="00897081" w:rsidP="00880643">
      <w:pPr>
        <w:pStyle w:val="newncpi"/>
        <w:rPr>
          <w:color w:val="000000"/>
        </w:rPr>
      </w:pPr>
      <w:r w:rsidRPr="00F14DC4">
        <w:rPr>
          <w:color w:val="000000"/>
        </w:rPr>
        <w:t>Изучив конкурсные документы к конкурсу №</w:t>
      </w:r>
      <w:r w:rsidR="00173AB4" w:rsidRPr="00F14DC4">
        <w:rPr>
          <w:color w:val="000000"/>
        </w:rPr>
        <w:t xml:space="preserve"> </w:t>
      </w:r>
      <w:r w:rsidRPr="00F14DC4">
        <w:rPr>
          <w:color w:val="000000"/>
        </w:rPr>
        <w:t>______________, получение которых настоящим удостоверяется, направляем ценовое предложение для участия в конкурсе на условиях, изложенных в конкурсных документах.</w:t>
      </w:r>
    </w:p>
    <w:p w:rsidR="00897081" w:rsidRPr="00F14DC4" w:rsidRDefault="00897081" w:rsidP="00880643">
      <w:pPr>
        <w:pStyle w:val="point"/>
        <w:rPr>
          <w:color w:val="000000"/>
        </w:rPr>
      </w:pPr>
      <w:r w:rsidRPr="00F14DC4">
        <w:rPr>
          <w:color w:val="000000"/>
        </w:rPr>
        <w:t> Настоящим уведомляем, что готовы принять участие в конкурсе на закупку ____________ (указать предмет закупки) согласно спецификации:</w:t>
      </w:r>
    </w:p>
    <w:tbl>
      <w:tblPr>
        <w:tblW w:w="9276" w:type="dxa"/>
        <w:tblLayout w:type="fixed"/>
        <w:tblCellMar>
          <w:top w:w="102" w:type="dxa"/>
          <w:left w:w="0" w:type="dxa"/>
          <w:bottom w:w="102" w:type="dxa"/>
          <w:right w:w="0" w:type="dxa"/>
        </w:tblCellMar>
        <w:tblLook w:val="0000" w:firstRow="0" w:lastRow="0" w:firstColumn="0" w:lastColumn="0" w:noHBand="0" w:noVBand="0"/>
      </w:tblPr>
      <w:tblGrid>
        <w:gridCol w:w="488"/>
        <w:gridCol w:w="567"/>
        <w:gridCol w:w="1559"/>
        <w:gridCol w:w="1276"/>
        <w:gridCol w:w="1559"/>
        <w:gridCol w:w="1984"/>
        <w:gridCol w:w="1843"/>
      </w:tblGrid>
      <w:tr w:rsidR="00897081">
        <w:tc>
          <w:tcPr>
            <w:tcW w:w="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r>
              <w:rPr>
                <w:sz w:val="22"/>
                <w:szCs w:val="22"/>
              </w:rPr>
              <w:t xml:space="preserve">N п/п </w:t>
            </w:r>
          </w:p>
        </w:tc>
        <w:tc>
          <w:tcPr>
            <w:tcW w:w="567"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r>
              <w:rPr>
                <w:sz w:val="22"/>
                <w:szCs w:val="22"/>
              </w:rPr>
              <w:t xml:space="preserve">Номер лота </w:t>
            </w:r>
          </w:p>
        </w:tc>
        <w:tc>
          <w:tcPr>
            <w:tcW w:w="1559"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r>
              <w:rPr>
                <w:sz w:val="22"/>
                <w:szCs w:val="22"/>
              </w:rPr>
              <w:t xml:space="preserve">Наименование предлагаемых товаров (работ, услуг) </w:t>
            </w:r>
          </w:p>
        </w:tc>
        <w:tc>
          <w:tcPr>
            <w:tcW w:w="1276"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r>
              <w:rPr>
                <w:sz w:val="22"/>
                <w:szCs w:val="22"/>
              </w:rPr>
              <w:t xml:space="preserve">Страна происхождения товаров (работ, услуг) </w:t>
            </w:r>
          </w:p>
        </w:tc>
        <w:tc>
          <w:tcPr>
            <w:tcW w:w="1559"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r>
              <w:rPr>
                <w:sz w:val="22"/>
                <w:szCs w:val="22"/>
              </w:rPr>
              <w:t xml:space="preserve">Объем (кол-во), ед. изм. </w:t>
            </w:r>
          </w:p>
        </w:tc>
        <w:tc>
          <w:tcPr>
            <w:tcW w:w="1984"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Pr="00BD20CD" w:rsidRDefault="00897081" w:rsidP="00CC7676">
            <w:pPr>
              <w:autoSpaceDE w:val="0"/>
              <w:autoSpaceDN w:val="0"/>
              <w:adjustRightInd w:val="0"/>
              <w:spacing w:line="280" w:lineRule="exact"/>
              <w:jc w:val="center"/>
              <w:rPr>
                <w:sz w:val="22"/>
                <w:szCs w:val="22"/>
              </w:rPr>
            </w:pPr>
            <w:r w:rsidRPr="00BD20CD">
              <w:rPr>
                <w:sz w:val="22"/>
                <w:szCs w:val="22"/>
              </w:rPr>
              <w:t xml:space="preserve">Цена единицы, условия поставки товаров (выполнения работ, оказания услуг), валюта платежа </w:t>
            </w:r>
          </w:p>
          <w:p w:rsidR="00897081" w:rsidRPr="00BD20CD" w:rsidRDefault="00897081" w:rsidP="00CC7676">
            <w:pPr>
              <w:autoSpaceDE w:val="0"/>
              <w:autoSpaceDN w:val="0"/>
              <w:adjustRightInd w:val="0"/>
              <w:spacing w:line="280" w:lineRule="exact"/>
              <w:jc w:val="center"/>
              <w:rPr>
                <w:sz w:val="22"/>
                <w:szCs w:val="22"/>
              </w:rPr>
            </w:pPr>
            <w:r w:rsidRPr="00BD20CD">
              <w:rPr>
                <w:snapToGrid w:val="0"/>
                <w:sz w:val="22"/>
                <w:szCs w:val="22"/>
              </w:rPr>
              <w:t>(п.4.1</w:t>
            </w:r>
            <w:r w:rsidR="00B80458" w:rsidRPr="00BD20CD">
              <w:rPr>
                <w:snapToGrid w:val="0"/>
                <w:sz w:val="22"/>
                <w:szCs w:val="22"/>
              </w:rPr>
              <w:t xml:space="preserve">.5 </w:t>
            </w:r>
            <w:r w:rsidRPr="00BD20CD">
              <w:rPr>
                <w:snapToGrid w:val="0"/>
                <w:sz w:val="22"/>
                <w:szCs w:val="22"/>
              </w:rPr>
              <w:t xml:space="preserve"> конкурсной документации)</w:t>
            </w:r>
          </w:p>
        </w:tc>
        <w:tc>
          <w:tcPr>
            <w:tcW w:w="1843"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Pr="00BD20CD" w:rsidRDefault="00897081" w:rsidP="00CC7676">
            <w:pPr>
              <w:autoSpaceDE w:val="0"/>
              <w:autoSpaceDN w:val="0"/>
              <w:adjustRightInd w:val="0"/>
              <w:spacing w:line="280" w:lineRule="exact"/>
              <w:jc w:val="center"/>
              <w:rPr>
                <w:sz w:val="22"/>
                <w:szCs w:val="22"/>
              </w:rPr>
            </w:pPr>
            <w:r w:rsidRPr="00BD20CD">
              <w:rPr>
                <w:sz w:val="22"/>
                <w:szCs w:val="22"/>
              </w:rPr>
              <w:t xml:space="preserve">Общая стоимость товаров (работ, услуг) </w:t>
            </w:r>
          </w:p>
          <w:p w:rsidR="00897081" w:rsidRPr="00BD20CD" w:rsidRDefault="00B80458" w:rsidP="00CC7676">
            <w:pPr>
              <w:autoSpaceDE w:val="0"/>
              <w:autoSpaceDN w:val="0"/>
              <w:adjustRightInd w:val="0"/>
              <w:spacing w:line="280" w:lineRule="exact"/>
              <w:jc w:val="center"/>
              <w:rPr>
                <w:sz w:val="22"/>
                <w:szCs w:val="22"/>
              </w:rPr>
            </w:pPr>
            <w:r w:rsidRPr="00BD20CD">
              <w:rPr>
                <w:snapToGrid w:val="0"/>
                <w:sz w:val="22"/>
                <w:szCs w:val="22"/>
              </w:rPr>
              <w:t>(п.4.1.5</w:t>
            </w:r>
            <w:r w:rsidR="00897081" w:rsidRPr="00BD20CD">
              <w:rPr>
                <w:snapToGrid w:val="0"/>
                <w:sz w:val="22"/>
                <w:szCs w:val="22"/>
              </w:rPr>
              <w:t xml:space="preserve"> конкурсной документации)</w:t>
            </w:r>
          </w:p>
        </w:tc>
      </w:tr>
      <w:tr w:rsidR="00897081">
        <w:trPr>
          <w:trHeight w:val="505"/>
        </w:trPr>
        <w:tc>
          <w:tcPr>
            <w:tcW w:w="4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c>
          <w:tcPr>
            <w:tcW w:w="567"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c>
          <w:tcPr>
            <w:tcW w:w="1559"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c>
          <w:tcPr>
            <w:tcW w:w="1276"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c>
          <w:tcPr>
            <w:tcW w:w="1559"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c>
          <w:tcPr>
            <w:tcW w:w="1984"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c>
          <w:tcPr>
            <w:tcW w:w="1843" w:type="dxa"/>
            <w:tcBorders>
              <w:top w:val="single" w:sz="4" w:space="0" w:color="auto"/>
              <w:bottom w:val="single" w:sz="4" w:space="0" w:color="auto"/>
              <w:right w:val="single" w:sz="4" w:space="0" w:color="auto"/>
            </w:tcBorders>
            <w:tcMar>
              <w:top w:w="102" w:type="dxa"/>
              <w:left w:w="62" w:type="dxa"/>
              <w:bottom w:w="102" w:type="dxa"/>
              <w:right w:w="62" w:type="dxa"/>
            </w:tcMar>
          </w:tcPr>
          <w:p w:rsidR="00897081" w:rsidRDefault="00897081" w:rsidP="00CC7676">
            <w:pPr>
              <w:autoSpaceDE w:val="0"/>
              <w:autoSpaceDN w:val="0"/>
              <w:adjustRightInd w:val="0"/>
              <w:spacing w:line="280" w:lineRule="exact"/>
              <w:jc w:val="center"/>
              <w:rPr>
                <w:sz w:val="22"/>
                <w:szCs w:val="22"/>
              </w:rPr>
            </w:pPr>
          </w:p>
        </w:tc>
      </w:tr>
    </w:tbl>
    <w:p w:rsidR="00897081" w:rsidRDefault="00897081" w:rsidP="00CC7676">
      <w:pPr>
        <w:pStyle w:val="point"/>
        <w:spacing w:line="280" w:lineRule="exact"/>
        <w:rPr>
          <w:color w:val="000000"/>
          <w:sz w:val="28"/>
          <w:szCs w:val="28"/>
        </w:rPr>
      </w:pPr>
    </w:p>
    <w:p w:rsidR="00897081" w:rsidRDefault="00897081" w:rsidP="00CC7676">
      <w:pPr>
        <w:pStyle w:val="point"/>
        <w:spacing w:line="280" w:lineRule="exact"/>
        <w:rPr>
          <w:color w:val="000000"/>
          <w:sz w:val="28"/>
          <w:szCs w:val="28"/>
        </w:rPr>
      </w:pPr>
    </w:p>
    <w:p w:rsidR="00897081" w:rsidRPr="00F14DC4" w:rsidRDefault="00897081" w:rsidP="00CC7676">
      <w:pPr>
        <w:pStyle w:val="point"/>
        <w:spacing w:line="280" w:lineRule="exact"/>
        <w:ind w:firstLine="0"/>
        <w:rPr>
          <w:color w:val="000000"/>
        </w:rPr>
      </w:pPr>
      <w:r w:rsidRPr="00F14DC4">
        <w:rPr>
          <w:color w:val="000000"/>
        </w:rPr>
        <w:t>Контактное лицо и его телефоны ____________________________</w:t>
      </w:r>
    </w:p>
    <w:p w:rsidR="00897081" w:rsidRPr="00F14DC4" w:rsidRDefault="00897081" w:rsidP="00CC7676">
      <w:pPr>
        <w:autoSpaceDE w:val="0"/>
        <w:autoSpaceDN w:val="0"/>
        <w:adjustRightInd w:val="0"/>
        <w:spacing w:line="280" w:lineRule="exact"/>
        <w:jc w:val="both"/>
        <w:outlineLvl w:val="0"/>
        <w:rPr>
          <w:sz w:val="24"/>
          <w:szCs w:val="24"/>
        </w:rPr>
      </w:pPr>
    </w:p>
    <w:p w:rsidR="00897081" w:rsidRPr="00F14DC4" w:rsidRDefault="00897081" w:rsidP="00CC7676">
      <w:pPr>
        <w:widowControl w:val="0"/>
        <w:spacing w:line="280" w:lineRule="exact"/>
        <w:rPr>
          <w:snapToGrid w:val="0"/>
          <w:sz w:val="24"/>
          <w:szCs w:val="24"/>
        </w:rPr>
      </w:pPr>
    </w:p>
    <w:p w:rsidR="00897081" w:rsidRPr="00F14DC4" w:rsidRDefault="00897081" w:rsidP="00CC7676">
      <w:pPr>
        <w:widowControl w:val="0"/>
        <w:spacing w:line="280" w:lineRule="exact"/>
        <w:rPr>
          <w:snapToGrid w:val="0"/>
          <w:sz w:val="24"/>
          <w:szCs w:val="24"/>
        </w:rPr>
      </w:pPr>
      <w:r w:rsidRPr="00F14DC4">
        <w:rPr>
          <w:snapToGrid w:val="0"/>
          <w:sz w:val="24"/>
          <w:szCs w:val="24"/>
        </w:rPr>
        <w:t>Руководитель организации     _______________          _________________</w:t>
      </w:r>
    </w:p>
    <w:p w:rsidR="00897081" w:rsidRPr="00F14DC4" w:rsidRDefault="00897081" w:rsidP="00CC7676">
      <w:pPr>
        <w:widowControl w:val="0"/>
        <w:spacing w:line="280" w:lineRule="exact"/>
        <w:ind w:firstLine="426"/>
        <w:rPr>
          <w:snapToGrid w:val="0"/>
          <w:sz w:val="24"/>
          <w:szCs w:val="24"/>
        </w:rPr>
      </w:pPr>
      <w:r w:rsidRPr="00F14DC4">
        <w:rPr>
          <w:snapToGrid w:val="0"/>
          <w:sz w:val="24"/>
          <w:szCs w:val="24"/>
        </w:rPr>
        <w:t xml:space="preserve">                                                            (подпись)                 (И.О.Фамилия)</w:t>
      </w:r>
    </w:p>
    <w:p w:rsidR="00897081" w:rsidRPr="00F14DC4" w:rsidRDefault="00897081" w:rsidP="00CC7676">
      <w:pPr>
        <w:widowControl w:val="0"/>
        <w:spacing w:line="280" w:lineRule="exact"/>
        <w:ind w:firstLine="426"/>
        <w:jc w:val="both"/>
        <w:rPr>
          <w:snapToGrid w:val="0"/>
          <w:sz w:val="24"/>
          <w:szCs w:val="24"/>
        </w:rPr>
      </w:pPr>
      <w:r w:rsidRPr="00F14DC4">
        <w:rPr>
          <w:snapToGrid w:val="0"/>
          <w:sz w:val="24"/>
          <w:szCs w:val="24"/>
        </w:rPr>
        <w:t xml:space="preserve">                                            М.П.</w:t>
      </w:r>
    </w:p>
    <w:p w:rsidR="00897081" w:rsidRPr="00F14DC4" w:rsidRDefault="00897081" w:rsidP="00CC7676">
      <w:pPr>
        <w:widowControl w:val="0"/>
        <w:spacing w:line="280" w:lineRule="exact"/>
        <w:jc w:val="both"/>
        <w:rPr>
          <w:b/>
          <w:snapToGrid w:val="0"/>
          <w:sz w:val="24"/>
          <w:szCs w:val="24"/>
        </w:rPr>
      </w:pPr>
      <w:r w:rsidRPr="00F14DC4">
        <w:rPr>
          <w:snapToGrid w:val="0"/>
          <w:sz w:val="24"/>
          <w:szCs w:val="24"/>
        </w:rPr>
        <w:t>Главный бухгалтер</w:t>
      </w:r>
      <w:r w:rsidRPr="00F14DC4">
        <w:rPr>
          <w:b/>
          <w:snapToGrid w:val="0"/>
          <w:sz w:val="24"/>
          <w:szCs w:val="24"/>
        </w:rPr>
        <w:t xml:space="preserve">                  _______________          _________________</w:t>
      </w:r>
    </w:p>
    <w:p w:rsidR="008749A4" w:rsidRDefault="00897081" w:rsidP="00E500C2">
      <w:pPr>
        <w:widowControl w:val="0"/>
        <w:spacing w:line="280" w:lineRule="exact"/>
        <w:ind w:firstLine="426"/>
        <w:jc w:val="both"/>
        <w:rPr>
          <w:snapToGrid w:val="0"/>
          <w:sz w:val="24"/>
          <w:szCs w:val="24"/>
        </w:rPr>
      </w:pPr>
      <w:r w:rsidRPr="00F14DC4">
        <w:rPr>
          <w:snapToGrid w:val="0"/>
          <w:sz w:val="24"/>
          <w:szCs w:val="24"/>
        </w:rPr>
        <w:t xml:space="preserve">                                                          (подпись)                   </w:t>
      </w:r>
      <w:r w:rsidR="00E500C2">
        <w:rPr>
          <w:snapToGrid w:val="0"/>
          <w:sz w:val="24"/>
          <w:szCs w:val="24"/>
        </w:rPr>
        <w:t>(И.О.Фамилия)</w:t>
      </w:r>
      <w:bookmarkStart w:id="2" w:name="_GoBack"/>
      <w:bookmarkEnd w:id="2"/>
    </w:p>
    <w:sectPr w:rsidR="008749A4" w:rsidSect="00A16771">
      <w:headerReference w:type="default" r:id="rId8"/>
      <w:footerReference w:type="default" r:id="rId9"/>
      <w:pgSz w:w="11906" w:h="16838"/>
      <w:pgMar w:top="567" w:right="566" w:bottom="142" w:left="1418" w:header="708" w:footer="70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55C" w:rsidRDefault="0016255C">
      <w:r>
        <w:separator/>
      </w:r>
    </w:p>
  </w:endnote>
  <w:endnote w:type="continuationSeparator" w:id="0">
    <w:p w:rsidR="0016255C" w:rsidRDefault="0016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E0" w:rsidRDefault="00AA7FE0">
    <w:pPr>
      <w:pStyle w:val="af6"/>
      <w:pBdr>
        <w:top w:val="none" w:sz="0" w:space="0" w:color="auto"/>
        <w:left w:val="none" w:sz="0" w:space="0" w:color="auto"/>
        <w:bottom w:val="none" w:sz="0" w:space="0" w:color="auto"/>
        <w:right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55C" w:rsidRDefault="0016255C">
      <w:r>
        <w:separator/>
      </w:r>
    </w:p>
  </w:footnote>
  <w:footnote w:type="continuationSeparator" w:id="0">
    <w:p w:rsidR="0016255C" w:rsidRDefault="00162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09815"/>
      <w:docPartObj>
        <w:docPartGallery w:val="Page Numbers (Top of Page)"/>
        <w:docPartUnique/>
      </w:docPartObj>
    </w:sdtPr>
    <w:sdtContent>
      <w:p w:rsidR="00AA7FE0" w:rsidRDefault="00AA7FE0">
        <w:pPr>
          <w:pStyle w:val="aa"/>
          <w:jc w:val="center"/>
        </w:pPr>
        <w:r>
          <w:fldChar w:fldCharType="begin"/>
        </w:r>
        <w:r>
          <w:instrText>PAGE   \* MERGEFORMAT</w:instrText>
        </w:r>
        <w:r>
          <w:fldChar w:fldCharType="separate"/>
        </w:r>
        <w:r w:rsidR="00E500C2">
          <w:rPr>
            <w:noProof/>
          </w:rPr>
          <w:t>42</w:t>
        </w:r>
        <w:r>
          <w:fldChar w:fldCharType="end"/>
        </w:r>
      </w:p>
    </w:sdtContent>
  </w:sdt>
  <w:p w:rsidR="00AA7FE0" w:rsidRDefault="00AA7FE0">
    <w:pPr>
      <w:pStyle w:val="af6"/>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2710"/>
    <w:multiLevelType w:val="hybridMultilevel"/>
    <w:tmpl w:val="EB92C5F4"/>
    <w:lvl w:ilvl="0" w:tplc="0419000F">
      <w:start w:val="6"/>
      <w:numFmt w:val="decimal"/>
      <w:lvlText w:val="%1."/>
      <w:lvlJc w:val="left"/>
      <w:pPr>
        <w:ind w:left="6880" w:hanging="360"/>
      </w:pPr>
      <w:rPr>
        <w:rFonts w:hint="default"/>
      </w:rPr>
    </w:lvl>
    <w:lvl w:ilvl="1" w:tplc="04190019">
      <w:start w:val="1"/>
      <w:numFmt w:val="lowerLetter"/>
      <w:lvlText w:val="%2."/>
      <w:lvlJc w:val="left"/>
      <w:pPr>
        <w:ind w:left="7600" w:hanging="360"/>
      </w:pPr>
    </w:lvl>
    <w:lvl w:ilvl="2" w:tplc="0419001B">
      <w:start w:val="1"/>
      <w:numFmt w:val="lowerRoman"/>
      <w:lvlText w:val="%3."/>
      <w:lvlJc w:val="right"/>
      <w:pPr>
        <w:ind w:left="8320" w:hanging="180"/>
      </w:pPr>
    </w:lvl>
    <w:lvl w:ilvl="3" w:tplc="0419000F" w:tentative="1">
      <w:start w:val="1"/>
      <w:numFmt w:val="decimal"/>
      <w:lvlText w:val="%4."/>
      <w:lvlJc w:val="left"/>
      <w:pPr>
        <w:ind w:left="9040" w:hanging="360"/>
      </w:pPr>
    </w:lvl>
    <w:lvl w:ilvl="4" w:tplc="04190019" w:tentative="1">
      <w:start w:val="1"/>
      <w:numFmt w:val="lowerLetter"/>
      <w:lvlText w:val="%5."/>
      <w:lvlJc w:val="left"/>
      <w:pPr>
        <w:ind w:left="9760" w:hanging="360"/>
      </w:pPr>
    </w:lvl>
    <w:lvl w:ilvl="5" w:tplc="0419001B" w:tentative="1">
      <w:start w:val="1"/>
      <w:numFmt w:val="lowerRoman"/>
      <w:lvlText w:val="%6."/>
      <w:lvlJc w:val="right"/>
      <w:pPr>
        <w:ind w:left="10480" w:hanging="180"/>
      </w:pPr>
    </w:lvl>
    <w:lvl w:ilvl="6" w:tplc="0419000F" w:tentative="1">
      <w:start w:val="1"/>
      <w:numFmt w:val="decimal"/>
      <w:lvlText w:val="%7."/>
      <w:lvlJc w:val="left"/>
      <w:pPr>
        <w:ind w:left="11200" w:hanging="360"/>
      </w:pPr>
    </w:lvl>
    <w:lvl w:ilvl="7" w:tplc="04190019" w:tentative="1">
      <w:start w:val="1"/>
      <w:numFmt w:val="lowerLetter"/>
      <w:lvlText w:val="%8."/>
      <w:lvlJc w:val="left"/>
      <w:pPr>
        <w:ind w:left="11920" w:hanging="360"/>
      </w:pPr>
    </w:lvl>
    <w:lvl w:ilvl="8" w:tplc="0419001B" w:tentative="1">
      <w:start w:val="1"/>
      <w:numFmt w:val="lowerRoman"/>
      <w:lvlText w:val="%9."/>
      <w:lvlJc w:val="right"/>
      <w:pPr>
        <w:ind w:left="12640" w:hanging="180"/>
      </w:pPr>
    </w:lvl>
  </w:abstractNum>
  <w:abstractNum w:abstractNumId="1" w15:restartNumberingAfterBreak="0">
    <w:nsid w:val="09250B05"/>
    <w:multiLevelType w:val="hybridMultilevel"/>
    <w:tmpl w:val="85823C58"/>
    <w:lvl w:ilvl="0" w:tplc="5DA4D710">
      <w:start w:val="5"/>
      <w:numFmt w:val="decimal"/>
      <w:lvlText w:val="%1."/>
      <w:lvlJc w:val="left"/>
      <w:pPr>
        <w:tabs>
          <w:tab w:val="num" w:pos="720"/>
        </w:tabs>
        <w:ind w:left="720" w:hanging="360"/>
      </w:pPr>
      <w:rPr>
        <w:rFonts w:cs="Times New Roman" w:hint="default"/>
      </w:rPr>
    </w:lvl>
    <w:lvl w:ilvl="1" w:tplc="1C740C7C">
      <w:numFmt w:val="none"/>
      <w:lvlText w:val=""/>
      <w:lvlJc w:val="left"/>
      <w:pPr>
        <w:tabs>
          <w:tab w:val="num" w:pos="360"/>
        </w:tabs>
      </w:pPr>
      <w:rPr>
        <w:rFonts w:cs="Times New Roman"/>
      </w:rPr>
    </w:lvl>
    <w:lvl w:ilvl="2" w:tplc="2EF03C32">
      <w:numFmt w:val="none"/>
      <w:lvlText w:val=""/>
      <w:lvlJc w:val="left"/>
      <w:pPr>
        <w:tabs>
          <w:tab w:val="num" w:pos="360"/>
        </w:tabs>
      </w:pPr>
      <w:rPr>
        <w:rFonts w:cs="Times New Roman"/>
      </w:rPr>
    </w:lvl>
    <w:lvl w:ilvl="3" w:tplc="A086A8F4">
      <w:numFmt w:val="none"/>
      <w:lvlText w:val=""/>
      <w:lvlJc w:val="left"/>
      <w:pPr>
        <w:tabs>
          <w:tab w:val="num" w:pos="360"/>
        </w:tabs>
      </w:pPr>
      <w:rPr>
        <w:rFonts w:cs="Times New Roman"/>
      </w:rPr>
    </w:lvl>
    <w:lvl w:ilvl="4" w:tplc="17F80784">
      <w:numFmt w:val="none"/>
      <w:lvlText w:val=""/>
      <w:lvlJc w:val="left"/>
      <w:pPr>
        <w:tabs>
          <w:tab w:val="num" w:pos="360"/>
        </w:tabs>
      </w:pPr>
      <w:rPr>
        <w:rFonts w:cs="Times New Roman"/>
      </w:rPr>
    </w:lvl>
    <w:lvl w:ilvl="5" w:tplc="9D86AC50">
      <w:numFmt w:val="none"/>
      <w:lvlText w:val=""/>
      <w:lvlJc w:val="left"/>
      <w:pPr>
        <w:tabs>
          <w:tab w:val="num" w:pos="360"/>
        </w:tabs>
      </w:pPr>
      <w:rPr>
        <w:rFonts w:cs="Times New Roman"/>
      </w:rPr>
    </w:lvl>
    <w:lvl w:ilvl="6" w:tplc="19B0BD44">
      <w:numFmt w:val="none"/>
      <w:lvlText w:val=""/>
      <w:lvlJc w:val="left"/>
      <w:pPr>
        <w:tabs>
          <w:tab w:val="num" w:pos="360"/>
        </w:tabs>
      </w:pPr>
      <w:rPr>
        <w:rFonts w:cs="Times New Roman"/>
      </w:rPr>
    </w:lvl>
    <w:lvl w:ilvl="7" w:tplc="537079BC">
      <w:numFmt w:val="none"/>
      <w:lvlText w:val=""/>
      <w:lvlJc w:val="left"/>
      <w:pPr>
        <w:tabs>
          <w:tab w:val="num" w:pos="360"/>
        </w:tabs>
      </w:pPr>
      <w:rPr>
        <w:rFonts w:cs="Times New Roman"/>
      </w:rPr>
    </w:lvl>
    <w:lvl w:ilvl="8" w:tplc="B03A3A82">
      <w:numFmt w:val="none"/>
      <w:lvlText w:val=""/>
      <w:lvlJc w:val="left"/>
      <w:pPr>
        <w:tabs>
          <w:tab w:val="num" w:pos="360"/>
        </w:tabs>
      </w:pPr>
      <w:rPr>
        <w:rFonts w:cs="Times New Roman"/>
      </w:rPr>
    </w:lvl>
  </w:abstractNum>
  <w:abstractNum w:abstractNumId="2" w15:restartNumberingAfterBreak="0">
    <w:nsid w:val="10442CBF"/>
    <w:multiLevelType w:val="multilevel"/>
    <w:tmpl w:val="10442CBF"/>
    <w:lvl w:ilvl="0">
      <w:start w:val="3"/>
      <w:numFmt w:val="decimal"/>
      <w:lvlText w:val="%1."/>
      <w:lvlJc w:val="left"/>
      <w:pPr>
        <w:tabs>
          <w:tab w:val="num" w:pos="735"/>
        </w:tabs>
        <w:ind w:left="735" w:hanging="735"/>
      </w:pPr>
      <w:rPr>
        <w:rFonts w:hint="default"/>
      </w:rPr>
    </w:lvl>
    <w:lvl w:ilvl="1">
      <w:start w:val="1"/>
      <w:numFmt w:val="decimal"/>
      <w:lvlText w:val="%1.%2."/>
      <w:lvlJc w:val="left"/>
      <w:pPr>
        <w:tabs>
          <w:tab w:val="num" w:pos="1444"/>
        </w:tabs>
        <w:ind w:left="1444" w:hanging="735"/>
      </w:pPr>
      <w:rPr>
        <w:rFonts w:hint="default"/>
      </w:rPr>
    </w:lvl>
    <w:lvl w:ilvl="2">
      <w:start w:val="1"/>
      <w:numFmt w:val="decimal"/>
      <w:lvlText w:val="%1.%2.%3."/>
      <w:lvlJc w:val="left"/>
      <w:pPr>
        <w:tabs>
          <w:tab w:val="num" w:pos="2153"/>
        </w:tabs>
        <w:ind w:left="2153" w:hanging="735"/>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 w15:restartNumberingAfterBreak="0">
    <w:nsid w:val="108C7ACC"/>
    <w:multiLevelType w:val="multilevel"/>
    <w:tmpl w:val="108C7ACC"/>
    <w:lvl w:ilvl="0">
      <w:numFmt w:val="bullet"/>
      <w:lvlText w:val="-"/>
      <w:lvlJc w:val="left"/>
      <w:pPr>
        <w:tabs>
          <w:tab w:val="num" w:pos="134"/>
        </w:tabs>
        <w:ind w:left="134" w:hanging="134"/>
      </w:pPr>
      <w:rPr>
        <w:color w:val="000000"/>
        <w:spacing w:val="-1"/>
        <w:position w:val="0"/>
        <w:sz w:val="24"/>
        <w:u w:color="000000"/>
      </w:rPr>
    </w:lvl>
    <w:lvl w:ilvl="1">
      <w:start w:val="1"/>
      <w:numFmt w:val="bullet"/>
      <w:lvlText w:val="•"/>
      <w:lvlJc w:val="left"/>
      <w:pPr>
        <w:tabs>
          <w:tab w:val="num" w:pos="142"/>
        </w:tabs>
      </w:pPr>
      <w:rPr>
        <w:color w:val="000000"/>
        <w:spacing w:val="-1"/>
        <w:position w:val="0"/>
        <w:sz w:val="30"/>
        <w:u w:color="000000"/>
      </w:rPr>
    </w:lvl>
    <w:lvl w:ilvl="2">
      <w:start w:val="1"/>
      <w:numFmt w:val="bullet"/>
      <w:lvlText w:val="•"/>
      <w:lvlJc w:val="left"/>
      <w:pPr>
        <w:tabs>
          <w:tab w:val="num" w:pos="142"/>
        </w:tabs>
      </w:pPr>
      <w:rPr>
        <w:color w:val="000000"/>
        <w:spacing w:val="-1"/>
        <w:position w:val="0"/>
        <w:sz w:val="30"/>
        <w:u w:color="000000"/>
      </w:rPr>
    </w:lvl>
    <w:lvl w:ilvl="3">
      <w:start w:val="1"/>
      <w:numFmt w:val="bullet"/>
      <w:lvlText w:val="•"/>
      <w:lvlJc w:val="left"/>
      <w:pPr>
        <w:tabs>
          <w:tab w:val="num" w:pos="142"/>
        </w:tabs>
      </w:pPr>
      <w:rPr>
        <w:color w:val="000000"/>
        <w:spacing w:val="-1"/>
        <w:position w:val="0"/>
        <w:sz w:val="30"/>
        <w:u w:color="000000"/>
      </w:rPr>
    </w:lvl>
    <w:lvl w:ilvl="4">
      <w:start w:val="1"/>
      <w:numFmt w:val="bullet"/>
      <w:lvlText w:val="•"/>
      <w:lvlJc w:val="left"/>
      <w:pPr>
        <w:tabs>
          <w:tab w:val="num" w:pos="142"/>
        </w:tabs>
      </w:pPr>
      <w:rPr>
        <w:color w:val="000000"/>
        <w:spacing w:val="-1"/>
        <w:position w:val="0"/>
        <w:sz w:val="30"/>
        <w:u w:color="000000"/>
      </w:rPr>
    </w:lvl>
    <w:lvl w:ilvl="5">
      <w:start w:val="1"/>
      <w:numFmt w:val="bullet"/>
      <w:lvlText w:val="•"/>
      <w:lvlJc w:val="left"/>
      <w:pPr>
        <w:tabs>
          <w:tab w:val="num" w:pos="142"/>
        </w:tabs>
      </w:pPr>
      <w:rPr>
        <w:color w:val="000000"/>
        <w:spacing w:val="-1"/>
        <w:position w:val="0"/>
        <w:sz w:val="30"/>
        <w:u w:color="000000"/>
      </w:rPr>
    </w:lvl>
    <w:lvl w:ilvl="6">
      <w:start w:val="1"/>
      <w:numFmt w:val="bullet"/>
      <w:lvlText w:val="•"/>
      <w:lvlJc w:val="left"/>
      <w:pPr>
        <w:tabs>
          <w:tab w:val="num" w:pos="142"/>
        </w:tabs>
      </w:pPr>
      <w:rPr>
        <w:color w:val="000000"/>
        <w:spacing w:val="-1"/>
        <w:position w:val="0"/>
        <w:sz w:val="30"/>
        <w:u w:color="000000"/>
      </w:rPr>
    </w:lvl>
    <w:lvl w:ilvl="7">
      <w:start w:val="1"/>
      <w:numFmt w:val="bullet"/>
      <w:lvlText w:val="•"/>
      <w:lvlJc w:val="left"/>
      <w:pPr>
        <w:tabs>
          <w:tab w:val="num" w:pos="142"/>
        </w:tabs>
      </w:pPr>
      <w:rPr>
        <w:color w:val="000000"/>
        <w:spacing w:val="-1"/>
        <w:position w:val="0"/>
        <w:sz w:val="30"/>
        <w:u w:color="000000"/>
      </w:rPr>
    </w:lvl>
    <w:lvl w:ilvl="8">
      <w:start w:val="1"/>
      <w:numFmt w:val="bullet"/>
      <w:lvlText w:val="•"/>
      <w:lvlJc w:val="left"/>
      <w:pPr>
        <w:tabs>
          <w:tab w:val="num" w:pos="142"/>
        </w:tabs>
      </w:pPr>
      <w:rPr>
        <w:color w:val="000000"/>
        <w:spacing w:val="-1"/>
        <w:position w:val="0"/>
        <w:sz w:val="30"/>
        <w:u w:color="000000"/>
      </w:rPr>
    </w:lvl>
  </w:abstractNum>
  <w:abstractNum w:abstractNumId="4" w15:restartNumberingAfterBreak="0">
    <w:nsid w:val="110A5624"/>
    <w:multiLevelType w:val="multilevel"/>
    <w:tmpl w:val="B4A23BEE"/>
    <w:lvl w:ilvl="0">
      <w:start w:val="1"/>
      <w:numFmt w:val="decimal"/>
      <w:lvlText w:val="%1."/>
      <w:lvlJc w:val="left"/>
      <w:pPr>
        <w:ind w:left="570" w:hanging="570"/>
      </w:pPr>
      <w:rPr>
        <w:rFonts w:hint="default"/>
      </w:rPr>
    </w:lvl>
    <w:lvl w:ilvl="1">
      <w:start w:val="1"/>
      <w:numFmt w:val="decimal"/>
      <w:lvlText w:val="%1.%2."/>
      <w:lvlJc w:val="left"/>
      <w:pPr>
        <w:ind w:left="3" w:hanging="57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 w15:restartNumberingAfterBreak="0">
    <w:nsid w:val="25F74080"/>
    <w:multiLevelType w:val="hybridMultilevel"/>
    <w:tmpl w:val="85823C58"/>
    <w:lvl w:ilvl="0" w:tplc="5DA4D710">
      <w:start w:val="5"/>
      <w:numFmt w:val="decimal"/>
      <w:lvlText w:val="%1."/>
      <w:lvlJc w:val="left"/>
      <w:pPr>
        <w:tabs>
          <w:tab w:val="num" w:pos="720"/>
        </w:tabs>
        <w:ind w:left="720" w:hanging="360"/>
      </w:pPr>
      <w:rPr>
        <w:rFonts w:cs="Times New Roman" w:hint="default"/>
      </w:rPr>
    </w:lvl>
    <w:lvl w:ilvl="1" w:tplc="1C740C7C">
      <w:numFmt w:val="none"/>
      <w:lvlText w:val=""/>
      <w:lvlJc w:val="left"/>
      <w:pPr>
        <w:tabs>
          <w:tab w:val="num" w:pos="360"/>
        </w:tabs>
      </w:pPr>
      <w:rPr>
        <w:rFonts w:cs="Times New Roman"/>
      </w:rPr>
    </w:lvl>
    <w:lvl w:ilvl="2" w:tplc="2EF03C32">
      <w:numFmt w:val="none"/>
      <w:lvlText w:val=""/>
      <w:lvlJc w:val="left"/>
      <w:pPr>
        <w:tabs>
          <w:tab w:val="num" w:pos="360"/>
        </w:tabs>
      </w:pPr>
      <w:rPr>
        <w:rFonts w:cs="Times New Roman"/>
      </w:rPr>
    </w:lvl>
    <w:lvl w:ilvl="3" w:tplc="A086A8F4">
      <w:numFmt w:val="none"/>
      <w:lvlText w:val=""/>
      <w:lvlJc w:val="left"/>
      <w:pPr>
        <w:tabs>
          <w:tab w:val="num" w:pos="360"/>
        </w:tabs>
      </w:pPr>
      <w:rPr>
        <w:rFonts w:cs="Times New Roman"/>
      </w:rPr>
    </w:lvl>
    <w:lvl w:ilvl="4" w:tplc="17F80784">
      <w:numFmt w:val="none"/>
      <w:lvlText w:val=""/>
      <w:lvlJc w:val="left"/>
      <w:pPr>
        <w:tabs>
          <w:tab w:val="num" w:pos="360"/>
        </w:tabs>
      </w:pPr>
      <w:rPr>
        <w:rFonts w:cs="Times New Roman"/>
      </w:rPr>
    </w:lvl>
    <w:lvl w:ilvl="5" w:tplc="9D86AC50">
      <w:numFmt w:val="none"/>
      <w:lvlText w:val=""/>
      <w:lvlJc w:val="left"/>
      <w:pPr>
        <w:tabs>
          <w:tab w:val="num" w:pos="360"/>
        </w:tabs>
      </w:pPr>
      <w:rPr>
        <w:rFonts w:cs="Times New Roman"/>
      </w:rPr>
    </w:lvl>
    <w:lvl w:ilvl="6" w:tplc="19B0BD44">
      <w:numFmt w:val="none"/>
      <w:lvlText w:val=""/>
      <w:lvlJc w:val="left"/>
      <w:pPr>
        <w:tabs>
          <w:tab w:val="num" w:pos="360"/>
        </w:tabs>
      </w:pPr>
      <w:rPr>
        <w:rFonts w:cs="Times New Roman"/>
      </w:rPr>
    </w:lvl>
    <w:lvl w:ilvl="7" w:tplc="537079BC">
      <w:numFmt w:val="none"/>
      <w:lvlText w:val=""/>
      <w:lvlJc w:val="left"/>
      <w:pPr>
        <w:tabs>
          <w:tab w:val="num" w:pos="360"/>
        </w:tabs>
      </w:pPr>
      <w:rPr>
        <w:rFonts w:cs="Times New Roman"/>
      </w:rPr>
    </w:lvl>
    <w:lvl w:ilvl="8" w:tplc="B03A3A82">
      <w:numFmt w:val="none"/>
      <w:lvlText w:val=""/>
      <w:lvlJc w:val="left"/>
      <w:pPr>
        <w:tabs>
          <w:tab w:val="num" w:pos="360"/>
        </w:tabs>
      </w:pPr>
      <w:rPr>
        <w:rFonts w:cs="Times New Roman"/>
      </w:rPr>
    </w:lvl>
  </w:abstractNum>
  <w:abstractNum w:abstractNumId="6" w15:restartNumberingAfterBreak="0">
    <w:nsid w:val="32577547"/>
    <w:multiLevelType w:val="hybridMultilevel"/>
    <w:tmpl w:val="469C2C12"/>
    <w:lvl w:ilvl="0" w:tplc="34FAA6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A09040F"/>
    <w:multiLevelType w:val="hybridMultilevel"/>
    <w:tmpl w:val="9B08F9C4"/>
    <w:lvl w:ilvl="0" w:tplc="9F8EAE38">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DD07E3"/>
    <w:multiLevelType w:val="hybridMultilevel"/>
    <w:tmpl w:val="B8924BEA"/>
    <w:lvl w:ilvl="0" w:tplc="808605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18B01A2"/>
    <w:multiLevelType w:val="multilevel"/>
    <w:tmpl w:val="518B01A2"/>
    <w:lvl w:ilvl="0">
      <w:start w:val="4"/>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430"/>
        </w:tabs>
        <w:ind w:left="1430" w:hanging="720"/>
      </w:pPr>
      <w:rPr>
        <w:rFonts w:cs="Times New Roman" w:hint="default"/>
        <w:color w:val="auto"/>
      </w:rPr>
    </w:lvl>
    <w:lvl w:ilvl="2">
      <w:start w:val="1"/>
      <w:numFmt w:val="decimal"/>
      <w:lvlText w:val="%1.%2.%3."/>
      <w:lvlJc w:val="left"/>
      <w:pPr>
        <w:tabs>
          <w:tab w:val="num" w:pos="2572"/>
        </w:tabs>
        <w:ind w:left="2572" w:hanging="720"/>
      </w:pPr>
      <w:rPr>
        <w:rFonts w:cs="Times New Roman" w:hint="default"/>
      </w:rPr>
    </w:lvl>
    <w:lvl w:ilvl="3">
      <w:start w:val="1"/>
      <w:numFmt w:val="decimal"/>
      <w:lvlText w:val="%1.%2.%3.%4."/>
      <w:lvlJc w:val="left"/>
      <w:pPr>
        <w:tabs>
          <w:tab w:val="num" w:pos="3858"/>
        </w:tabs>
        <w:ind w:left="3858" w:hanging="1080"/>
      </w:pPr>
      <w:rPr>
        <w:rFonts w:cs="Times New Roman" w:hint="default"/>
      </w:rPr>
    </w:lvl>
    <w:lvl w:ilvl="4">
      <w:start w:val="1"/>
      <w:numFmt w:val="decimal"/>
      <w:lvlText w:val="%1.%2.%3.%4.%5."/>
      <w:lvlJc w:val="left"/>
      <w:pPr>
        <w:tabs>
          <w:tab w:val="num" w:pos="5144"/>
        </w:tabs>
        <w:ind w:left="5144" w:hanging="1440"/>
      </w:pPr>
      <w:rPr>
        <w:rFonts w:cs="Times New Roman" w:hint="default"/>
      </w:rPr>
    </w:lvl>
    <w:lvl w:ilvl="5">
      <w:start w:val="1"/>
      <w:numFmt w:val="decimal"/>
      <w:lvlText w:val="%1.%2.%3.%4.%5.%6."/>
      <w:lvlJc w:val="left"/>
      <w:pPr>
        <w:tabs>
          <w:tab w:val="num" w:pos="6070"/>
        </w:tabs>
        <w:ind w:left="6070" w:hanging="1440"/>
      </w:pPr>
      <w:rPr>
        <w:rFonts w:cs="Times New Roman" w:hint="default"/>
      </w:rPr>
    </w:lvl>
    <w:lvl w:ilvl="6">
      <w:start w:val="1"/>
      <w:numFmt w:val="decimal"/>
      <w:lvlText w:val="%1.%2.%3.%4.%5.%6.%7."/>
      <w:lvlJc w:val="left"/>
      <w:pPr>
        <w:tabs>
          <w:tab w:val="num" w:pos="7356"/>
        </w:tabs>
        <w:ind w:left="7356" w:hanging="1800"/>
      </w:pPr>
      <w:rPr>
        <w:rFonts w:cs="Times New Roman" w:hint="default"/>
      </w:rPr>
    </w:lvl>
    <w:lvl w:ilvl="7">
      <w:start w:val="1"/>
      <w:numFmt w:val="decimal"/>
      <w:lvlText w:val="%1.%2.%3.%4.%5.%6.%7.%8."/>
      <w:lvlJc w:val="left"/>
      <w:pPr>
        <w:tabs>
          <w:tab w:val="num" w:pos="8282"/>
        </w:tabs>
        <w:ind w:left="8282" w:hanging="1800"/>
      </w:pPr>
      <w:rPr>
        <w:rFonts w:cs="Times New Roman" w:hint="default"/>
      </w:rPr>
    </w:lvl>
    <w:lvl w:ilvl="8">
      <w:start w:val="1"/>
      <w:numFmt w:val="decimal"/>
      <w:lvlText w:val="%1.%2.%3.%4.%5.%6.%7.%8.%9."/>
      <w:lvlJc w:val="left"/>
      <w:pPr>
        <w:tabs>
          <w:tab w:val="num" w:pos="9568"/>
        </w:tabs>
        <w:ind w:left="9568" w:hanging="2160"/>
      </w:pPr>
      <w:rPr>
        <w:rFonts w:cs="Times New Roman" w:hint="default"/>
      </w:rPr>
    </w:lvl>
  </w:abstractNum>
  <w:abstractNum w:abstractNumId="10" w15:restartNumberingAfterBreak="0">
    <w:nsid w:val="5A6B7D82"/>
    <w:multiLevelType w:val="multilevel"/>
    <w:tmpl w:val="70A00720"/>
    <w:lvl w:ilvl="0">
      <w:start w:val="54"/>
      <w:numFmt w:val="decimal"/>
      <w:lvlText w:val="%1."/>
      <w:lvlJc w:val="left"/>
      <w:pPr>
        <w:ind w:left="600" w:hanging="60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4320" w:hanging="144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1" w15:restartNumberingAfterBreak="0">
    <w:nsid w:val="5BEC30A6"/>
    <w:multiLevelType w:val="hybridMultilevel"/>
    <w:tmpl w:val="29226326"/>
    <w:lvl w:ilvl="0" w:tplc="0419000F">
      <w:start w:val="1"/>
      <w:numFmt w:val="decimal"/>
      <w:lvlText w:val="%1."/>
      <w:lvlJc w:val="left"/>
      <w:pPr>
        <w:ind w:left="50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E8E3E3D"/>
    <w:multiLevelType w:val="multilevel"/>
    <w:tmpl w:val="5E8E3E3D"/>
    <w:lvl w:ilvl="0">
      <w:start w:val="1"/>
      <w:numFmt w:val="bullet"/>
      <w:lvlText w:val=""/>
      <w:lvlJc w:val="left"/>
      <w:pPr>
        <w:tabs>
          <w:tab w:val="num" w:pos="3163"/>
        </w:tabs>
        <w:ind w:left="3163" w:hanging="360"/>
      </w:pPr>
      <w:rPr>
        <w:rFonts w:ascii="Symbol" w:hAnsi="Symbol"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pStyle w:val="a"/>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77A124D2"/>
    <w:multiLevelType w:val="multilevel"/>
    <w:tmpl w:val="70A00720"/>
    <w:lvl w:ilvl="0">
      <w:start w:val="54"/>
      <w:numFmt w:val="decimal"/>
      <w:lvlText w:val="%1."/>
      <w:lvlJc w:val="left"/>
      <w:pPr>
        <w:ind w:left="1451" w:hanging="600"/>
      </w:pPr>
      <w:rPr>
        <w:rFonts w:hint="default"/>
        <w:b w:val="0"/>
      </w:rPr>
    </w:lvl>
    <w:lvl w:ilvl="1">
      <w:start w:val="1"/>
      <w:numFmt w:val="decimal"/>
      <w:lvlText w:val="%1.%2."/>
      <w:lvlJc w:val="left"/>
      <w:pPr>
        <w:ind w:left="2291" w:hanging="720"/>
      </w:pPr>
      <w:rPr>
        <w:rFonts w:hint="default"/>
        <w:b w:val="0"/>
      </w:rPr>
    </w:lvl>
    <w:lvl w:ilvl="2">
      <w:start w:val="1"/>
      <w:numFmt w:val="decimal"/>
      <w:lvlText w:val="%1.%2.%3."/>
      <w:lvlJc w:val="left"/>
      <w:pPr>
        <w:ind w:left="3011" w:hanging="720"/>
      </w:pPr>
      <w:rPr>
        <w:rFonts w:hint="default"/>
        <w:b w:val="0"/>
      </w:rPr>
    </w:lvl>
    <w:lvl w:ilvl="3">
      <w:start w:val="1"/>
      <w:numFmt w:val="decimal"/>
      <w:lvlText w:val="%1.%2.%3.%4."/>
      <w:lvlJc w:val="left"/>
      <w:pPr>
        <w:ind w:left="4091" w:hanging="1080"/>
      </w:pPr>
      <w:rPr>
        <w:rFonts w:hint="default"/>
        <w:b w:val="0"/>
      </w:rPr>
    </w:lvl>
    <w:lvl w:ilvl="4">
      <w:start w:val="1"/>
      <w:numFmt w:val="decimal"/>
      <w:lvlText w:val="%1.%2.%3.%4.%5."/>
      <w:lvlJc w:val="left"/>
      <w:pPr>
        <w:ind w:left="5171" w:hanging="1440"/>
      </w:pPr>
      <w:rPr>
        <w:rFonts w:hint="default"/>
        <w:b w:val="0"/>
      </w:rPr>
    </w:lvl>
    <w:lvl w:ilvl="5">
      <w:start w:val="1"/>
      <w:numFmt w:val="decimal"/>
      <w:lvlText w:val="%1.%2.%3.%4.%5.%6."/>
      <w:lvlJc w:val="left"/>
      <w:pPr>
        <w:ind w:left="5891" w:hanging="1440"/>
      </w:pPr>
      <w:rPr>
        <w:rFonts w:hint="default"/>
        <w:b w:val="0"/>
      </w:rPr>
    </w:lvl>
    <w:lvl w:ilvl="6">
      <w:start w:val="1"/>
      <w:numFmt w:val="decimal"/>
      <w:lvlText w:val="%1.%2.%3.%4.%5.%6.%7."/>
      <w:lvlJc w:val="left"/>
      <w:pPr>
        <w:ind w:left="6971" w:hanging="1800"/>
      </w:pPr>
      <w:rPr>
        <w:rFonts w:hint="default"/>
        <w:b w:val="0"/>
      </w:rPr>
    </w:lvl>
    <w:lvl w:ilvl="7">
      <w:start w:val="1"/>
      <w:numFmt w:val="decimal"/>
      <w:lvlText w:val="%1.%2.%3.%4.%5.%6.%7.%8."/>
      <w:lvlJc w:val="left"/>
      <w:pPr>
        <w:ind w:left="7691" w:hanging="1800"/>
      </w:pPr>
      <w:rPr>
        <w:rFonts w:hint="default"/>
        <w:b w:val="0"/>
      </w:rPr>
    </w:lvl>
    <w:lvl w:ilvl="8">
      <w:start w:val="1"/>
      <w:numFmt w:val="decimal"/>
      <w:lvlText w:val="%1.%2.%3.%4.%5.%6.%7.%8.%9."/>
      <w:lvlJc w:val="left"/>
      <w:pPr>
        <w:ind w:left="8771" w:hanging="2160"/>
      </w:pPr>
      <w:rPr>
        <w:rFonts w:hint="default"/>
        <w:b w:val="0"/>
      </w:rPr>
    </w:lvl>
  </w:abstractNum>
  <w:abstractNum w:abstractNumId="14" w15:restartNumberingAfterBreak="0">
    <w:nsid w:val="77EF69BD"/>
    <w:multiLevelType w:val="hybridMultilevel"/>
    <w:tmpl w:val="E4F652BA"/>
    <w:lvl w:ilvl="0" w:tplc="C8B2FA7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B0B30F4"/>
    <w:multiLevelType w:val="multilevel"/>
    <w:tmpl w:val="8F6249B8"/>
    <w:lvl w:ilvl="0">
      <w:start w:val="1"/>
      <w:numFmt w:val="decimal"/>
      <w:lvlText w:val="%1."/>
      <w:lvlJc w:val="left"/>
      <w:pPr>
        <w:tabs>
          <w:tab w:val="num" w:pos="525"/>
        </w:tabs>
        <w:ind w:left="525" w:hanging="525"/>
      </w:pPr>
      <w:rPr>
        <w:rFonts w:hint="default"/>
        <w:color w:val="auto"/>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12"/>
  </w:num>
  <w:num w:numId="2">
    <w:abstractNumId w:val="15"/>
  </w:num>
  <w:num w:numId="3">
    <w:abstractNumId w:val="2"/>
  </w:num>
  <w:num w:numId="4">
    <w:abstractNumId w:val="9"/>
  </w:num>
  <w:num w:numId="5">
    <w:abstractNumId w:val="3"/>
  </w:num>
  <w:num w:numId="6">
    <w:abstractNumId w:val="0"/>
  </w:num>
  <w:num w:numId="7">
    <w:abstractNumId w:val="4"/>
  </w:num>
  <w:num w:numId="8">
    <w:abstractNumId w:val="1"/>
  </w:num>
  <w:num w:numId="9">
    <w:abstractNumId w:val="6"/>
  </w:num>
  <w:num w:numId="10">
    <w:abstractNumId w:val="11"/>
  </w:num>
  <w:num w:numId="11">
    <w:abstractNumId w:val="8"/>
  </w:num>
  <w:num w:numId="12">
    <w:abstractNumId w:val="14"/>
  </w:num>
  <w:num w:numId="13">
    <w:abstractNumId w:val="13"/>
  </w:num>
  <w:num w:numId="14">
    <w:abstractNumId w:val="10"/>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rawingGridHorizontalSpacing w:val="140"/>
  <w:displayHorizontalDrawingGridEvery w:val="2"/>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30"/>
    <w:rsid w:val="000005FF"/>
    <w:rsid w:val="000023CA"/>
    <w:rsid w:val="00002D9F"/>
    <w:rsid w:val="00003318"/>
    <w:rsid w:val="00004156"/>
    <w:rsid w:val="0000449E"/>
    <w:rsid w:val="00004BC3"/>
    <w:rsid w:val="00004DE5"/>
    <w:rsid w:val="00005772"/>
    <w:rsid w:val="00005EBB"/>
    <w:rsid w:val="0000655E"/>
    <w:rsid w:val="00006A91"/>
    <w:rsid w:val="0000721A"/>
    <w:rsid w:val="0001022D"/>
    <w:rsid w:val="000117EF"/>
    <w:rsid w:val="00011F56"/>
    <w:rsid w:val="00012296"/>
    <w:rsid w:val="00014F0B"/>
    <w:rsid w:val="00015146"/>
    <w:rsid w:val="0002007F"/>
    <w:rsid w:val="000214EC"/>
    <w:rsid w:val="00021DF1"/>
    <w:rsid w:val="0002224C"/>
    <w:rsid w:val="000247F3"/>
    <w:rsid w:val="00025070"/>
    <w:rsid w:val="00025211"/>
    <w:rsid w:val="0002595E"/>
    <w:rsid w:val="00025FE9"/>
    <w:rsid w:val="000267C6"/>
    <w:rsid w:val="000269BD"/>
    <w:rsid w:val="00027691"/>
    <w:rsid w:val="00030041"/>
    <w:rsid w:val="00030788"/>
    <w:rsid w:val="00030FA6"/>
    <w:rsid w:val="000311EE"/>
    <w:rsid w:val="000314E5"/>
    <w:rsid w:val="000322C4"/>
    <w:rsid w:val="0003343C"/>
    <w:rsid w:val="000372C5"/>
    <w:rsid w:val="00037B63"/>
    <w:rsid w:val="000404B9"/>
    <w:rsid w:val="0004135C"/>
    <w:rsid w:val="000415B3"/>
    <w:rsid w:val="00041704"/>
    <w:rsid w:val="00042CC7"/>
    <w:rsid w:val="0004407F"/>
    <w:rsid w:val="00044277"/>
    <w:rsid w:val="000456E0"/>
    <w:rsid w:val="00046497"/>
    <w:rsid w:val="00046BF7"/>
    <w:rsid w:val="00047FC2"/>
    <w:rsid w:val="00050295"/>
    <w:rsid w:val="0005051A"/>
    <w:rsid w:val="00050CF1"/>
    <w:rsid w:val="0005120F"/>
    <w:rsid w:val="000516EA"/>
    <w:rsid w:val="00051C58"/>
    <w:rsid w:val="00052784"/>
    <w:rsid w:val="00052D1F"/>
    <w:rsid w:val="0005611F"/>
    <w:rsid w:val="00061CF4"/>
    <w:rsid w:val="000628BB"/>
    <w:rsid w:val="000638B5"/>
    <w:rsid w:val="00063A3A"/>
    <w:rsid w:val="000642ED"/>
    <w:rsid w:val="00064E31"/>
    <w:rsid w:val="000660C1"/>
    <w:rsid w:val="000669FD"/>
    <w:rsid w:val="000700C3"/>
    <w:rsid w:val="0007067A"/>
    <w:rsid w:val="00072008"/>
    <w:rsid w:val="000724F1"/>
    <w:rsid w:val="00072EFE"/>
    <w:rsid w:val="00073FBE"/>
    <w:rsid w:val="0007689D"/>
    <w:rsid w:val="000808DC"/>
    <w:rsid w:val="0008146A"/>
    <w:rsid w:val="00081825"/>
    <w:rsid w:val="00081B09"/>
    <w:rsid w:val="0008346B"/>
    <w:rsid w:val="000836C4"/>
    <w:rsid w:val="00083D54"/>
    <w:rsid w:val="00085A2F"/>
    <w:rsid w:val="00087C0E"/>
    <w:rsid w:val="00090494"/>
    <w:rsid w:val="0009070E"/>
    <w:rsid w:val="00090D3E"/>
    <w:rsid w:val="0009268D"/>
    <w:rsid w:val="00093130"/>
    <w:rsid w:val="00093EB3"/>
    <w:rsid w:val="00094CDD"/>
    <w:rsid w:val="00095F5A"/>
    <w:rsid w:val="0009677E"/>
    <w:rsid w:val="000978CA"/>
    <w:rsid w:val="000A05B7"/>
    <w:rsid w:val="000A1A9C"/>
    <w:rsid w:val="000A1F6C"/>
    <w:rsid w:val="000A27B8"/>
    <w:rsid w:val="000A33E0"/>
    <w:rsid w:val="000A5A5D"/>
    <w:rsid w:val="000A73BA"/>
    <w:rsid w:val="000B06C8"/>
    <w:rsid w:val="000B0E50"/>
    <w:rsid w:val="000B1262"/>
    <w:rsid w:val="000B1F45"/>
    <w:rsid w:val="000B20B0"/>
    <w:rsid w:val="000B2C8B"/>
    <w:rsid w:val="000B2EC5"/>
    <w:rsid w:val="000B342F"/>
    <w:rsid w:val="000B373B"/>
    <w:rsid w:val="000B382E"/>
    <w:rsid w:val="000B5124"/>
    <w:rsid w:val="000B5DB8"/>
    <w:rsid w:val="000B62DB"/>
    <w:rsid w:val="000B68FA"/>
    <w:rsid w:val="000C541F"/>
    <w:rsid w:val="000C594D"/>
    <w:rsid w:val="000C60D2"/>
    <w:rsid w:val="000C74B6"/>
    <w:rsid w:val="000D046A"/>
    <w:rsid w:val="000D278F"/>
    <w:rsid w:val="000D314C"/>
    <w:rsid w:val="000D3183"/>
    <w:rsid w:val="000D324D"/>
    <w:rsid w:val="000D3393"/>
    <w:rsid w:val="000D3668"/>
    <w:rsid w:val="000D540B"/>
    <w:rsid w:val="000D589E"/>
    <w:rsid w:val="000D6BDC"/>
    <w:rsid w:val="000D732F"/>
    <w:rsid w:val="000D7880"/>
    <w:rsid w:val="000E0197"/>
    <w:rsid w:val="000E1039"/>
    <w:rsid w:val="000E1DF2"/>
    <w:rsid w:val="000E277A"/>
    <w:rsid w:val="000E30D5"/>
    <w:rsid w:val="000E388A"/>
    <w:rsid w:val="000E5EA4"/>
    <w:rsid w:val="000E5F54"/>
    <w:rsid w:val="000E5FA2"/>
    <w:rsid w:val="000E74BB"/>
    <w:rsid w:val="000F18B7"/>
    <w:rsid w:val="000F3FB6"/>
    <w:rsid w:val="000F498A"/>
    <w:rsid w:val="000F649A"/>
    <w:rsid w:val="000F7E7F"/>
    <w:rsid w:val="000F7FDD"/>
    <w:rsid w:val="00100E58"/>
    <w:rsid w:val="0010139C"/>
    <w:rsid w:val="001017AD"/>
    <w:rsid w:val="0010506A"/>
    <w:rsid w:val="0010506D"/>
    <w:rsid w:val="001057CD"/>
    <w:rsid w:val="00105F4C"/>
    <w:rsid w:val="0010613F"/>
    <w:rsid w:val="00106331"/>
    <w:rsid w:val="00106CB9"/>
    <w:rsid w:val="001107C1"/>
    <w:rsid w:val="001131DD"/>
    <w:rsid w:val="00114D71"/>
    <w:rsid w:val="00115505"/>
    <w:rsid w:val="0011618B"/>
    <w:rsid w:val="00116AA0"/>
    <w:rsid w:val="001174BF"/>
    <w:rsid w:val="00120452"/>
    <w:rsid w:val="0012077B"/>
    <w:rsid w:val="00120811"/>
    <w:rsid w:val="00122B2D"/>
    <w:rsid w:val="00122D9D"/>
    <w:rsid w:val="00123B1A"/>
    <w:rsid w:val="00123F21"/>
    <w:rsid w:val="0012422E"/>
    <w:rsid w:val="00124595"/>
    <w:rsid w:val="0012576A"/>
    <w:rsid w:val="001259BB"/>
    <w:rsid w:val="001259E2"/>
    <w:rsid w:val="00125ED5"/>
    <w:rsid w:val="00126793"/>
    <w:rsid w:val="00130735"/>
    <w:rsid w:val="00131012"/>
    <w:rsid w:val="0013248B"/>
    <w:rsid w:val="0013254C"/>
    <w:rsid w:val="00133EA8"/>
    <w:rsid w:val="001346C4"/>
    <w:rsid w:val="001365D9"/>
    <w:rsid w:val="00136A64"/>
    <w:rsid w:val="00136AE8"/>
    <w:rsid w:val="00136FD5"/>
    <w:rsid w:val="00137601"/>
    <w:rsid w:val="00137EE2"/>
    <w:rsid w:val="00140418"/>
    <w:rsid w:val="00141415"/>
    <w:rsid w:val="0014148F"/>
    <w:rsid w:val="001460D9"/>
    <w:rsid w:val="00146581"/>
    <w:rsid w:val="001465AF"/>
    <w:rsid w:val="00146D21"/>
    <w:rsid w:val="00146ED3"/>
    <w:rsid w:val="00147E76"/>
    <w:rsid w:val="001506A2"/>
    <w:rsid w:val="0015144A"/>
    <w:rsid w:val="001516D9"/>
    <w:rsid w:val="00151786"/>
    <w:rsid w:val="0015200B"/>
    <w:rsid w:val="00152BDF"/>
    <w:rsid w:val="0015373E"/>
    <w:rsid w:val="00153CDD"/>
    <w:rsid w:val="001548A9"/>
    <w:rsid w:val="00157DBF"/>
    <w:rsid w:val="0016018E"/>
    <w:rsid w:val="0016092D"/>
    <w:rsid w:val="00160C76"/>
    <w:rsid w:val="00160DF1"/>
    <w:rsid w:val="0016255C"/>
    <w:rsid w:val="00162B50"/>
    <w:rsid w:val="001632DD"/>
    <w:rsid w:val="0016398B"/>
    <w:rsid w:val="001639FE"/>
    <w:rsid w:val="00163A5A"/>
    <w:rsid w:val="001647FD"/>
    <w:rsid w:val="00164B20"/>
    <w:rsid w:val="001672CD"/>
    <w:rsid w:val="0016750F"/>
    <w:rsid w:val="001701E1"/>
    <w:rsid w:val="00170CC3"/>
    <w:rsid w:val="00171252"/>
    <w:rsid w:val="0017272A"/>
    <w:rsid w:val="00173AB4"/>
    <w:rsid w:val="00173E1B"/>
    <w:rsid w:val="00174D56"/>
    <w:rsid w:val="001752B0"/>
    <w:rsid w:val="00176438"/>
    <w:rsid w:val="00180AB7"/>
    <w:rsid w:val="00181B64"/>
    <w:rsid w:val="00181BE1"/>
    <w:rsid w:val="001824CC"/>
    <w:rsid w:val="00183B47"/>
    <w:rsid w:val="001848CF"/>
    <w:rsid w:val="00184E96"/>
    <w:rsid w:val="00185688"/>
    <w:rsid w:val="001857F3"/>
    <w:rsid w:val="00185F05"/>
    <w:rsid w:val="001868C6"/>
    <w:rsid w:val="00186C1B"/>
    <w:rsid w:val="0019032D"/>
    <w:rsid w:val="00191720"/>
    <w:rsid w:val="00191C19"/>
    <w:rsid w:val="00191FAF"/>
    <w:rsid w:val="0019322D"/>
    <w:rsid w:val="001937B9"/>
    <w:rsid w:val="00193A8A"/>
    <w:rsid w:val="00194AEF"/>
    <w:rsid w:val="00195A34"/>
    <w:rsid w:val="00195F18"/>
    <w:rsid w:val="00196EC2"/>
    <w:rsid w:val="00197219"/>
    <w:rsid w:val="001978D2"/>
    <w:rsid w:val="001979A8"/>
    <w:rsid w:val="001A0244"/>
    <w:rsid w:val="001A02B4"/>
    <w:rsid w:val="001A0EAC"/>
    <w:rsid w:val="001A52DD"/>
    <w:rsid w:val="001A6075"/>
    <w:rsid w:val="001A6258"/>
    <w:rsid w:val="001A63CD"/>
    <w:rsid w:val="001A6BA8"/>
    <w:rsid w:val="001B0E05"/>
    <w:rsid w:val="001B114F"/>
    <w:rsid w:val="001B14A3"/>
    <w:rsid w:val="001B412B"/>
    <w:rsid w:val="001B46EC"/>
    <w:rsid w:val="001B6026"/>
    <w:rsid w:val="001B6B50"/>
    <w:rsid w:val="001C0779"/>
    <w:rsid w:val="001C1BCD"/>
    <w:rsid w:val="001C21EA"/>
    <w:rsid w:val="001C3281"/>
    <w:rsid w:val="001C3683"/>
    <w:rsid w:val="001C493F"/>
    <w:rsid w:val="001C64D1"/>
    <w:rsid w:val="001C7305"/>
    <w:rsid w:val="001C7457"/>
    <w:rsid w:val="001C7FA5"/>
    <w:rsid w:val="001D0055"/>
    <w:rsid w:val="001D0FE3"/>
    <w:rsid w:val="001D2457"/>
    <w:rsid w:val="001D3C23"/>
    <w:rsid w:val="001D43B1"/>
    <w:rsid w:val="001D43E0"/>
    <w:rsid w:val="001D49B9"/>
    <w:rsid w:val="001D500E"/>
    <w:rsid w:val="001D5BB9"/>
    <w:rsid w:val="001D64DA"/>
    <w:rsid w:val="001D6551"/>
    <w:rsid w:val="001D6C52"/>
    <w:rsid w:val="001D7299"/>
    <w:rsid w:val="001D7CBD"/>
    <w:rsid w:val="001E1909"/>
    <w:rsid w:val="001E2210"/>
    <w:rsid w:val="001E2F93"/>
    <w:rsid w:val="001E37CA"/>
    <w:rsid w:val="001E5230"/>
    <w:rsid w:val="001E6741"/>
    <w:rsid w:val="001E7A89"/>
    <w:rsid w:val="001F00B9"/>
    <w:rsid w:val="001F1DEC"/>
    <w:rsid w:val="001F2577"/>
    <w:rsid w:val="001F4629"/>
    <w:rsid w:val="001F49F6"/>
    <w:rsid w:val="001F4D60"/>
    <w:rsid w:val="001F793E"/>
    <w:rsid w:val="001F7EEB"/>
    <w:rsid w:val="001F7F47"/>
    <w:rsid w:val="00201AE9"/>
    <w:rsid w:val="00201C20"/>
    <w:rsid w:val="00202A00"/>
    <w:rsid w:val="00202E8D"/>
    <w:rsid w:val="00203105"/>
    <w:rsid w:val="002043B4"/>
    <w:rsid w:val="002057E4"/>
    <w:rsid w:val="00205827"/>
    <w:rsid w:val="00205DA6"/>
    <w:rsid w:val="0020618B"/>
    <w:rsid w:val="00206436"/>
    <w:rsid w:val="002071DD"/>
    <w:rsid w:val="002072EE"/>
    <w:rsid w:val="00210ED7"/>
    <w:rsid w:val="00211690"/>
    <w:rsid w:val="00211810"/>
    <w:rsid w:val="0021279A"/>
    <w:rsid w:val="002133E4"/>
    <w:rsid w:val="00213CE7"/>
    <w:rsid w:val="0021452E"/>
    <w:rsid w:val="00214C01"/>
    <w:rsid w:val="00214ECC"/>
    <w:rsid w:val="002152B1"/>
    <w:rsid w:val="0021572B"/>
    <w:rsid w:val="00215F2F"/>
    <w:rsid w:val="00216DF1"/>
    <w:rsid w:val="0021796F"/>
    <w:rsid w:val="00217DE8"/>
    <w:rsid w:val="002202C9"/>
    <w:rsid w:val="0022033B"/>
    <w:rsid w:val="0022086C"/>
    <w:rsid w:val="0022117E"/>
    <w:rsid w:val="002217C6"/>
    <w:rsid w:val="00221C71"/>
    <w:rsid w:val="0022268D"/>
    <w:rsid w:val="002234A9"/>
    <w:rsid w:val="00224EB1"/>
    <w:rsid w:val="002266F6"/>
    <w:rsid w:val="00226853"/>
    <w:rsid w:val="0022790C"/>
    <w:rsid w:val="00232A60"/>
    <w:rsid w:val="00233F6A"/>
    <w:rsid w:val="00234782"/>
    <w:rsid w:val="0023514D"/>
    <w:rsid w:val="00235BCE"/>
    <w:rsid w:val="0023645A"/>
    <w:rsid w:val="002375AD"/>
    <w:rsid w:val="00240300"/>
    <w:rsid w:val="002407A8"/>
    <w:rsid w:val="0024175F"/>
    <w:rsid w:val="00241DD2"/>
    <w:rsid w:val="00241F4A"/>
    <w:rsid w:val="002425BF"/>
    <w:rsid w:val="0024427B"/>
    <w:rsid w:val="00244778"/>
    <w:rsid w:val="00245F5C"/>
    <w:rsid w:val="00246978"/>
    <w:rsid w:val="00246ACF"/>
    <w:rsid w:val="00247E32"/>
    <w:rsid w:val="00250209"/>
    <w:rsid w:val="00250279"/>
    <w:rsid w:val="0025193A"/>
    <w:rsid w:val="002522DA"/>
    <w:rsid w:val="00253404"/>
    <w:rsid w:val="00253731"/>
    <w:rsid w:val="00253B1D"/>
    <w:rsid w:val="00253E14"/>
    <w:rsid w:val="002556B5"/>
    <w:rsid w:val="00255C14"/>
    <w:rsid w:val="00255EAF"/>
    <w:rsid w:val="00255EB9"/>
    <w:rsid w:val="00256A4C"/>
    <w:rsid w:val="0026012A"/>
    <w:rsid w:val="00260A65"/>
    <w:rsid w:val="00261DF1"/>
    <w:rsid w:val="00261ECB"/>
    <w:rsid w:val="00263976"/>
    <w:rsid w:val="0026497C"/>
    <w:rsid w:val="00264DC1"/>
    <w:rsid w:val="002663DF"/>
    <w:rsid w:val="00267FF3"/>
    <w:rsid w:val="00270F6F"/>
    <w:rsid w:val="00271442"/>
    <w:rsid w:val="002719F6"/>
    <w:rsid w:val="002723D7"/>
    <w:rsid w:val="0027272D"/>
    <w:rsid w:val="002738A7"/>
    <w:rsid w:val="00273BDA"/>
    <w:rsid w:val="00274B9B"/>
    <w:rsid w:val="002750EE"/>
    <w:rsid w:val="0027522A"/>
    <w:rsid w:val="00275916"/>
    <w:rsid w:val="00275B59"/>
    <w:rsid w:val="002760AC"/>
    <w:rsid w:val="00277901"/>
    <w:rsid w:val="002803AF"/>
    <w:rsid w:val="00280526"/>
    <w:rsid w:val="002807B8"/>
    <w:rsid w:val="00281B4E"/>
    <w:rsid w:val="00282268"/>
    <w:rsid w:val="0028288A"/>
    <w:rsid w:val="00284326"/>
    <w:rsid w:val="0028495E"/>
    <w:rsid w:val="002853E3"/>
    <w:rsid w:val="0028552A"/>
    <w:rsid w:val="00285865"/>
    <w:rsid w:val="00287824"/>
    <w:rsid w:val="00287FF1"/>
    <w:rsid w:val="00290053"/>
    <w:rsid w:val="0029397A"/>
    <w:rsid w:val="00295BA1"/>
    <w:rsid w:val="00295BD5"/>
    <w:rsid w:val="00296344"/>
    <w:rsid w:val="00296FAC"/>
    <w:rsid w:val="002A1974"/>
    <w:rsid w:val="002A1E20"/>
    <w:rsid w:val="002A558E"/>
    <w:rsid w:val="002A5EA3"/>
    <w:rsid w:val="002A6B9F"/>
    <w:rsid w:val="002B0139"/>
    <w:rsid w:val="002B287D"/>
    <w:rsid w:val="002B3997"/>
    <w:rsid w:val="002B5BFE"/>
    <w:rsid w:val="002B6B44"/>
    <w:rsid w:val="002B701D"/>
    <w:rsid w:val="002C10B6"/>
    <w:rsid w:val="002C2102"/>
    <w:rsid w:val="002C48D6"/>
    <w:rsid w:val="002C491C"/>
    <w:rsid w:val="002C4C68"/>
    <w:rsid w:val="002C5586"/>
    <w:rsid w:val="002C59F4"/>
    <w:rsid w:val="002C5E35"/>
    <w:rsid w:val="002C7265"/>
    <w:rsid w:val="002C76A0"/>
    <w:rsid w:val="002D008F"/>
    <w:rsid w:val="002D0975"/>
    <w:rsid w:val="002D1A0F"/>
    <w:rsid w:val="002D1BF4"/>
    <w:rsid w:val="002D1CB0"/>
    <w:rsid w:val="002D38F1"/>
    <w:rsid w:val="002D4BDF"/>
    <w:rsid w:val="002D6068"/>
    <w:rsid w:val="002D7AAF"/>
    <w:rsid w:val="002D7B22"/>
    <w:rsid w:val="002E02BB"/>
    <w:rsid w:val="002E1D58"/>
    <w:rsid w:val="002E216F"/>
    <w:rsid w:val="002E3B1C"/>
    <w:rsid w:val="002E3FF1"/>
    <w:rsid w:val="002E48C4"/>
    <w:rsid w:val="002E571B"/>
    <w:rsid w:val="002E5A68"/>
    <w:rsid w:val="002E613E"/>
    <w:rsid w:val="002E729C"/>
    <w:rsid w:val="002E74A3"/>
    <w:rsid w:val="002F043A"/>
    <w:rsid w:val="002F1088"/>
    <w:rsid w:val="002F22EA"/>
    <w:rsid w:val="002F236F"/>
    <w:rsid w:val="002F2D99"/>
    <w:rsid w:val="002F4430"/>
    <w:rsid w:val="002F5397"/>
    <w:rsid w:val="00300609"/>
    <w:rsid w:val="003006EA"/>
    <w:rsid w:val="00301BB1"/>
    <w:rsid w:val="00306911"/>
    <w:rsid w:val="00306F6E"/>
    <w:rsid w:val="00307226"/>
    <w:rsid w:val="00311896"/>
    <w:rsid w:val="003124A7"/>
    <w:rsid w:val="00312B0A"/>
    <w:rsid w:val="003147E9"/>
    <w:rsid w:val="00315C08"/>
    <w:rsid w:val="0031600E"/>
    <w:rsid w:val="00316077"/>
    <w:rsid w:val="00316672"/>
    <w:rsid w:val="00317747"/>
    <w:rsid w:val="00317ECF"/>
    <w:rsid w:val="00320F1A"/>
    <w:rsid w:val="00322A27"/>
    <w:rsid w:val="00322FA0"/>
    <w:rsid w:val="003240A6"/>
    <w:rsid w:val="003247F3"/>
    <w:rsid w:val="0032480B"/>
    <w:rsid w:val="00326C04"/>
    <w:rsid w:val="00327400"/>
    <w:rsid w:val="00330968"/>
    <w:rsid w:val="00331DF7"/>
    <w:rsid w:val="003323E7"/>
    <w:rsid w:val="00333142"/>
    <w:rsid w:val="003357AF"/>
    <w:rsid w:val="00336110"/>
    <w:rsid w:val="00336224"/>
    <w:rsid w:val="00336A19"/>
    <w:rsid w:val="00337ACC"/>
    <w:rsid w:val="00337BF5"/>
    <w:rsid w:val="00337F7E"/>
    <w:rsid w:val="0034000E"/>
    <w:rsid w:val="003411A2"/>
    <w:rsid w:val="00341773"/>
    <w:rsid w:val="00341C1A"/>
    <w:rsid w:val="00342810"/>
    <w:rsid w:val="00344205"/>
    <w:rsid w:val="00344F88"/>
    <w:rsid w:val="003470FF"/>
    <w:rsid w:val="0035090C"/>
    <w:rsid w:val="00351E49"/>
    <w:rsid w:val="003520D1"/>
    <w:rsid w:val="003527A1"/>
    <w:rsid w:val="003527F6"/>
    <w:rsid w:val="00352BC8"/>
    <w:rsid w:val="00353E74"/>
    <w:rsid w:val="003545F3"/>
    <w:rsid w:val="00354A04"/>
    <w:rsid w:val="00356275"/>
    <w:rsid w:val="00356C64"/>
    <w:rsid w:val="003629C8"/>
    <w:rsid w:val="00362F02"/>
    <w:rsid w:val="00363CD6"/>
    <w:rsid w:val="0036439F"/>
    <w:rsid w:val="00366D12"/>
    <w:rsid w:val="003672CD"/>
    <w:rsid w:val="00367449"/>
    <w:rsid w:val="00367E5F"/>
    <w:rsid w:val="00370127"/>
    <w:rsid w:val="003707A0"/>
    <w:rsid w:val="00374154"/>
    <w:rsid w:val="00374C4D"/>
    <w:rsid w:val="00376369"/>
    <w:rsid w:val="00376948"/>
    <w:rsid w:val="00376D18"/>
    <w:rsid w:val="00377075"/>
    <w:rsid w:val="0037728C"/>
    <w:rsid w:val="0038012A"/>
    <w:rsid w:val="00380A3F"/>
    <w:rsid w:val="00380BFC"/>
    <w:rsid w:val="00380F71"/>
    <w:rsid w:val="00381A94"/>
    <w:rsid w:val="00381AEA"/>
    <w:rsid w:val="0038279A"/>
    <w:rsid w:val="00383188"/>
    <w:rsid w:val="003838FC"/>
    <w:rsid w:val="00383C7D"/>
    <w:rsid w:val="00384154"/>
    <w:rsid w:val="0038433B"/>
    <w:rsid w:val="003846D0"/>
    <w:rsid w:val="00384CCF"/>
    <w:rsid w:val="0038656B"/>
    <w:rsid w:val="0039071E"/>
    <w:rsid w:val="0039122E"/>
    <w:rsid w:val="00391A83"/>
    <w:rsid w:val="003925EA"/>
    <w:rsid w:val="00392ABB"/>
    <w:rsid w:val="0039395F"/>
    <w:rsid w:val="0039448C"/>
    <w:rsid w:val="00394FDC"/>
    <w:rsid w:val="00395563"/>
    <w:rsid w:val="00395780"/>
    <w:rsid w:val="00396474"/>
    <w:rsid w:val="0039659C"/>
    <w:rsid w:val="003971F0"/>
    <w:rsid w:val="00397238"/>
    <w:rsid w:val="003979CE"/>
    <w:rsid w:val="003A09FB"/>
    <w:rsid w:val="003A148E"/>
    <w:rsid w:val="003A1BFA"/>
    <w:rsid w:val="003A21F6"/>
    <w:rsid w:val="003A26C6"/>
    <w:rsid w:val="003A27C1"/>
    <w:rsid w:val="003A3E5A"/>
    <w:rsid w:val="003A531E"/>
    <w:rsid w:val="003A55DE"/>
    <w:rsid w:val="003A61B0"/>
    <w:rsid w:val="003A6E38"/>
    <w:rsid w:val="003A7514"/>
    <w:rsid w:val="003B0D74"/>
    <w:rsid w:val="003B115E"/>
    <w:rsid w:val="003B13BC"/>
    <w:rsid w:val="003B1765"/>
    <w:rsid w:val="003B3719"/>
    <w:rsid w:val="003B377E"/>
    <w:rsid w:val="003B52CF"/>
    <w:rsid w:val="003B5FFF"/>
    <w:rsid w:val="003B651C"/>
    <w:rsid w:val="003B6636"/>
    <w:rsid w:val="003B745F"/>
    <w:rsid w:val="003B795A"/>
    <w:rsid w:val="003C0685"/>
    <w:rsid w:val="003C0B3D"/>
    <w:rsid w:val="003C159A"/>
    <w:rsid w:val="003C2332"/>
    <w:rsid w:val="003C3341"/>
    <w:rsid w:val="003C3611"/>
    <w:rsid w:val="003C3790"/>
    <w:rsid w:val="003C4347"/>
    <w:rsid w:val="003C44B7"/>
    <w:rsid w:val="003C5072"/>
    <w:rsid w:val="003C5415"/>
    <w:rsid w:val="003C5CDD"/>
    <w:rsid w:val="003C628F"/>
    <w:rsid w:val="003C6676"/>
    <w:rsid w:val="003C737E"/>
    <w:rsid w:val="003C73A9"/>
    <w:rsid w:val="003D14B0"/>
    <w:rsid w:val="003D1B62"/>
    <w:rsid w:val="003D2364"/>
    <w:rsid w:val="003D2DA8"/>
    <w:rsid w:val="003D4A5E"/>
    <w:rsid w:val="003D5157"/>
    <w:rsid w:val="003D53C3"/>
    <w:rsid w:val="003D54C0"/>
    <w:rsid w:val="003D6E0C"/>
    <w:rsid w:val="003E01D5"/>
    <w:rsid w:val="003E0BEE"/>
    <w:rsid w:val="003E0C8D"/>
    <w:rsid w:val="003E1520"/>
    <w:rsid w:val="003E159B"/>
    <w:rsid w:val="003E2EE0"/>
    <w:rsid w:val="003E34C0"/>
    <w:rsid w:val="003E486C"/>
    <w:rsid w:val="003E4A00"/>
    <w:rsid w:val="003E4F50"/>
    <w:rsid w:val="003E5020"/>
    <w:rsid w:val="003E5A37"/>
    <w:rsid w:val="003F0050"/>
    <w:rsid w:val="003F005F"/>
    <w:rsid w:val="003F066F"/>
    <w:rsid w:val="003F22FA"/>
    <w:rsid w:val="003F300E"/>
    <w:rsid w:val="003F386E"/>
    <w:rsid w:val="003F424A"/>
    <w:rsid w:val="003F4826"/>
    <w:rsid w:val="003F5AB4"/>
    <w:rsid w:val="003F6FAF"/>
    <w:rsid w:val="00400BD6"/>
    <w:rsid w:val="004012BD"/>
    <w:rsid w:val="0040291F"/>
    <w:rsid w:val="00402AED"/>
    <w:rsid w:val="00402D4A"/>
    <w:rsid w:val="00403EA0"/>
    <w:rsid w:val="0040497A"/>
    <w:rsid w:val="0040525A"/>
    <w:rsid w:val="0040776B"/>
    <w:rsid w:val="00407E8E"/>
    <w:rsid w:val="00410134"/>
    <w:rsid w:val="004102FA"/>
    <w:rsid w:val="004103AE"/>
    <w:rsid w:val="004108EA"/>
    <w:rsid w:val="00410AB4"/>
    <w:rsid w:val="00411F17"/>
    <w:rsid w:val="0041225D"/>
    <w:rsid w:val="004124C9"/>
    <w:rsid w:val="0041303D"/>
    <w:rsid w:val="00413759"/>
    <w:rsid w:val="00413E75"/>
    <w:rsid w:val="004140FE"/>
    <w:rsid w:val="004156B4"/>
    <w:rsid w:val="0041626C"/>
    <w:rsid w:val="00417A6C"/>
    <w:rsid w:val="00420D36"/>
    <w:rsid w:val="004212EC"/>
    <w:rsid w:val="00421AEB"/>
    <w:rsid w:val="004223CA"/>
    <w:rsid w:val="00423EA7"/>
    <w:rsid w:val="00425941"/>
    <w:rsid w:val="00425C18"/>
    <w:rsid w:val="00425FC3"/>
    <w:rsid w:val="004267B5"/>
    <w:rsid w:val="004275D5"/>
    <w:rsid w:val="00427685"/>
    <w:rsid w:val="004301DC"/>
    <w:rsid w:val="00430797"/>
    <w:rsid w:val="00430AF6"/>
    <w:rsid w:val="00431A8D"/>
    <w:rsid w:val="00431A9C"/>
    <w:rsid w:val="0043228B"/>
    <w:rsid w:val="00433173"/>
    <w:rsid w:val="00433BD9"/>
    <w:rsid w:val="004346A9"/>
    <w:rsid w:val="00434A9F"/>
    <w:rsid w:val="00435D19"/>
    <w:rsid w:val="00435E02"/>
    <w:rsid w:val="0043655B"/>
    <w:rsid w:val="004370FA"/>
    <w:rsid w:val="00437A7F"/>
    <w:rsid w:val="00437CBA"/>
    <w:rsid w:val="00437E3E"/>
    <w:rsid w:val="00440419"/>
    <w:rsid w:val="00441AD5"/>
    <w:rsid w:val="00442E87"/>
    <w:rsid w:val="00443387"/>
    <w:rsid w:val="004452DA"/>
    <w:rsid w:val="0044669F"/>
    <w:rsid w:val="004500C1"/>
    <w:rsid w:val="004512BD"/>
    <w:rsid w:val="00451499"/>
    <w:rsid w:val="00451851"/>
    <w:rsid w:val="004520A3"/>
    <w:rsid w:val="00452C24"/>
    <w:rsid w:val="0045314E"/>
    <w:rsid w:val="00453166"/>
    <w:rsid w:val="00455468"/>
    <w:rsid w:val="00460511"/>
    <w:rsid w:val="00460EB0"/>
    <w:rsid w:val="00461A00"/>
    <w:rsid w:val="00462151"/>
    <w:rsid w:val="00462680"/>
    <w:rsid w:val="00462DCD"/>
    <w:rsid w:val="00462E8C"/>
    <w:rsid w:val="0046309E"/>
    <w:rsid w:val="004637FA"/>
    <w:rsid w:val="00464581"/>
    <w:rsid w:val="00464EE0"/>
    <w:rsid w:val="00467A6E"/>
    <w:rsid w:val="00470D62"/>
    <w:rsid w:val="004711E0"/>
    <w:rsid w:val="00473B86"/>
    <w:rsid w:val="00474AED"/>
    <w:rsid w:val="00474BB7"/>
    <w:rsid w:val="004779C3"/>
    <w:rsid w:val="00477A08"/>
    <w:rsid w:val="00477F9C"/>
    <w:rsid w:val="004833F7"/>
    <w:rsid w:val="004842A7"/>
    <w:rsid w:val="004842AB"/>
    <w:rsid w:val="00484861"/>
    <w:rsid w:val="00487680"/>
    <w:rsid w:val="004876F4"/>
    <w:rsid w:val="0049006E"/>
    <w:rsid w:val="004911D8"/>
    <w:rsid w:val="004919C4"/>
    <w:rsid w:val="00492A3C"/>
    <w:rsid w:val="00493567"/>
    <w:rsid w:val="00493A41"/>
    <w:rsid w:val="0049422C"/>
    <w:rsid w:val="0049425C"/>
    <w:rsid w:val="00495408"/>
    <w:rsid w:val="00495EDB"/>
    <w:rsid w:val="004A0369"/>
    <w:rsid w:val="004A127A"/>
    <w:rsid w:val="004A2624"/>
    <w:rsid w:val="004A2DDE"/>
    <w:rsid w:val="004A4B34"/>
    <w:rsid w:val="004A6020"/>
    <w:rsid w:val="004A6200"/>
    <w:rsid w:val="004A676A"/>
    <w:rsid w:val="004A7309"/>
    <w:rsid w:val="004B0B8B"/>
    <w:rsid w:val="004B12C7"/>
    <w:rsid w:val="004B2176"/>
    <w:rsid w:val="004B2C99"/>
    <w:rsid w:val="004B3504"/>
    <w:rsid w:val="004B37F3"/>
    <w:rsid w:val="004B76AF"/>
    <w:rsid w:val="004B7E68"/>
    <w:rsid w:val="004C0D9F"/>
    <w:rsid w:val="004C219D"/>
    <w:rsid w:val="004C25F6"/>
    <w:rsid w:val="004C2AA3"/>
    <w:rsid w:val="004C2E7C"/>
    <w:rsid w:val="004C3D96"/>
    <w:rsid w:val="004C5F2F"/>
    <w:rsid w:val="004C7B0F"/>
    <w:rsid w:val="004D0671"/>
    <w:rsid w:val="004D1CD8"/>
    <w:rsid w:val="004D305D"/>
    <w:rsid w:val="004D3AC8"/>
    <w:rsid w:val="004D550C"/>
    <w:rsid w:val="004D6688"/>
    <w:rsid w:val="004E1295"/>
    <w:rsid w:val="004E1C86"/>
    <w:rsid w:val="004E1E97"/>
    <w:rsid w:val="004E3169"/>
    <w:rsid w:val="004E3F0D"/>
    <w:rsid w:val="004E7295"/>
    <w:rsid w:val="004E77F7"/>
    <w:rsid w:val="004F0B8A"/>
    <w:rsid w:val="004F1C47"/>
    <w:rsid w:val="004F21C8"/>
    <w:rsid w:val="004F2A4C"/>
    <w:rsid w:val="004F50E9"/>
    <w:rsid w:val="004F57CD"/>
    <w:rsid w:val="004F5B85"/>
    <w:rsid w:val="004F7329"/>
    <w:rsid w:val="00500484"/>
    <w:rsid w:val="00501576"/>
    <w:rsid w:val="00501B59"/>
    <w:rsid w:val="005055E4"/>
    <w:rsid w:val="005063AD"/>
    <w:rsid w:val="00507042"/>
    <w:rsid w:val="005076B7"/>
    <w:rsid w:val="00512A04"/>
    <w:rsid w:val="00512A08"/>
    <w:rsid w:val="0051375F"/>
    <w:rsid w:val="00514F8B"/>
    <w:rsid w:val="00516D07"/>
    <w:rsid w:val="005205F2"/>
    <w:rsid w:val="0052067A"/>
    <w:rsid w:val="00521818"/>
    <w:rsid w:val="00521EE1"/>
    <w:rsid w:val="005222DD"/>
    <w:rsid w:val="00522B65"/>
    <w:rsid w:val="005234C4"/>
    <w:rsid w:val="00524763"/>
    <w:rsid w:val="00524A0D"/>
    <w:rsid w:val="00524A39"/>
    <w:rsid w:val="00525092"/>
    <w:rsid w:val="005257FD"/>
    <w:rsid w:val="005259FC"/>
    <w:rsid w:val="00527092"/>
    <w:rsid w:val="00527399"/>
    <w:rsid w:val="005276A9"/>
    <w:rsid w:val="0053098E"/>
    <w:rsid w:val="00531DA4"/>
    <w:rsid w:val="00532557"/>
    <w:rsid w:val="00532A10"/>
    <w:rsid w:val="005340EA"/>
    <w:rsid w:val="0053446D"/>
    <w:rsid w:val="00534940"/>
    <w:rsid w:val="005350DD"/>
    <w:rsid w:val="005352A9"/>
    <w:rsid w:val="00535BCA"/>
    <w:rsid w:val="005362A5"/>
    <w:rsid w:val="0053657E"/>
    <w:rsid w:val="0053668F"/>
    <w:rsid w:val="00536B62"/>
    <w:rsid w:val="00536E2F"/>
    <w:rsid w:val="00536EB6"/>
    <w:rsid w:val="00537D1C"/>
    <w:rsid w:val="00541327"/>
    <w:rsid w:val="005419F4"/>
    <w:rsid w:val="00541FDF"/>
    <w:rsid w:val="00542E9D"/>
    <w:rsid w:val="00544B8E"/>
    <w:rsid w:val="005454E3"/>
    <w:rsid w:val="0054600A"/>
    <w:rsid w:val="00547065"/>
    <w:rsid w:val="00547276"/>
    <w:rsid w:val="0055031F"/>
    <w:rsid w:val="005505BA"/>
    <w:rsid w:val="00551558"/>
    <w:rsid w:val="00551F58"/>
    <w:rsid w:val="00554BAC"/>
    <w:rsid w:val="005552F3"/>
    <w:rsid w:val="00555369"/>
    <w:rsid w:val="005553C7"/>
    <w:rsid w:val="00556CBE"/>
    <w:rsid w:val="00556F79"/>
    <w:rsid w:val="00557759"/>
    <w:rsid w:val="00560A6B"/>
    <w:rsid w:val="00561E7A"/>
    <w:rsid w:val="00562250"/>
    <w:rsid w:val="0056258D"/>
    <w:rsid w:val="00562B94"/>
    <w:rsid w:val="0056465C"/>
    <w:rsid w:val="005649CA"/>
    <w:rsid w:val="00564F10"/>
    <w:rsid w:val="0056626E"/>
    <w:rsid w:val="00571A28"/>
    <w:rsid w:val="00571B8E"/>
    <w:rsid w:val="00571F33"/>
    <w:rsid w:val="005721EF"/>
    <w:rsid w:val="00573474"/>
    <w:rsid w:val="0057461A"/>
    <w:rsid w:val="00576ABE"/>
    <w:rsid w:val="00576E7F"/>
    <w:rsid w:val="005775EE"/>
    <w:rsid w:val="00577E7C"/>
    <w:rsid w:val="00580C2D"/>
    <w:rsid w:val="005819F8"/>
    <w:rsid w:val="00582742"/>
    <w:rsid w:val="005835C6"/>
    <w:rsid w:val="0058364B"/>
    <w:rsid w:val="00584969"/>
    <w:rsid w:val="0058549E"/>
    <w:rsid w:val="00586214"/>
    <w:rsid w:val="005866C1"/>
    <w:rsid w:val="005909C3"/>
    <w:rsid w:val="00591471"/>
    <w:rsid w:val="0059151A"/>
    <w:rsid w:val="00591547"/>
    <w:rsid w:val="0059208B"/>
    <w:rsid w:val="005940D3"/>
    <w:rsid w:val="00594304"/>
    <w:rsid w:val="00594BCF"/>
    <w:rsid w:val="00595D88"/>
    <w:rsid w:val="005A0162"/>
    <w:rsid w:val="005A0523"/>
    <w:rsid w:val="005A19DF"/>
    <w:rsid w:val="005A1B54"/>
    <w:rsid w:val="005A254E"/>
    <w:rsid w:val="005A270D"/>
    <w:rsid w:val="005A2942"/>
    <w:rsid w:val="005A2C75"/>
    <w:rsid w:val="005A3C44"/>
    <w:rsid w:val="005A54C0"/>
    <w:rsid w:val="005A5536"/>
    <w:rsid w:val="005A6FF2"/>
    <w:rsid w:val="005B05C6"/>
    <w:rsid w:val="005B0EAD"/>
    <w:rsid w:val="005B0F36"/>
    <w:rsid w:val="005B14CA"/>
    <w:rsid w:val="005B1876"/>
    <w:rsid w:val="005B2BBC"/>
    <w:rsid w:val="005B338D"/>
    <w:rsid w:val="005B4293"/>
    <w:rsid w:val="005B4908"/>
    <w:rsid w:val="005B7679"/>
    <w:rsid w:val="005B7799"/>
    <w:rsid w:val="005B7B12"/>
    <w:rsid w:val="005C0AE0"/>
    <w:rsid w:val="005C1A1D"/>
    <w:rsid w:val="005C1F90"/>
    <w:rsid w:val="005C2086"/>
    <w:rsid w:val="005C21C7"/>
    <w:rsid w:val="005C372E"/>
    <w:rsid w:val="005C51A7"/>
    <w:rsid w:val="005C5EC3"/>
    <w:rsid w:val="005C6ED9"/>
    <w:rsid w:val="005C7942"/>
    <w:rsid w:val="005D0718"/>
    <w:rsid w:val="005D136A"/>
    <w:rsid w:val="005D1372"/>
    <w:rsid w:val="005D1EB1"/>
    <w:rsid w:val="005D286E"/>
    <w:rsid w:val="005D3448"/>
    <w:rsid w:val="005D381F"/>
    <w:rsid w:val="005D4132"/>
    <w:rsid w:val="005D668E"/>
    <w:rsid w:val="005D6F1E"/>
    <w:rsid w:val="005D70F7"/>
    <w:rsid w:val="005D7142"/>
    <w:rsid w:val="005D724E"/>
    <w:rsid w:val="005D7749"/>
    <w:rsid w:val="005D784C"/>
    <w:rsid w:val="005D7AF3"/>
    <w:rsid w:val="005E01A7"/>
    <w:rsid w:val="005E1F19"/>
    <w:rsid w:val="005E1F5F"/>
    <w:rsid w:val="005E52D9"/>
    <w:rsid w:val="005E553F"/>
    <w:rsid w:val="005E577D"/>
    <w:rsid w:val="005E6970"/>
    <w:rsid w:val="005F01C3"/>
    <w:rsid w:val="005F02B3"/>
    <w:rsid w:val="005F0AC8"/>
    <w:rsid w:val="005F0F98"/>
    <w:rsid w:val="005F2D5E"/>
    <w:rsid w:val="005F2E95"/>
    <w:rsid w:val="005F38D0"/>
    <w:rsid w:val="005F43A0"/>
    <w:rsid w:val="005F50ED"/>
    <w:rsid w:val="005F525C"/>
    <w:rsid w:val="005F72B9"/>
    <w:rsid w:val="00600C3B"/>
    <w:rsid w:val="00601FDD"/>
    <w:rsid w:val="0060205A"/>
    <w:rsid w:val="006036A5"/>
    <w:rsid w:val="006055FD"/>
    <w:rsid w:val="00605C32"/>
    <w:rsid w:val="00606CB9"/>
    <w:rsid w:val="00607E94"/>
    <w:rsid w:val="0061032B"/>
    <w:rsid w:val="00611162"/>
    <w:rsid w:val="00611396"/>
    <w:rsid w:val="00611F09"/>
    <w:rsid w:val="00612EAD"/>
    <w:rsid w:val="00613FD3"/>
    <w:rsid w:val="00614090"/>
    <w:rsid w:val="00615178"/>
    <w:rsid w:val="00615EFB"/>
    <w:rsid w:val="0061617B"/>
    <w:rsid w:val="00616949"/>
    <w:rsid w:val="00623A97"/>
    <w:rsid w:val="0062481B"/>
    <w:rsid w:val="00624DC1"/>
    <w:rsid w:val="00627B52"/>
    <w:rsid w:val="00633C99"/>
    <w:rsid w:val="0063547E"/>
    <w:rsid w:val="00636409"/>
    <w:rsid w:val="00637243"/>
    <w:rsid w:val="00637FF8"/>
    <w:rsid w:val="00641275"/>
    <w:rsid w:val="00641C99"/>
    <w:rsid w:val="006422A9"/>
    <w:rsid w:val="00643BFC"/>
    <w:rsid w:val="00647AA4"/>
    <w:rsid w:val="00647C08"/>
    <w:rsid w:val="00647E97"/>
    <w:rsid w:val="0065301A"/>
    <w:rsid w:val="00654D59"/>
    <w:rsid w:val="00654EBE"/>
    <w:rsid w:val="00655176"/>
    <w:rsid w:val="00656D81"/>
    <w:rsid w:val="0065720F"/>
    <w:rsid w:val="006626D1"/>
    <w:rsid w:val="006627A2"/>
    <w:rsid w:val="00664974"/>
    <w:rsid w:val="00670483"/>
    <w:rsid w:val="00671443"/>
    <w:rsid w:val="00671EB2"/>
    <w:rsid w:val="006738D2"/>
    <w:rsid w:val="00674082"/>
    <w:rsid w:val="00674F73"/>
    <w:rsid w:val="00675155"/>
    <w:rsid w:val="00681AE5"/>
    <w:rsid w:val="00681E91"/>
    <w:rsid w:val="006825CA"/>
    <w:rsid w:val="00682C23"/>
    <w:rsid w:val="00684B44"/>
    <w:rsid w:val="00685C2F"/>
    <w:rsid w:val="0068686E"/>
    <w:rsid w:val="00687E5A"/>
    <w:rsid w:val="00687FFE"/>
    <w:rsid w:val="0069060A"/>
    <w:rsid w:val="00691368"/>
    <w:rsid w:val="00691DF6"/>
    <w:rsid w:val="00692153"/>
    <w:rsid w:val="006926DB"/>
    <w:rsid w:val="00692E45"/>
    <w:rsid w:val="00693F9A"/>
    <w:rsid w:val="00694394"/>
    <w:rsid w:val="00694738"/>
    <w:rsid w:val="00694D94"/>
    <w:rsid w:val="00694E6F"/>
    <w:rsid w:val="00694EEC"/>
    <w:rsid w:val="006954AE"/>
    <w:rsid w:val="00696298"/>
    <w:rsid w:val="0069685B"/>
    <w:rsid w:val="00696D55"/>
    <w:rsid w:val="006A0038"/>
    <w:rsid w:val="006A0679"/>
    <w:rsid w:val="006A09BC"/>
    <w:rsid w:val="006A16AF"/>
    <w:rsid w:val="006A21B0"/>
    <w:rsid w:val="006A2684"/>
    <w:rsid w:val="006A2F98"/>
    <w:rsid w:val="006A3BDB"/>
    <w:rsid w:val="006A56E3"/>
    <w:rsid w:val="006A5D2A"/>
    <w:rsid w:val="006A60D8"/>
    <w:rsid w:val="006A6A4F"/>
    <w:rsid w:val="006A739E"/>
    <w:rsid w:val="006A7E93"/>
    <w:rsid w:val="006B0DA8"/>
    <w:rsid w:val="006B0E9B"/>
    <w:rsid w:val="006B0EA1"/>
    <w:rsid w:val="006B11C0"/>
    <w:rsid w:val="006B2027"/>
    <w:rsid w:val="006B263D"/>
    <w:rsid w:val="006B2731"/>
    <w:rsid w:val="006B27ED"/>
    <w:rsid w:val="006B309D"/>
    <w:rsid w:val="006B49AB"/>
    <w:rsid w:val="006B5A3E"/>
    <w:rsid w:val="006B6AF0"/>
    <w:rsid w:val="006B7023"/>
    <w:rsid w:val="006C01B9"/>
    <w:rsid w:val="006C05D4"/>
    <w:rsid w:val="006C0621"/>
    <w:rsid w:val="006C067C"/>
    <w:rsid w:val="006C1A55"/>
    <w:rsid w:val="006C2622"/>
    <w:rsid w:val="006C29C1"/>
    <w:rsid w:val="006C2BBE"/>
    <w:rsid w:val="006C2FA0"/>
    <w:rsid w:val="006C3633"/>
    <w:rsid w:val="006C4E56"/>
    <w:rsid w:val="006C5BC5"/>
    <w:rsid w:val="006C5D66"/>
    <w:rsid w:val="006C6C36"/>
    <w:rsid w:val="006C6EC8"/>
    <w:rsid w:val="006C7B54"/>
    <w:rsid w:val="006D091E"/>
    <w:rsid w:val="006D0A78"/>
    <w:rsid w:val="006D0B6C"/>
    <w:rsid w:val="006D1DCD"/>
    <w:rsid w:val="006D2313"/>
    <w:rsid w:val="006D23EC"/>
    <w:rsid w:val="006D2943"/>
    <w:rsid w:val="006D37B2"/>
    <w:rsid w:val="006D4370"/>
    <w:rsid w:val="006D4D35"/>
    <w:rsid w:val="006D56F1"/>
    <w:rsid w:val="006D68C9"/>
    <w:rsid w:val="006D7D76"/>
    <w:rsid w:val="006E018E"/>
    <w:rsid w:val="006E0959"/>
    <w:rsid w:val="006E11A4"/>
    <w:rsid w:val="006E1C42"/>
    <w:rsid w:val="006E1F11"/>
    <w:rsid w:val="006E2E85"/>
    <w:rsid w:val="006E38F7"/>
    <w:rsid w:val="006E3CE0"/>
    <w:rsid w:val="006E56C7"/>
    <w:rsid w:val="006F019D"/>
    <w:rsid w:val="006F0CE7"/>
    <w:rsid w:val="006F10A2"/>
    <w:rsid w:val="006F17A3"/>
    <w:rsid w:val="006F4ECD"/>
    <w:rsid w:val="006F5ED5"/>
    <w:rsid w:val="006F5F58"/>
    <w:rsid w:val="006F6189"/>
    <w:rsid w:val="006F6480"/>
    <w:rsid w:val="006F6607"/>
    <w:rsid w:val="006F6D50"/>
    <w:rsid w:val="007002E2"/>
    <w:rsid w:val="00700329"/>
    <w:rsid w:val="0070153D"/>
    <w:rsid w:val="0070188F"/>
    <w:rsid w:val="0070194F"/>
    <w:rsid w:val="00701D5E"/>
    <w:rsid w:val="00702340"/>
    <w:rsid w:val="00702353"/>
    <w:rsid w:val="0070400A"/>
    <w:rsid w:val="00704420"/>
    <w:rsid w:val="007044B6"/>
    <w:rsid w:val="007054A9"/>
    <w:rsid w:val="0070673E"/>
    <w:rsid w:val="007110A1"/>
    <w:rsid w:val="0071187F"/>
    <w:rsid w:val="00711E04"/>
    <w:rsid w:val="0071474A"/>
    <w:rsid w:val="00714F85"/>
    <w:rsid w:val="007158C6"/>
    <w:rsid w:val="00717B19"/>
    <w:rsid w:val="0072220A"/>
    <w:rsid w:val="007226DC"/>
    <w:rsid w:val="00722AA7"/>
    <w:rsid w:val="0072460D"/>
    <w:rsid w:val="00725413"/>
    <w:rsid w:val="00725542"/>
    <w:rsid w:val="00725547"/>
    <w:rsid w:val="00727157"/>
    <w:rsid w:val="007275D0"/>
    <w:rsid w:val="0073086C"/>
    <w:rsid w:val="0073122D"/>
    <w:rsid w:val="0073137C"/>
    <w:rsid w:val="00732F55"/>
    <w:rsid w:val="00733B2C"/>
    <w:rsid w:val="00734670"/>
    <w:rsid w:val="00735725"/>
    <w:rsid w:val="00737E30"/>
    <w:rsid w:val="00741886"/>
    <w:rsid w:val="00741AD1"/>
    <w:rsid w:val="007431D7"/>
    <w:rsid w:val="00743CB9"/>
    <w:rsid w:val="00744849"/>
    <w:rsid w:val="00744D5B"/>
    <w:rsid w:val="00750815"/>
    <w:rsid w:val="007516BE"/>
    <w:rsid w:val="00751718"/>
    <w:rsid w:val="00756C31"/>
    <w:rsid w:val="00757D66"/>
    <w:rsid w:val="00757FAB"/>
    <w:rsid w:val="0076084F"/>
    <w:rsid w:val="007609ED"/>
    <w:rsid w:val="00761D86"/>
    <w:rsid w:val="00762808"/>
    <w:rsid w:val="0076425E"/>
    <w:rsid w:val="00764A56"/>
    <w:rsid w:val="00764B3B"/>
    <w:rsid w:val="00766228"/>
    <w:rsid w:val="0077034C"/>
    <w:rsid w:val="00770C37"/>
    <w:rsid w:val="00772B8C"/>
    <w:rsid w:val="00772C12"/>
    <w:rsid w:val="00776A76"/>
    <w:rsid w:val="00777913"/>
    <w:rsid w:val="00777CBA"/>
    <w:rsid w:val="00781B36"/>
    <w:rsid w:val="00781F06"/>
    <w:rsid w:val="0078255D"/>
    <w:rsid w:val="00783942"/>
    <w:rsid w:val="00785222"/>
    <w:rsid w:val="0078561F"/>
    <w:rsid w:val="00785DF1"/>
    <w:rsid w:val="00785F3E"/>
    <w:rsid w:val="00786FB1"/>
    <w:rsid w:val="007874A0"/>
    <w:rsid w:val="0078788C"/>
    <w:rsid w:val="007923C2"/>
    <w:rsid w:val="00792800"/>
    <w:rsid w:val="007946F1"/>
    <w:rsid w:val="007949D0"/>
    <w:rsid w:val="007A01BC"/>
    <w:rsid w:val="007A0F32"/>
    <w:rsid w:val="007A1560"/>
    <w:rsid w:val="007A2886"/>
    <w:rsid w:val="007A2E85"/>
    <w:rsid w:val="007A35D8"/>
    <w:rsid w:val="007A46A0"/>
    <w:rsid w:val="007A528F"/>
    <w:rsid w:val="007A6BD0"/>
    <w:rsid w:val="007A6F63"/>
    <w:rsid w:val="007A7FFD"/>
    <w:rsid w:val="007B035D"/>
    <w:rsid w:val="007B0C37"/>
    <w:rsid w:val="007B0F5C"/>
    <w:rsid w:val="007B0FF4"/>
    <w:rsid w:val="007B238A"/>
    <w:rsid w:val="007B28F3"/>
    <w:rsid w:val="007B292C"/>
    <w:rsid w:val="007B304D"/>
    <w:rsid w:val="007B3FF1"/>
    <w:rsid w:val="007B46FC"/>
    <w:rsid w:val="007B65BA"/>
    <w:rsid w:val="007B69E8"/>
    <w:rsid w:val="007B6FD6"/>
    <w:rsid w:val="007C052D"/>
    <w:rsid w:val="007C0792"/>
    <w:rsid w:val="007C08C8"/>
    <w:rsid w:val="007C3641"/>
    <w:rsid w:val="007C3AA3"/>
    <w:rsid w:val="007C514E"/>
    <w:rsid w:val="007C6349"/>
    <w:rsid w:val="007D0964"/>
    <w:rsid w:val="007D146F"/>
    <w:rsid w:val="007D28D7"/>
    <w:rsid w:val="007D3190"/>
    <w:rsid w:val="007D4252"/>
    <w:rsid w:val="007D58E5"/>
    <w:rsid w:val="007D6679"/>
    <w:rsid w:val="007D6E80"/>
    <w:rsid w:val="007D6FC7"/>
    <w:rsid w:val="007D7292"/>
    <w:rsid w:val="007D7CA0"/>
    <w:rsid w:val="007E0CA4"/>
    <w:rsid w:val="007E133A"/>
    <w:rsid w:val="007E322A"/>
    <w:rsid w:val="007E4B50"/>
    <w:rsid w:val="007E5E2D"/>
    <w:rsid w:val="007E6BC4"/>
    <w:rsid w:val="007E6EB8"/>
    <w:rsid w:val="007E7E74"/>
    <w:rsid w:val="007F241E"/>
    <w:rsid w:val="007F3170"/>
    <w:rsid w:val="007F35FF"/>
    <w:rsid w:val="007F520D"/>
    <w:rsid w:val="007F5360"/>
    <w:rsid w:val="007F5903"/>
    <w:rsid w:val="007F5E09"/>
    <w:rsid w:val="007F66D7"/>
    <w:rsid w:val="00800F21"/>
    <w:rsid w:val="008025A2"/>
    <w:rsid w:val="00803728"/>
    <w:rsid w:val="00805758"/>
    <w:rsid w:val="00806A6E"/>
    <w:rsid w:val="008107B3"/>
    <w:rsid w:val="0081086A"/>
    <w:rsid w:val="00813034"/>
    <w:rsid w:val="00814A05"/>
    <w:rsid w:val="00815C1F"/>
    <w:rsid w:val="00815D95"/>
    <w:rsid w:val="00816308"/>
    <w:rsid w:val="00816586"/>
    <w:rsid w:val="008171C7"/>
    <w:rsid w:val="00820240"/>
    <w:rsid w:val="008226BE"/>
    <w:rsid w:val="00822F15"/>
    <w:rsid w:val="0082341C"/>
    <w:rsid w:val="00825519"/>
    <w:rsid w:val="00825F33"/>
    <w:rsid w:val="00826642"/>
    <w:rsid w:val="00826825"/>
    <w:rsid w:val="00826AFB"/>
    <w:rsid w:val="0082764A"/>
    <w:rsid w:val="008279DE"/>
    <w:rsid w:val="00827BA8"/>
    <w:rsid w:val="008310EC"/>
    <w:rsid w:val="00831FC5"/>
    <w:rsid w:val="008327DB"/>
    <w:rsid w:val="00832B73"/>
    <w:rsid w:val="00834595"/>
    <w:rsid w:val="00834E50"/>
    <w:rsid w:val="008352D3"/>
    <w:rsid w:val="00837519"/>
    <w:rsid w:val="00840AD1"/>
    <w:rsid w:val="00840FE6"/>
    <w:rsid w:val="00844DAF"/>
    <w:rsid w:val="008457B3"/>
    <w:rsid w:val="00847C71"/>
    <w:rsid w:val="00850A7D"/>
    <w:rsid w:val="00850B3A"/>
    <w:rsid w:val="00851989"/>
    <w:rsid w:val="00851AD6"/>
    <w:rsid w:val="0085240F"/>
    <w:rsid w:val="00852A07"/>
    <w:rsid w:val="00853245"/>
    <w:rsid w:val="008578D9"/>
    <w:rsid w:val="00857F67"/>
    <w:rsid w:val="008601B7"/>
    <w:rsid w:val="0086081E"/>
    <w:rsid w:val="0086116A"/>
    <w:rsid w:val="00862039"/>
    <w:rsid w:val="00862680"/>
    <w:rsid w:val="00863A97"/>
    <w:rsid w:val="008647A5"/>
    <w:rsid w:val="00864D7D"/>
    <w:rsid w:val="008664E3"/>
    <w:rsid w:val="0086656F"/>
    <w:rsid w:val="00866817"/>
    <w:rsid w:val="00866E04"/>
    <w:rsid w:val="00870769"/>
    <w:rsid w:val="0087097D"/>
    <w:rsid w:val="008719C9"/>
    <w:rsid w:val="00871AFA"/>
    <w:rsid w:val="00871CE2"/>
    <w:rsid w:val="00872323"/>
    <w:rsid w:val="00872F57"/>
    <w:rsid w:val="00873170"/>
    <w:rsid w:val="008749A4"/>
    <w:rsid w:val="00875E6B"/>
    <w:rsid w:val="00876A0C"/>
    <w:rsid w:val="0087758C"/>
    <w:rsid w:val="008802A5"/>
    <w:rsid w:val="00880643"/>
    <w:rsid w:val="00881E54"/>
    <w:rsid w:val="00884462"/>
    <w:rsid w:val="00884EF3"/>
    <w:rsid w:val="00885255"/>
    <w:rsid w:val="008857A0"/>
    <w:rsid w:val="00885A5A"/>
    <w:rsid w:val="00885D8A"/>
    <w:rsid w:val="00887355"/>
    <w:rsid w:val="00890628"/>
    <w:rsid w:val="00890DD7"/>
    <w:rsid w:val="00891B03"/>
    <w:rsid w:val="008923E3"/>
    <w:rsid w:val="008930A2"/>
    <w:rsid w:val="0089361B"/>
    <w:rsid w:val="008946B8"/>
    <w:rsid w:val="00894A43"/>
    <w:rsid w:val="00895AC2"/>
    <w:rsid w:val="00897081"/>
    <w:rsid w:val="008A0B8F"/>
    <w:rsid w:val="008A0D3F"/>
    <w:rsid w:val="008A1616"/>
    <w:rsid w:val="008A21C2"/>
    <w:rsid w:val="008A285F"/>
    <w:rsid w:val="008A2F82"/>
    <w:rsid w:val="008A574A"/>
    <w:rsid w:val="008A6765"/>
    <w:rsid w:val="008A686D"/>
    <w:rsid w:val="008A6A4D"/>
    <w:rsid w:val="008A74C6"/>
    <w:rsid w:val="008B0DB3"/>
    <w:rsid w:val="008B2243"/>
    <w:rsid w:val="008B2B11"/>
    <w:rsid w:val="008B6040"/>
    <w:rsid w:val="008B7506"/>
    <w:rsid w:val="008C0EB8"/>
    <w:rsid w:val="008C1770"/>
    <w:rsid w:val="008C1FFB"/>
    <w:rsid w:val="008C225F"/>
    <w:rsid w:val="008C27EA"/>
    <w:rsid w:val="008C38AE"/>
    <w:rsid w:val="008C38D3"/>
    <w:rsid w:val="008C4CAF"/>
    <w:rsid w:val="008C513D"/>
    <w:rsid w:val="008C546F"/>
    <w:rsid w:val="008C5B1E"/>
    <w:rsid w:val="008C5F64"/>
    <w:rsid w:val="008D0375"/>
    <w:rsid w:val="008D1D35"/>
    <w:rsid w:val="008D45D4"/>
    <w:rsid w:val="008D4F9B"/>
    <w:rsid w:val="008D510E"/>
    <w:rsid w:val="008D5336"/>
    <w:rsid w:val="008D6CA6"/>
    <w:rsid w:val="008E21B9"/>
    <w:rsid w:val="008E2E2D"/>
    <w:rsid w:val="008E3B9B"/>
    <w:rsid w:val="008E6500"/>
    <w:rsid w:val="008E7742"/>
    <w:rsid w:val="008F0444"/>
    <w:rsid w:val="008F0878"/>
    <w:rsid w:val="008F0CB6"/>
    <w:rsid w:val="008F0FF1"/>
    <w:rsid w:val="008F1365"/>
    <w:rsid w:val="008F16E9"/>
    <w:rsid w:val="008F2D4D"/>
    <w:rsid w:val="008F2FC9"/>
    <w:rsid w:val="008F3195"/>
    <w:rsid w:val="008F32EC"/>
    <w:rsid w:val="008F39D7"/>
    <w:rsid w:val="008F3A08"/>
    <w:rsid w:val="008F52DF"/>
    <w:rsid w:val="008F566F"/>
    <w:rsid w:val="008F5702"/>
    <w:rsid w:val="008F5B34"/>
    <w:rsid w:val="008F620A"/>
    <w:rsid w:val="0090011A"/>
    <w:rsid w:val="00903886"/>
    <w:rsid w:val="00904E21"/>
    <w:rsid w:val="00905F04"/>
    <w:rsid w:val="0090626E"/>
    <w:rsid w:val="00906338"/>
    <w:rsid w:val="00906564"/>
    <w:rsid w:val="009065E7"/>
    <w:rsid w:val="00910978"/>
    <w:rsid w:val="00910B7A"/>
    <w:rsid w:val="00912693"/>
    <w:rsid w:val="00912B0A"/>
    <w:rsid w:val="009137E5"/>
    <w:rsid w:val="00914CE3"/>
    <w:rsid w:val="0091537A"/>
    <w:rsid w:val="00921447"/>
    <w:rsid w:val="00922682"/>
    <w:rsid w:val="00924A30"/>
    <w:rsid w:val="00925713"/>
    <w:rsid w:val="009269F6"/>
    <w:rsid w:val="009276AE"/>
    <w:rsid w:val="00927998"/>
    <w:rsid w:val="00927BAB"/>
    <w:rsid w:val="0093115E"/>
    <w:rsid w:val="00931E6E"/>
    <w:rsid w:val="009326C9"/>
    <w:rsid w:val="00934012"/>
    <w:rsid w:val="009344AF"/>
    <w:rsid w:val="00934D6D"/>
    <w:rsid w:val="009365D7"/>
    <w:rsid w:val="0093759A"/>
    <w:rsid w:val="00940696"/>
    <w:rsid w:val="00942791"/>
    <w:rsid w:val="0094481E"/>
    <w:rsid w:val="00944CBD"/>
    <w:rsid w:val="00947A5A"/>
    <w:rsid w:val="00947CA0"/>
    <w:rsid w:val="00950AD0"/>
    <w:rsid w:val="00952191"/>
    <w:rsid w:val="009534E6"/>
    <w:rsid w:val="009539A3"/>
    <w:rsid w:val="00954C33"/>
    <w:rsid w:val="00955728"/>
    <w:rsid w:val="00955C62"/>
    <w:rsid w:val="00955E54"/>
    <w:rsid w:val="00956693"/>
    <w:rsid w:val="009605EB"/>
    <w:rsid w:val="00962A52"/>
    <w:rsid w:val="00962DCB"/>
    <w:rsid w:val="00963755"/>
    <w:rsid w:val="00963F1F"/>
    <w:rsid w:val="009645C4"/>
    <w:rsid w:val="00965734"/>
    <w:rsid w:val="00967CC1"/>
    <w:rsid w:val="00970D57"/>
    <w:rsid w:val="009710E3"/>
    <w:rsid w:val="009719DB"/>
    <w:rsid w:val="00972720"/>
    <w:rsid w:val="00974269"/>
    <w:rsid w:val="00980BEE"/>
    <w:rsid w:val="00981DF8"/>
    <w:rsid w:val="00982BE0"/>
    <w:rsid w:val="00982CBD"/>
    <w:rsid w:val="0098322F"/>
    <w:rsid w:val="009852DD"/>
    <w:rsid w:val="00985316"/>
    <w:rsid w:val="009865A2"/>
    <w:rsid w:val="00986655"/>
    <w:rsid w:val="00986A77"/>
    <w:rsid w:val="00990614"/>
    <w:rsid w:val="009915F8"/>
    <w:rsid w:val="00991647"/>
    <w:rsid w:val="009927FB"/>
    <w:rsid w:val="00992FC1"/>
    <w:rsid w:val="00993467"/>
    <w:rsid w:val="0099354A"/>
    <w:rsid w:val="0099354E"/>
    <w:rsid w:val="00996424"/>
    <w:rsid w:val="00996946"/>
    <w:rsid w:val="00997379"/>
    <w:rsid w:val="00997CB5"/>
    <w:rsid w:val="00997F98"/>
    <w:rsid w:val="009A07A7"/>
    <w:rsid w:val="009A131C"/>
    <w:rsid w:val="009A14F8"/>
    <w:rsid w:val="009A184E"/>
    <w:rsid w:val="009A22ED"/>
    <w:rsid w:val="009A2431"/>
    <w:rsid w:val="009A2B1B"/>
    <w:rsid w:val="009A43F8"/>
    <w:rsid w:val="009A4DF3"/>
    <w:rsid w:val="009A533B"/>
    <w:rsid w:val="009A53AE"/>
    <w:rsid w:val="009A55DE"/>
    <w:rsid w:val="009A6CBE"/>
    <w:rsid w:val="009A7BCC"/>
    <w:rsid w:val="009B003A"/>
    <w:rsid w:val="009B0A74"/>
    <w:rsid w:val="009B2DFA"/>
    <w:rsid w:val="009B41F1"/>
    <w:rsid w:val="009B62D0"/>
    <w:rsid w:val="009B6BAD"/>
    <w:rsid w:val="009B7079"/>
    <w:rsid w:val="009B722B"/>
    <w:rsid w:val="009B7355"/>
    <w:rsid w:val="009B7E95"/>
    <w:rsid w:val="009C0019"/>
    <w:rsid w:val="009C0593"/>
    <w:rsid w:val="009C0A20"/>
    <w:rsid w:val="009C19C5"/>
    <w:rsid w:val="009C33D8"/>
    <w:rsid w:val="009C37FA"/>
    <w:rsid w:val="009C39D7"/>
    <w:rsid w:val="009C3C3E"/>
    <w:rsid w:val="009C416C"/>
    <w:rsid w:val="009C4461"/>
    <w:rsid w:val="009C4D0A"/>
    <w:rsid w:val="009C56E7"/>
    <w:rsid w:val="009C627B"/>
    <w:rsid w:val="009C7387"/>
    <w:rsid w:val="009D09C5"/>
    <w:rsid w:val="009D2003"/>
    <w:rsid w:val="009D2167"/>
    <w:rsid w:val="009D35AF"/>
    <w:rsid w:val="009D398B"/>
    <w:rsid w:val="009D5CC4"/>
    <w:rsid w:val="009D6B89"/>
    <w:rsid w:val="009E05D7"/>
    <w:rsid w:val="009E08DF"/>
    <w:rsid w:val="009E0A40"/>
    <w:rsid w:val="009E1286"/>
    <w:rsid w:val="009E12FA"/>
    <w:rsid w:val="009E1EAE"/>
    <w:rsid w:val="009E1FBB"/>
    <w:rsid w:val="009E29E2"/>
    <w:rsid w:val="009E2F50"/>
    <w:rsid w:val="009E3F0E"/>
    <w:rsid w:val="009E40DE"/>
    <w:rsid w:val="009E440C"/>
    <w:rsid w:val="009E57E3"/>
    <w:rsid w:val="009E6660"/>
    <w:rsid w:val="009E696A"/>
    <w:rsid w:val="009E6C76"/>
    <w:rsid w:val="009E7808"/>
    <w:rsid w:val="009E7E25"/>
    <w:rsid w:val="009F0DBB"/>
    <w:rsid w:val="009F15F6"/>
    <w:rsid w:val="009F1D53"/>
    <w:rsid w:val="009F1FAF"/>
    <w:rsid w:val="009F1FCD"/>
    <w:rsid w:val="009F2E76"/>
    <w:rsid w:val="009F3701"/>
    <w:rsid w:val="009F4E10"/>
    <w:rsid w:val="009F57D3"/>
    <w:rsid w:val="009F59A4"/>
    <w:rsid w:val="009F68C9"/>
    <w:rsid w:val="009F7F4F"/>
    <w:rsid w:val="00A00953"/>
    <w:rsid w:val="00A03526"/>
    <w:rsid w:val="00A056F7"/>
    <w:rsid w:val="00A05CAB"/>
    <w:rsid w:val="00A06232"/>
    <w:rsid w:val="00A068C8"/>
    <w:rsid w:val="00A07FD6"/>
    <w:rsid w:val="00A10121"/>
    <w:rsid w:val="00A1098F"/>
    <w:rsid w:val="00A12996"/>
    <w:rsid w:val="00A1534A"/>
    <w:rsid w:val="00A16771"/>
    <w:rsid w:val="00A20433"/>
    <w:rsid w:val="00A205D7"/>
    <w:rsid w:val="00A2088C"/>
    <w:rsid w:val="00A21167"/>
    <w:rsid w:val="00A219EA"/>
    <w:rsid w:val="00A22529"/>
    <w:rsid w:val="00A23FB5"/>
    <w:rsid w:val="00A25803"/>
    <w:rsid w:val="00A25B15"/>
    <w:rsid w:val="00A31B57"/>
    <w:rsid w:val="00A31ECD"/>
    <w:rsid w:val="00A323D9"/>
    <w:rsid w:val="00A336F3"/>
    <w:rsid w:val="00A33D5B"/>
    <w:rsid w:val="00A34425"/>
    <w:rsid w:val="00A35382"/>
    <w:rsid w:val="00A353FF"/>
    <w:rsid w:val="00A35598"/>
    <w:rsid w:val="00A36904"/>
    <w:rsid w:val="00A36FDB"/>
    <w:rsid w:val="00A37368"/>
    <w:rsid w:val="00A37B12"/>
    <w:rsid w:val="00A37D14"/>
    <w:rsid w:val="00A40049"/>
    <w:rsid w:val="00A40326"/>
    <w:rsid w:val="00A41EAE"/>
    <w:rsid w:val="00A42414"/>
    <w:rsid w:val="00A44A79"/>
    <w:rsid w:val="00A4508E"/>
    <w:rsid w:val="00A451F8"/>
    <w:rsid w:val="00A518A1"/>
    <w:rsid w:val="00A520E1"/>
    <w:rsid w:val="00A52140"/>
    <w:rsid w:val="00A52D0F"/>
    <w:rsid w:val="00A53AEA"/>
    <w:rsid w:val="00A53D65"/>
    <w:rsid w:val="00A541EB"/>
    <w:rsid w:val="00A553CF"/>
    <w:rsid w:val="00A553EF"/>
    <w:rsid w:val="00A55A68"/>
    <w:rsid w:val="00A55E7D"/>
    <w:rsid w:val="00A56BCC"/>
    <w:rsid w:val="00A56D1B"/>
    <w:rsid w:val="00A57085"/>
    <w:rsid w:val="00A60530"/>
    <w:rsid w:val="00A623B6"/>
    <w:rsid w:val="00A64C0D"/>
    <w:rsid w:val="00A66384"/>
    <w:rsid w:val="00A66856"/>
    <w:rsid w:val="00A66FCE"/>
    <w:rsid w:val="00A7137E"/>
    <w:rsid w:val="00A730BD"/>
    <w:rsid w:val="00A73593"/>
    <w:rsid w:val="00A73B8B"/>
    <w:rsid w:val="00A74A81"/>
    <w:rsid w:val="00A74CF1"/>
    <w:rsid w:val="00A74FEB"/>
    <w:rsid w:val="00A75BDB"/>
    <w:rsid w:val="00A76E68"/>
    <w:rsid w:val="00A8357D"/>
    <w:rsid w:val="00A835D1"/>
    <w:rsid w:val="00A83A55"/>
    <w:rsid w:val="00A85028"/>
    <w:rsid w:val="00A8576F"/>
    <w:rsid w:val="00A8729A"/>
    <w:rsid w:val="00A879CE"/>
    <w:rsid w:val="00A903B1"/>
    <w:rsid w:val="00A90D79"/>
    <w:rsid w:val="00A91026"/>
    <w:rsid w:val="00A93F93"/>
    <w:rsid w:val="00A940B8"/>
    <w:rsid w:val="00A94A74"/>
    <w:rsid w:val="00A94D5B"/>
    <w:rsid w:val="00A95AFB"/>
    <w:rsid w:val="00A960F3"/>
    <w:rsid w:val="00A9665F"/>
    <w:rsid w:val="00A96B12"/>
    <w:rsid w:val="00AA208E"/>
    <w:rsid w:val="00AA284E"/>
    <w:rsid w:val="00AA291D"/>
    <w:rsid w:val="00AA2AA0"/>
    <w:rsid w:val="00AA3B55"/>
    <w:rsid w:val="00AA3E22"/>
    <w:rsid w:val="00AA4AC5"/>
    <w:rsid w:val="00AA77AC"/>
    <w:rsid w:val="00AA7FE0"/>
    <w:rsid w:val="00AB0238"/>
    <w:rsid w:val="00AB0806"/>
    <w:rsid w:val="00AB1A19"/>
    <w:rsid w:val="00AB269F"/>
    <w:rsid w:val="00AB5AEB"/>
    <w:rsid w:val="00AB6ADA"/>
    <w:rsid w:val="00AC242A"/>
    <w:rsid w:val="00AC3766"/>
    <w:rsid w:val="00AC3D66"/>
    <w:rsid w:val="00AC457C"/>
    <w:rsid w:val="00AC5270"/>
    <w:rsid w:val="00AC68F4"/>
    <w:rsid w:val="00AC7F6D"/>
    <w:rsid w:val="00AD11FE"/>
    <w:rsid w:val="00AD167C"/>
    <w:rsid w:val="00AD1D0D"/>
    <w:rsid w:val="00AD414E"/>
    <w:rsid w:val="00AD4962"/>
    <w:rsid w:val="00AD5851"/>
    <w:rsid w:val="00AD5A50"/>
    <w:rsid w:val="00AD5E02"/>
    <w:rsid w:val="00AD69CF"/>
    <w:rsid w:val="00AD6F53"/>
    <w:rsid w:val="00AE0777"/>
    <w:rsid w:val="00AE0F85"/>
    <w:rsid w:val="00AE257B"/>
    <w:rsid w:val="00AE7D75"/>
    <w:rsid w:val="00AF244D"/>
    <w:rsid w:val="00AF3638"/>
    <w:rsid w:val="00AF3C88"/>
    <w:rsid w:val="00AF3EFB"/>
    <w:rsid w:val="00AF4493"/>
    <w:rsid w:val="00AF4F79"/>
    <w:rsid w:val="00AF591D"/>
    <w:rsid w:val="00AF5EE8"/>
    <w:rsid w:val="00AF71B2"/>
    <w:rsid w:val="00B00F46"/>
    <w:rsid w:val="00B01BF2"/>
    <w:rsid w:val="00B02BC0"/>
    <w:rsid w:val="00B039ED"/>
    <w:rsid w:val="00B0489D"/>
    <w:rsid w:val="00B04FC5"/>
    <w:rsid w:val="00B053CF"/>
    <w:rsid w:val="00B0594C"/>
    <w:rsid w:val="00B059C0"/>
    <w:rsid w:val="00B05F12"/>
    <w:rsid w:val="00B06670"/>
    <w:rsid w:val="00B06926"/>
    <w:rsid w:val="00B102EE"/>
    <w:rsid w:val="00B11C81"/>
    <w:rsid w:val="00B11E83"/>
    <w:rsid w:val="00B11EBD"/>
    <w:rsid w:val="00B12FA1"/>
    <w:rsid w:val="00B1393B"/>
    <w:rsid w:val="00B140DD"/>
    <w:rsid w:val="00B14FA7"/>
    <w:rsid w:val="00B15CA0"/>
    <w:rsid w:val="00B15E46"/>
    <w:rsid w:val="00B171A4"/>
    <w:rsid w:val="00B17238"/>
    <w:rsid w:val="00B17D21"/>
    <w:rsid w:val="00B20DCD"/>
    <w:rsid w:val="00B21403"/>
    <w:rsid w:val="00B217C5"/>
    <w:rsid w:val="00B21B26"/>
    <w:rsid w:val="00B229BC"/>
    <w:rsid w:val="00B22A7A"/>
    <w:rsid w:val="00B22DE9"/>
    <w:rsid w:val="00B238F8"/>
    <w:rsid w:val="00B23E49"/>
    <w:rsid w:val="00B241F5"/>
    <w:rsid w:val="00B25014"/>
    <w:rsid w:val="00B25D4B"/>
    <w:rsid w:val="00B264B1"/>
    <w:rsid w:val="00B2671D"/>
    <w:rsid w:val="00B26D75"/>
    <w:rsid w:val="00B3087F"/>
    <w:rsid w:val="00B313B8"/>
    <w:rsid w:val="00B3334D"/>
    <w:rsid w:val="00B3515C"/>
    <w:rsid w:val="00B369CA"/>
    <w:rsid w:val="00B405AB"/>
    <w:rsid w:val="00B4090E"/>
    <w:rsid w:val="00B4167E"/>
    <w:rsid w:val="00B422FA"/>
    <w:rsid w:val="00B425AD"/>
    <w:rsid w:val="00B4315A"/>
    <w:rsid w:val="00B44597"/>
    <w:rsid w:val="00B44598"/>
    <w:rsid w:val="00B44612"/>
    <w:rsid w:val="00B447EA"/>
    <w:rsid w:val="00B44BFB"/>
    <w:rsid w:val="00B46782"/>
    <w:rsid w:val="00B47157"/>
    <w:rsid w:val="00B47528"/>
    <w:rsid w:val="00B50D9E"/>
    <w:rsid w:val="00B51A66"/>
    <w:rsid w:val="00B52EE0"/>
    <w:rsid w:val="00B53199"/>
    <w:rsid w:val="00B5325B"/>
    <w:rsid w:val="00B534B2"/>
    <w:rsid w:val="00B539A6"/>
    <w:rsid w:val="00B540D5"/>
    <w:rsid w:val="00B546EC"/>
    <w:rsid w:val="00B561AE"/>
    <w:rsid w:val="00B5695A"/>
    <w:rsid w:val="00B569A9"/>
    <w:rsid w:val="00B56E95"/>
    <w:rsid w:val="00B57D04"/>
    <w:rsid w:val="00B6137A"/>
    <w:rsid w:val="00B622FA"/>
    <w:rsid w:val="00B62773"/>
    <w:rsid w:val="00B63220"/>
    <w:rsid w:val="00B647ED"/>
    <w:rsid w:val="00B64AA2"/>
    <w:rsid w:val="00B659CC"/>
    <w:rsid w:val="00B659D1"/>
    <w:rsid w:val="00B65BB3"/>
    <w:rsid w:val="00B65EC8"/>
    <w:rsid w:val="00B6672A"/>
    <w:rsid w:val="00B709CA"/>
    <w:rsid w:val="00B70D30"/>
    <w:rsid w:val="00B7108A"/>
    <w:rsid w:val="00B75B6E"/>
    <w:rsid w:val="00B768E8"/>
    <w:rsid w:val="00B80458"/>
    <w:rsid w:val="00B805B7"/>
    <w:rsid w:val="00B80B9F"/>
    <w:rsid w:val="00B810AA"/>
    <w:rsid w:val="00B81BC1"/>
    <w:rsid w:val="00B83158"/>
    <w:rsid w:val="00B84FD6"/>
    <w:rsid w:val="00B85696"/>
    <w:rsid w:val="00B858AD"/>
    <w:rsid w:val="00B86B66"/>
    <w:rsid w:val="00B87B3A"/>
    <w:rsid w:val="00B90F32"/>
    <w:rsid w:val="00B92C5A"/>
    <w:rsid w:val="00B93A77"/>
    <w:rsid w:val="00B940C2"/>
    <w:rsid w:val="00B94687"/>
    <w:rsid w:val="00B965C1"/>
    <w:rsid w:val="00BA08C6"/>
    <w:rsid w:val="00BA0BED"/>
    <w:rsid w:val="00BA2C76"/>
    <w:rsid w:val="00BA459C"/>
    <w:rsid w:val="00BA64EF"/>
    <w:rsid w:val="00BA6D56"/>
    <w:rsid w:val="00BA734D"/>
    <w:rsid w:val="00BB0564"/>
    <w:rsid w:val="00BB21CF"/>
    <w:rsid w:val="00BB2639"/>
    <w:rsid w:val="00BB29BB"/>
    <w:rsid w:val="00BB2CC6"/>
    <w:rsid w:val="00BB5561"/>
    <w:rsid w:val="00BB55D4"/>
    <w:rsid w:val="00BB5D33"/>
    <w:rsid w:val="00BC02BE"/>
    <w:rsid w:val="00BC0365"/>
    <w:rsid w:val="00BC1047"/>
    <w:rsid w:val="00BC1435"/>
    <w:rsid w:val="00BC1F04"/>
    <w:rsid w:val="00BC63DD"/>
    <w:rsid w:val="00BD20CD"/>
    <w:rsid w:val="00BD374E"/>
    <w:rsid w:val="00BD4BC5"/>
    <w:rsid w:val="00BD4E2B"/>
    <w:rsid w:val="00BD5203"/>
    <w:rsid w:val="00BD53B8"/>
    <w:rsid w:val="00BD55E1"/>
    <w:rsid w:val="00BD5E91"/>
    <w:rsid w:val="00BD6A59"/>
    <w:rsid w:val="00BD6BEA"/>
    <w:rsid w:val="00BE09FD"/>
    <w:rsid w:val="00BE14C6"/>
    <w:rsid w:val="00BE1B82"/>
    <w:rsid w:val="00BE255D"/>
    <w:rsid w:val="00BE343B"/>
    <w:rsid w:val="00BE3811"/>
    <w:rsid w:val="00BE3AEC"/>
    <w:rsid w:val="00BE464F"/>
    <w:rsid w:val="00BE51BC"/>
    <w:rsid w:val="00BE6B17"/>
    <w:rsid w:val="00BE732F"/>
    <w:rsid w:val="00BE7A2C"/>
    <w:rsid w:val="00BE7AEA"/>
    <w:rsid w:val="00BE7B90"/>
    <w:rsid w:val="00BF0809"/>
    <w:rsid w:val="00BF0C9D"/>
    <w:rsid w:val="00BF0F81"/>
    <w:rsid w:val="00BF2380"/>
    <w:rsid w:val="00BF2524"/>
    <w:rsid w:val="00BF2E60"/>
    <w:rsid w:val="00BF47E4"/>
    <w:rsid w:val="00BF56FC"/>
    <w:rsid w:val="00BF5F07"/>
    <w:rsid w:val="00BF675A"/>
    <w:rsid w:val="00BF6C46"/>
    <w:rsid w:val="00BF79D8"/>
    <w:rsid w:val="00BF7E56"/>
    <w:rsid w:val="00C00F94"/>
    <w:rsid w:val="00C0118F"/>
    <w:rsid w:val="00C01A11"/>
    <w:rsid w:val="00C022F2"/>
    <w:rsid w:val="00C02E17"/>
    <w:rsid w:val="00C035B3"/>
    <w:rsid w:val="00C03F17"/>
    <w:rsid w:val="00C0569E"/>
    <w:rsid w:val="00C057A0"/>
    <w:rsid w:val="00C06CD9"/>
    <w:rsid w:val="00C06E03"/>
    <w:rsid w:val="00C0774A"/>
    <w:rsid w:val="00C10C37"/>
    <w:rsid w:val="00C1163B"/>
    <w:rsid w:val="00C11C62"/>
    <w:rsid w:val="00C124CC"/>
    <w:rsid w:val="00C12B18"/>
    <w:rsid w:val="00C12FE9"/>
    <w:rsid w:val="00C143F8"/>
    <w:rsid w:val="00C1511D"/>
    <w:rsid w:val="00C15510"/>
    <w:rsid w:val="00C15A15"/>
    <w:rsid w:val="00C16193"/>
    <w:rsid w:val="00C168C0"/>
    <w:rsid w:val="00C1761A"/>
    <w:rsid w:val="00C17A96"/>
    <w:rsid w:val="00C17DA8"/>
    <w:rsid w:val="00C2042B"/>
    <w:rsid w:val="00C20ACD"/>
    <w:rsid w:val="00C20DCD"/>
    <w:rsid w:val="00C22237"/>
    <w:rsid w:val="00C23274"/>
    <w:rsid w:val="00C237AA"/>
    <w:rsid w:val="00C242EB"/>
    <w:rsid w:val="00C249E7"/>
    <w:rsid w:val="00C24F6C"/>
    <w:rsid w:val="00C255F7"/>
    <w:rsid w:val="00C25631"/>
    <w:rsid w:val="00C267D4"/>
    <w:rsid w:val="00C27F1E"/>
    <w:rsid w:val="00C30884"/>
    <w:rsid w:val="00C3181B"/>
    <w:rsid w:val="00C31E3C"/>
    <w:rsid w:val="00C31E50"/>
    <w:rsid w:val="00C31EC7"/>
    <w:rsid w:val="00C32542"/>
    <w:rsid w:val="00C334AE"/>
    <w:rsid w:val="00C33F19"/>
    <w:rsid w:val="00C34C20"/>
    <w:rsid w:val="00C3561C"/>
    <w:rsid w:val="00C35EB5"/>
    <w:rsid w:val="00C37763"/>
    <w:rsid w:val="00C37928"/>
    <w:rsid w:val="00C379FE"/>
    <w:rsid w:val="00C41A9A"/>
    <w:rsid w:val="00C41F27"/>
    <w:rsid w:val="00C420F5"/>
    <w:rsid w:val="00C425A0"/>
    <w:rsid w:val="00C43560"/>
    <w:rsid w:val="00C457BB"/>
    <w:rsid w:val="00C45922"/>
    <w:rsid w:val="00C4636F"/>
    <w:rsid w:val="00C46D54"/>
    <w:rsid w:val="00C50576"/>
    <w:rsid w:val="00C50BB6"/>
    <w:rsid w:val="00C512C7"/>
    <w:rsid w:val="00C52029"/>
    <w:rsid w:val="00C520A4"/>
    <w:rsid w:val="00C523AD"/>
    <w:rsid w:val="00C524B8"/>
    <w:rsid w:val="00C53EC3"/>
    <w:rsid w:val="00C54AC6"/>
    <w:rsid w:val="00C563C0"/>
    <w:rsid w:val="00C5663A"/>
    <w:rsid w:val="00C57550"/>
    <w:rsid w:val="00C610B1"/>
    <w:rsid w:val="00C617CF"/>
    <w:rsid w:val="00C61C99"/>
    <w:rsid w:val="00C63991"/>
    <w:rsid w:val="00C63EC2"/>
    <w:rsid w:val="00C649F3"/>
    <w:rsid w:val="00C65198"/>
    <w:rsid w:val="00C65489"/>
    <w:rsid w:val="00C657E6"/>
    <w:rsid w:val="00C657F6"/>
    <w:rsid w:val="00C65851"/>
    <w:rsid w:val="00C70B47"/>
    <w:rsid w:val="00C70E0B"/>
    <w:rsid w:val="00C71352"/>
    <w:rsid w:val="00C71593"/>
    <w:rsid w:val="00C72995"/>
    <w:rsid w:val="00C77496"/>
    <w:rsid w:val="00C80AC2"/>
    <w:rsid w:val="00C81265"/>
    <w:rsid w:val="00C81448"/>
    <w:rsid w:val="00C817A8"/>
    <w:rsid w:val="00C81E93"/>
    <w:rsid w:val="00C81FC3"/>
    <w:rsid w:val="00C82DC1"/>
    <w:rsid w:val="00C839D7"/>
    <w:rsid w:val="00C83E91"/>
    <w:rsid w:val="00C847CB"/>
    <w:rsid w:val="00C856BA"/>
    <w:rsid w:val="00C8694D"/>
    <w:rsid w:val="00C870C2"/>
    <w:rsid w:val="00C872CF"/>
    <w:rsid w:val="00C87B7A"/>
    <w:rsid w:val="00C900A9"/>
    <w:rsid w:val="00C903C7"/>
    <w:rsid w:val="00C903DB"/>
    <w:rsid w:val="00C90705"/>
    <w:rsid w:val="00C91023"/>
    <w:rsid w:val="00C932B2"/>
    <w:rsid w:val="00C9355F"/>
    <w:rsid w:val="00C938AE"/>
    <w:rsid w:val="00C93A3E"/>
    <w:rsid w:val="00C93C5F"/>
    <w:rsid w:val="00C95766"/>
    <w:rsid w:val="00C95C78"/>
    <w:rsid w:val="00C95D8E"/>
    <w:rsid w:val="00C975CC"/>
    <w:rsid w:val="00CA02F8"/>
    <w:rsid w:val="00CA22E7"/>
    <w:rsid w:val="00CA3D69"/>
    <w:rsid w:val="00CA3DB9"/>
    <w:rsid w:val="00CA6117"/>
    <w:rsid w:val="00CA653A"/>
    <w:rsid w:val="00CA70FC"/>
    <w:rsid w:val="00CA7D1C"/>
    <w:rsid w:val="00CB0519"/>
    <w:rsid w:val="00CB06D0"/>
    <w:rsid w:val="00CB266A"/>
    <w:rsid w:val="00CB3142"/>
    <w:rsid w:val="00CB5205"/>
    <w:rsid w:val="00CB5951"/>
    <w:rsid w:val="00CB5B63"/>
    <w:rsid w:val="00CB5B99"/>
    <w:rsid w:val="00CB6250"/>
    <w:rsid w:val="00CB695F"/>
    <w:rsid w:val="00CB7885"/>
    <w:rsid w:val="00CC0252"/>
    <w:rsid w:val="00CC03D6"/>
    <w:rsid w:val="00CC04CF"/>
    <w:rsid w:val="00CC0C31"/>
    <w:rsid w:val="00CC26E6"/>
    <w:rsid w:val="00CC2F35"/>
    <w:rsid w:val="00CC6555"/>
    <w:rsid w:val="00CC69F8"/>
    <w:rsid w:val="00CC7676"/>
    <w:rsid w:val="00CC7790"/>
    <w:rsid w:val="00CC7F5A"/>
    <w:rsid w:val="00CD17D8"/>
    <w:rsid w:val="00CD1A31"/>
    <w:rsid w:val="00CD1C29"/>
    <w:rsid w:val="00CD2544"/>
    <w:rsid w:val="00CD28EB"/>
    <w:rsid w:val="00CD3997"/>
    <w:rsid w:val="00CD4A9A"/>
    <w:rsid w:val="00CD7A68"/>
    <w:rsid w:val="00CE0FFA"/>
    <w:rsid w:val="00CE2664"/>
    <w:rsid w:val="00CE3F9C"/>
    <w:rsid w:val="00CF0DEA"/>
    <w:rsid w:val="00CF0FE0"/>
    <w:rsid w:val="00CF1DAD"/>
    <w:rsid w:val="00CF227D"/>
    <w:rsid w:val="00CF22E0"/>
    <w:rsid w:val="00CF3408"/>
    <w:rsid w:val="00CF4E05"/>
    <w:rsid w:val="00CF6667"/>
    <w:rsid w:val="00CF66B2"/>
    <w:rsid w:val="00CF6C5D"/>
    <w:rsid w:val="00CF793F"/>
    <w:rsid w:val="00CF7BA4"/>
    <w:rsid w:val="00CF7E44"/>
    <w:rsid w:val="00D002CB"/>
    <w:rsid w:val="00D00A1F"/>
    <w:rsid w:val="00D01EA2"/>
    <w:rsid w:val="00D024FC"/>
    <w:rsid w:val="00D0387A"/>
    <w:rsid w:val="00D07849"/>
    <w:rsid w:val="00D10C8A"/>
    <w:rsid w:val="00D113FC"/>
    <w:rsid w:val="00D13082"/>
    <w:rsid w:val="00D1353F"/>
    <w:rsid w:val="00D13874"/>
    <w:rsid w:val="00D14460"/>
    <w:rsid w:val="00D14769"/>
    <w:rsid w:val="00D14DC4"/>
    <w:rsid w:val="00D14F2A"/>
    <w:rsid w:val="00D151DD"/>
    <w:rsid w:val="00D16B55"/>
    <w:rsid w:val="00D172A6"/>
    <w:rsid w:val="00D1736E"/>
    <w:rsid w:val="00D175A6"/>
    <w:rsid w:val="00D203F7"/>
    <w:rsid w:val="00D20A6B"/>
    <w:rsid w:val="00D216DD"/>
    <w:rsid w:val="00D21809"/>
    <w:rsid w:val="00D21A82"/>
    <w:rsid w:val="00D21BFA"/>
    <w:rsid w:val="00D2335B"/>
    <w:rsid w:val="00D2369B"/>
    <w:rsid w:val="00D243A7"/>
    <w:rsid w:val="00D24856"/>
    <w:rsid w:val="00D25563"/>
    <w:rsid w:val="00D256C3"/>
    <w:rsid w:val="00D2598C"/>
    <w:rsid w:val="00D26E7D"/>
    <w:rsid w:val="00D32A67"/>
    <w:rsid w:val="00D32C21"/>
    <w:rsid w:val="00D33810"/>
    <w:rsid w:val="00D33DBB"/>
    <w:rsid w:val="00D34E4C"/>
    <w:rsid w:val="00D41062"/>
    <w:rsid w:val="00D41AB9"/>
    <w:rsid w:val="00D42624"/>
    <w:rsid w:val="00D433E0"/>
    <w:rsid w:val="00D44E7B"/>
    <w:rsid w:val="00D47C17"/>
    <w:rsid w:val="00D502A1"/>
    <w:rsid w:val="00D515B4"/>
    <w:rsid w:val="00D535B7"/>
    <w:rsid w:val="00D548E9"/>
    <w:rsid w:val="00D55419"/>
    <w:rsid w:val="00D5665F"/>
    <w:rsid w:val="00D56B3B"/>
    <w:rsid w:val="00D56B76"/>
    <w:rsid w:val="00D56E1A"/>
    <w:rsid w:val="00D5758D"/>
    <w:rsid w:val="00D57A12"/>
    <w:rsid w:val="00D57EE9"/>
    <w:rsid w:val="00D606E4"/>
    <w:rsid w:val="00D611E8"/>
    <w:rsid w:val="00D62477"/>
    <w:rsid w:val="00D63747"/>
    <w:rsid w:val="00D658C2"/>
    <w:rsid w:val="00D6621E"/>
    <w:rsid w:val="00D66CA9"/>
    <w:rsid w:val="00D67C68"/>
    <w:rsid w:val="00D67E13"/>
    <w:rsid w:val="00D7049F"/>
    <w:rsid w:val="00D71C98"/>
    <w:rsid w:val="00D72863"/>
    <w:rsid w:val="00D72AC1"/>
    <w:rsid w:val="00D7441C"/>
    <w:rsid w:val="00D74A0C"/>
    <w:rsid w:val="00D74D65"/>
    <w:rsid w:val="00D74FAC"/>
    <w:rsid w:val="00D762D0"/>
    <w:rsid w:val="00D76BFC"/>
    <w:rsid w:val="00D772BD"/>
    <w:rsid w:val="00D77361"/>
    <w:rsid w:val="00D776BE"/>
    <w:rsid w:val="00D8073B"/>
    <w:rsid w:val="00D8117E"/>
    <w:rsid w:val="00D83BEB"/>
    <w:rsid w:val="00D84245"/>
    <w:rsid w:val="00D9013F"/>
    <w:rsid w:val="00D9106D"/>
    <w:rsid w:val="00D91779"/>
    <w:rsid w:val="00D94110"/>
    <w:rsid w:val="00D94897"/>
    <w:rsid w:val="00D962E4"/>
    <w:rsid w:val="00D964CC"/>
    <w:rsid w:val="00D964FC"/>
    <w:rsid w:val="00DA0015"/>
    <w:rsid w:val="00DA1C03"/>
    <w:rsid w:val="00DA245F"/>
    <w:rsid w:val="00DA4A3B"/>
    <w:rsid w:val="00DA4CD0"/>
    <w:rsid w:val="00DA51C1"/>
    <w:rsid w:val="00DA5D33"/>
    <w:rsid w:val="00DA6F3E"/>
    <w:rsid w:val="00DA7768"/>
    <w:rsid w:val="00DB0E01"/>
    <w:rsid w:val="00DB1951"/>
    <w:rsid w:val="00DB1DFC"/>
    <w:rsid w:val="00DB3C70"/>
    <w:rsid w:val="00DB40A4"/>
    <w:rsid w:val="00DB45B0"/>
    <w:rsid w:val="00DB4DAD"/>
    <w:rsid w:val="00DB5403"/>
    <w:rsid w:val="00DB5594"/>
    <w:rsid w:val="00DB5D76"/>
    <w:rsid w:val="00DB722A"/>
    <w:rsid w:val="00DB7C28"/>
    <w:rsid w:val="00DC0790"/>
    <w:rsid w:val="00DC0A2B"/>
    <w:rsid w:val="00DC0E47"/>
    <w:rsid w:val="00DC0E9E"/>
    <w:rsid w:val="00DC162D"/>
    <w:rsid w:val="00DC26ED"/>
    <w:rsid w:val="00DC2B2A"/>
    <w:rsid w:val="00DC363D"/>
    <w:rsid w:val="00DC401E"/>
    <w:rsid w:val="00DC46AE"/>
    <w:rsid w:val="00DC4AB0"/>
    <w:rsid w:val="00DC6308"/>
    <w:rsid w:val="00DC6A5D"/>
    <w:rsid w:val="00DD08F2"/>
    <w:rsid w:val="00DD0A07"/>
    <w:rsid w:val="00DD2914"/>
    <w:rsid w:val="00DD30C2"/>
    <w:rsid w:val="00DD3E00"/>
    <w:rsid w:val="00DD4833"/>
    <w:rsid w:val="00DD60FF"/>
    <w:rsid w:val="00DD62BB"/>
    <w:rsid w:val="00DE10E5"/>
    <w:rsid w:val="00DE1BE9"/>
    <w:rsid w:val="00DE23B6"/>
    <w:rsid w:val="00DE3DA6"/>
    <w:rsid w:val="00DE47AE"/>
    <w:rsid w:val="00DE4FC3"/>
    <w:rsid w:val="00DE5B54"/>
    <w:rsid w:val="00DE5DFC"/>
    <w:rsid w:val="00DE6AD8"/>
    <w:rsid w:val="00DE6E84"/>
    <w:rsid w:val="00DE7BE1"/>
    <w:rsid w:val="00DF04A3"/>
    <w:rsid w:val="00DF2047"/>
    <w:rsid w:val="00DF21FD"/>
    <w:rsid w:val="00DF2B0D"/>
    <w:rsid w:val="00DF3166"/>
    <w:rsid w:val="00DF415E"/>
    <w:rsid w:val="00DF6710"/>
    <w:rsid w:val="00DF69B2"/>
    <w:rsid w:val="00DF6B71"/>
    <w:rsid w:val="00DF6C45"/>
    <w:rsid w:val="00DF7AE7"/>
    <w:rsid w:val="00DF7C37"/>
    <w:rsid w:val="00DF7D75"/>
    <w:rsid w:val="00DF7F5B"/>
    <w:rsid w:val="00E000E9"/>
    <w:rsid w:val="00E00147"/>
    <w:rsid w:val="00E0034B"/>
    <w:rsid w:val="00E00ADD"/>
    <w:rsid w:val="00E01150"/>
    <w:rsid w:val="00E022CC"/>
    <w:rsid w:val="00E04231"/>
    <w:rsid w:val="00E0456B"/>
    <w:rsid w:val="00E0488C"/>
    <w:rsid w:val="00E04C87"/>
    <w:rsid w:val="00E04EFF"/>
    <w:rsid w:val="00E109BB"/>
    <w:rsid w:val="00E114D0"/>
    <w:rsid w:val="00E127A2"/>
    <w:rsid w:val="00E1413C"/>
    <w:rsid w:val="00E14591"/>
    <w:rsid w:val="00E149E1"/>
    <w:rsid w:val="00E152C7"/>
    <w:rsid w:val="00E15FF4"/>
    <w:rsid w:val="00E17467"/>
    <w:rsid w:val="00E202A8"/>
    <w:rsid w:val="00E205D4"/>
    <w:rsid w:val="00E20A17"/>
    <w:rsid w:val="00E21F1B"/>
    <w:rsid w:val="00E220F5"/>
    <w:rsid w:val="00E23226"/>
    <w:rsid w:val="00E25B59"/>
    <w:rsid w:val="00E272FD"/>
    <w:rsid w:val="00E30680"/>
    <w:rsid w:val="00E30848"/>
    <w:rsid w:val="00E30FE7"/>
    <w:rsid w:val="00E3214D"/>
    <w:rsid w:val="00E33F70"/>
    <w:rsid w:val="00E34EB0"/>
    <w:rsid w:val="00E36000"/>
    <w:rsid w:val="00E36941"/>
    <w:rsid w:val="00E3742F"/>
    <w:rsid w:val="00E3748F"/>
    <w:rsid w:val="00E37E36"/>
    <w:rsid w:val="00E40BC7"/>
    <w:rsid w:val="00E40E0F"/>
    <w:rsid w:val="00E40EB8"/>
    <w:rsid w:val="00E413C7"/>
    <w:rsid w:val="00E437DB"/>
    <w:rsid w:val="00E4468C"/>
    <w:rsid w:val="00E45447"/>
    <w:rsid w:val="00E4642D"/>
    <w:rsid w:val="00E500C2"/>
    <w:rsid w:val="00E5065C"/>
    <w:rsid w:val="00E50A24"/>
    <w:rsid w:val="00E5250B"/>
    <w:rsid w:val="00E52564"/>
    <w:rsid w:val="00E5289A"/>
    <w:rsid w:val="00E535BE"/>
    <w:rsid w:val="00E538B2"/>
    <w:rsid w:val="00E53A42"/>
    <w:rsid w:val="00E54398"/>
    <w:rsid w:val="00E54C71"/>
    <w:rsid w:val="00E55B65"/>
    <w:rsid w:val="00E55E06"/>
    <w:rsid w:val="00E60D87"/>
    <w:rsid w:val="00E61CD1"/>
    <w:rsid w:val="00E627BE"/>
    <w:rsid w:val="00E63ACA"/>
    <w:rsid w:val="00E63B73"/>
    <w:rsid w:val="00E63D29"/>
    <w:rsid w:val="00E63E6E"/>
    <w:rsid w:val="00E64403"/>
    <w:rsid w:val="00E65550"/>
    <w:rsid w:val="00E658E1"/>
    <w:rsid w:val="00E67773"/>
    <w:rsid w:val="00E6794D"/>
    <w:rsid w:val="00E67F37"/>
    <w:rsid w:val="00E72111"/>
    <w:rsid w:val="00E72E22"/>
    <w:rsid w:val="00E73082"/>
    <w:rsid w:val="00E7369D"/>
    <w:rsid w:val="00E73934"/>
    <w:rsid w:val="00E73B8C"/>
    <w:rsid w:val="00E73ECD"/>
    <w:rsid w:val="00E75245"/>
    <w:rsid w:val="00E76603"/>
    <w:rsid w:val="00E804FC"/>
    <w:rsid w:val="00E8078B"/>
    <w:rsid w:val="00E80A58"/>
    <w:rsid w:val="00E81663"/>
    <w:rsid w:val="00E819F8"/>
    <w:rsid w:val="00E82164"/>
    <w:rsid w:val="00E8238B"/>
    <w:rsid w:val="00E8343E"/>
    <w:rsid w:val="00E87E0B"/>
    <w:rsid w:val="00E90437"/>
    <w:rsid w:val="00E91996"/>
    <w:rsid w:val="00E92015"/>
    <w:rsid w:val="00E923E0"/>
    <w:rsid w:val="00E92A99"/>
    <w:rsid w:val="00E92CD0"/>
    <w:rsid w:val="00E93C0B"/>
    <w:rsid w:val="00E94FB5"/>
    <w:rsid w:val="00E97623"/>
    <w:rsid w:val="00EA0078"/>
    <w:rsid w:val="00EA018D"/>
    <w:rsid w:val="00EA0351"/>
    <w:rsid w:val="00EA0704"/>
    <w:rsid w:val="00EA1B8C"/>
    <w:rsid w:val="00EA1E9C"/>
    <w:rsid w:val="00EA2035"/>
    <w:rsid w:val="00EA21E4"/>
    <w:rsid w:val="00EA241F"/>
    <w:rsid w:val="00EA30A4"/>
    <w:rsid w:val="00EA3220"/>
    <w:rsid w:val="00EA36C7"/>
    <w:rsid w:val="00EA4498"/>
    <w:rsid w:val="00EA6D4B"/>
    <w:rsid w:val="00EA7D56"/>
    <w:rsid w:val="00EB05FF"/>
    <w:rsid w:val="00EB0685"/>
    <w:rsid w:val="00EB146E"/>
    <w:rsid w:val="00EB1600"/>
    <w:rsid w:val="00EB1B1A"/>
    <w:rsid w:val="00EB1E2E"/>
    <w:rsid w:val="00EB22FA"/>
    <w:rsid w:val="00EB2E09"/>
    <w:rsid w:val="00EB3541"/>
    <w:rsid w:val="00EB3719"/>
    <w:rsid w:val="00EB433E"/>
    <w:rsid w:val="00EB52E9"/>
    <w:rsid w:val="00EB55F6"/>
    <w:rsid w:val="00EB5C24"/>
    <w:rsid w:val="00EB66CA"/>
    <w:rsid w:val="00EC1B82"/>
    <w:rsid w:val="00EC1BEC"/>
    <w:rsid w:val="00EC1DCA"/>
    <w:rsid w:val="00EC2E2B"/>
    <w:rsid w:val="00EC30CF"/>
    <w:rsid w:val="00EC3DFB"/>
    <w:rsid w:val="00EC4918"/>
    <w:rsid w:val="00EC4C08"/>
    <w:rsid w:val="00EC5224"/>
    <w:rsid w:val="00EC6BB6"/>
    <w:rsid w:val="00EC7B82"/>
    <w:rsid w:val="00ED0546"/>
    <w:rsid w:val="00ED0B44"/>
    <w:rsid w:val="00ED12FC"/>
    <w:rsid w:val="00ED2EDC"/>
    <w:rsid w:val="00ED3AF5"/>
    <w:rsid w:val="00ED3DD1"/>
    <w:rsid w:val="00ED424A"/>
    <w:rsid w:val="00ED4A21"/>
    <w:rsid w:val="00ED55EB"/>
    <w:rsid w:val="00ED59D6"/>
    <w:rsid w:val="00ED6AD7"/>
    <w:rsid w:val="00ED75BA"/>
    <w:rsid w:val="00EE1F41"/>
    <w:rsid w:val="00EE2146"/>
    <w:rsid w:val="00EE2A39"/>
    <w:rsid w:val="00EE3528"/>
    <w:rsid w:val="00EE62B2"/>
    <w:rsid w:val="00EE6D55"/>
    <w:rsid w:val="00EE77F6"/>
    <w:rsid w:val="00EE7CD4"/>
    <w:rsid w:val="00EF05A2"/>
    <w:rsid w:val="00EF2BA5"/>
    <w:rsid w:val="00EF3842"/>
    <w:rsid w:val="00EF4FCA"/>
    <w:rsid w:val="00EF59D4"/>
    <w:rsid w:val="00EF7506"/>
    <w:rsid w:val="00EF7ACD"/>
    <w:rsid w:val="00EF7BD8"/>
    <w:rsid w:val="00F005AE"/>
    <w:rsid w:val="00F00B1D"/>
    <w:rsid w:val="00F00F8D"/>
    <w:rsid w:val="00F017E9"/>
    <w:rsid w:val="00F06EAA"/>
    <w:rsid w:val="00F07185"/>
    <w:rsid w:val="00F10138"/>
    <w:rsid w:val="00F10B83"/>
    <w:rsid w:val="00F12248"/>
    <w:rsid w:val="00F12BA3"/>
    <w:rsid w:val="00F134B7"/>
    <w:rsid w:val="00F147C6"/>
    <w:rsid w:val="00F14DC4"/>
    <w:rsid w:val="00F16086"/>
    <w:rsid w:val="00F1676F"/>
    <w:rsid w:val="00F168F2"/>
    <w:rsid w:val="00F17F60"/>
    <w:rsid w:val="00F2100A"/>
    <w:rsid w:val="00F218B0"/>
    <w:rsid w:val="00F22B27"/>
    <w:rsid w:val="00F22E75"/>
    <w:rsid w:val="00F23860"/>
    <w:rsid w:val="00F240C2"/>
    <w:rsid w:val="00F25733"/>
    <w:rsid w:val="00F25ED4"/>
    <w:rsid w:val="00F263CF"/>
    <w:rsid w:val="00F27315"/>
    <w:rsid w:val="00F27737"/>
    <w:rsid w:val="00F2782C"/>
    <w:rsid w:val="00F27E1A"/>
    <w:rsid w:val="00F3063A"/>
    <w:rsid w:val="00F306A1"/>
    <w:rsid w:val="00F30CA6"/>
    <w:rsid w:val="00F30CDE"/>
    <w:rsid w:val="00F31D7C"/>
    <w:rsid w:val="00F3203D"/>
    <w:rsid w:val="00F32D12"/>
    <w:rsid w:val="00F32FD7"/>
    <w:rsid w:val="00F3316D"/>
    <w:rsid w:val="00F331A5"/>
    <w:rsid w:val="00F33309"/>
    <w:rsid w:val="00F35DE4"/>
    <w:rsid w:val="00F379C7"/>
    <w:rsid w:val="00F403E8"/>
    <w:rsid w:val="00F40843"/>
    <w:rsid w:val="00F40BE6"/>
    <w:rsid w:val="00F4564B"/>
    <w:rsid w:val="00F4589E"/>
    <w:rsid w:val="00F45B71"/>
    <w:rsid w:val="00F45CB8"/>
    <w:rsid w:val="00F4729B"/>
    <w:rsid w:val="00F478DA"/>
    <w:rsid w:val="00F505C4"/>
    <w:rsid w:val="00F5199A"/>
    <w:rsid w:val="00F53315"/>
    <w:rsid w:val="00F53380"/>
    <w:rsid w:val="00F5381C"/>
    <w:rsid w:val="00F54137"/>
    <w:rsid w:val="00F5483A"/>
    <w:rsid w:val="00F54A35"/>
    <w:rsid w:val="00F54E1C"/>
    <w:rsid w:val="00F56F55"/>
    <w:rsid w:val="00F5794B"/>
    <w:rsid w:val="00F60077"/>
    <w:rsid w:val="00F616E3"/>
    <w:rsid w:val="00F6478A"/>
    <w:rsid w:val="00F648F4"/>
    <w:rsid w:val="00F64AFB"/>
    <w:rsid w:val="00F64EAF"/>
    <w:rsid w:val="00F65ADD"/>
    <w:rsid w:val="00F660F4"/>
    <w:rsid w:val="00F66333"/>
    <w:rsid w:val="00F70226"/>
    <w:rsid w:val="00F70AEB"/>
    <w:rsid w:val="00F71498"/>
    <w:rsid w:val="00F71569"/>
    <w:rsid w:val="00F72020"/>
    <w:rsid w:val="00F7664D"/>
    <w:rsid w:val="00F805E1"/>
    <w:rsid w:val="00F8097E"/>
    <w:rsid w:val="00F80A9E"/>
    <w:rsid w:val="00F81F1D"/>
    <w:rsid w:val="00F8218E"/>
    <w:rsid w:val="00F8238C"/>
    <w:rsid w:val="00F84E4B"/>
    <w:rsid w:val="00F8641F"/>
    <w:rsid w:val="00F90EE1"/>
    <w:rsid w:val="00F917DA"/>
    <w:rsid w:val="00F91D0E"/>
    <w:rsid w:val="00F9240F"/>
    <w:rsid w:val="00F94664"/>
    <w:rsid w:val="00F94B7C"/>
    <w:rsid w:val="00F94D00"/>
    <w:rsid w:val="00F96BF9"/>
    <w:rsid w:val="00F96D11"/>
    <w:rsid w:val="00F973A6"/>
    <w:rsid w:val="00FA1109"/>
    <w:rsid w:val="00FA1546"/>
    <w:rsid w:val="00FA176E"/>
    <w:rsid w:val="00FA1A05"/>
    <w:rsid w:val="00FA30B2"/>
    <w:rsid w:val="00FA339B"/>
    <w:rsid w:val="00FA3C07"/>
    <w:rsid w:val="00FA43A2"/>
    <w:rsid w:val="00FA4AF2"/>
    <w:rsid w:val="00FA5620"/>
    <w:rsid w:val="00FA67A4"/>
    <w:rsid w:val="00FA6F51"/>
    <w:rsid w:val="00FA7C2C"/>
    <w:rsid w:val="00FA7F96"/>
    <w:rsid w:val="00FB0A24"/>
    <w:rsid w:val="00FB1772"/>
    <w:rsid w:val="00FB19DC"/>
    <w:rsid w:val="00FB2365"/>
    <w:rsid w:val="00FB43E0"/>
    <w:rsid w:val="00FB48D1"/>
    <w:rsid w:val="00FB5F0D"/>
    <w:rsid w:val="00FB663B"/>
    <w:rsid w:val="00FB6DD8"/>
    <w:rsid w:val="00FB7873"/>
    <w:rsid w:val="00FB7F6C"/>
    <w:rsid w:val="00FC1916"/>
    <w:rsid w:val="00FC1999"/>
    <w:rsid w:val="00FC2107"/>
    <w:rsid w:val="00FC29B6"/>
    <w:rsid w:val="00FC2AAB"/>
    <w:rsid w:val="00FC2D47"/>
    <w:rsid w:val="00FC301B"/>
    <w:rsid w:val="00FC3E63"/>
    <w:rsid w:val="00FC4628"/>
    <w:rsid w:val="00FC6BFE"/>
    <w:rsid w:val="00FD11A6"/>
    <w:rsid w:val="00FD1AE9"/>
    <w:rsid w:val="00FD2B57"/>
    <w:rsid w:val="00FD3B23"/>
    <w:rsid w:val="00FD3CF7"/>
    <w:rsid w:val="00FD419F"/>
    <w:rsid w:val="00FD42B5"/>
    <w:rsid w:val="00FD4AB5"/>
    <w:rsid w:val="00FD4D6F"/>
    <w:rsid w:val="00FD5716"/>
    <w:rsid w:val="00FD5F3B"/>
    <w:rsid w:val="00FE0256"/>
    <w:rsid w:val="00FE2364"/>
    <w:rsid w:val="00FE23E0"/>
    <w:rsid w:val="00FE2528"/>
    <w:rsid w:val="00FE33F6"/>
    <w:rsid w:val="00FE3BA6"/>
    <w:rsid w:val="00FE4028"/>
    <w:rsid w:val="00FE4170"/>
    <w:rsid w:val="00FE5015"/>
    <w:rsid w:val="00FE5C4D"/>
    <w:rsid w:val="00FE63CD"/>
    <w:rsid w:val="00FE72B2"/>
    <w:rsid w:val="00FE781D"/>
    <w:rsid w:val="00FF16A3"/>
    <w:rsid w:val="00FF1F21"/>
    <w:rsid w:val="00FF33EC"/>
    <w:rsid w:val="00FF34D6"/>
    <w:rsid w:val="00FF35CB"/>
    <w:rsid w:val="00FF3CBF"/>
    <w:rsid w:val="00FF434C"/>
    <w:rsid w:val="00FF5AB2"/>
    <w:rsid w:val="00FF5C5A"/>
    <w:rsid w:val="00FF6C69"/>
    <w:rsid w:val="3F213733"/>
    <w:rsid w:val="59520886"/>
    <w:rsid w:val="64500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14:docId w14:val="7480F503"/>
  <w15:docId w15:val="{BDDC251B-46A8-4463-8E83-CDD6207F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D08F2"/>
    <w:rPr>
      <w:sz w:val="28"/>
    </w:rPr>
  </w:style>
  <w:style w:type="paragraph" w:styleId="1">
    <w:name w:val="heading 1"/>
    <w:basedOn w:val="a0"/>
    <w:next w:val="a0"/>
    <w:link w:val="10"/>
    <w:qFormat/>
    <w:rsid w:val="00DD08F2"/>
    <w:pPr>
      <w:keepNext/>
      <w:outlineLvl w:val="0"/>
    </w:pPr>
  </w:style>
  <w:style w:type="paragraph" w:styleId="2">
    <w:name w:val="heading 2"/>
    <w:basedOn w:val="a0"/>
    <w:next w:val="a0"/>
    <w:link w:val="20"/>
    <w:semiHidden/>
    <w:unhideWhenUsed/>
    <w:qFormat/>
    <w:rsid w:val="008749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qFormat/>
    <w:rsid w:val="00DD08F2"/>
    <w:pPr>
      <w:keepNext/>
      <w:jc w:val="center"/>
      <w:outlineLvl w:val="2"/>
    </w:pPr>
    <w:rPr>
      <w:sz w:val="30"/>
    </w:rPr>
  </w:style>
  <w:style w:type="paragraph" w:styleId="5">
    <w:name w:val="heading 5"/>
    <w:basedOn w:val="a0"/>
    <w:next w:val="a0"/>
    <w:qFormat/>
    <w:rsid w:val="00DD08F2"/>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DD08F2"/>
    <w:rPr>
      <w:sz w:val="28"/>
      <w:lang w:val="ru-RU" w:eastAsia="ru-RU" w:bidi="ar-SA"/>
    </w:rPr>
  </w:style>
  <w:style w:type="character" w:customStyle="1" w:styleId="30">
    <w:name w:val="Заголовок 3 Знак"/>
    <w:link w:val="3"/>
    <w:rsid w:val="00DD08F2"/>
    <w:rPr>
      <w:sz w:val="30"/>
      <w:lang w:val="ru-RU" w:eastAsia="ru-RU" w:bidi="ar-SA"/>
    </w:rPr>
  </w:style>
  <w:style w:type="character" w:styleId="a4">
    <w:name w:val="Hyperlink"/>
    <w:uiPriority w:val="99"/>
    <w:rsid w:val="00DD08F2"/>
    <w:rPr>
      <w:color w:val="0000FF"/>
      <w:u w:val="single"/>
    </w:rPr>
  </w:style>
  <w:style w:type="character" w:styleId="a5">
    <w:name w:val="page number"/>
    <w:rsid w:val="00DD08F2"/>
  </w:style>
  <w:style w:type="paragraph" w:styleId="a6">
    <w:name w:val="Balloon Text"/>
    <w:basedOn w:val="a0"/>
    <w:link w:val="a7"/>
    <w:uiPriority w:val="99"/>
    <w:rsid w:val="00DD08F2"/>
    <w:rPr>
      <w:rFonts w:ascii="Tahoma" w:hAnsi="Tahoma"/>
      <w:sz w:val="16"/>
      <w:szCs w:val="16"/>
    </w:rPr>
  </w:style>
  <w:style w:type="character" w:customStyle="1" w:styleId="a7">
    <w:name w:val="Текст выноски Знак"/>
    <w:link w:val="a6"/>
    <w:uiPriority w:val="99"/>
    <w:rsid w:val="00DD08F2"/>
    <w:rPr>
      <w:rFonts w:ascii="Tahoma" w:hAnsi="Tahoma" w:cs="Tahoma"/>
      <w:sz w:val="16"/>
      <w:szCs w:val="16"/>
    </w:rPr>
  </w:style>
  <w:style w:type="paragraph" w:styleId="21">
    <w:name w:val="Body Text 2"/>
    <w:basedOn w:val="a0"/>
    <w:link w:val="22"/>
    <w:uiPriority w:val="99"/>
    <w:rsid w:val="00DD08F2"/>
    <w:pPr>
      <w:spacing w:after="120" w:line="480" w:lineRule="auto"/>
    </w:pPr>
  </w:style>
  <w:style w:type="character" w:customStyle="1" w:styleId="22">
    <w:name w:val="Основной текст 2 Знак"/>
    <w:link w:val="21"/>
    <w:uiPriority w:val="99"/>
    <w:locked/>
    <w:rsid w:val="00DD08F2"/>
    <w:rPr>
      <w:sz w:val="28"/>
    </w:rPr>
  </w:style>
  <w:style w:type="paragraph" w:styleId="a8">
    <w:name w:val="Plain Text"/>
    <w:basedOn w:val="a0"/>
    <w:link w:val="a9"/>
    <w:rsid w:val="00DD08F2"/>
    <w:rPr>
      <w:rFonts w:ascii="Courier New" w:hAnsi="Courier New"/>
      <w:sz w:val="20"/>
    </w:rPr>
  </w:style>
  <w:style w:type="character" w:customStyle="1" w:styleId="a9">
    <w:name w:val="Текст Знак"/>
    <w:link w:val="a8"/>
    <w:rsid w:val="00DD08F2"/>
    <w:rPr>
      <w:rFonts w:ascii="Courier New" w:hAnsi="Courier New" w:cs="Courier New"/>
    </w:rPr>
  </w:style>
  <w:style w:type="paragraph" w:styleId="31">
    <w:name w:val="Body Text Indent 3"/>
    <w:basedOn w:val="a0"/>
    <w:link w:val="32"/>
    <w:rsid w:val="00DD08F2"/>
    <w:pPr>
      <w:tabs>
        <w:tab w:val="left" w:pos="763"/>
        <w:tab w:val="left" w:pos="1081"/>
        <w:tab w:val="left" w:pos="1399"/>
        <w:tab w:val="left" w:pos="1717"/>
        <w:tab w:val="left" w:pos="2035"/>
        <w:tab w:val="left" w:pos="2353"/>
        <w:tab w:val="left" w:pos="2671"/>
        <w:tab w:val="left" w:pos="2989"/>
        <w:tab w:val="left" w:pos="3307"/>
      </w:tabs>
      <w:suppressAutoHyphens/>
      <w:ind w:firstLine="426"/>
      <w:jc w:val="both"/>
    </w:pPr>
    <w:rPr>
      <w:sz w:val="24"/>
    </w:rPr>
  </w:style>
  <w:style w:type="character" w:customStyle="1" w:styleId="32">
    <w:name w:val="Основной текст с отступом 3 Знак"/>
    <w:link w:val="31"/>
    <w:rsid w:val="00DD08F2"/>
    <w:rPr>
      <w:sz w:val="24"/>
      <w:lang w:val="ru-RU" w:eastAsia="ru-RU" w:bidi="ar-SA"/>
    </w:rPr>
  </w:style>
  <w:style w:type="paragraph" w:styleId="aa">
    <w:name w:val="header"/>
    <w:basedOn w:val="a0"/>
    <w:link w:val="ab"/>
    <w:uiPriority w:val="99"/>
    <w:rsid w:val="00DD08F2"/>
    <w:pPr>
      <w:tabs>
        <w:tab w:val="center" w:pos="4677"/>
        <w:tab w:val="right" w:pos="9355"/>
      </w:tabs>
    </w:pPr>
  </w:style>
  <w:style w:type="character" w:customStyle="1" w:styleId="ab">
    <w:name w:val="Верхний колонтитул Знак"/>
    <w:link w:val="aa"/>
    <w:uiPriority w:val="99"/>
    <w:rsid w:val="00DD08F2"/>
    <w:rPr>
      <w:sz w:val="28"/>
    </w:rPr>
  </w:style>
  <w:style w:type="paragraph" w:styleId="ac">
    <w:name w:val="Body Text"/>
    <w:basedOn w:val="a0"/>
    <w:link w:val="ad"/>
    <w:uiPriority w:val="99"/>
    <w:rsid w:val="00DD08F2"/>
    <w:rPr>
      <w:sz w:val="24"/>
    </w:rPr>
  </w:style>
  <w:style w:type="character" w:customStyle="1" w:styleId="ad">
    <w:name w:val="Основной текст Знак"/>
    <w:link w:val="ac"/>
    <w:uiPriority w:val="99"/>
    <w:rsid w:val="00DD08F2"/>
    <w:rPr>
      <w:sz w:val="24"/>
      <w:lang w:val="ru-RU" w:eastAsia="ru-RU" w:bidi="ar-SA"/>
    </w:rPr>
  </w:style>
  <w:style w:type="paragraph" w:styleId="ae">
    <w:name w:val="Body Text Indent"/>
    <w:basedOn w:val="a0"/>
    <w:rsid w:val="00DD08F2"/>
    <w:pPr>
      <w:spacing w:after="120"/>
      <w:ind w:left="283"/>
    </w:pPr>
  </w:style>
  <w:style w:type="paragraph" w:styleId="a">
    <w:name w:val="List Bullet"/>
    <w:basedOn w:val="a0"/>
    <w:rsid w:val="00DD08F2"/>
    <w:pPr>
      <w:widowControl w:val="0"/>
      <w:numPr>
        <w:ilvl w:val="3"/>
        <w:numId w:val="1"/>
      </w:numPr>
      <w:tabs>
        <w:tab w:val="clear" w:pos="4320"/>
        <w:tab w:val="left" w:pos="0"/>
      </w:tabs>
      <w:ind w:left="0" w:firstLine="426"/>
      <w:jc w:val="both"/>
    </w:pPr>
    <w:rPr>
      <w:sz w:val="26"/>
      <w:szCs w:val="26"/>
    </w:rPr>
  </w:style>
  <w:style w:type="paragraph" w:styleId="af">
    <w:name w:val="footer"/>
    <w:basedOn w:val="a0"/>
    <w:link w:val="af0"/>
    <w:rsid w:val="00DD08F2"/>
    <w:pPr>
      <w:tabs>
        <w:tab w:val="center" w:pos="4153"/>
        <w:tab w:val="right" w:pos="8306"/>
      </w:tabs>
    </w:pPr>
  </w:style>
  <w:style w:type="character" w:customStyle="1" w:styleId="af0">
    <w:name w:val="Нижний колонтитул Знак"/>
    <w:link w:val="af"/>
    <w:rsid w:val="00DD08F2"/>
    <w:rPr>
      <w:sz w:val="28"/>
      <w:lang w:val="ru-RU" w:eastAsia="ru-RU" w:bidi="ar-SA"/>
    </w:rPr>
  </w:style>
  <w:style w:type="paragraph" w:styleId="23">
    <w:name w:val="Body Text Indent 2"/>
    <w:basedOn w:val="a0"/>
    <w:link w:val="24"/>
    <w:rsid w:val="00DD08F2"/>
    <w:pPr>
      <w:widowControl w:val="0"/>
      <w:spacing w:line="216" w:lineRule="auto"/>
      <w:ind w:firstLine="567"/>
      <w:jc w:val="both"/>
    </w:pPr>
  </w:style>
  <w:style w:type="character" w:customStyle="1" w:styleId="24">
    <w:name w:val="Основной текст с отступом 2 Знак"/>
    <w:link w:val="23"/>
    <w:rsid w:val="00DD08F2"/>
    <w:rPr>
      <w:sz w:val="28"/>
      <w:lang w:val="ru-RU" w:eastAsia="ru-RU" w:bidi="ar-SA"/>
    </w:rPr>
  </w:style>
  <w:style w:type="paragraph" w:customStyle="1" w:styleId="ConsPlusNormal">
    <w:name w:val="ConsPlusNormal"/>
    <w:uiPriority w:val="99"/>
    <w:rsid w:val="00DD08F2"/>
    <w:pPr>
      <w:widowControl w:val="0"/>
      <w:autoSpaceDE w:val="0"/>
      <w:autoSpaceDN w:val="0"/>
      <w:adjustRightInd w:val="0"/>
      <w:ind w:firstLine="720"/>
    </w:pPr>
    <w:rPr>
      <w:rFonts w:ascii="Arial" w:hAnsi="Arial" w:cs="Arial"/>
    </w:rPr>
  </w:style>
  <w:style w:type="paragraph" w:styleId="af1">
    <w:name w:val="No Spacing"/>
    <w:qFormat/>
    <w:rsid w:val="00DD08F2"/>
    <w:pPr>
      <w:ind w:left="113" w:right="113"/>
    </w:pPr>
    <w:rPr>
      <w:rFonts w:ascii="Calibri" w:hAnsi="Calibri" w:cs="Calibri"/>
      <w:sz w:val="22"/>
      <w:szCs w:val="22"/>
    </w:rPr>
  </w:style>
  <w:style w:type="paragraph" w:customStyle="1" w:styleId="11">
    <w:name w:val="1.1."/>
    <w:basedOn w:val="a0"/>
    <w:rsid w:val="00DD08F2"/>
    <w:pPr>
      <w:spacing w:before="240"/>
      <w:ind w:firstLine="720"/>
    </w:pPr>
    <w:rPr>
      <w:rFonts w:ascii="Arial" w:hAnsi="Arial"/>
      <w:b/>
      <w:smallCaps/>
      <w:sz w:val="24"/>
    </w:rPr>
  </w:style>
  <w:style w:type="paragraph" w:customStyle="1" w:styleId="25">
    <w:name w:val="заголовок 2"/>
    <w:basedOn w:val="a0"/>
    <w:next w:val="a0"/>
    <w:rsid w:val="00DD08F2"/>
    <w:pPr>
      <w:keepNext/>
      <w:spacing w:line="360" w:lineRule="auto"/>
      <w:jc w:val="center"/>
    </w:pPr>
    <w:rPr>
      <w:b/>
      <w:sz w:val="29"/>
      <w:lang w:val="be-BY"/>
    </w:rPr>
  </w:style>
  <w:style w:type="paragraph" w:customStyle="1" w:styleId="ConsNonformat">
    <w:name w:val="ConsNonformat"/>
    <w:rsid w:val="00DD08F2"/>
    <w:pPr>
      <w:widowControl w:val="0"/>
      <w:autoSpaceDE w:val="0"/>
      <w:autoSpaceDN w:val="0"/>
      <w:adjustRightInd w:val="0"/>
    </w:pPr>
    <w:rPr>
      <w:rFonts w:ascii="Courier New" w:hAnsi="Courier New" w:cs="Courier New"/>
    </w:rPr>
  </w:style>
  <w:style w:type="paragraph" w:customStyle="1" w:styleId="ConsPlusNonformat">
    <w:name w:val="ConsPlusNonformat"/>
    <w:rsid w:val="00DD08F2"/>
    <w:pPr>
      <w:widowControl w:val="0"/>
      <w:autoSpaceDE w:val="0"/>
      <w:autoSpaceDN w:val="0"/>
      <w:adjustRightInd w:val="0"/>
    </w:pPr>
    <w:rPr>
      <w:rFonts w:ascii="Courier New" w:hAnsi="Courier New" w:cs="Courier New"/>
    </w:rPr>
  </w:style>
  <w:style w:type="character" w:customStyle="1" w:styleId="9">
    <w:name w:val="Знак Знак9"/>
    <w:rsid w:val="00DD08F2"/>
    <w:rPr>
      <w:sz w:val="28"/>
      <w:lang w:val="ru-RU" w:eastAsia="ru-RU" w:bidi="ar-SA"/>
    </w:rPr>
  </w:style>
  <w:style w:type="character" w:customStyle="1" w:styleId="7">
    <w:name w:val="Знак Знак7"/>
    <w:rsid w:val="00DD08F2"/>
    <w:rPr>
      <w:sz w:val="24"/>
      <w:lang w:val="ru-RU" w:eastAsia="ru-RU" w:bidi="ar-SA"/>
    </w:rPr>
  </w:style>
  <w:style w:type="character" w:customStyle="1" w:styleId="12">
    <w:name w:val="Заголовок №1_"/>
    <w:link w:val="13"/>
    <w:locked/>
    <w:rsid w:val="00DD08F2"/>
    <w:rPr>
      <w:sz w:val="22"/>
      <w:szCs w:val="22"/>
      <w:lang w:bidi="ar-SA"/>
    </w:rPr>
  </w:style>
  <w:style w:type="paragraph" w:customStyle="1" w:styleId="13">
    <w:name w:val="Заголовок №1"/>
    <w:basedOn w:val="a0"/>
    <w:link w:val="12"/>
    <w:rsid w:val="00DD08F2"/>
    <w:pPr>
      <w:shd w:val="clear" w:color="auto" w:fill="FFFFFF"/>
      <w:spacing w:after="300" w:line="0" w:lineRule="atLeast"/>
      <w:outlineLvl w:val="0"/>
    </w:pPr>
    <w:rPr>
      <w:sz w:val="22"/>
      <w:szCs w:val="22"/>
    </w:rPr>
  </w:style>
  <w:style w:type="character" w:customStyle="1" w:styleId="af2">
    <w:name w:val="Основной текст_"/>
    <w:link w:val="26"/>
    <w:locked/>
    <w:rsid w:val="00DD08F2"/>
    <w:rPr>
      <w:sz w:val="22"/>
      <w:szCs w:val="22"/>
      <w:lang w:bidi="ar-SA"/>
    </w:rPr>
  </w:style>
  <w:style w:type="paragraph" w:customStyle="1" w:styleId="26">
    <w:name w:val="Основной текст2"/>
    <w:basedOn w:val="a0"/>
    <w:link w:val="af2"/>
    <w:rsid w:val="00DD08F2"/>
    <w:pPr>
      <w:shd w:val="clear" w:color="auto" w:fill="FFFFFF"/>
      <w:spacing w:before="300" w:after="300" w:line="0" w:lineRule="atLeast"/>
      <w:jc w:val="both"/>
    </w:pPr>
    <w:rPr>
      <w:sz w:val="22"/>
      <w:szCs w:val="22"/>
    </w:rPr>
  </w:style>
  <w:style w:type="character" w:customStyle="1" w:styleId="14">
    <w:name w:val="Заголовок №1 + Не полужирный"/>
    <w:rsid w:val="00DD08F2"/>
    <w:rPr>
      <w:rFonts w:ascii="Times New Roman" w:eastAsia="Times New Roman" w:hAnsi="Times New Roman" w:cs="Times New Roman" w:hint="default"/>
      <w:b/>
      <w:bCs/>
      <w:i w:val="0"/>
      <w:iCs w:val="0"/>
      <w:smallCaps w:val="0"/>
      <w:strike w:val="0"/>
      <w:dstrike w:val="0"/>
      <w:spacing w:val="0"/>
      <w:sz w:val="22"/>
      <w:szCs w:val="22"/>
      <w:u w:val="none"/>
    </w:rPr>
  </w:style>
  <w:style w:type="character" w:customStyle="1" w:styleId="15">
    <w:name w:val="Основной текст1"/>
    <w:rsid w:val="00DD08F2"/>
    <w:rPr>
      <w:rFonts w:ascii="Times New Roman" w:eastAsia="Times New Roman" w:hAnsi="Times New Roman" w:cs="Times New Roman" w:hint="default"/>
      <w:b w:val="0"/>
      <w:bCs w:val="0"/>
      <w:i w:val="0"/>
      <w:iCs w:val="0"/>
      <w:smallCaps w:val="0"/>
      <w:spacing w:val="0"/>
      <w:sz w:val="22"/>
      <w:szCs w:val="22"/>
      <w:u w:val="single"/>
    </w:rPr>
  </w:style>
  <w:style w:type="paragraph" w:customStyle="1" w:styleId="16">
    <w:name w:val="Знак Знак Знак Знак Знак Знак Знак1"/>
    <w:basedOn w:val="a0"/>
    <w:rsid w:val="00DD08F2"/>
    <w:rPr>
      <w:rFonts w:ascii="Verdana" w:hAnsi="Verdana"/>
      <w:sz w:val="20"/>
      <w:lang w:val="en-US" w:eastAsia="en-US"/>
    </w:rPr>
  </w:style>
  <w:style w:type="character" w:customStyle="1" w:styleId="FontStyle12">
    <w:name w:val="Font Style12"/>
    <w:uiPriority w:val="99"/>
    <w:rsid w:val="00DD08F2"/>
    <w:rPr>
      <w:rFonts w:ascii="Times New Roman" w:hAnsi="Times New Roman" w:cs="Times New Roman"/>
      <w:sz w:val="24"/>
      <w:szCs w:val="24"/>
    </w:rPr>
  </w:style>
  <w:style w:type="paragraph" w:customStyle="1" w:styleId="17">
    <w:name w:val="Знак1"/>
    <w:basedOn w:val="a0"/>
    <w:rsid w:val="00DD08F2"/>
    <w:pPr>
      <w:spacing w:after="160" w:line="240" w:lineRule="exact"/>
    </w:pPr>
    <w:rPr>
      <w:rFonts w:ascii="Tahoma" w:hAnsi="Tahoma"/>
      <w:sz w:val="18"/>
      <w:lang w:val="en-US" w:eastAsia="en-US"/>
    </w:rPr>
  </w:style>
  <w:style w:type="paragraph" w:customStyle="1" w:styleId="Style1">
    <w:name w:val="Style1"/>
    <w:basedOn w:val="a0"/>
    <w:uiPriority w:val="99"/>
    <w:rsid w:val="00DD08F2"/>
    <w:pPr>
      <w:widowControl w:val="0"/>
      <w:autoSpaceDE w:val="0"/>
      <w:autoSpaceDN w:val="0"/>
      <w:adjustRightInd w:val="0"/>
      <w:spacing w:line="305" w:lineRule="exact"/>
      <w:ind w:firstLine="754"/>
      <w:jc w:val="both"/>
    </w:pPr>
    <w:rPr>
      <w:sz w:val="24"/>
      <w:szCs w:val="24"/>
    </w:rPr>
  </w:style>
  <w:style w:type="paragraph" w:customStyle="1" w:styleId="33">
    <w:name w:val="Основной текст3"/>
    <w:basedOn w:val="a0"/>
    <w:rsid w:val="00DD08F2"/>
    <w:rPr>
      <w:color w:val="000000"/>
      <w:sz w:val="26"/>
    </w:rPr>
  </w:style>
  <w:style w:type="paragraph" w:customStyle="1" w:styleId="af3">
    <w:name w:val="???????"/>
    <w:rsid w:val="00DD08F2"/>
  </w:style>
  <w:style w:type="paragraph" w:customStyle="1" w:styleId="Style6">
    <w:name w:val="Style6"/>
    <w:basedOn w:val="a0"/>
    <w:rsid w:val="00DD08F2"/>
    <w:pPr>
      <w:widowControl w:val="0"/>
      <w:autoSpaceDE w:val="0"/>
      <w:autoSpaceDN w:val="0"/>
      <w:adjustRightInd w:val="0"/>
      <w:spacing w:line="293" w:lineRule="exact"/>
      <w:ind w:firstLine="730"/>
      <w:jc w:val="both"/>
    </w:pPr>
    <w:rPr>
      <w:sz w:val="24"/>
      <w:szCs w:val="24"/>
    </w:rPr>
  </w:style>
  <w:style w:type="paragraph" w:customStyle="1" w:styleId="Style7">
    <w:name w:val="Style7"/>
    <w:basedOn w:val="a0"/>
    <w:rsid w:val="00DD08F2"/>
    <w:pPr>
      <w:widowControl w:val="0"/>
      <w:autoSpaceDE w:val="0"/>
      <w:autoSpaceDN w:val="0"/>
      <w:adjustRightInd w:val="0"/>
      <w:spacing w:line="299" w:lineRule="exact"/>
      <w:ind w:firstLine="720"/>
    </w:pPr>
    <w:rPr>
      <w:sz w:val="24"/>
      <w:szCs w:val="24"/>
    </w:rPr>
  </w:style>
  <w:style w:type="paragraph" w:customStyle="1" w:styleId="Style10">
    <w:name w:val="Style10"/>
    <w:basedOn w:val="a0"/>
    <w:rsid w:val="00DD08F2"/>
    <w:pPr>
      <w:widowControl w:val="0"/>
      <w:autoSpaceDE w:val="0"/>
      <w:autoSpaceDN w:val="0"/>
      <w:adjustRightInd w:val="0"/>
      <w:spacing w:line="302" w:lineRule="exact"/>
      <w:ind w:firstLine="720"/>
      <w:jc w:val="both"/>
    </w:pPr>
    <w:rPr>
      <w:sz w:val="24"/>
      <w:szCs w:val="24"/>
    </w:rPr>
  </w:style>
  <w:style w:type="character" w:customStyle="1" w:styleId="FontStyle15">
    <w:name w:val="Font Style15"/>
    <w:rsid w:val="00DD08F2"/>
    <w:rPr>
      <w:rFonts w:ascii="Times New Roman" w:hAnsi="Times New Roman" w:cs="Times New Roman"/>
      <w:sz w:val="24"/>
      <w:szCs w:val="24"/>
    </w:rPr>
  </w:style>
  <w:style w:type="paragraph" w:customStyle="1" w:styleId="18">
    <w:name w:val="Без интервала1"/>
    <w:rsid w:val="00DD08F2"/>
    <w:pPr>
      <w:ind w:left="113" w:right="113"/>
    </w:pPr>
    <w:rPr>
      <w:rFonts w:ascii="Calibri" w:hAnsi="Calibri" w:cs="Calibri"/>
      <w:sz w:val="22"/>
      <w:szCs w:val="22"/>
    </w:rPr>
  </w:style>
  <w:style w:type="paragraph" w:customStyle="1" w:styleId="19">
    <w:name w:val="Обычный1"/>
    <w:uiPriority w:val="99"/>
    <w:rsid w:val="00DD08F2"/>
    <w:rPr>
      <w:sz w:val="30"/>
      <w:szCs w:val="30"/>
    </w:rPr>
  </w:style>
  <w:style w:type="character" w:customStyle="1" w:styleId="FontStyle11">
    <w:name w:val="Font Style11"/>
    <w:uiPriority w:val="99"/>
    <w:rsid w:val="00DD08F2"/>
    <w:rPr>
      <w:rFonts w:ascii="Arial Unicode MS" w:eastAsia="Arial Unicode MS" w:hAnsi="Arial Unicode MS" w:cs="Arial Unicode MS"/>
      <w:sz w:val="12"/>
      <w:szCs w:val="12"/>
    </w:rPr>
  </w:style>
  <w:style w:type="paragraph" w:styleId="af4">
    <w:name w:val="List Paragraph"/>
    <w:aliases w:val="List_Paragraph,Multilevel para_II,List Paragraph-ExecSummary,Akapit z listą BS,Bullets,List Paragraph 1,References,List Paragraph (numbered (a)),IBL List Paragraph,List Paragraph nowy,Numbered List Paragraph,Liste 1,lp1,Мой стиль"/>
    <w:basedOn w:val="a0"/>
    <w:link w:val="af5"/>
    <w:uiPriority w:val="34"/>
    <w:qFormat/>
    <w:rsid w:val="00DD08F2"/>
    <w:pPr>
      <w:ind w:left="720"/>
      <w:contextualSpacing/>
    </w:pPr>
  </w:style>
  <w:style w:type="character" w:customStyle="1" w:styleId="1a">
    <w:name w:val="Знак Знак1"/>
    <w:locked/>
    <w:rsid w:val="00DD08F2"/>
    <w:rPr>
      <w:sz w:val="28"/>
      <w:lang w:val="ru-RU" w:eastAsia="ru-RU" w:bidi="ar-SA"/>
    </w:rPr>
  </w:style>
  <w:style w:type="character" w:customStyle="1" w:styleId="6">
    <w:name w:val="Знак Знак6"/>
    <w:locked/>
    <w:rsid w:val="00DD08F2"/>
    <w:rPr>
      <w:sz w:val="24"/>
      <w:lang w:val="ru-RU" w:eastAsia="ru-RU" w:bidi="ar-SA"/>
    </w:rPr>
  </w:style>
  <w:style w:type="character" w:customStyle="1" w:styleId="Hyperlink0">
    <w:name w:val="Hyperlink.0"/>
    <w:rsid w:val="00DD08F2"/>
    <w:rPr>
      <w:color w:val="0000FF"/>
      <w:sz w:val="30"/>
      <w:u w:val="single" w:color="0000FF"/>
      <w:lang w:val="en-US"/>
    </w:rPr>
  </w:style>
  <w:style w:type="paragraph" w:customStyle="1" w:styleId="af6">
    <w:name w:val="Колонтитулы"/>
    <w:rsid w:val="00DD08F2"/>
    <w:pPr>
      <w:pBdr>
        <w:top w:val="none" w:sz="96" w:space="31" w:color="FFFFFF"/>
        <w:left w:val="none" w:sz="96" w:space="31" w:color="FFFFFF"/>
        <w:bottom w:val="none" w:sz="96" w:space="31" w:color="FFFFFF"/>
        <w:right w:val="none" w:sz="96" w:space="31" w:color="FFFFFF"/>
      </w:pBdr>
      <w:tabs>
        <w:tab w:val="right" w:pos="9020"/>
      </w:tabs>
    </w:pPr>
    <w:rPr>
      <w:rFonts w:ascii="Helvetica" w:eastAsia="Arial Unicode MS" w:hAnsi="Arial Unicode MS" w:cs="Arial Unicode MS"/>
      <w:color w:val="000000"/>
      <w:sz w:val="24"/>
      <w:szCs w:val="24"/>
    </w:rPr>
  </w:style>
  <w:style w:type="paragraph" w:customStyle="1" w:styleId="110">
    <w:name w:val="Без интервала11"/>
    <w:rsid w:val="00DD08F2"/>
    <w:pPr>
      <w:ind w:left="113" w:right="113"/>
    </w:pPr>
    <w:rPr>
      <w:rFonts w:ascii="Calibri" w:hAnsi="Calibri" w:cs="Calibri"/>
      <w:sz w:val="22"/>
      <w:szCs w:val="22"/>
    </w:rPr>
  </w:style>
  <w:style w:type="paragraph" w:customStyle="1" w:styleId="CharChar">
    <w:name w:val="Char Char Знак"/>
    <w:basedOn w:val="a0"/>
    <w:rsid w:val="00DD08F2"/>
    <w:pPr>
      <w:spacing w:after="160" w:line="240" w:lineRule="exact"/>
    </w:pPr>
    <w:rPr>
      <w:sz w:val="24"/>
      <w:szCs w:val="24"/>
      <w:lang w:eastAsia="en-US"/>
    </w:rPr>
  </w:style>
  <w:style w:type="paragraph" w:customStyle="1" w:styleId="newncpi">
    <w:name w:val="newncpi"/>
    <w:basedOn w:val="a0"/>
    <w:rsid w:val="00DD08F2"/>
    <w:pPr>
      <w:ind w:firstLine="567"/>
      <w:jc w:val="both"/>
    </w:pPr>
    <w:rPr>
      <w:sz w:val="24"/>
      <w:szCs w:val="24"/>
    </w:rPr>
  </w:style>
  <w:style w:type="paragraph" w:customStyle="1" w:styleId="point">
    <w:name w:val="point"/>
    <w:basedOn w:val="a0"/>
    <w:rsid w:val="00DD08F2"/>
    <w:pPr>
      <w:ind w:firstLine="567"/>
      <w:jc w:val="both"/>
    </w:pPr>
    <w:rPr>
      <w:sz w:val="24"/>
      <w:szCs w:val="24"/>
    </w:rPr>
  </w:style>
  <w:style w:type="paragraph" w:customStyle="1" w:styleId="zagrazdel">
    <w:name w:val="zagrazdel"/>
    <w:basedOn w:val="a0"/>
    <w:rsid w:val="00DD08F2"/>
    <w:pPr>
      <w:spacing w:before="240" w:after="240"/>
      <w:jc w:val="center"/>
    </w:pPr>
    <w:rPr>
      <w:b/>
      <w:bCs/>
      <w:caps/>
      <w:sz w:val="24"/>
      <w:szCs w:val="24"/>
    </w:rPr>
  </w:style>
  <w:style w:type="character" w:customStyle="1" w:styleId="h-normal">
    <w:name w:val="h-normal"/>
    <w:rsid w:val="00DD08F2"/>
  </w:style>
  <w:style w:type="paragraph" w:customStyle="1" w:styleId="p-normal">
    <w:name w:val="p-normal"/>
    <w:basedOn w:val="a0"/>
    <w:rsid w:val="00DD08F2"/>
    <w:pPr>
      <w:spacing w:before="100" w:beforeAutospacing="1" w:after="100" w:afterAutospacing="1"/>
    </w:pPr>
    <w:rPr>
      <w:sz w:val="24"/>
      <w:szCs w:val="24"/>
    </w:rPr>
  </w:style>
  <w:style w:type="character" w:customStyle="1" w:styleId="word-wrapper">
    <w:name w:val="word-wrapper"/>
    <w:rsid w:val="00DD08F2"/>
    <w:rPr>
      <w:rFonts w:cs="Times New Roman"/>
    </w:rPr>
  </w:style>
  <w:style w:type="character" w:customStyle="1" w:styleId="diff-html-added">
    <w:name w:val="diff-html-added"/>
    <w:rsid w:val="00DD08F2"/>
  </w:style>
  <w:style w:type="character" w:customStyle="1" w:styleId="fake-non-breaking-space">
    <w:name w:val="fake-non-breaking-space"/>
    <w:rsid w:val="00DD08F2"/>
  </w:style>
  <w:style w:type="character" w:customStyle="1" w:styleId="colorff00ff">
    <w:name w:val="color__ff00ff"/>
    <w:rsid w:val="00DD08F2"/>
  </w:style>
  <w:style w:type="character" w:customStyle="1" w:styleId="color0000ff">
    <w:name w:val="color__0000ff"/>
    <w:rsid w:val="00DD08F2"/>
  </w:style>
  <w:style w:type="numbering" w:customStyle="1" w:styleId="List1">
    <w:name w:val="List 1"/>
    <w:rsid w:val="00E4468C"/>
  </w:style>
  <w:style w:type="table" w:styleId="af7">
    <w:name w:val="Table Grid"/>
    <w:basedOn w:val="a2"/>
    <w:uiPriority w:val="59"/>
    <w:rsid w:val="00381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Абзац списка Знак"/>
    <w:aliases w:val="List_Paragraph Знак,Multilevel para_II Знак,List Paragraph-ExecSummary Знак,Akapit z listą BS Знак,Bullets Знак,List Paragraph 1 Знак,References Знак,List Paragraph (numbered (a)) Знак,IBL List Paragraph Знак,List Paragraph nowy Знак"/>
    <w:link w:val="af4"/>
    <w:uiPriority w:val="34"/>
    <w:locked/>
    <w:rsid w:val="003A6E38"/>
    <w:rPr>
      <w:sz w:val="28"/>
    </w:rPr>
  </w:style>
  <w:style w:type="character" w:customStyle="1" w:styleId="130">
    <w:name w:val="Основной текст + 13"/>
    <w:aliases w:val="5 pt8,Интервал 0 pt6"/>
    <w:basedOn w:val="a1"/>
    <w:uiPriority w:val="99"/>
    <w:rsid w:val="008749A4"/>
    <w:rPr>
      <w:rFonts w:ascii="Times New Roman" w:hAnsi="Times New Roman" w:cs="Times New Roman"/>
      <w:spacing w:val="5"/>
      <w:sz w:val="27"/>
      <w:szCs w:val="27"/>
      <w:u w:val="none"/>
    </w:rPr>
  </w:style>
  <w:style w:type="character" w:customStyle="1" w:styleId="1b">
    <w:name w:val="Основной текст Знак1"/>
    <w:basedOn w:val="a1"/>
    <w:uiPriority w:val="99"/>
    <w:rsid w:val="008749A4"/>
    <w:rPr>
      <w:rFonts w:ascii="Arial" w:hAnsi="Arial" w:cs="Arial"/>
      <w:spacing w:val="-7"/>
      <w:sz w:val="16"/>
      <w:szCs w:val="16"/>
      <w:shd w:val="clear" w:color="auto" w:fill="FFFFFF"/>
    </w:rPr>
  </w:style>
  <w:style w:type="character" w:customStyle="1" w:styleId="20">
    <w:name w:val="Заголовок 2 Знак"/>
    <w:basedOn w:val="a1"/>
    <w:link w:val="2"/>
    <w:semiHidden/>
    <w:rsid w:val="008749A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498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46327-72B2-43BD-9666-AE4251BD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17364</Words>
  <Characters>98976</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116108</CharactersWithSpaces>
  <SharedDoc>false</SharedDoc>
  <HLinks>
    <vt:vector size="6" baseType="variant">
      <vt:variant>
        <vt:i4>1900588</vt:i4>
      </vt:variant>
      <vt:variant>
        <vt:i4>0</vt:i4>
      </vt:variant>
      <vt:variant>
        <vt:i4>0</vt:i4>
      </vt:variant>
      <vt:variant>
        <vt:i4>5</vt:i4>
      </vt:variant>
      <vt:variant>
        <vt:lpwstr>mailto:vch1@minsk.rw.by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UserXP</dc:creator>
  <cp:lastModifiedBy>Дроздович Александр Витальевич</cp:lastModifiedBy>
  <cp:revision>2</cp:revision>
  <cp:lastPrinted>2026-08-25T05:46:00Z</cp:lastPrinted>
  <dcterms:created xsi:type="dcterms:W3CDTF">2026-08-25T06:26:00Z</dcterms:created>
  <dcterms:modified xsi:type="dcterms:W3CDTF">2026-08-25T06:26:00Z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1969B874DDB7440CBE0DECE7A4B3129A_12</vt:lpwstr>
  </property>
</Properties>
</file>